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15" w:rsidRPr="00A85B60" w:rsidRDefault="005B7415" w:rsidP="005B7415">
      <w:pPr>
        <w:spacing w:after="0"/>
        <w:jc w:val="center"/>
        <w:rPr>
          <w:rFonts w:ascii="Times New Roman" w:hAnsi="Times New Roman"/>
          <w:b/>
          <w:sz w:val="28"/>
          <w:szCs w:val="28"/>
        </w:rPr>
      </w:pPr>
      <w:r w:rsidRPr="00A85B60">
        <w:rPr>
          <w:rFonts w:ascii="Times New Roman" w:hAnsi="Times New Roman"/>
          <w:b/>
          <w:sz w:val="28"/>
          <w:szCs w:val="28"/>
        </w:rPr>
        <w:t>МБОУ «Первомайская средняя общеобразовательная школа</w:t>
      </w:r>
    </w:p>
    <w:p w:rsidR="005B7415" w:rsidRPr="00A85B60" w:rsidRDefault="005B7415" w:rsidP="005B7415">
      <w:pPr>
        <w:spacing w:after="0"/>
        <w:jc w:val="center"/>
        <w:rPr>
          <w:rFonts w:ascii="Times New Roman" w:hAnsi="Times New Roman"/>
          <w:b/>
          <w:sz w:val="28"/>
          <w:szCs w:val="28"/>
        </w:rPr>
      </w:pPr>
      <w:r w:rsidRPr="00A85B60">
        <w:rPr>
          <w:rFonts w:ascii="Times New Roman" w:hAnsi="Times New Roman"/>
          <w:b/>
          <w:sz w:val="28"/>
          <w:szCs w:val="28"/>
        </w:rPr>
        <w:t>имени Героя Советского Союза А.Н. Сабурова» Завьяловского района</w:t>
      </w:r>
    </w:p>
    <w:tbl>
      <w:tblPr>
        <w:tblpPr w:leftFromText="180" w:rightFromText="180" w:vertAnchor="text" w:horzAnchor="margin" w:tblpY="253"/>
        <w:tblW w:w="0" w:type="auto"/>
        <w:tblLook w:val="00A0"/>
      </w:tblPr>
      <w:tblGrid>
        <w:gridCol w:w="4786"/>
        <w:gridCol w:w="4785"/>
      </w:tblGrid>
      <w:tr w:rsidR="005B7415" w:rsidRPr="00AA0AD8" w:rsidTr="000309AB">
        <w:trPr>
          <w:gridAfter w:val="1"/>
          <w:wAfter w:w="4785" w:type="dxa"/>
        </w:trPr>
        <w:tc>
          <w:tcPr>
            <w:tcW w:w="4786" w:type="dxa"/>
          </w:tcPr>
          <w:p w:rsidR="005B7415" w:rsidRPr="00B5794B" w:rsidRDefault="005B7415" w:rsidP="000309AB">
            <w:pPr>
              <w:spacing w:after="0"/>
              <w:jc w:val="right"/>
              <w:rPr>
                <w:rFonts w:ascii="Times New Roman" w:hAnsi="Times New Roman"/>
                <w:sz w:val="28"/>
                <w:szCs w:val="28"/>
              </w:rPr>
            </w:pPr>
            <w:r>
              <w:rPr>
                <w:rFonts w:ascii="Times New Roman" w:hAnsi="Times New Roman"/>
                <w:sz w:val="28"/>
                <w:szCs w:val="28"/>
              </w:rPr>
              <w:t xml:space="preserve">          </w:t>
            </w:r>
          </w:p>
        </w:tc>
      </w:tr>
      <w:tr w:rsidR="005B7415" w:rsidRPr="00A85B60" w:rsidTr="000309AB">
        <w:tc>
          <w:tcPr>
            <w:tcW w:w="4786" w:type="dxa"/>
          </w:tcPr>
          <w:p w:rsidR="005B7415" w:rsidRPr="00A85B60" w:rsidRDefault="005B7415" w:rsidP="000309AB">
            <w:pPr>
              <w:spacing w:after="0"/>
              <w:rPr>
                <w:rFonts w:ascii="Times New Roman" w:hAnsi="Times New Roman"/>
                <w:sz w:val="28"/>
                <w:szCs w:val="28"/>
              </w:rPr>
            </w:pPr>
            <w:r>
              <w:rPr>
                <w:rFonts w:ascii="Times New Roman" w:hAnsi="Times New Roman"/>
                <w:sz w:val="28"/>
                <w:szCs w:val="28"/>
              </w:rPr>
              <w:t>У</w:t>
            </w:r>
            <w:r w:rsidRPr="00A85B60">
              <w:rPr>
                <w:rFonts w:ascii="Times New Roman" w:hAnsi="Times New Roman"/>
                <w:sz w:val="28"/>
                <w:szCs w:val="28"/>
              </w:rPr>
              <w:t>тверждено руководителем</w:t>
            </w:r>
          </w:p>
          <w:p w:rsidR="005B7415" w:rsidRPr="00A85B60" w:rsidRDefault="005B7415" w:rsidP="000309AB">
            <w:pPr>
              <w:spacing w:after="0"/>
              <w:rPr>
                <w:rFonts w:ascii="Times New Roman" w:hAnsi="Times New Roman"/>
                <w:sz w:val="28"/>
                <w:szCs w:val="28"/>
              </w:rPr>
            </w:pPr>
            <w:r w:rsidRPr="00A85B60">
              <w:rPr>
                <w:rFonts w:ascii="Times New Roman" w:hAnsi="Times New Roman"/>
                <w:sz w:val="28"/>
                <w:szCs w:val="28"/>
              </w:rPr>
              <w:t>образовательного учреждения</w:t>
            </w:r>
          </w:p>
          <w:p w:rsidR="005B7415" w:rsidRPr="00A85B60" w:rsidRDefault="005B7415" w:rsidP="000309AB">
            <w:pPr>
              <w:spacing w:after="0"/>
              <w:rPr>
                <w:rFonts w:ascii="Times New Roman" w:hAnsi="Times New Roman"/>
                <w:sz w:val="28"/>
                <w:szCs w:val="28"/>
                <w:u w:val="single"/>
              </w:rPr>
            </w:pPr>
            <w:r w:rsidRPr="00A85B60">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1193927</wp:posOffset>
                  </wp:positionH>
                  <wp:positionV relativeFrom="paragraph">
                    <wp:posOffset>142240</wp:posOffset>
                  </wp:positionV>
                  <wp:extent cx="1560322" cy="1439996"/>
                  <wp:effectExtent l="0" t="0" r="0" b="0"/>
                  <wp:wrapNone/>
                  <wp:docPr id="24"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8" cstate="print"/>
                          <a:srcRect/>
                          <a:stretch>
                            <a:fillRect/>
                          </a:stretch>
                        </pic:blipFill>
                        <pic:spPr bwMode="auto">
                          <a:xfrm>
                            <a:off x="0" y="0"/>
                            <a:ext cx="1567915" cy="1447003"/>
                          </a:xfrm>
                          <a:prstGeom prst="rect">
                            <a:avLst/>
                          </a:prstGeom>
                          <a:noFill/>
                        </pic:spPr>
                      </pic:pic>
                    </a:graphicData>
                  </a:graphic>
                </wp:anchor>
              </w:drawing>
            </w:r>
            <w:r w:rsidRPr="00A85B60">
              <w:rPr>
                <w:rFonts w:ascii="Times New Roman" w:hAnsi="Times New Roman"/>
                <w:sz w:val="28"/>
                <w:szCs w:val="28"/>
              </w:rPr>
              <w:t xml:space="preserve">№ приказа </w:t>
            </w:r>
            <w:r w:rsidRPr="00A85B60">
              <w:rPr>
                <w:rFonts w:ascii="Times New Roman" w:hAnsi="Times New Roman"/>
                <w:sz w:val="28"/>
                <w:szCs w:val="28"/>
                <w:u w:val="single"/>
              </w:rPr>
              <w:t>162</w:t>
            </w:r>
          </w:p>
          <w:p w:rsidR="005B7415" w:rsidRPr="00A85B60" w:rsidRDefault="005B7415" w:rsidP="000309AB">
            <w:pPr>
              <w:spacing w:after="0"/>
              <w:rPr>
                <w:rFonts w:ascii="Times New Roman" w:hAnsi="Times New Roman"/>
                <w:sz w:val="28"/>
                <w:szCs w:val="28"/>
              </w:rPr>
            </w:pPr>
          </w:p>
          <w:p w:rsidR="005B7415" w:rsidRPr="00A85B60" w:rsidRDefault="005B7415" w:rsidP="000309AB">
            <w:pPr>
              <w:spacing w:after="0"/>
              <w:rPr>
                <w:rFonts w:ascii="Times New Roman" w:hAnsi="Times New Roman"/>
                <w:sz w:val="28"/>
                <w:szCs w:val="28"/>
                <w:u w:val="single"/>
              </w:rPr>
            </w:pPr>
            <w:r w:rsidRPr="00A85B60">
              <w:rPr>
                <w:rFonts w:ascii="Times New Roman" w:hAnsi="Times New Roman"/>
                <w:sz w:val="28"/>
                <w:szCs w:val="28"/>
              </w:rPr>
              <w:t>«</w:t>
            </w:r>
            <w:r w:rsidRPr="00A85B60">
              <w:rPr>
                <w:rFonts w:ascii="Times New Roman" w:hAnsi="Times New Roman"/>
                <w:sz w:val="28"/>
                <w:szCs w:val="28"/>
                <w:u w:val="single"/>
              </w:rPr>
              <w:t>01</w:t>
            </w:r>
            <w:r w:rsidRPr="00A85B60">
              <w:rPr>
                <w:rFonts w:ascii="Times New Roman" w:hAnsi="Times New Roman"/>
                <w:sz w:val="28"/>
                <w:szCs w:val="28"/>
              </w:rPr>
              <w:t xml:space="preserve">» </w:t>
            </w:r>
            <w:r w:rsidRPr="00A85B60">
              <w:rPr>
                <w:rFonts w:ascii="Times New Roman" w:hAnsi="Times New Roman"/>
                <w:sz w:val="28"/>
                <w:szCs w:val="28"/>
                <w:u w:val="single"/>
              </w:rPr>
              <w:t>сентября 2021 года</w:t>
            </w:r>
          </w:p>
          <w:p w:rsidR="005B7415" w:rsidRPr="00A85B60" w:rsidRDefault="005B7415" w:rsidP="000309AB">
            <w:pPr>
              <w:spacing w:after="0"/>
              <w:rPr>
                <w:rFonts w:ascii="Times New Roman" w:hAnsi="Times New Roman"/>
                <w:sz w:val="28"/>
                <w:szCs w:val="28"/>
              </w:rPr>
            </w:pPr>
            <w:r w:rsidRPr="00A85B60">
              <w:rPr>
                <w:rFonts w:ascii="Times New Roman" w:hAnsi="Times New Roman"/>
                <w:noProof/>
                <w:sz w:val="28"/>
                <w:szCs w:val="28"/>
                <w:lang w:eastAsia="ru-RU"/>
              </w:rPr>
              <w:drawing>
                <wp:inline distT="0" distB="0" distL="0" distR="0">
                  <wp:extent cx="1081712" cy="353568"/>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7457" cy="361983"/>
                          </a:xfrm>
                          <a:prstGeom prst="rect">
                            <a:avLst/>
                          </a:prstGeom>
                          <a:noFill/>
                          <a:ln>
                            <a:noFill/>
                          </a:ln>
                        </pic:spPr>
                      </pic:pic>
                    </a:graphicData>
                  </a:graphic>
                </wp:inline>
              </w:drawing>
            </w:r>
          </w:p>
          <w:p w:rsidR="005B7415" w:rsidRPr="00A85B60" w:rsidRDefault="005B7415" w:rsidP="000309AB">
            <w:pPr>
              <w:spacing w:after="0"/>
              <w:rPr>
                <w:rFonts w:ascii="Times New Roman" w:hAnsi="Times New Roman"/>
                <w:sz w:val="28"/>
                <w:szCs w:val="28"/>
              </w:rPr>
            </w:pPr>
            <w:r w:rsidRPr="00A85B60">
              <w:rPr>
                <w:rFonts w:ascii="Times New Roman" w:hAnsi="Times New Roman"/>
                <w:sz w:val="28"/>
                <w:szCs w:val="28"/>
              </w:rPr>
              <w:t>_______________Е.В.Беляева</w:t>
            </w:r>
          </w:p>
          <w:p w:rsidR="005B7415" w:rsidRPr="00A85B60" w:rsidRDefault="005B7415" w:rsidP="000309AB">
            <w:pPr>
              <w:spacing w:after="0"/>
              <w:rPr>
                <w:rFonts w:ascii="Times New Roman" w:hAnsi="Times New Roman"/>
                <w:sz w:val="28"/>
                <w:szCs w:val="28"/>
              </w:rPr>
            </w:pPr>
            <w:r w:rsidRPr="00A85B60">
              <w:rPr>
                <w:rFonts w:ascii="Times New Roman" w:hAnsi="Times New Roman"/>
                <w:sz w:val="28"/>
                <w:szCs w:val="28"/>
              </w:rPr>
              <w:t xml:space="preserve">           печать, подпись  </w:t>
            </w:r>
          </w:p>
        </w:tc>
        <w:tc>
          <w:tcPr>
            <w:tcW w:w="4785" w:type="dxa"/>
          </w:tcPr>
          <w:p w:rsidR="005B7415" w:rsidRPr="00A85B60" w:rsidRDefault="005B7415" w:rsidP="000309AB">
            <w:pPr>
              <w:spacing w:after="0"/>
              <w:jc w:val="right"/>
              <w:rPr>
                <w:rFonts w:ascii="Times New Roman" w:hAnsi="Times New Roman"/>
                <w:sz w:val="28"/>
                <w:szCs w:val="28"/>
              </w:rPr>
            </w:pPr>
            <w:r>
              <w:rPr>
                <w:rFonts w:ascii="Times New Roman" w:hAnsi="Times New Roman"/>
                <w:sz w:val="28"/>
                <w:szCs w:val="28"/>
              </w:rPr>
              <w:t xml:space="preserve">            </w:t>
            </w:r>
            <w:r w:rsidRPr="00A85B60">
              <w:rPr>
                <w:rFonts w:ascii="Times New Roman" w:hAnsi="Times New Roman"/>
                <w:sz w:val="28"/>
                <w:szCs w:val="28"/>
              </w:rPr>
              <w:t>Принято на заседании</w:t>
            </w:r>
          </w:p>
          <w:p w:rsidR="005B7415" w:rsidRPr="00A85B60" w:rsidRDefault="005B7415" w:rsidP="000309AB">
            <w:pPr>
              <w:spacing w:after="0"/>
              <w:jc w:val="right"/>
              <w:rPr>
                <w:rFonts w:ascii="Times New Roman" w:hAnsi="Times New Roman"/>
                <w:sz w:val="28"/>
                <w:szCs w:val="28"/>
              </w:rPr>
            </w:pPr>
            <w:r w:rsidRPr="00A85B60">
              <w:rPr>
                <w:rFonts w:ascii="Times New Roman" w:hAnsi="Times New Roman"/>
                <w:sz w:val="28"/>
                <w:szCs w:val="28"/>
              </w:rPr>
              <w:t>Педагогического Совета</w:t>
            </w:r>
          </w:p>
          <w:p w:rsidR="005B7415" w:rsidRPr="00A85B60" w:rsidRDefault="005B7415" w:rsidP="000309AB">
            <w:pPr>
              <w:spacing w:after="0"/>
              <w:jc w:val="right"/>
              <w:rPr>
                <w:rFonts w:ascii="Times New Roman" w:hAnsi="Times New Roman"/>
                <w:sz w:val="28"/>
                <w:szCs w:val="28"/>
              </w:rPr>
            </w:pPr>
            <w:r w:rsidRPr="00A85B60">
              <w:rPr>
                <w:rFonts w:ascii="Times New Roman" w:hAnsi="Times New Roman"/>
                <w:sz w:val="28"/>
                <w:szCs w:val="28"/>
              </w:rPr>
              <w:t>протокол № 9</w:t>
            </w:r>
          </w:p>
          <w:p w:rsidR="005B7415" w:rsidRPr="00A85B60" w:rsidRDefault="005B7415" w:rsidP="000309AB">
            <w:pPr>
              <w:spacing w:after="0"/>
              <w:jc w:val="right"/>
              <w:rPr>
                <w:rFonts w:ascii="Times New Roman" w:hAnsi="Times New Roman"/>
                <w:sz w:val="28"/>
                <w:szCs w:val="28"/>
                <w:u w:val="single"/>
              </w:rPr>
            </w:pPr>
            <w:r w:rsidRPr="00A85B60">
              <w:rPr>
                <w:rFonts w:ascii="Times New Roman" w:hAnsi="Times New Roman"/>
                <w:sz w:val="28"/>
                <w:szCs w:val="28"/>
              </w:rPr>
              <w:t>«</w:t>
            </w:r>
            <w:r w:rsidRPr="00A85B60">
              <w:rPr>
                <w:rFonts w:ascii="Times New Roman" w:hAnsi="Times New Roman"/>
                <w:sz w:val="28"/>
                <w:szCs w:val="28"/>
                <w:u w:val="single"/>
              </w:rPr>
              <w:t>27</w:t>
            </w:r>
            <w:r w:rsidRPr="00A85B60">
              <w:rPr>
                <w:rFonts w:ascii="Times New Roman" w:hAnsi="Times New Roman"/>
                <w:sz w:val="28"/>
                <w:szCs w:val="28"/>
              </w:rPr>
              <w:t xml:space="preserve">» </w:t>
            </w:r>
            <w:r w:rsidRPr="00A85B60">
              <w:rPr>
                <w:rFonts w:ascii="Times New Roman" w:hAnsi="Times New Roman"/>
                <w:sz w:val="28"/>
                <w:szCs w:val="28"/>
                <w:u w:val="single"/>
              </w:rPr>
              <w:t>августа   2021 года</w:t>
            </w:r>
          </w:p>
          <w:p w:rsidR="005B7415" w:rsidRPr="00A85B60" w:rsidRDefault="005B7415" w:rsidP="000309AB">
            <w:pPr>
              <w:spacing w:after="0"/>
              <w:jc w:val="right"/>
              <w:rPr>
                <w:rFonts w:ascii="Times New Roman" w:hAnsi="Times New Roman"/>
                <w:sz w:val="28"/>
                <w:szCs w:val="28"/>
              </w:rPr>
            </w:pPr>
          </w:p>
          <w:p w:rsidR="005B7415" w:rsidRPr="00A85B60" w:rsidRDefault="005B7415" w:rsidP="000309AB">
            <w:pPr>
              <w:spacing w:after="0"/>
              <w:jc w:val="right"/>
              <w:rPr>
                <w:rFonts w:ascii="Times New Roman" w:hAnsi="Times New Roman"/>
                <w:sz w:val="28"/>
                <w:szCs w:val="28"/>
              </w:rPr>
            </w:pPr>
          </w:p>
        </w:tc>
      </w:tr>
    </w:tbl>
    <w:p w:rsidR="005B7415" w:rsidRPr="00A85B60" w:rsidRDefault="005B7415" w:rsidP="005B7415">
      <w:pPr>
        <w:rPr>
          <w:rFonts w:ascii="Times New Roman" w:hAnsi="Times New Roman"/>
          <w:b/>
          <w:sz w:val="28"/>
          <w:szCs w:val="28"/>
        </w:rPr>
      </w:pPr>
    </w:p>
    <w:p w:rsidR="005B7415" w:rsidRDefault="005B7415" w:rsidP="005B7415">
      <w:pPr>
        <w:tabs>
          <w:tab w:val="left" w:pos="1997"/>
        </w:tabs>
        <w:jc w:val="center"/>
        <w:rPr>
          <w:rFonts w:ascii="Times New Roman" w:hAnsi="Times New Roman"/>
          <w:b/>
          <w:sz w:val="40"/>
          <w:szCs w:val="40"/>
        </w:rPr>
      </w:pPr>
    </w:p>
    <w:p w:rsidR="005B7415" w:rsidRDefault="005B7415" w:rsidP="005B7415">
      <w:pPr>
        <w:tabs>
          <w:tab w:val="left" w:pos="1997"/>
        </w:tabs>
        <w:jc w:val="center"/>
        <w:rPr>
          <w:rFonts w:ascii="Times New Roman" w:hAnsi="Times New Roman"/>
          <w:b/>
          <w:sz w:val="40"/>
          <w:szCs w:val="40"/>
        </w:rPr>
      </w:pPr>
    </w:p>
    <w:p w:rsidR="005B7415" w:rsidRDefault="005B7415" w:rsidP="005B7415">
      <w:pPr>
        <w:tabs>
          <w:tab w:val="left" w:pos="1997"/>
        </w:tabs>
        <w:jc w:val="center"/>
        <w:rPr>
          <w:rFonts w:ascii="Times New Roman" w:hAnsi="Times New Roman"/>
          <w:b/>
          <w:sz w:val="40"/>
          <w:szCs w:val="40"/>
        </w:rPr>
      </w:pPr>
    </w:p>
    <w:p w:rsidR="005B7415" w:rsidRDefault="005B7415" w:rsidP="005B7415">
      <w:pPr>
        <w:tabs>
          <w:tab w:val="left" w:pos="1997"/>
        </w:tabs>
        <w:jc w:val="center"/>
        <w:rPr>
          <w:rFonts w:ascii="Times New Roman" w:hAnsi="Times New Roman"/>
          <w:b/>
          <w:sz w:val="40"/>
          <w:szCs w:val="40"/>
        </w:rPr>
      </w:pPr>
    </w:p>
    <w:p w:rsidR="005B7415" w:rsidRDefault="005B7415" w:rsidP="005B7415">
      <w:pPr>
        <w:tabs>
          <w:tab w:val="left" w:pos="1997"/>
        </w:tabs>
        <w:jc w:val="center"/>
        <w:rPr>
          <w:rFonts w:ascii="Times New Roman" w:hAnsi="Times New Roman"/>
          <w:b/>
          <w:sz w:val="40"/>
          <w:szCs w:val="40"/>
        </w:rPr>
      </w:pPr>
    </w:p>
    <w:p w:rsidR="005B7415" w:rsidRDefault="005B7415" w:rsidP="005B7415">
      <w:pPr>
        <w:tabs>
          <w:tab w:val="left" w:pos="1997"/>
        </w:tabs>
        <w:jc w:val="center"/>
        <w:rPr>
          <w:rFonts w:ascii="Times New Roman" w:hAnsi="Times New Roman"/>
          <w:b/>
          <w:sz w:val="40"/>
          <w:szCs w:val="40"/>
        </w:rPr>
      </w:pPr>
    </w:p>
    <w:p w:rsidR="005B7415" w:rsidRPr="00B5794B" w:rsidRDefault="005B7415" w:rsidP="005B7415">
      <w:pPr>
        <w:tabs>
          <w:tab w:val="left" w:pos="1997"/>
        </w:tabs>
        <w:jc w:val="center"/>
        <w:rPr>
          <w:rFonts w:ascii="Times New Roman" w:hAnsi="Times New Roman"/>
          <w:b/>
          <w:i/>
          <w:sz w:val="40"/>
          <w:szCs w:val="40"/>
        </w:rPr>
      </w:pPr>
      <w:r w:rsidRPr="00B5794B">
        <w:rPr>
          <w:rFonts w:ascii="Times New Roman" w:hAnsi="Times New Roman"/>
          <w:b/>
          <w:sz w:val="40"/>
          <w:szCs w:val="40"/>
        </w:rPr>
        <w:t xml:space="preserve">Адаптированная основная образовательная программа </w:t>
      </w:r>
      <w:r>
        <w:rPr>
          <w:rFonts w:ascii="Times New Roman" w:hAnsi="Times New Roman"/>
          <w:b/>
          <w:sz w:val="40"/>
          <w:szCs w:val="40"/>
        </w:rPr>
        <w:t>основного</w:t>
      </w:r>
      <w:r w:rsidRPr="00B5794B">
        <w:rPr>
          <w:rFonts w:ascii="Times New Roman" w:hAnsi="Times New Roman"/>
          <w:b/>
          <w:sz w:val="40"/>
          <w:szCs w:val="40"/>
        </w:rPr>
        <w:t xml:space="preserve"> общего образования </w:t>
      </w:r>
    </w:p>
    <w:p w:rsidR="005B7415" w:rsidRDefault="005B7415" w:rsidP="005B7415">
      <w:pPr>
        <w:tabs>
          <w:tab w:val="left" w:pos="1997"/>
        </w:tabs>
        <w:jc w:val="center"/>
        <w:rPr>
          <w:rFonts w:ascii="Times New Roman" w:hAnsi="Times New Roman"/>
          <w:b/>
          <w:sz w:val="40"/>
          <w:szCs w:val="40"/>
        </w:rPr>
      </w:pPr>
      <w:r>
        <w:rPr>
          <w:rFonts w:ascii="Times New Roman" w:hAnsi="Times New Roman"/>
          <w:b/>
          <w:sz w:val="40"/>
          <w:szCs w:val="40"/>
        </w:rPr>
        <w:t>муниципального бюджетного общеобразовательного учреждения  «Первомайская средняя общеобразовательная школа имени Героя Советского Союза А.Н.Сабурова»</w:t>
      </w:r>
    </w:p>
    <w:p w:rsidR="005B7415" w:rsidRPr="00B5794B" w:rsidRDefault="005B7415" w:rsidP="005B7415">
      <w:pPr>
        <w:tabs>
          <w:tab w:val="left" w:pos="1997"/>
        </w:tabs>
        <w:jc w:val="center"/>
        <w:rPr>
          <w:rFonts w:ascii="Times New Roman" w:hAnsi="Times New Roman"/>
          <w:b/>
          <w:sz w:val="40"/>
          <w:szCs w:val="40"/>
        </w:rPr>
      </w:pPr>
      <w:r>
        <w:rPr>
          <w:rFonts w:ascii="Times New Roman" w:hAnsi="Times New Roman"/>
          <w:b/>
          <w:sz w:val="40"/>
          <w:szCs w:val="40"/>
        </w:rPr>
        <w:t>на 2020-2025 учебный год</w:t>
      </w:r>
    </w:p>
    <w:p w:rsidR="005B7415" w:rsidRPr="00B5794B" w:rsidRDefault="005B7415" w:rsidP="005B7415">
      <w:pPr>
        <w:jc w:val="center"/>
        <w:rPr>
          <w:rFonts w:ascii="Times New Roman" w:hAnsi="Times New Roman"/>
          <w:b/>
          <w:sz w:val="40"/>
          <w:szCs w:val="40"/>
        </w:rPr>
      </w:pPr>
    </w:p>
    <w:p w:rsidR="005B7415" w:rsidRDefault="005B7415" w:rsidP="005B7415">
      <w:pPr>
        <w:autoSpaceDE w:val="0"/>
        <w:autoSpaceDN w:val="0"/>
        <w:spacing w:line="240" w:lineRule="auto"/>
        <w:jc w:val="center"/>
        <w:rPr>
          <w:rFonts w:ascii="Times New Roman" w:hAnsi="Times New Roman"/>
          <w:b/>
          <w:bCs/>
          <w:sz w:val="28"/>
          <w:szCs w:val="28"/>
        </w:rPr>
      </w:pPr>
    </w:p>
    <w:p w:rsidR="005B7415" w:rsidRDefault="005B7415" w:rsidP="005B7415">
      <w:pPr>
        <w:autoSpaceDE w:val="0"/>
        <w:autoSpaceDN w:val="0"/>
        <w:spacing w:line="240" w:lineRule="auto"/>
        <w:jc w:val="center"/>
        <w:rPr>
          <w:rFonts w:ascii="Times New Roman" w:hAnsi="Times New Roman"/>
          <w:b/>
          <w:bCs/>
          <w:sz w:val="28"/>
          <w:szCs w:val="28"/>
        </w:rPr>
      </w:pPr>
    </w:p>
    <w:p w:rsidR="005B7415" w:rsidRDefault="005B7415" w:rsidP="005B7415">
      <w:pPr>
        <w:autoSpaceDE w:val="0"/>
        <w:autoSpaceDN w:val="0"/>
        <w:spacing w:line="240" w:lineRule="auto"/>
        <w:jc w:val="center"/>
        <w:rPr>
          <w:rFonts w:ascii="Times New Roman" w:hAnsi="Times New Roman"/>
          <w:b/>
          <w:bCs/>
          <w:sz w:val="28"/>
          <w:szCs w:val="28"/>
        </w:rPr>
      </w:pPr>
    </w:p>
    <w:p w:rsidR="005B7415" w:rsidRDefault="005B7415" w:rsidP="005B7415">
      <w:pPr>
        <w:autoSpaceDE w:val="0"/>
        <w:autoSpaceDN w:val="0"/>
        <w:spacing w:line="240" w:lineRule="auto"/>
        <w:jc w:val="center"/>
        <w:rPr>
          <w:rFonts w:ascii="Times New Roman" w:hAnsi="Times New Roman"/>
          <w:b/>
          <w:bCs/>
          <w:sz w:val="28"/>
          <w:szCs w:val="28"/>
        </w:rPr>
      </w:pPr>
    </w:p>
    <w:p w:rsidR="005B7415" w:rsidRDefault="005B7415" w:rsidP="00B93F2A">
      <w:pPr>
        <w:autoSpaceDE w:val="0"/>
        <w:autoSpaceDN w:val="0"/>
        <w:spacing w:line="240" w:lineRule="auto"/>
        <w:jc w:val="center"/>
        <w:rPr>
          <w:rFonts w:ascii="Times New Roman" w:hAnsi="Times New Roman"/>
          <w:b/>
          <w:bCs/>
          <w:sz w:val="28"/>
          <w:szCs w:val="28"/>
        </w:rPr>
      </w:pPr>
    </w:p>
    <w:p w:rsidR="005B7415" w:rsidRDefault="005B7415" w:rsidP="00B93F2A">
      <w:pPr>
        <w:autoSpaceDE w:val="0"/>
        <w:autoSpaceDN w:val="0"/>
        <w:spacing w:line="240" w:lineRule="auto"/>
        <w:jc w:val="center"/>
        <w:rPr>
          <w:rFonts w:ascii="Times New Roman" w:hAnsi="Times New Roman"/>
          <w:b/>
          <w:bCs/>
          <w:sz w:val="28"/>
          <w:szCs w:val="28"/>
        </w:rPr>
      </w:pPr>
    </w:p>
    <w:p w:rsidR="005B7415" w:rsidRPr="005B7415" w:rsidRDefault="005B7415" w:rsidP="00B93F2A">
      <w:pPr>
        <w:autoSpaceDE w:val="0"/>
        <w:autoSpaceDN w:val="0"/>
        <w:spacing w:line="240" w:lineRule="auto"/>
        <w:jc w:val="center"/>
        <w:rPr>
          <w:rFonts w:ascii="Times New Roman" w:hAnsi="Times New Roman"/>
          <w:b/>
          <w:bCs/>
          <w:sz w:val="28"/>
          <w:szCs w:val="28"/>
        </w:rPr>
      </w:pPr>
      <w:r>
        <w:rPr>
          <w:rFonts w:ascii="Times New Roman" w:hAnsi="Times New Roman"/>
          <w:b/>
          <w:bCs/>
          <w:sz w:val="28"/>
          <w:szCs w:val="28"/>
        </w:rPr>
        <w:t>2021</w:t>
      </w:r>
    </w:p>
    <w:tbl>
      <w:tblPr>
        <w:tblStyle w:val="a3"/>
        <w:tblW w:w="0" w:type="auto"/>
        <w:tblLook w:val="04A0"/>
      </w:tblPr>
      <w:tblGrid>
        <w:gridCol w:w="1200"/>
        <w:gridCol w:w="7272"/>
        <w:gridCol w:w="1880"/>
      </w:tblGrid>
      <w:tr w:rsidR="00E9403C" w:rsidTr="00E9403C">
        <w:trPr>
          <w:trHeight w:val="298"/>
        </w:trPr>
        <w:tc>
          <w:tcPr>
            <w:tcW w:w="1200" w:type="dxa"/>
          </w:tcPr>
          <w:p w:rsidR="00E9403C" w:rsidRPr="000237DB" w:rsidRDefault="00E9403C" w:rsidP="00E9403C">
            <w:pPr>
              <w:jc w:val="center"/>
              <w:rPr>
                <w:rFonts w:ascii="Times New Roman" w:hAnsi="Times New Roman"/>
                <w:b/>
                <w:sz w:val="24"/>
                <w:szCs w:val="24"/>
              </w:rPr>
            </w:pPr>
            <w:r w:rsidRPr="000237DB">
              <w:rPr>
                <w:rFonts w:ascii="Times New Roman" w:hAnsi="Times New Roman"/>
                <w:b/>
                <w:sz w:val="24"/>
                <w:szCs w:val="24"/>
              </w:rPr>
              <w:lastRenderedPageBreak/>
              <w:t>№</w:t>
            </w:r>
          </w:p>
        </w:tc>
        <w:tc>
          <w:tcPr>
            <w:tcW w:w="7272" w:type="dxa"/>
          </w:tcPr>
          <w:p w:rsidR="00E9403C" w:rsidRPr="000237DB" w:rsidRDefault="00E9403C" w:rsidP="00E9403C">
            <w:pPr>
              <w:jc w:val="center"/>
              <w:rPr>
                <w:rFonts w:ascii="Times New Roman" w:hAnsi="Times New Roman"/>
                <w:b/>
                <w:sz w:val="24"/>
                <w:szCs w:val="24"/>
              </w:rPr>
            </w:pPr>
            <w:r w:rsidRPr="000237DB">
              <w:rPr>
                <w:rFonts w:ascii="Times New Roman" w:hAnsi="Times New Roman"/>
                <w:b/>
                <w:sz w:val="24"/>
                <w:szCs w:val="24"/>
              </w:rPr>
              <w:t>СОДЕРЖАНИЕ</w:t>
            </w:r>
          </w:p>
        </w:tc>
        <w:tc>
          <w:tcPr>
            <w:tcW w:w="1880" w:type="dxa"/>
          </w:tcPr>
          <w:p w:rsidR="00E9403C" w:rsidRPr="000237DB" w:rsidRDefault="00E9403C" w:rsidP="00E9403C">
            <w:pPr>
              <w:jc w:val="center"/>
              <w:rPr>
                <w:rFonts w:ascii="Times New Roman" w:hAnsi="Times New Roman"/>
                <w:b/>
                <w:sz w:val="24"/>
                <w:szCs w:val="24"/>
              </w:rPr>
            </w:pPr>
            <w:r w:rsidRPr="000237DB">
              <w:rPr>
                <w:rFonts w:ascii="Times New Roman" w:hAnsi="Times New Roman"/>
                <w:b/>
                <w:sz w:val="24"/>
                <w:szCs w:val="24"/>
              </w:rPr>
              <w:t>Страницы</w:t>
            </w:r>
          </w:p>
        </w:tc>
      </w:tr>
      <w:tr w:rsidR="00E9403C" w:rsidTr="00E9403C">
        <w:trPr>
          <w:trHeight w:val="298"/>
        </w:trPr>
        <w:tc>
          <w:tcPr>
            <w:tcW w:w="1200"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1</w:t>
            </w:r>
          </w:p>
        </w:tc>
        <w:tc>
          <w:tcPr>
            <w:tcW w:w="7272"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ЦЕЛЕВОЙ РАЗДЕЛ</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4</w:t>
            </w:r>
          </w:p>
        </w:tc>
      </w:tr>
      <w:tr w:rsidR="00E9403C" w:rsidTr="00E9403C">
        <w:trPr>
          <w:trHeight w:val="298"/>
        </w:trPr>
        <w:tc>
          <w:tcPr>
            <w:tcW w:w="1200" w:type="dxa"/>
          </w:tcPr>
          <w:p w:rsidR="00E9403C" w:rsidRPr="000237DB" w:rsidRDefault="00E9403C" w:rsidP="00E9403C">
            <w:pPr>
              <w:jc w:val="both"/>
              <w:rPr>
                <w:rFonts w:ascii="Times New Roman" w:hAnsi="Times New Roman"/>
                <w:sz w:val="24"/>
                <w:szCs w:val="24"/>
              </w:rPr>
            </w:pPr>
            <w:r w:rsidRPr="000237DB">
              <w:rPr>
                <w:rFonts w:ascii="Times New Roman" w:hAnsi="Times New Roman"/>
                <w:sz w:val="24"/>
                <w:szCs w:val="24"/>
              </w:rPr>
              <w:t>1.1</w:t>
            </w:r>
          </w:p>
        </w:tc>
        <w:tc>
          <w:tcPr>
            <w:tcW w:w="7272" w:type="dxa"/>
          </w:tcPr>
          <w:p w:rsidR="00E9403C" w:rsidRPr="000237DB" w:rsidRDefault="00E9403C" w:rsidP="00E9403C">
            <w:pPr>
              <w:jc w:val="both"/>
              <w:rPr>
                <w:rFonts w:ascii="Times New Roman" w:hAnsi="Times New Roman"/>
                <w:sz w:val="24"/>
                <w:szCs w:val="24"/>
              </w:rPr>
            </w:pPr>
            <w:r w:rsidRPr="000237DB">
              <w:rPr>
                <w:rFonts w:ascii="Times New Roman" w:hAnsi="Times New Roman"/>
                <w:sz w:val="24"/>
                <w:szCs w:val="24"/>
              </w:rPr>
              <w:t>Пояснительная записка</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4</w:t>
            </w:r>
          </w:p>
        </w:tc>
      </w:tr>
      <w:tr w:rsidR="00E9403C" w:rsidTr="00E9403C">
        <w:trPr>
          <w:trHeight w:val="298"/>
        </w:trPr>
        <w:tc>
          <w:tcPr>
            <w:tcW w:w="1200" w:type="dxa"/>
          </w:tcPr>
          <w:p w:rsidR="00E9403C" w:rsidRPr="000237DB" w:rsidRDefault="00E9403C" w:rsidP="00E9403C">
            <w:pPr>
              <w:jc w:val="both"/>
              <w:rPr>
                <w:rFonts w:ascii="Times New Roman" w:hAnsi="Times New Roman"/>
                <w:sz w:val="24"/>
                <w:szCs w:val="24"/>
              </w:rPr>
            </w:pPr>
            <w:r w:rsidRPr="000237DB">
              <w:rPr>
                <w:rFonts w:ascii="Times New Roman" w:hAnsi="Times New Roman"/>
                <w:sz w:val="24"/>
                <w:szCs w:val="24"/>
              </w:rPr>
              <w:t>1.1.1</w:t>
            </w:r>
          </w:p>
        </w:tc>
        <w:tc>
          <w:tcPr>
            <w:tcW w:w="7272" w:type="dxa"/>
          </w:tcPr>
          <w:p w:rsidR="00E9403C" w:rsidRPr="000237DB" w:rsidRDefault="00E9403C" w:rsidP="00E9403C">
            <w:pPr>
              <w:jc w:val="both"/>
              <w:rPr>
                <w:rFonts w:ascii="Times New Roman" w:hAnsi="Times New Roman"/>
                <w:sz w:val="24"/>
                <w:szCs w:val="24"/>
              </w:rPr>
            </w:pPr>
            <w:r w:rsidRPr="000237DB">
              <w:rPr>
                <w:rFonts w:ascii="Times New Roman" w:hAnsi="Times New Roman"/>
                <w:sz w:val="24"/>
                <w:szCs w:val="24"/>
              </w:rPr>
              <w:t>Цели и задачи реализации адаптированной основной образовательной программы основного общего образования</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4</w:t>
            </w:r>
          </w:p>
        </w:tc>
      </w:tr>
      <w:tr w:rsidR="00E9403C" w:rsidTr="00E9403C">
        <w:trPr>
          <w:trHeight w:val="298"/>
        </w:trPr>
        <w:tc>
          <w:tcPr>
            <w:tcW w:w="1200"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1.2</w:t>
            </w:r>
          </w:p>
        </w:tc>
        <w:tc>
          <w:tcPr>
            <w:tcW w:w="7272"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1.2.1</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Общие положения</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1.2.2</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Структура планируемых результатов</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1.2.3</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Личностные результаты освоения АООП ООО</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7</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1.2.4</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Метапредметные результаты освоения АООП ООО</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8</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Предметные результаты</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13</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w:t>
            </w:r>
            <w:r>
              <w:rPr>
                <w:rFonts w:ascii="Times New Roman" w:hAnsi="Times New Roman"/>
                <w:sz w:val="24"/>
                <w:szCs w:val="24"/>
              </w:rPr>
              <w:t>5.1</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Русский язык</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13</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w:t>
            </w:r>
            <w:r>
              <w:rPr>
                <w:rFonts w:ascii="Times New Roman" w:hAnsi="Times New Roman"/>
                <w:sz w:val="24"/>
                <w:szCs w:val="24"/>
              </w:rPr>
              <w:t>5.2</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Литература</w:t>
            </w:r>
          </w:p>
        </w:tc>
        <w:tc>
          <w:tcPr>
            <w:tcW w:w="1880" w:type="dxa"/>
          </w:tcPr>
          <w:p w:rsidR="00E9403C" w:rsidRPr="002E0D35" w:rsidRDefault="002E0D35" w:rsidP="00E9403C">
            <w:pPr>
              <w:jc w:val="center"/>
              <w:rPr>
                <w:rFonts w:ascii="Times New Roman" w:hAnsi="Times New Roman"/>
                <w:sz w:val="24"/>
                <w:szCs w:val="24"/>
              </w:rPr>
            </w:pPr>
            <w:r w:rsidRPr="002E0D35">
              <w:rPr>
                <w:rFonts w:ascii="Times New Roman" w:hAnsi="Times New Roman"/>
                <w:sz w:val="24"/>
                <w:szCs w:val="24"/>
              </w:rPr>
              <w:t>15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w:t>
            </w:r>
            <w:r>
              <w:rPr>
                <w:rFonts w:ascii="Times New Roman" w:hAnsi="Times New Roman"/>
                <w:sz w:val="24"/>
                <w:szCs w:val="24"/>
              </w:rPr>
              <w:t>5.3</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Родной язык (русский)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18</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1.2.5.4</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Родная литература (русская)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19</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1.2.5.5</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Иностранный язык (английский)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19</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1.2.5.6</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Второй иностранный язык (испанский)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22</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1.2.5.7</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История России. Всеобщая история.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23</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1.2.5.8</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Обществознание</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25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1.2.5.9</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География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28</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1.2.5.10</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Математика. Алгебра. Геометрия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30</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1.2.5.11</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Информатика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41</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1.2.5.12</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Физика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43</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1.2.5.13</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Биология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47</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1.2.5.14</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Химия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49</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1.2.5.15</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Изобразительное искусство</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51</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1.2.5.16</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Музыка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56</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1.2.5.17</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Технология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58</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1.2.5.18</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Физическая культура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65</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1.2.5.19</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Основы безопасности жизнедеятельности</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66</w:t>
            </w:r>
          </w:p>
        </w:tc>
      </w:tr>
      <w:tr w:rsidR="00E9403C" w:rsidTr="00E9403C">
        <w:trPr>
          <w:trHeight w:val="298"/>
        </w:trPr>
        <w:tc>
          <w:tcPr>
            <w:tcW w:w="1200"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1.2.5.20</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Основы духовно-нравственной культуры народов России</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68</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1.3.</w:t>
            </w:r>
          </w:p>
        </w:tc>
        <w:tc>
          <w:tcPr>
            <w:tcW w:w="7272"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Система оценки достижения планируемых результатов освоения адаптированной основной образовательной программы основного общего образования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69</w:t>
            </w:r>
          </w:p>
        </w:tc>
      </w:tr>
      <w:tr w:rsidR="00E9403C" w:rsidTr="00E9403C">
        <w:trPr>
          <w:trHeight w:val="298"/>
        </w:trPr>
        <w:tc>
          <w:tcPr>
            <w:tcW w:w="1200" w:type="dxa"/>
          </w:tcPr>
          <w:p w:rsidR="00E9403C" w:rsidRDefault="00E9403C" w:rsidP="00E9403C">
            <w:pPr>
              <w:jc w:val="both"/>
              <w:rPr>
                <w:rFonts w:ascii="Times New Roman" w:hAnsi="Times New Roman"/>
                <w:b/>
                <w:sz w:val="24"/>
                <w:szCs w:val="24"/>
              </w:rPr>
            </w:pPr>
            <w:r>
              <w:rPr>
                <w:rFonts w:ascii="Times New Roman" w:hAnsi="Times New Roman"/>
                <w:b/>
                <w:sz w:val="24"/>
                <w:szCs w:val="24"/>
              </w:rPr>
              <w:t>2</w:t>
            </w:r>
          </w:p>
        </w:tc>
        <w:tc>
          <w:tcPr>
            <w:tcW w:w="7272"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СОДЕРЖАТЕЛЬНЫЙ РАЗДЕЛ</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71</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2.1</w:t>
            </w:r>
          </w:p>
        </w:tc>
        <w:tc>
          <w:tcPr>
            <w:tcW w:w="7272"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71</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2.2</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Программа отдельных учебных предметов</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72</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2.</w:t>
            </w:r>
            <w:r>
              <w:rPr>
                <w:rFonts w:ascii="Times New Roman" w:hAnsi="Times New Roman"/>
                <w:sz w:val="24"/>
                <w:szCs w:val="24"/>
              </w:rPr>
              <w:t>2.1</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Русский язык</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72</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2.</w:t>
            </w:r>
            <w:r>
              <w:rPr>
                <w:rFonts w:ascii="Times New Roman" w:hAnsi="Times New Roman"/>
                <w:sz w:val="24"/>
                <w:szCs w:val="24"/>
              </w:rPr>
              <w:t>2.2</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Литература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76</w:t>
            </w:r>
          </w:p>
        </w:tc>
      </w:tr>
      <w:tr w:rsidR="00E9403C" w:rsidTr="00E9403C">
        <w:trPr>
          <w:trHeight w:val="298"/>
        </w:trPr>
        <w:tc>
          <w:tcPr>
            <w:tcW w:w="1200" w:type="dxa"/>
          </w:tcPr>
          <w:p w:rsidR="00E9403C" w:rsidRPr="00601208" w:rsidRDefault="00E9403C" w:rsidP="00E9403C">
            <w:pPr>
              <w:jc w:val="both"/>
              <w:rPr>
                <w:rFonts w:ascii="Times New Roman" w:hAnsi="Times New Roman"/>
                <w:sz w:val="24"/>
                <w:szCs w:val="24"/>
              </w:rPr>
            </w:pPr>
            <w:r w:rsidRPr="00601208">
              <w:rPr>
                <w:rFonts w:ascii="Times New Roman" w:hAnsi="Times New Roman"/>
                <w:sz w:val="24"/>
                <w:szCs w:val="24"/>
              </w:rPr>
              <w:t>2.</w:t>
            </w:r>
            <w:r>
              <w:rPr>
                <w:rFonts w:ascii="Times New Roman" w:hAnsi="Times New Roman"/>
                <w:sz w:val="24"/>
                <w:szCs w:val="24"/>
              </w:rPr>
              <w:t>2.3</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Родной язык (русский)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80</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2.2.4</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Родная литература (русская)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80</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2.2.5</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Иностранный язык (английский)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81</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lastRenderedPageBreak/>
              <w:t>2.2.6</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Второй иностранный язык (испанский)</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85</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2.2.7</w:t>
            </w:r>
          </w:p>
        </w:tc>
        <w:tc>
          <w:tcPr>
            <w:tcW w:w="7272" w:type="dxa"/>
          </w:tcPr>
          <w:p w:rsidR="00E9403C" w:rsidRPr="006E58CC" w:rsidRDefault="00E9403C" w:rsidP="00E9403C">
            <w:pPr>
              <w:jc w:val="both"/>
              <w:rPr>
                <w:rFonts w:ascii="Times New Roman" w:hAnsi="Times New Roman"/>
                <w:sz w:val="24"/>
                <w:szCs w:val="24"/>
              </w:rPr>
            </w:pPr>
            <w:r>
              <w:rPr>
                <w:rFonts w:ascii="Times New Roman" w:hAnsi="Times New Roman"/>
                <w:sz w:val="24"/>
                <w:szCs w:val="24"/>
              </w:rPr>
              <w:t>История России. Всеобщая история.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85</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2.2.8</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Обществознание</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2.2.9</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География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89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2.2.10</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Математика. Алгебра. Геометрия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91</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2.2.11</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Информатика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97</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2.2.12</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Физика</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100</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2.2.13</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Биология</w:t>
            </w:r>
          </w:p>
        </w:tc>
        <w:tc>
          <w:tcPr>
            <w:tcW w:w="1880" w:type="dxa"/>
          </w:tcPr>
          <w:p w:rsidR="00E9403C" w:rsidRPr="00175606" w:rsidRDefault="002E0D35" w:rsidP="00E9403C">
            <w:pPr>
              <w:jc w:val="center"/>
              <w:rPr>
                <w:rFonts w:ascii="Times New Roman" w:hAnsi="Times New Roman"/>
                <w:sz w:val="24"/>
                <w:szCs w:val="24"/>
              </w:rPr>
            </w:pPr>
            <w:r w:rsidRPr="00175606">
              <w:rPr>
                <w:rFonts w:ascii="Times New Roman" w:hAnsi="Times New Roman"/>
                <w:sz w:val="24"/>
                <w:szCs w:val="24"/>
              </w:rPr>
              <w:t>1</w:t>
            </w:r>
            <w:r w:rsidR="00175606" w:rsidRPr="00175606">
              <w:rPr>
                <w:rFonts w:ascii="Times New Roman" w:hAnsi="Times New Roman"/>
                <w:sz w:val="24"/>
                <w:szCs w:val="24"/>
              </w:rPr>
              <w:t>02</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2.2.14</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Химия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104</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2.2.15</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Изобразительное искусство</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106</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2.2.16</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Музыка</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108</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2.2.17</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Технология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109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2.2.18</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Физическая культура</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115</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2.2.19</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Основы безопасности жизнедеятельности</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11</w:t>
            </w:r>
            <w:r w:rsidR="00B54B54">
              <w:rPr>
                <w:rFonts w:ascii="Times New Roman" w:hAnsi="Times New Roman"/>
                <w:sz w:val="24"/>
                <w:szCs w:val="24"/>
              </w:rPr>
              <w:t>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2.2.20</w:t>
            </w:r>
          </w:p>
        </w:tc>
        <w:tc>
          <w:tcPr>
            <w:tcW w:w="7272" w:type="dxa"/>
          </w:tcPr>
          <w:p w:rsidR="00E9403C" w:rsidRPr="006E58CC" w:rsidRDefault="00E9403C" w:rsidP="00E9403C">
            <w:pPr>
              <w:jc w:val="both"/>
              <w:rPr>
                <w:rFonts w:ascii="Times New Roman" w:hAnsi="Times New Roman"/>
                <w:sz w:val="24"/>
                <w:szCs w:val="24"/>
              </w:rPr>
            </w:pPr>
            <w:r w:rsidRPr="006E58CC">
              <w:rPr>
                <w:rFonts w:ascii="Times New Roman" w:hAnsi="Times New Roman"/>
                <w:sz w:val="24"/>
                <w:szCs w:val="24"/>
              </w:rPr>
              <w:t>Основы духовно-нравственной культуры народов России</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12</w:t>
            </w:r>
            <w:r w:rsidR="000E5010">
              <w:rPr>
                <w:rFonts w:ascii="Times New Roman" w:hAnsi="Times New Roman"/>
                <w:sz w:val="24"/>
                <w:szCs w:val="24"/>
              </w:rPr>
              <w:t>2</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2.3</w:t>
            </w:r>
          </w:p>
        </w:tc>
        <w:tc>
          <w:tcPr>
            <w:tcW w:w="7272" w:type="dxa"/>
          </w:tcPr>
          <w:p w:rsidR="00E9403C" w:rsidRPr="005F1B49" w:rsidRDefault="00E9403C" w:rsidP="00E9403C">
            <w:pPr>
              <w:jc w:val="both"/>
              <w:rPr>
                <w:rFonts w:ascii="Times New Roman" w:hAnsi="Times New Roman"/>
                <w:sz w:val="24"/>
                <w:szCs w:val="24"/>
              </w:rPr>
            </w:pPr>
            <w:r>
              <w:rPr>
                <w:rFonts w:ascii="Times New Roman" w:hAnsi="Times New Roman"/>
                <w:sz w:val="24"/>
                <w:szCs w:val="24"/>
              </w:rPr>
              <w:t xml:space="preserve">Программа воспитания и социализации </w:t>
            </w:r>
            <w:proofErr w:type="gramStart"/>
            <w:r>
              <w:rPr>
                <w:rFonts w:ascii="Times New Roman" w:hAnsi="Times New Roman"/>
                <w:sz w:val="24"/>
                <w:szCs w:val="24"/>
              </w:rPr>
              <w:t>обучающихся</w:t>
            </w:r>
            <w:proofErr w:type="gramEnd"/>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12</w:t>
            </w:r>
            <w:r w:rsidR="000E5010">
              <w:rPr>
                <w:rFonts w:ascii="Times New Roman" w:hAnsi="Times New Roman"/>
                <w:sz w:val="24"/>
                <w:szCs w:val="24"/>
              </w:rPr>
              <w:t>4</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2.4</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Программа внеурочной деятельности</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13</w:t>
            </w:r>
            <w:r w:rsidR="000E5010">
              <w:rPr>
                <w:rFonts w:ascii="Times New Roman" w:hAnsi="Times New Roman"/>
                <w:sz w:val="24"/>
                <w:szCs w:val="24"/>
              </w:rPr>
              <w:t>6</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2.5</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Программа коррекционной работы</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13</w:t>
            </w:r>
            <w:r w:rsidR="000E5010">
              <w:rPr>
                <w:rFonts w:ascii="Times New Roman" w:hAnsi="Times New Roman"/>
                <w:sz w:val="24"/>
                <w:szCs w:val="24"/>
              </w:rPr>
              <w:t>9</w:t>
            </w:r>
          </w:p>
        </w:tc>
      </w:tr>
      <w:tr w:rsidR="00E9403C" w:rsidTr="00E9403C">
        <w:trPr>
          <w:trHeight w:val="298"/>
        </w:trPr>
        <w:tc>
          <w:tcPr>
            <w:tcW w:w="1200" w:type="dxa"/>
          </w:tcPr>
          <w:p w:rsidR="00E9403C" w:rsidRDefault="00E9403C" w:rsidP="00E9403C">
            <w:pPr>
              <w:jc w:val="both"/>
              <w:rPr>
                <w:rFonts w:ascii="Times New Roman" w:hAnsi="Times New Roman"/>
                <w:b/>
                <w:sz w:val="24"/>
                <w:szCs w:val="24"/>
              </w:rPr>
            </w:pPr>
            <w:r>
              <w:rPr>
                <w:rFonts w:ascii="Times New Roman" w:hAnsi="Times New Roman"/>
                <w:b/>
                <w:sz w:val="24"/>
                <w:szCs w:val="24"/>
              </w:rPr>
              <w:t>3</w:t>
            </w:r>
          </w:p>
        </w:tc>
        <w:tc>
          <w:tcPr>
            <w:tcW w:w="7272" w:type="dxa"/>
          </w:tcPr>
          <w:p w:rsidR="00E9403C" w:rsidRPr="000237DB" w:rsidRDefault="00E9403C" w:rsidP="00E9403C">
            <w:pPr>
              <w:jc w:val="both"/>
              <w:rPr>
                <w:rFonts w:ascii="Times New Roman" w:hAnsi="Times New Roman"/>
                <w:b/>
                <w:sz w:val="24"/>
                <w:szCs w:val="24"/>
              </w:rPr>
            </w:pPr>
            <w:r>
              <w:rPr>
                <w:rFonts w:ascii="Times New Roman" w:hAnsi="Times New Roman"/>
                <w:b/>
                <w:sz w:val="24"/>
                <w:szCs w:val="24"/>
              </w:rPr>
              <w:t>ОРГАНИЗАЦИОННЫЙ РАЗДЕЛ</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53</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3.1</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Учебный план</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53</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3.1.1</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Календарный учебный график</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15</w:t>
            </w:r>
            <w:r w:rsidR="000E5010">
              <w:rPr>
                <w:rFonts w:ascii="Times New Roman" w:hAnsi="Times New Roman"/>
                <w:sz w:val="24"/>
                <w:szCs w:val="24"/>
              </w:rPr>
              <w:t>8</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3.2</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Система условий реализации АООП ООО</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15</w:t>
            </w:r>
            <w:r w:rsidR="000E5010">
              <w:rPr>
                <w:rFonts w:ascii="Times New Roman" w:hAnsi="Times New Roman"/>
                <w:sz w:val="24"/>
                <w:szCs w:val="24"/>
              </w:rPr>
              <w:t>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3.2.1</w:t>
            </w:r>
          </w:p>
        </w:tc>
        <w:tc>
          <w:tcPr>
            <w:tcW w:w="7272"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Описание кадровых условий реализации адаптированной основной образовательной  программы основного общего образования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15</w:t>
            </w:r>
            <w:r w:rsidR="000E5010">
              <w:rPr>
                <w:rFonts w:ascii="Times New Roman" w:hAnsi="Times New Roman"/>
                <w:sz w:val="24"/>
                <w:szCs w:val="24"/>
              </w:rPr>
              <w:t>9</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3.2.2</w:t>
            </w:r>
          </w:p>
        </w:tc>
        <w:tc>
          <w:tcPr>
            <w:tcW w:w="7272"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Психолого-педагогические условия реализации адаптированной основной образовательной программы основного общего образования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72</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3.2.3</w:t>
            </w:r>
          </w:p>
        </w:tc>
        <w:tc>
          <w:tcPr>
            <w:tcW w:w="7272"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Финансово-экономические условия реализации адаптированной основной образовательной программы основного общего образования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72</w:t>
            </w:r>
          </w:p>
        </w:tc>
      </w:tr>
      <w:tr w:rsidR="00E9403C" w:rsidTr="00E9403C">
        <w:trPr>
          <w:trHeight w:val="298"/>
        </w:trPr>
        <w:tc>
          <w:tcPr>
            <w:tcW w:w="1200" w:type="dxa"/>
          </w:tcPr>
          <w:p w:rsidR="00E9403C" w:rsidRPr="005F1B49" w:rsidRDefault="00E9403C" w:rsidP="00E9403C">
            <w:pPr>
              <w:jc w:val="both"/>
              <w:rPr>
                <w:rFonts w:ascii="Times New Roman" w:hAnsi="Times New Roman"/>
                <w:sz w:val="24"/>
                <w:szCs w:val="24"/>
              </w:rPr>
            </w:pPr>
            <w:r w:rsidRPr="005F1B49">
              <w:rPr>
                <w:rFonts w:ascii="Times New Roman" w:hAnsi="Times New Roman"/>
                <w:sz w:val="24"/>
                <w:szCs w:val="24"/>
              </w:rPr>
              <w:t>3.2.4</w:t>
            </w:r>
          </w:p>
        </w:tc>
        <w:tc>
          <w:tcPr>
            <w:tcW w:w="7272"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Материально-технические условия реализации адаптированной основной образовательной программы основного общего образования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74</w:t>
            </w:r>
          </w:p>
        </w:tc>
      </w:tr>
      <w:tr w:rsidR="00E9403C" w:rsidTr="00E9403C">
        <w:trPr>
          <w:trHeight w:val="298"/>
        </w:trPr>
        <w:tc>
          <w:tcPr>
            <w:tcW w:w="1200"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3.2.5</w:t>
            </w:r>
          </w:p>
        </w:tc>
        <w:tc>
          <w:tcPr>
            <w:tcW w:w="7272"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Информационно-методические условия реализации адаптированной основной образовательной программы основного общего образования</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w:t>
            </w:r>
            <w:r w:rsidR="000E5010">
              <w:rPr>
                <w:rFonts w:ascii="Times New Roman" w:hAnsi="Times New Roman"/>
                <w:sz w:val="24"/>
                <w:szCs w:val="24"/>
              </w:rPr>
              <w:t>85</w:t>
            </w:r>
          </w:p>
        </w:tc>
      </w:tr>
      <w:tr w:rsidR="00E9403C" w:rsidTr="00E9403C">
        <w:trPr>
          <w:trHeight w:val="298"/>
        </w:trPr>
        <w:tc>
          <w:tcPr>
            <w:tcW w:w="1200"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3.2.</w:t>
            </w:r>
            <w:r>
              <w:rPr>
                <w:rFonts w:ascii="Times New Roman" w:hAnsi="Times New Roman"/>
                <w:sz w:val="24"/>
                <w:szCs w:val="24"/>
              </w:rPr>
              <w:t>6</w:t>
            </w:r>
          </w:p>
        </w:tc>
        <w:tc>
          <w:tcPr>
            <w:tcW w:w="7272" w:type="dxa"/>
          </w:tcPr>
          <w:p w:rsidR="00E9403C" w:rsidRPr="00E36B82" w:rsidRDefault="00E9403C" w:rsidP="00E9403C">
            <w:pPr>
              <w:jc w:val="both"/>
              <w:rPr>
                <w:rFonts w:ascii="Times New Roman" w:hAnsi="Times New Roman"/>
                <w:sz w:val="24"/>
                <w:szCs w:val="24"/>
              </w:rPr>
            </w:pPr>
            <w:r w:rsidRPr="00E36B82">
              <w:rPr>
                <w:rFonts w:ascii="Times New Roman" w:hAnsi="Times New Roman"/>
                <w:sz w:val="24"/>
                <w:szCs w:val="24"/>
              </w:rPr>
              <w:t>Дорожная карта «Создание условий для организации обучения и воспитания обучающихся с ограниченными возможностями здоровья и инвалидов»</w:t>
            </w:r>
          </w:p>
        </w:tc>
        <w:tc>
          <w:tcPr>
            <w:tcW w:w="1880" w:type="dxa"/>
          </w:tcPr>
          <w:p w:rsidR="00E9403C" w:rsidRPr="00175606" w:rsidRDefault="00175606" w:rsidP="00E9403C">
            <w:pPr>
              <w:jc w:val="center"/>
              <w:rPr>
                <w:rFonts w:ascii="Times New Roman" w:hAnsi="Times New Roman"/>
                <w:sz w:val="24"/>
                <w:szCs w:val="24"/>
              </w:rPr>
            </w:pPr>
            <w:r w:rsidRPr="00175606">
              <w:rPr>
                <w:rFonts w:ascii="Times New Roman" w:hAnsi="Times New Roman"/>
                <w:sz w:val="24"/>
                <w:szCs w:val="24"/>
              </w:rPr>
              <w:t>18</w:t>
            </w:r>
            <w:r w:rsidR="000E5010">
              <w:rPr>
                <w:rFonts w:ascii="Times New Roman" w:hAnsi="Times New Roman"/>
                <w:sz w:val="24"/>
                <w:szCs w:val="24"/>
              </w:rPr>
              <w:t>7</w:t>
            </w:r>
          </w:p>
        </w:tc>
      </w:tr>
    </w:tbl>
    <w:tbl>
      <w:tblPr>
        <w:tblW w:w="0" w:type="auto"/>
        <w:tblLook w:val="04A0"/>
      </w:tblPr>
      <w:tblGrid>
        <w:gridCol w:w="1363"/>
      </w:tblGrid>
      <w:tr w:rsidR="00E9403C" w:rsidTr="00A13FB4">
        <w:trPr>
          <w:trHeight w:val="278"/>
        </w:trPr>
        <w:tc>
          <w:tcPr>
            <w:tcW w:w="1363" w:type="dxa"/>
          </w:tcPr>
          <w:p w:rsidR="00E9403C" w:rsidRPr="000237DB" w:rsidRDefault="00E9403C" w:rsidP="00A13FB4">
            <w:pPr>
              <w:jc w:val="both"/>
              <w:rPr>
                <w:rFonts w:ascii="Times New Roman" w:hAnsi="Times New Roman"/>
                <w:b/>
                <w:sz w:val="24"/>
                <w:szCs w:val="24"/>
              </w:rPr>
            </w:pPr>
          </w:p>
        </w:tc>
      </w:tr>
    </w:tbl>
    <w:p w:rsidR="00C35782" w:rsidRDefault="00C35782" w:rsidP="00A13FB4">
      <w:pPr>
        <w:pStyle w:val="11"/>
        <w:tabs>
          <w:tab w:val="left" w:pos="0"/>
        </w:tabs>
        <w:spacing w:before="90" w:line="240" w:lineRule="auto"/>
        <w:ind w:left="0"/>
        <w:rPr>
          <w:rFonts w:ascii="Calibri" w:eastAsia="Calibri" w:hAnsi="Calibri"/>
          <w:b w:val="0"/>
          <w:bCs w:val="0"/>
          <w:sz w:val="22"/>
          <w:szCs w:val="22"/>
        </w:rPr>
      </w:pPr>
    </w:p>
    <w:p w:rsidR="00E9403C" w:rsidRDefault="00E9403C" w:rsidP="00A13FB4">
      <w:pPr>
        <w:pStyle w:val="11"/>
        <w:tabs>
          <w:tab w:val="left" w:pos="0"/>
        </w:tabs>
        <w:spacing w:before="90" w:line="240" w:lineRule="auto"/>
        <w:ind w:left="0"/>
        <w:rPr>
          <w:rFonts w:ascii="Calibri" w:eastAsia="Calibri" w:hAnsi="Calibri"/>
          <w:b w:val="0"/>
          <w:bCs w:val="0"/>
          <w:sz w:val="22"/>
          <w:szCs w:val="22"/>
        </w:rPr>
      </w:pPr>
    </w:p>
    <w:p w:rsidR="00E9403C" w:rsidRDefault="00E9403C" w:rsidP="00A13FB4">
      <w:pPr>
        <w:pStyle w:val="11"/>
        <w:tabs>
          <w:tab w:val="left" w:pos="0"/>
        </w:tabs>
        <w:spacing w:before="90" w:line="240" w:lineRule="auto"/>
        <w:ind w:left="0"/>
        <w:rPr>
          <w:rFonts w:ascii="Calibri" w:eastAsia="Calibri" w:hAnsi="Calibri"/>
          <w:b w:val="0"/>
          <w:bCs w:val="0"/>
          <w:sz w:val="22"/>
          <w:szCs w:val="22"/>
        </w:rPr>
      </w:pPr>
    </w:p>
    <w:p w:rsidR="00E9403C" w:rsidRDefault="00E9403C" w:rsidP="00A13FB4">
      <w:pPr>
        <w:pStyle w:val="11"/>
        <w:tabs>
          <w:tab w:val="left" w:pos="0"/>
        </w:tabs>
        <w:spacing w:before="90" w:line="240" w:lineRule="auto"/>
        <w:ind w:left="0"/>
        <w:rPr>
          <w:rFonts w:ascii="Calibri" w:eastAsia="Calibri" w:hAnsi="Calibri"/>
          <w:b w:val="0"/>
          <w:bCs w:val="0"/>
          <w:sz w:val="22"/>
          <w:szCs w:val="22"/>
        </w:rPr>
      </w:pPr>
    </w:p>
    <w:p w:rsidR="00E9403C" w:rsidRDefault="00E9403C" w:rsidP="00175606">
      <w:pPr>
        <w:pStyle w:val="11"/>
        <w:tabs>
          <w:tab w:val="left" w:pos="0"/>
          <w:tab w:val="left" w:pos="3906"/>
        </w:tabs>
        <w:spacing w:before="90" w:line="240" w:lineRule="auto"/>
        <w:ind w:left="0"/>
        <w:rPr>
          <w:rFonts w:ascii="Calibri" w:eastAsia="Calibri" w:hAnsi="Calibri"/>
          <w:b w:val="0"/>
          <w:bCs w:val="0"/>
          <w:sz w:val="22"/>
          <w:szCs w:val="22"/>
        </w:rPr>
      </w:pPr>
    </w:p>
    <w:p w:rsidR="00B54B54" w:rsidRDefault="00B54B54" w:rsidP="00060C32">
      <w:pPr>
        <w:pStyle w:val="11"/>
        <w:tabs>
          <w:tab w:val="left" w:pos="0"/>
        </w:tabs>
        <w:spacing w:before="90" w:line="240" w:lineRule="auto"/>
        <w:ind w:left="0"/>
        <w:jc w:val="center"/>
        <w:rPr>
          <w:rFonts w:ascii="Calibri" w:eastAsia="Calibri" w:hAnsi="Calibri"/>
          <w:b w:val="0"/>
          <w:bCs w:val="0"/>
          <w:sz w:val="22"/>
          <w:szCs w:val="22"/>
        </w:rPr>
      </w:pPr>
    </w:p>
    <w:p w:rsidR="00A13FB4" w:rsidRDefault="00A13FB4" w:rsidP="00060C32">
      <w:pPr>
        <w:pStyle w:val="11"/>
        <w:tabs>
          <w:tab w:val="left" w:pos="0"/>
        </w:tabs>
        <w:spacing w:before="90" w:line="240" w:lineRule="auto"/>
        <w:ind w:left="0"/>
        <w:jc w:val="center"/>
      </w:pPr>
      <w:r>
        <w:lastRenderedPageBreak/>
        <w:t>1.ЦЕЛЕВОЙ</w:t>
      </w:r>
      <w:r w:rsidR="00CF6495">
        <w:t xml:space="preserve"> </w:t>
      </w:r>
      <w:r>
        <w:t>РАЗДЕЛ</w:t>
      </w:r>
    </w:p>
    <w:p w:rsidR="00A13FB4" w:rsidRDefault="004D652C" w:rsidP="00A13FB4">
      <w:pPr>
        <w:pStyle w:val="11"/>
        <w:tabs>
          <w:tab w:val="left" w:pos="0"/>
        </w:tabs>
        <w:spacing w:before="90" w:line="240" w:lineRule="auto"/>
        <w:ind w:left="0"/>
      </w:pPr>
      <w:r>
        <w:tab/>
      </w:r>
      <w:r w:rsidR="00A13FB4">
        <w:t>1.1. Пояснительная</w:t>
      </w:r>
      <w:r w:rsidR="00E9403C">
        <w:t xml:space="preserve"> </w:t>
      </w:r>
      <w:r w:rsidR="00A13FB4">
        <w:t>записка</w:t>
      </w:r>
    </w:p>
    <w:p w:rsidR="00A13FB4" w:rsidRDefault="004D652C" w:rsidP="00E9403C">
      <w:pPr>
        <w:pStyle w:val="11"/>
        <w:tabs>
          <w:tab w:val="left" w:pos="-284"/>
        </w:tabs>
        <w:spacing w:before="90" w:line="240" w:lineRule="auto"/>
        <w:ind w:left="142" w:right="577"/>
      </w:pPr>
      <w:r>
        <w:tab/>
      </w:r>
      <w:r w:rsidR="00A13FB4">
        <w:t>1.1.1 Цели</w:t>
      </w:r>
      <w:r w:rsidR="00A13FB4">
        <w:tab/>
        <w:t>и</w:t>
      </w:r>
      <w:r w:rsidR="00A13FB4">
        <w:tab/>
        <w:t>з</w:t>
      </w:r>
      <w:r w:rsidR="00E9403C">
        <w:t>адачи</w:t>
      </w:r>
      <w:r w:rsidR="00E9403C">
        <w:tab/>
        <w:t>реализации</w:t>
      </w:r>
      <w:r w:rsidR="00E9403C">
        <w:tab/>
        <w:t xml:space="preserve">адаптированной </w:t>
      </w:r>
      <w:r w:rsidR="00A13FB4" w:rsidRPr="00A13FB4">
        <w:rPr>
          <w:spacing w:val="-1"/>
        </w:rPr>
        <w:t>образовательной</w:t>
      </w:r>
      <w:r w:rsidR="00E9403C">
        <w:rPr>
          <w:spacing w:val="-1"/>
        </w:rPr>
        <w:t xml:space="preserve"> </w:t>
      </w:r>
      <w:r w:rsidR="00A13FB4">
        <w:t>программы</w:t>
      </w:r>
      <w:r w:rsidR="00E9403C">
        <w:t xml:space="preserve"> </w:t>
      </w:r>
      <w:r w:rsidR="00A13FB4">
        <w:t>основного общего образования</w:t>
      </w:r>
    </w:p>
    <w:p w:rsidR="00C35782" w:rsidRDefault="004D652C" w:rsidP="00C35782">
      <w:pPr>
        <w:pStyle w:val="11"/>
        <w:tabs>
          <w:tab w:val="left" w:pos="0"/>
        </w:tabs>
        <w:spacing w:before="90" w:line="240" w:lineRule="auto"/>
        <w:ind w:left="0"/>
      </w:pPr>
      <w:r>
        <w:tab/>
      </w:r>
      <w:r w:rsidR="00A13FB4">
        <w:t>Цель</w:t>
      </w:r>
      <w:r w:rsidR="00B93F2A">
        <w:t xml:space="preserve"> </w:t>
      </w:r>
      <w:r w:rsidR="00A13FB4">
        <w:t>АООП</w:t>
      </w:r>
      <w:r w:rsidR="00B93F2A">
        <w:t xml:space="preserve"> </w:t>
      </w:r>
      <w:r w:rsidR="00A13FB4">
        <w:t>ООО</w:t>
      </w:r>
      <w:r w:rsidR="00B93F2A">
        <w:t xml:space="preserve"> </w:t>
      </w:r>
      <w:r w:rsidR="00A13FB4">
        <w:t>обучающихся</w:t>
      </w:r>
      <w:r w:rsidR="00B93F2A">
        <w:t xml:space="preserve"> </w:t>
      </w:r>
      <w:r w:rsidR="00A13FB4">
        <w:t>с</w:t>
      </w:r>
      <w:r w:rsidR="00B93F2A">
        <w:t xml:space="preserve"> </w:t>
      </w:r>
      <w:r w:rsidR="00A13FB4">
        <w:t>ЗПР:</w:t>
      </w:r>
    </w:p>
    <w:p w:rsidR="00C35782" w:rsidRPr="00C35782" w:rsidRDefault="00A13FB4" w:rsidP="003C2023">
      <w:pPr>
        <w:pStyle w:val="11"/>
        <w:numPr>
          <w:ilvl w:val="0"/>
          <w:numId w:val="1"/>
        </w:numPr>
        <w:tabs>
          <w:tab w:val="left" w:pos="0"/>
          <w:tab w:val="left" w:pos="10206"/>
        </w:tabs>
        <w:spacing w:before="90" w:line="240" w:lineRule="auto"/>
        <w:ind w:right="434"/>
        <w:jc w:val="left"/>
        <w:rPr>
          <w:b w:val="0"/>
        </w:rPr>
      </w:pPr>
      <w:r w:rsidRPr="00C35782">
        <w:rPr>
          <w:b w:val="0"/>
        </w:rPr>
        <w:t>обеспечение достижения выпускником ООО планируемых результатов освоения</w:t>
      </w:r>
      <w:r w:rsidR="00B93F2A">
        <w:rPr>
          <w:b w:val="0"/>
        </w:rPr>
        <w:t xml:space="preserve"> </w:t>
      </w:r>
      <w:r w:rsidRPr="00C35782">
        <w:rPr>
          <w:b w:val="0"/>
        </w:rPr>
        <w:t>АООП</w:t>
      </w:r>
      <w:r w:rsidR="00B93F2A">
        <w:rPr>
          <w:b w:val="0"/>
        </w:rPr>
        <w:t xml:space="preserve"> </w:t>
      </w:r>
      <w:r w:rsidRPr="00C35782">
        <w:rPr>
          <w:b w:val="0"/>
        </w:rPr>
        <w:t>ООО</w:t>
      </w:r>
      <w:r w:rsidR="00B93F2A">
        <w:rPr>
          <w:b w:val="0"/>
        </w:rPr>
        <w:t xml:space="preserve"> </w:t>
      </w:r>
      <w:r w:rsidRPr="00C35782">
        <w:rPr>
          <w:b w:val="0"/>
        </w:rPr>
        <w:t>обучающихся</w:t>
      </w:r>
      <w:r w:rsidR="00B93F2A">
        <w:rPr>
          <w:b w:val="0"/>
        </w:rPr>
        <w:t xml:space="preserve"> </w:t>
      </w:r>
      <w:r w:rsidRPr="00C35782">
        <w:rPr>
          <w:b w:val="0"/>
        </w:rPr>
        <w:t>с</w:t>
      </w:r>
      <w:r w:rsidR="00B93F2A">
        <w:rPr>
          <w:b w:val="0"/>
        </w:rPr>
        <w:t xml:space="preserve"> </w:t>
      </w:r>
      <w:r w:rsidRPr="00C35782">
        <w:rPr>
          <w:b w:val="0"/>
        </w:rPr>
        <w:t>ЗПР</w:t>
      </w:r>
      <w:r w:rsidR="00B93F2A">
        <w:rPr>
          <w:b w:val="0"/>
        </w:rPr>
        <w:t xml:space="preserve"> </w:t>
      </w:r>
      <w:r w:rsidRPr="00C35782">
        <w:rPr>
          <w:b w:val="0"/>
        </w:rPr>
        <w:t>на</w:t>
      </w:r>
      <w:r w:rsidR="00B93F2A">
        <w:rPr>
          <w:b w:val="0"/>
        </w:rPr>
        <w:t xml:space="preserve"> </w:t>
      </w:r>
      <w:r w:rsidRPr="00C35782">
        <w:rPr>
          <w:b w:val="0"/>
        </w:rPr>
        <w:t>основе</w:t>
      </w:r>
      <w:r w:rsidR="00B93F2A">
        <w:rPr>
          <w:b w:val="0"/>
        </w:rPr>
        <w:t xml:space="preserve"> </w:t>
      </w:r>
      <w:r w:rsidRPr="00C35782">
        <w:rPr>
          <w:b w:val="0"/>
        </w:rPr>
        <w:t>комплексного</w:t>
      </w:r>
      <w:r w:rsidR="00B93F2A">
        <w:rPr>
          <w:b w:val="0"/>
        </w:rPr>
        <w:t xml:space="preserve"> </w:t>
      </w:r>
      <w:r w:rsidRPr="00C35782">
        <w:rPr>
          <w:b w:val="0"/>
        </w:rPr>
        <w:t>психолог</w:t>
      </w:r>
      <w:r w:rsidR="00C35782" w:rsidRPr="00C35782">
        <w:rPr>
          <w:b w:val="0"/>
        </w:rPr>
        <w:t>о -</w:t>
      </w:r>
      <w:r w:rsidR="00B93F2A">
        <w:rPr>
          <w:b w:val="0"/>
        </w:rPr>
        <w:t xml:space="preserve"> </w:t>
      </w:r>
      <w:r w:rsidRPr="00C35782">
        <w:rPr>
          <w:b w:val="0"/>
        </w:rPr>
        <w:t>педагогического сопровождения.</w:t>
      </w:r>
    </w:p>
    <w:p w:rsidR="00C35782" w:rsidRDefault="00951EA4" w:rsidP="003C2023">
      <w:pPr>
        <w:pStyle w:val="11"/>
        <w:numPr>
          <w:ilvl w:val="0"/>
          <w:numId w:val="1"/>
        </w:numPr>
        <w:tabs>
          <w:tab w:val="left" w:pos="0"/>
        </w:tabs>
        <w:spacing w:before="90" w:line="240" w:lineRule="auto"/>
        <w:jc w:val="left"/>
        <w:rPr>
          <w:b w:val="0"/>
        </w:rPr>
      </w:pPr>
      <w:r>
        <w:rPr>
          <w:b w:val="0"/>
        </w:rPr>
        <w:t>с</w:t>
      </w:r>
      <w:r w:rsidR="00A13FB4" w:rsidRPr="00C35782">
        <w:rPr>
          <w:b w:val="0"/>
        </w:rPr>
        <w:t>тановление</w:t>
      </w:r>
      <w:r>
        <w:rPr>
          <w:b w:val="0"/>
        </w:rPr>
        <w:t xml:space="preserve"> </w:t>
      </w:r>
      <w:r w:rsidR="00A13FB4" w:rsidRPr="00C35782">
        <w:rPr>
          <w:b w:val="0"/>
        </w:rPr>
        <w:t>и</w:t>
      </w:r>
      <w:r>
        <w:rPr>
          <w:b w:val="0"/>
        </w:rPr>
        <w:t xml:space="preserve"> </w:t>
      </w:r>
      <w:r w:rsidR="00A13FB4" w:rsidRPr="00C35782">
        <w:rPr>
          <w:b w:val="0"/>
        </w:rPr>
        <w:t>развитие</w:t>
      </w:r>
      <w:r>
        <w:rPr>
          <w:b w:val="0"/>
        </w:rPr>
        <w:t xml:space="preserve"> </w:t>
      </w:r>
      <w:r w:rsidR="00A13FB4" w:rsidRPr="00C35782">
        <w:rPr>
          <w:b w:val="0"/>
        </w:rPr>
        <w:t>личности</w:t>
      </w:r>
      <w:r>
        <w:rPr>
          <w:b w:val="0"/>
        </w:rPr>
        <w:t xml:space="preserve"> </w:t>
      </w:r>
      <w:r w:rsidR="00A13FB4" w:rsidRPr="00C35782">
        <w:rPr>
          <w:b w:val="0"/>
        </w:rPr>
        <w:t>обучающегося</w:t>
      </w:r>
      <w:r>
        <w:rPr>
          <w:b w:val="0"/>
        </w:rPr>
        <w:t xml:space="preserve"> </w:t>
      </w:r>
      <w:r w:rsidR="00A13FB4" w:rsidRPr="00C35782">
        <w:rPr>
          <w:b w:val="0"/>
        </w:rPr>
        <w:t>самобытности</w:t>
      </w:r>
      <w:r w:rsidR="00B93F2A" w:rsidRPr="00C35782">
        <w:rPr>
          <w:b w:val="0"/>
        </w:rPr>
        <w:t>, у</w:t>
      </w:r>
      <w:r w:rsidR="00A13FB4" w:rsidRPr="00C35782">
        <w:rPr>
          <w:b w:val="0"/>
        </w:rPr>
        <w:t>никальности, неповторимости.</w:t>
      </w:r>
    </w:p>
    <w:p w:rsidR="00C35782" w:rsidRDefault="00C35782" w:rsidP="00C35782">
      <w:pPr>
        <w:pStyle w:val="11"/>
        <w:tabs>
          <w:tab w:val="left" w:pos="0"/>
        </w:tabs>
        <w:spacing w:before="90" w:line="240" w:lineRule="auto"/>
        <w:ind w:left="0" w:right="717"/>
        <w:rPr>
          <w:b w:val="0"/>
        </w:rPr>
      </w:pPr>
      <w:r>
        <w:rPr>
          <w:b w:val="0"/>
        </w:rPr>
        <w:tab/>
      </w:r>
      <w:r w:rsidRPr="00C35782">
        <w:rPr>
          <w:b w:val="0"/>
        </w:rPr>
        <w:t xml:space="preserve">Достижение поставленных целей при разработке и реализации </w:t>
      </w:r>
      <w:r w:rsidR="005D224B" w:rsidRPr="00C35782">
        <w:rPr>
          <w:b w:val="0"/>
        </w:rPr>
        <w:t>образовательной организацией,</w:t>
      </w:r>
      <w:r w:rsidR="00B93F2A">
        <w:rPr>
          <w:b w:val="0"/>
        </w:rPr>
        <w:t xml:space="preserve"> </w:t>
      </w:r>
      <w:r>
        <w:rPr>
          <w:b w:val="0"/>
        </w:rPr>
        <w:t xml:space="preserve">адаптированной </w:t>
      </w:r>
      <w:r w:rsidR="005D224B" w:rsidRPr="00C35782">
        <w:rPr>
          <w:b w:val="0"/>
        </w:rPr>
        <w:t>основной образовательной программы основного общего образования,</w:t>
      </w:r>
      <w:r w:rsidRPr="00C35782">
        <w:rPr>
          <w:b w:val="0"/>
        </w:rPr>
        <w:t xml:space="preserve"> предусматривает решение следующих основных задач:</w:t>
      </w:r>
    </w:p>
    <w:p w:rsidR="00C35782" w:rsidRDefault="00C35782" w:rsidP="003C2023">
      <w:pPr>
        <w:pStyle w:val="11"/>
        <w:numPr>
          <w:ilvl w:val="0"/>
          <w:numId w:val="2"/>
        </w:numPr>
        <w:tabs>
          <w:tab w:val="left" w:pos="0"/>
        </w:tabs>
        <w:spacing w:before="90" w:line="240" w:lineRule="auto"/>
        <w:ind w:right="717"/>
        <w:rPr>
          <w:b w:val="0"/>
        </w:rPr>
      </w:pPr>
      <w:r w:rsidRPr="00C35782">
        <w:rPr>
          <w:b w:val="0"/>
        </w:rPr>
        <w:t xml:space="preserve">обеспечение соответствия </w:t>
      </w:r>
      <w:r>
        <w:rPr>
          <w:b w:val="0"/>
        </w:rPr>
        <w:t xml:space="preserve">адаптированной </w:t>
      </w:r>
      <w:r w:rsidRPr="00C35782">
        <w:rPr>
          <w:b w:val="0"/>
        </w:rPr>
        <w:t>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35782" w:rsidRDefault="00C35782" w:rsidP="003C2023">
      <w:pPr>
        <w:pStyle w:val="11"/>
        <w:numPr>
          <w:ilvl w:val="0"/>
          <w:numId w:val="2"/>
        </w:numPr>
        <w:tabs>
          <w:tab w:val="left" w:pos="0"/>
        </w:tabs>
        <w:spacing w:before="90" w:line="240" w:lineRule="auto"/>
        <w:ind w:right="717"/>
        <w:rPr>
          <w:b w:val="0"/>
        </w:rPr>
      </w:pPr>
      <w:r w:rsidRPr="00C35782">
        <w:rPr>
          <w:b w:val="0"/>
        </w:rPr>
        <w:t>обеспечение преемственности начального общего, основного общего, среднего общего образования;</w:t>
      </w:r>
    </w:p>
    <w:p w:rsidR="00C35782" w:rsidRDefault="00C35782" w:rsidP="003C2023">
      <w:pPr>
        <w:pStyle w:val="11"/>
        <w:numPr>
          <w:ilvl w:val="0"/>
          <w:numId w:val="2"/>
        </w:numPr>
        <w:tabs>
          <w:tab w:val="left" w:pos="0"/>
        </w:tabs>
        <w:spacing w:before="90" w:line="240" w:lineRule="auto"/>
        <w:ind w:right="717"/>
        <w:rPr>
          <w:b w:val="0"/>
        </w:rPr>
      </w:pPr>
      <w:r w:rsidRPr="00C35782">
        <w:rPr>
          <w:b w:val="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 инвалидами и детьми с ОВЗ;</w:t>
      </w:r>
    </w:p>
    <w:p w:rsidR="00C35782" w:rsidRDefault="00C35782" w:rsidP="003C2023">
      <w:pPr>
        <w:pStyle w:val="11"/>
        <w:numPr>
          <w:ilvl w:val="0"/>
          <w:numId w:val="2"/>
        </w:numPr>
        <w:tabs>
          <w:tab w:val="left" w:pos="0"/>
        </w:tabs>
        <w:spacing w:before="90" w:line="240" w:lineRule="auto"/>
        <w:ind w:right="717"/>
        <w:rPr>
          <w:b w:val="0"/>
        </w:rPr>
      </w:pPr>
      <w:r w:rsidRPr="00C35782">
        <w:rPr>
          <w:b w:val="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35782" w:rsidRDefault="00C35782" w:rsidP="003C2023">
      <w:pPr>
        <w:pStyle w:val="11"/>
        <w:numPr>
          <w:ilvl w:val="0"/>
          <w:numId w:val="2"/>
        </w:numPr>
        <w:tabs>
          <w:tab w:val="left" w:pos="0"/>
        </w:tabs>
        <w:spacing w:before="90" w:line="240" w:lineRule="auto"/>
        <w:ind w:right="717"/>
        <w:rPr>
          <w:b w:val="0"/>
        </w:rPr>
      </w:pPr>
      <w:r w:rsidRPr="00C35782">
        <w:rPr>
          <w:b w:val="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35782" w:rsidRDefault="00C35782" w:rsidP="003C2023">
      <w:pPr>
        <w:pStyle w:val="11"/>
        <w:numPr>
          <w:ilvl w:val="0"/>
          <w:numId w:val="2"/>
        </w:numPr>
        <w:tabs>
          <w:tab w:val="left" w:pos="0"/>
        </w:tabs>
        <w:spacing w:before="90" w:line="240" w:lineRule="auto"/>
        <w:ind w:right="717"/>
        <w:rPr>
          <w:b w:val="0"/>
        </w:rPr>
      </w:pPr>
      <w:r w:rsidRPr="00C35782">
        <w:rPr>
          <w:b w:val="0"/>
        </w:rPr>
        <w:t>взаимодействие образовательной организации при реализации основной образовательной программы с социальными партнерами;</w:t>
      </w:r>
    </w:p>
    <w:p w:rsidR="00C35782" w:rsidRDefault="00C35782" w:rsidP="003C2023">
      <w:pPr>
        <w:pStyle w:val="11"/>
        <w:numPr>
          <w:ilvl w:val="0"/>
          <w:numId w:val="2"/>
        </w:numPr>
        <w:tabs>
          <w:tab w:val="left" w:pos="0"/>
        </w:tabs>
        <w:spacing w:before="90" w:line="240" w:lineRule="auto"/>
        <w:ind w:right="717"/>
        <w:rPr>
          <w:b w:val="0"/>
        </w:rPr>
      </w:pPr>
      <w:r w:rsidRPr="00C35782">
        <w:rPr>
          <w:b w:val="0"/>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35782" w:rsidRDefault="00C35782" w:rsidP="003C2023">
      <w:pPr>
        <w:pStyle w:val="11"/>
        <w:numPr>
          <w:ilvl w:val="0"/>
          <w:numId w:val="2"/>
        </w:numPr>
        <w:tabs>
          <w:tab w:val="left" w:pos="0"/>
        </w:tabs>
        <w:spacing w:before="90" w:line="240" w:lineRule="auto"/>
        <w:ind w:right="717"/>
        <w:rPr>
          <w:b w:val="0"/>
        </w:rPr>
      </w:pPr>
      <w:r w:rsidRPr="00C35782">
        <w:rPr>
          <w:b w:val="0"/>
        </w:rPr>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C35782" w:rsidRDefault="00C35782" w:rsidP="003C2023">
      <w:pPr>
        <w:pStyle w:val="11"/>
        <w:numPr>
          <w:ilvl w:val="0"/>
          <w:numId w:val="2"/>
        </w:numPr>
        <w:tabs>
          <w:tab w:val="left" w:pos="0"/>
        </w:tabs>
        <w:spacing w:before="90" w:line="240" w:lineRule="auto"/>
        <w:ind w:right="717"/>
        <w:rPr>
          <w:b w:val="0"/>
        </w:rPr>
      </w:pPr>
      <w:r w:rsidRPr="00C35782">
        <w:rPr>
          <w:b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35782" w:rsidRDefault="00C35782" w:rsidP="003C2023">
      <w:pPr>
        <w:pStyle w:val="11"/>
        <w:numPr>
          <w:ilvl w:val="0"/>
          <w:numId w:val="2"/>
        </w:numPr>
        <w:tabs>
          <w:tab w:val="left" w:pos="0"/>
        </w:tabs>
        <w:spacing w:before="90" w:line="240" w:lineRule="auto"/>
        <w:ind w:right="717"/>
        <w:rPr>
          <w:b w:val="0"/>
        </w:rPr>
      </w:pPr>
      <w:r w:rsidRPr="00C35782">
        <w:rPr>
          <w:b w:val="0"/>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35782" w:rsidRDefault="00C35782" w:rsidP="003C2023">
      <w:pPr>
        <w:pStyle w:val="11"/>
        <w:numPr>
          <w:ilvl w:val="0"/>
          <w:numId w:val="2"/>
        </w:numPr>
        <w:tabs>
          <w:tab w:val="left" w:pos="0"/>
        </w:tabs>
        <w:spacing w:before="90" w:line="240" w:lineRule="auto"/>
        <w:ind w:right="717"/>
        <w:rPr>
          <w:b w:val="0"/>
        </w:rPr>
      </w:pPr>
      <w:r w:rsidRPr="00C35782">
        <w:rPr>
          <w:b w:val="0"/>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54187" w:rsidRDefault="00C35782" w:rsidP="003C2023">
      <w:pPr>
        <w:pStyle w:val="11"/>
        <w:numPr>
          <w:ilvl w:val="0"/>
          <w:numId w:val="2"/>
        </w:numPr>
        <w:tabs>
          <w:tab w:val="left" w:pos="0"/>
        </w:tabs>
        <w:spacing w:before="90" w:line="240" w:lineRule="auto"/>
        <w:ind w:right="717"/>
        <w:rPr>
          <w:b w:val="0"/>
        </w:rPr>
      </w:pPr>
      <w:r w:rsidRPr="00C35782">
        <w:rPr>
          <w:b w:val="0"/>
        </w:rPr>
        <w:t>сохранение и укрепление физического, психологического и социального здоровья</w:t>
      </w:r>
      <w:r w:rsidR="00B93F2A">
        <w:rPr>
          <w:b w:val="0"/>
        </w:rPr>
        <w:t xml:space="preserve"> </w:t>
      </w:r>
      <w:r w:rsidRPr="00C35782">
        <w:rPr>
          <w:b w:val="0"/>
        </w:rPr>
        <w:t>обучающихся, обеспечение их безопасности.</w:t>
      </w:r>
    </w:p>
    <w:p w:rsidR="00354187" w:rsidRDefault="00354187" w:rsidP="00354187">
      <w:pPr>
        <w:pStyle w:val="11"/>
        <w:tabs>
          <w:tab w:val="left" w:pos="0"/>
        </w:tabs>
        <w:spacing w:before="90" w:line="240" w:lineRule="auto"/>
        <w:ind w:left="720" w:right="717"/>
        <w:rPr>
          <w:b w:val="0"/>
        </w:rPr>
      </w:pPr>
      <w:r>
        <w:t>1.2.</w:t>
      </w:r>
      <w:r>
        <w:tab/>
        <w:t xml:space="preserve">Планируемые результаты освоения </w:t>
      </w:r>
      <w:proofErr w:type="gramStart"/>
      <w:r>
        <w:t>обучающимися</w:t>
      </w:r>
      <w:proofErr w:type="gramEnd"/>
      <w:r w:rsidR="00DF4F31">
        <w:t xml:space="preserve"> с задержкой психического развития адаптированной</w:t>
      </w:r>
      <w:r>
        <w:t xml:space="preserve"> основной образовательной программы основного общего образования</w:t>
      </w:r>
    </w:p>
    <w:p w:rsidR="00DF4F31" w:rsidRDefault="00354187" w:rsidP="00DF4F31">
      <w:pPr>
        <w:pStyle w:val="11"/>
        <w:tabs>
          <w:tab w:val="left" w:pos="0"/>
        </w:tabs>
        <w:spacing w:before="90" w:line="240" w:lineRule="auto"/>
        <w:ind w:left="720" w:right="717"/>
        <w:rPr>
          <w:b w:val="0"/>
        </w:rPr>
      </w:pPr>
      <w:r>
        <w:t>1.2.1.</w:t>
      </w:r>
      <w:r>
        <w:tab/>
        <w:t>Общие положения</w:t>
      </w:r>
    </w:p>
    <w:p w:rsidR="00DF4F31" w:rsidRP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Планируемые результаты освоения</w:t>
      </w:r>
      <w:r w:rsidR="005E2066">
        <w:rPr>
          <w:b w:val="0"/>
        </w:rPr>
        <w:t xml:space="preserve"> адаптированной</w:t>
      </w:r>
      <w:r w:rsidR="00354187" w:rsidRPr="00DF4F31">
        <w:rPr>
          <w:b w:val="0"/>
        </w:rPr>
        <w:t xml:space="preserve"> основной образовательной программы основного общего образования (</w:t>
      </w:r>
      <w:r w:rsidR="005E2066">
        <w:rPr>
          <w:b w:val="0"/>
        </w:rPr>
        <w:t>А</w:t>
      </w:r>
      <w:r w:rsidR="00354187" w:rsidRPr="00DF4F31">
        <w:rPr>
          <w:b w:val="0"/>
        </w:rPr>
        <w:t>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DF4F31" w:rsidRPr="00DF4F31" w:rsidRDefault="00DF4F31" w:rsidP="00DF4F31">
      <w:pPr>
        <w:pStyle w:val="11"/>
        <w:tabs>
          <w:tab w:val="left" w:pos="0"/>
        </w:tabs>
        <w:spacing w:before="20" w:after="20" w:line="240" w:lineRule="auto"/>
        <w:ind w:left="720" w:right="714"/>
        <w:rPr>
          <w:b w:val="0"/>
        </w:rPr>
      </w:pPr>
      <w:r w:rsidRPr="00DF4F31">
        <w:rPr>
          <w:b w:val="0"/>
        </w:rPr>
        <w:tab/>
      </w:r>
      <w:r w:rsidR="00354187" w:rsidRPr="00DF4F31">
        <w:rPr>
          <w:b w:val="0"/>
        </w:rPr>
        <w:t>В соответствии с требованиями ФГОС ООО система планируемых результатов – личностных, метапредметных и предметных – устанавливает и</w:t>
      </w:r>
      <w:r w:rsidR="00B93F2A">
        <w:rPr>
          <w:b w:val="0"/>
        </w:rPr>
        <w:t xml:space="preserve"> </w:t>
      </w:r>
      <w:r w:rsidR="00354187" w:rsidRPr="00DF4F31">
        <w:rPr>
          <w:b w:val="0"/>
        </w:rPr>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DF4F31" w:rsidRDefault="00DF4F31" w:rsidP="00DF4F31">
      <w:pPr>
        <w:pStyle w:val="11"/>
        <w:tabs>
          <w:tab w:val="left" w:pos="0"/>
        </w:tabs>
        <w:spacing w:before="20" w:after="20" w:line="240" w:lineRule="auto"/>
        <w:ind w:left="720" w:right="714"/>
        <w:rPr>
          <w:b w:val="0"/>
        </w:rPr>
      </w:pPr>
      <w:r w:rsidRPr="00DF4F31">
        <w:rPr>
          <w:b w:val="0"/>
        </w:rPr>
        <w:tab/>
      </w:r>
      <w:r w:rsidR="00354187" w:rsidRPr="00DF4F31">
        <w:rPr>
          <w:b w:val="0"/>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DF4F31" w:rsidRDefault="00354187" w:rsidP="00DF4F31">
      <w:pPr>
        <w:pStyle w:val="11"/>
        <w:tabs>
          <w:tab w:val="left" w:pos="0"/>
        </w:tabs>
        <w:spacing w:before="20" w:after="20" w:line="240" w:lineRule="auto"/>
        <w:ind w:left="720" w:right="714"/>
        <w:rPr>
          <w:b w:val="0"/>
        </w:rPr>
      </w:pPr>
      <w:r>
        <w:t>1.2.2.</w:t>
      </w:r>
      <w:r>
        <w:tab/>
        <w:t>Структура планируемых результатов</w:t>
      </w:r>
    </w:p>
    <w:p w:rsidR="00DF4F31" w:rsidRP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DF4F31" w:rsidRPr="00DF4F31" w:rsidRDefault="00354187" w:rsidP="00DF4F31">
      <w:pPr>
        <w:pStyle w:val="11"/>
        <w:tabs>
          <w:tab w:val="left" w:pos="0"/>
        </w:tabs>
        <w:spacing w:before="20" w:after="20" w:line="240" w:lineRule="auto"/>
        <w:ind w:left="720" w:right="714"/>
        <w:rPr>
          <w:b w:val="0"/>
        </w:rPr>
      </w:pPr>
      <w:r w:rsidRPr="00DF4F31">
        <w:rPr>
          <w:b w:val="0"/>
        </w:rPr>
        <w:t>В структуре планируемых результатов выделяется следующие группы:</w:t>
      </w:r>
    </w:p>
    <w:p w:rsidR="00DF4F31" w:rsidRPr="00DF4F31" w:rsidRDefault="00354187" w:rsidP="00DF4F31">
      <w:pPr>
        <w:pStyle w:val="11"/>
        <w:tabs>
          <w:tab w:val="left" w:pos="0"/>
        </w:tabs>
        <w:spacing w:before="20" w:after="20" w:line="240" w:lineRule="auto"/>
        <w:ind w:left="720" w:right="714"/>
        <w:rPr>
          <w:b w:val="0"/>
        </w:rPr>
      </w:pPr>
      <w:r w:rsidRPr="00DF4F31">
        <w:rPr>
          <w:b w:val="0"/>
        </w:rPr>
        <w:t>1.</w:t>
      </w:r>
      <w:r w:rsidRPr="00DF4F31">
        <w:rPr>
          <w:b w:val="0"/>
        </w:rPr>
        <w:tab/>
      </w:r>
      <w:r w:rsidRPr="00934E7D">
        <w:rPr>
          <w:i/>
        </w:rPr>
        <w:t>Личностные результаты</w:t>
      </w:r>
      <w:r w:rsidRPr="00DF4F31">
        <w:rPr>
          <w:b w:val="0"/>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DF4F31" w:rsidRPr="00DF4F31" w:rsidRDefault="00354187" w:rsidP="00DF4F31">
      <w:pPr>
        <w:pStyle w:val="11"/>
        <w:tabs>
          <w:tab w:val="left" w:pos="0"/>
        </w:tabs>
        <w:spacing w:before="20" w:after="20" w:line="240" w:lineRule="auto"/>
        <w:ind w:left="720" w:right="714"/>
        <w:rPr>
          <w:b w:val="0"/>
        </w:rPr>
      </w:pPr>
      <w:r w:rsidRPr="00DF4F31">
        <w:rPr>
          <w:b w:val="0"/>
        </w:rPr>
        <w:t>2.</w:t>
      </w:r>
      <w:r w:rsidRPr="00DF4F31">
        <w:rPr>
          <w:b w:val="0"/>
        </w:rPr>
        <w:tab/>
      </w:r>
      <w:r w:rsidRPr="00934E7D">
        <w:rPr>
          <w:i/>
        </w:rPr>
        <w:t>Метапредметные результаты</w:t>
      </w:r>
      <w:r w:rsidRPr="00DF4F31">
        <w:rPr>
          <w:b w:val="0"/>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F4F31" w:rsidRPr="00DF4F31" w:rsidRDefault="00354187" w:rsidP="00DF4F31">
      <w:pPr>
        <w:pStyle w:val="11"/>
        <w:tabs>
          <w:tab w:val="left" w:pos="0"/>
        </w:tabs>
        <w:spacing w:before="20" w:after="20" w:line="240" w:lineRule="auto"/>
        <w:ind w:left="720" w:right="714"/>
        <w:rPr>
          <w:b w:val="0"/>
        </w:rPr>
      </w:pPr>
      <w:r w:rsidRPr="00DF4F31">
        <w:rPr>
          <w:b w:val="0"/>
        </w:rPr>
        <w:lastRenderedPageBreak/>
        <w:t>3.</w:t>
      </w:r>
      <w:r w:rsidRPr="00DF4F31">
        <w:rPr>
          <w:b w:val="0"/>
        </w:rPr>
        <w:tab/>
      </w:r>
      <w:r w:rsidRPr="00934E7D">
        <w:rPr>
          <w:i/>
        </w:rPr>
        <w:t>Предметные результаты</w:t>
      </w:r>
      <w:r w:rsidRPr="00DF4F31">
        <w:rPr>
          <w:b w:val="0"/>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DF4F31" w:rsidRPr="00B93F2A" w:rsidRDefault="004D652C" w:rsidP="00B93F2A">
      <w:pPr>
        <w:pStyle w:val="12"/>
        <w:spacing w:before="20" w:after="20" w:line="240" w:lineRule="auto"/>
        <w:ind w:left="709" w:right="720"/>
        <w:rPr>
          <w:rFonts w:ascii="Times New Roman" w:hAnsi="Times New Roman" w:cs="Times New Roman"/>
          <w:sz w:val="24"/>
          <w:lang w:val="ru-RU"/>
        </w:rPr>
      </w:pPr>
      <w:r w:rsidRPr="00951EA4">
        <w:rPr>
          <w:lang w:val="ru-RU"/>
        </w:rPr>
        <w:tab/>
      </w:r>
      <w:r w:rsidR="00354187" w:rsidRPr="00B93F2A">
        <w:rPr>
          <w:rFonts w:ascii="Times New Roman" w:hAnsi="Times New Roman" w:cs="Times New Roman"/>
          <w:sz w:val="24"/>
          <w:lang w:val="ru-RU"/>
        </w:rPr>
        <w:t>Предметные результаты приводятся в блоках «Выпускник научится» и</w:t>
      </w:r>
      <w:r w:rsidR="00B93F2A" w:rsidRPr="00B93F2A">
        <w:rPr>
          <w:rFonts w:ascii="Times New Roman" w:hAnsi="Times New Roman" w:cs="Times New Roman"/>
          <w:sz w:val="24"/>
          <w:lang w:val="ru-RU"/>
        </w:rPr>
        <w:t xml:space="preserve"> </w:t>
      </w:r>
      <w:r w:rsidR="00354187" w:rsidRPr="00B93F2A">
        <w:rPr>
          <w:rFonts w:ascii="Times New Roman" w:hAnsi="Times New Roman" w:cs="Times New Roman"/>
          <w:sz w:val="24"/>
          <w:lang w:val="ru-RU"/>
        </w:rPr>
        <w:t>«Выпускник</w:t>
      </w:r>
      <w:r w:rsidR="00B93F2A" w:rsidRPr="00B93F2A">
        <w:rPr>
          <w:rFonts w:ascii="Times New Roman" w:hAnsi="Times New Roman" w:cs="Times New Roman"/>
          <w:sz w:val="24"/>
          <w:lang w:val="ru-RU"/>
        </w:rPr>
        <w:t xml:space="preserve"> </w:t>
      </w:r>
      <w:r w:rsidR="00354187" w:rsidRPr="00B93F2A">
        <w:rPr>
          <w:rFonts w:ascii="Times New Roman" w:hAnsi="Times New Roman" w:cs="Times New Roman"/>
          <w:sz w:val="24"/>
          <w:lang w:val="ru-RU"/>
        </w:rPr>
        <w:t>получит</w:t>
      </w:r>
      <w:r w:rsidR="00354187" w:rsidRPr="00B93F2A">
        <w:rPr>
          <w:rFonts w:ascii="Times New Roman" w:hAnsi="Times New Roman" w:cs="Times New Roman"/>
          <w:sz w:val="24"/>
          <w:lang w:val="ru-RU"/>
        </w:rPr>
        <w:tab/>
        <w:t>возможность</w:t>
      </w:r>
      <w:r w:rsidR="00354187" w:rsidRPr="00B93F2A">
        <w:rPr>
          <w:rFonts w:ascii="Times New Roman" w:hAnsi="Times New Roman" w:cs="Times New Roman"/>
          <w:sz w:val="24"/>
          <w:lang w:val="ru-RU"/>
        </w:rPr>
        <w:tab/>
      </w:r>
      <w:r w:rsidR="00DF4F31" w:rsidRPr="00B93F2A">
        <w:rPr>
          <w:rFonts w:ascii="Times New Roman" w:hAnsi="Times New Roman" w:cs="Times New Roman"/>
          <w:sz w:val="24"/>
          <w:lang w:val="ru-RU"/>
        </w:rPr>
        <w:t xml:space="preserve"> научиться»,</w:t>
      </w:r>
      <w:r w:rsidR="00DF4F31" w:rsidRPr="00B93F2A">
        <w:rPr>
          <w:rFonts w:ascii="Times New Roman" w:hAnsi="Times New Roman" w:cs="Times New Roman"/>
          <w:sz w:val="24"/>
          <w:lang w:val="ru-RU"/>
        </w:rPr>
        <w:tab/>
        <w:t>относящихся</w:t>
      </w:r>
      <w:r w:rsidR="00DF4F31" w:rsidRPr="00B93F2A">
        <w:rPr>
          <w:rFonts w:ascii="Times New Roman" w:hAnsi="Times New Roman" w:cs="Times New Roman"/>
          <w:sz w:val="24"/>
          <w:lang w:val="ru-RU"/>
        </w:rPr>
        <w:tab/>
        <w:t xml:space="preserve">к </w:t>
      </w:r>
      <w:r w:rsidR="00354187" w:rsidRPr="00B93F2A">
        <w:rPr>
          <w:rFonts w:ascii="Times New Roman" w:hAnsi="Times New Roman" w:cs="Times New Roman"/>
          <w:sz w:val="24"/>
          <w:lang w:val="ru-RU"/>
        </w:rPr>
        <w:t>каждому учебному предмету: «Русский язык», «Литература», «Иностранный язык»,</w:t>
      </w:r>
      <w:r w:rsidR="00B93F2A" w:rsidRPr="00B93F2A">
        <w:rPr>
          <w:rFonts w:ascii="Times New Roman" w:hAnsi="Times New Roman" w:cs="Times New Roman"/>
          <w:sz w:val="24"/>
          <w:lang w:val="ru-RU"/>
        </w:rPr>
        <w:t xml:space="preserve"> </w:t>
      </w:r>
      <w:r w:rsidRPr="00B93F2A">
        <w:rPr>
          <w:rFonts w:ascii="Times New Roman" w:hAnsi="Times New Roman" w:cs="Times New Roman"/>
          <w:sz w:val="24"/>
          <w:lang w:val="ru-RU"/>
        </w:rPr>
        <w:t>«Иностранный</w:t>
      </w:r>
      <w:r w:rsidRPr="00B93F2A">
        <w:rPr>
          <w:rFonts w:ascii="Times New Roman" w:hAnsi="Times New Roman" w:cs="Times New Roman"/>
          <w:sz w:val="24"/>
          <w:lang w:val="ru-RU"/>
        </w:rPr>
        <w:tab/>
        <w:t xml:space="preserve">язык </w:t>
      </w:r>
      <w:r w:rsidR="00354187" w:rsidRPr="00B93F2A">
        <w:rPr>
          <w:rFonts w:ascii="Times New Roman" w:hAnsi="Times New Roman" w:cs="Times New Roman"/>
          <w:sz w:val="24"/>
          <w:lang w:val="ru-RU"/>
        </w:rPr>
        <w:t>(втор</w:t>
      </w:r>
      <w:r w:rsidR="00DF4F31" w:rsidRPr="00B93F2A">
        <w:rPr>
          <w:rFonts w:ascii="Times New Roman" w:hAnsi="Times New Roman" w:cs="Times New Roman"/>
          <w:sz w:val="24"/>
          <w:lang w:val="ru-RU"/>
        </w:rPr>
        <w:t>о</w:t>
      </w:r>
      <w:r w:rsidR="00B93F2A" w:rsidRPr="00B93F2A">
        <w:rPr>
          <w:rFonts w:ascii="Times New Roman" w:hAnsi="Times New Roman" w:cs="Times New Roman"/>
          <w:sz w:val="24"/>
          <w:lang w:val="ru-RU"/>
        </w:rPr>
        <w:t>й)»,</w:t>
      </w:r>
      <w:r w:rsidR="00B93F2A">
        <w:rPr>
          <w:rFonts w:ascii="Times New Roman" w:hAnsi="Times New Roman" w:cs="Times New Roman"/>
          <w:sz w:val="24"/>
          <w:lang w:val="ru-RU"/>
        </w:rPr>
        <w:t xml:space="preserve"> </w:t>
      </w:r>
      <w:r w:rsidR="00951EA4">
        <w:rPr>
          <w:rFonts w:ascii="Times New Roman" w:hAnsi="Times New Roman" w:cs="Times New Roman"/>
          <w:sz w:val="24"/>
          <w:lang w:val="ru-RU"/>
        </w:rPr>
        <w:t>«История</w:t>
      </w:r>
      <w:r w:rsidR="00951EA4">
        <w:rPr>
          <w:rFonts w:ascii="Times New Roman" w:hAnsi="Times New Roman" w:cs="Times New Roman"/>
          <w:sz w:val="24"/>
          <w:lang w:val="ru-RU"/>
        </w:rPr>
        <w:tab/>
        <w:t xml:space="preserve">России. </w:t>
      </w:r>
      <w:proofErr w:type="gramStart"/>
      <w:r w:rsidR="00951EA4">
        <w:rPr>
          <w:rFonts w:ascii="Times New Roman" w:hAnsi="Times New Roman" w:cs="Times New Roman"/>
          <w:sz w:val="24"/>
          <w:lang w:val="ru-RU"/>
        </w:rPr>
        <w:t xml:space="preserve">Всеобщая </w:t>
      </w:r>
      <w:r w:rsidR="00354187" w:rsidRPr="00B93F2A">
        <w:rPr>
          <w:rFonts w:ascii="Times New Roman" w:hAnsi="Times New Roman" w:cs="Times New Roman"/>
          <w:sz w:val="24"/>
          <w:lang w:val="ru-RU"/>
        </w:rPr>
        <w:t>история»,</w:t>
      </w:r>
      <w:r w:rsidR="00B93F2A" w:rsidRPr="00B93F2A">
        <w:rPr>
          <w:rFonts w:ascii="Times New Roman" w:hAnsi="Times New Roman" w:cs="Times New Roman"/>
          <w:sz w:val="24"/>
          <w:lang w:val="ru-RU"/>
        </w:rPr>
        <w:t xml:space="preserve"> </w:t>
      </w:r>
      <w:r w:rsidR="00354187" w:rsidRPr="00B93F2A">
        <w:rPr>
          <w:rFonts w:ascii="Times New Roman" w:hAnsi="Times New Roman" w:cs="Times New Roman"/>
          <w:sz w:val="24"/>
          <w:lang w:val="ru-RU"/>
        </w:rPr>
        <w:t>«Обществознание», «География», «Математика», «Информатика», «Физика»,</w:t>
      </w:r>
      <w:r w:rsidR="00B93F2A">
        <w:rPr>
          <w:rFonts w:ascii="Times New Roman" w:hAnsi="Times New Roman" w:cs="Times New Roman"/>
          <w:sz w:val="24"/>
          <w:lang w:val="ru-RU"/>
        </w:rPr>
        <w:t xml:space="preserve"> </w:t>
      </w:r>
      <w:r w:rsidR="003E042B" w:rsidRPr="00B93F2A">
        <w:rPr>
          <w:rFonts w:ascii="Times New Roman" w:hAnsi="Times New Roman" w:cs="Times New Roman"/>
          <w:sz w:val="24"/>
          <w:lang w:val="ru-RU"/>
        </w:rPr>
        <w:t>«Биология»,</w:t>
      </w:r>
      <w:r w:rsidR="003E042B" w:rsidRPr="00B93F2A">
        <w:rPr>
          <w:rFonts w:ascii="Times New Roman" w:hAnsi="Times New Roman" w:cs="Times New Roman"/>
          <w:sz w:val="24"/>
          <w:lang w:val="ru-RU"/>
        </w:rPr>
        <w:tab/>
        <w:t xml:space="preserve">«Химия», </w:t>
      </w:r>
      <w:r w:rsidR="00B93F2A" w:rsidRPr="00B93F2A">
        <w:rPr>
          <w:rFonts w:ascii="Times New Roman" w:hAnsi="Times New Roman" w:cs="Times New Roman"/>
          <w:sz w:val="24"/>
          <w:lang w:val="ru-RU"/>
        </w:rPr>
        <w:t>«Изобразительное</w:t>
      </w:r>
      <w:r w:rsidR="00B93F2A">
        <w:rPr>
          <w:rFonts w:ascii="Times New Roman" w:hAnsi="Times New Roman" w:cs="Times New Roman"/>
          <w:sz w:val="24"/>
          <w:lang w:val="ru-RU"/>
        </w:rPr>
        <w:t xml:space="preserve"> </w:t>
      </w:r>
      <w:r w:rsidR="00B93F2A" w:rsidRPr="00B93F2A">
        <w:rPr>
          <w:rFonts w:ascii="Times New Roman" w:hAnsi="Times New Roman" w:cs="Times New Roman"/>
          <w:sz w:val="24"/>
          <w:lang w:val="ru-RU"/>
        </w:rPr>
        <w:t xml:space="preserve">искусство», </w:t>
      </w:r>
      <w:r w:rsidR="00354187" w:rsidRPr="00B93F2A">
        <w:rPr>
          <w:rFonts w:ascii="Times New Roman" w:hAnsi="Times New Roman" w:cs="Times New Roman"/>
          <w:sz w:val="24"/>
          <w:lang w:val="ru-RU"/>
        </w:rPr>
        <w:t>«Музыка»,</w:t>
      </w:r>
      <w:r w:rsidR="00B93F2A">
        <w:rPr>
          <w:rFonts w:ascii="Times New Roman" w:hAnsi="Times New Roman" w:cs="Times New Roman"/>
          <w:sz w:val="24"/>
          <w:lang w:val="ru-RU"/>
        </w:rPr>
        <w:t xml:space="preserve"> </w:t>
      </w:r>
      <w:r w:rsidR="00354187" w:rsidRPr="00B93F2A">
        <w:rPr>
          <w:rFonts w:ascii="Times New Roman" w:hAnsi="Times New Roman" w:cs="Times New Roman"/>
          <w:sz w:val="24"/>
          <w:lang w:val="ru-RU"/>
        </w:rPr>
        <w:t>«Техно</w:t>
      </w:r>
      <w:r w:rsidR="00B93F2A">
        <w:rPr>
          <w:rFonts w:ascii="Times New Roman" w:hAnsi="Times New Roman" w:cs="Times New Roman"/>
          <w:sz w:val="24"/>
          <w:lang w:val="ru-RU"/>
        </w:rPr>
        <w:t xml:space="preserve">логия», </w:t>
      </w:r>
      <w:r w:rsidRPr="00B93F2A">
        <w:rPr>
          <w:rFonts w:ascii="Times New Roman" w:hAnsi="Times New Roman" w:cs="Times New Roman"/>
          <w:sz w:val="24"/>
          <w:lang w:val="ru-RU"/>
        </w:rPr>
        <w:t>«Физическая</w:t>
      </w:r>
      <w:r w:rsidRPr="00B93F2A">
        <w:rPr>
          <w:rFonts w:ascii="Times New Roman" w:hAnsi="Times New Roman" w:cs="Times New Roman"/>
          <w:sz w:val="24"/>
          <w:lang w:val="ru-RU"/>
        </w:rPr>
        <w:tab/>
        <w:t xml:space="preserve">культура», </w:t>
      </w:r>
      <w:r w:rsidR="00354187" w:rsidRPr="00B93F2A">
        <w:rPr>
          <w:rFonts w:ascii="Times New Roman" w:hAnsi="Times New Roman" w:cs="Times New Roman"/>
          <w:sz w:val="24"/>
          <w:lang w:val="ru-RU"/>
        </w:rPr>
        <w:t>«Основы</w:t>
      </w:r>
      <w:r w:rsidR="00B93F2A">
        <w:rPr>
          <w:rFonts w:ascii="Times New Roman" w:hAnsi="Times New Roman" w:cs="Times New Roman"/>
          <w:sz w:val="24"/>
          <w:lang w:val="ru-RU"/>
        </w:rPr>
        <w:t xml:space="preserve"> </w:t>
      </w:r>
      <w:r w:rsidR="00354187" w:rsidRPr="00B93F2A">
        <w:rPr>
          <w:rFonts w:ascii="Times New Roman" w:hAnsi="Times New Roman" w:cs="Times New Roman"/>
          <w:sz w:val="24"/>
          <w:lang w:val="ru-RU"/>
        </w:rPr>
        <w:tab/>
      </w:r>
      <w:r w:rsidR="00B93F2A">
        <w:rPr>
          <w:rFonts w:ascii="Times New Roman" w:hAnsi="Times New Roman" w:cs="Times New Roman"/>
          <w:sz w:val="24"/>
          <w:lang w:val="ru-RU"/>
        </w:rPr>
        <w:t xml:space="preserve">безопасности </w:t>
      </w:r>
      <w:r w:rsidRPr="00B93F2A">
        <w:rPr>
          <w:rFonts w:ascii="Times New Roman" w:hAnsi="Times New Roman" w:cs="Times New Roman"/>
          <w:sz w:val="24"/>
          <w:lang w:val="ru-RU"/>
        </w:rPr>
        <w:t>жизнедеятельности».</w:t>
      </w:r>
      <w:proofErr w:type="gramEnd"/>
    </w:p>
    <w:p w:rsidR="00DF4F31" w:rsidRDefault="00DF4F31" w:rsidP="00DF4F31">
      <w:pPr>
        <w:pStyle w:val="11"/>
        <w:tabs>
          <w:tab w:val="left" w:pos="0"/>
        </w:tabs>
        <w:spacing w:before="20" w:after="20" w:line="240" w:lineRule="auto"/>
        <w:ind w:left="720" w:right="714"/>
        <w:rPr>
          <w:b w:val="0"/>
        </w:rPr>
      </w:pPr>
      <w:r w:rsidRPr="00DF4F31">
        <w:rPr>
          <w:b w:val="0"/>
        </w:rPr>
        <w:tab/>
      </w:r>
      <w:r w:rsidR="00354187" w:rsidRPr="00DF4F31">
        <w:rPr>
          <w:b w:val="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00354187" w:rsidRPr="00DF4F31">
        <w:rPr>
          <w:b w:val="0"/>
        </w:rPr>
        <w:t>обучающимися</w:t>
      </w:r>
      <w:proofErr w:type="gramEnd"/>
      <w:r w:rsidR="00354187" w:rsidRPr="00DF4F31">
        <w:rPr>
          <w:b w:val="0"/>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DF4F31" w:rsidRDefault="00DF4F31" w:rsidP="00DF4F31">
      <w:pPr>
        <w:pStyle w:val="11"/>
        <w:tabs>
          <w:tab w:val="left" w:pos="0"/>
        </w:tabs>
        <w:spacing w:before="20" w:after="20" w:line="240" w:lineRule="auto"/>
        <w:ind w:left="720" w:right="714"/>
        <w:rPr>
          <w:b w:val="0"/>
        </w:rPr>
      </w:pPr>
      <w:r>
        <w:rPr>
          <w:b w:val="0"/>
        </w:rPr>
        <w:tab/>
      </w:r>
      <w:r w:rsidR="00354187" w:rsidRPr="00DF4F31">
        <w:rPr>
          <w:b w:val="0"/>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w:t>
      </w:r>
      <w:r w:rsidR="00B93F2A">
        <w:rPr>
          <w:b w:val="0"/>
        </w:rPr>
        <w:t xml:space="preserve"> </w:t>
      </w:r>
      <w:r w:rsidR="00354187" w:rsidRPr="00DF4F31">
        <w:rPr>
          <w:b w:val="0"/>
        </w:rPr>
        <w:t xml:space="preserve">продемонстрировать овладение более высоким (по сравнению с базовым) уровнем достижений и выявить динамику роста </w:t>
      </w:r>
      <w:r w:rsidR="00354187" w:rsidRPr="00DF4F31">
        <w:rPr>
          <w:b w:val="0"/>
        </w:rPr>
        <w:lastRenderedPageBreak/>
        <w:t>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w:t>
      </w:r>
      <w:r w:rsidR="00B93F2A">
        <w:rPr>
          <w:b w:val="0"/>
        </w:rPr>
        <w:t xml:space="preserve"> </w:t>
      </w:r>
      <w:r w:rsidR="00354187" w:rsidRPr="00DF4F31">
        <w:rPr>
          <w:b w:val="0"/>
        </w:rPr>
        <w:t>определении итоговой оценки.</w:t>
      </w:r>
    </w:p>
    <w:p w:rsidR="003F29B0" w:rsidRDefault="00DF4F31" w:rsidP="003F29B0">
      <w:pPr>
        <w:pStyle w:val="11"/>
        <w:tabs>
          <w:tab w:val="left" w:pos="0"/>
        </w:tabs>
        <w:spacing w:before="20" w:after="20" w:line="240" w:lineRule="auto"/>
        <w:ind w:left="720" w:right="714"/>
        <w:rPr>
          <w:b w:val="0"/>
        </w:rPr>
      </w:pPr>
      <w:r>
        <w:rPr>
          <w:b w:val="0"/>
        </w:rPr>
        <w:tab/>
      </w:r>
      <w:r w:rsidR="00354187" w:rsidRPr="00DF4F31">
        <w:rPr>
          <w:b w:val="0"/>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A54BE" w:rsidRDefault="00354187" w:rsidP="00AA54BE">
      <w:pPr>
        <w:pStyle w:val="11"/>
        <w:tabs>
          <w:tab w:val="left" w:pos="0"/>
        </w:tabs>
        <w:spacing w:before="20" w:after="20" w:line="240" w:lineRule="auto"/>
        <w:ind w:left="720" w:right="714"/>
      </w:pPr>
      <w:r w:rsidRPr="003F29B0">
        <w:t>1.2.3.</w:t>
      </w:r>
      <w:r w:rsidRPr="003F29B0">
        <w:tab/>
        <w:t xml:space="preserve">Личностные результаты освоения </w:t>
      </w:r>
      <w:r w:rsidR="003F29B0">
        <w:t xml:space="preserve">адаптированной </w:t>
      </w:r>
      <w:r w:rsidRPr="003F29B0">
        <w:t>основной образовательной программы:</w:t>
      </w:r>
    </w:p>
    <w:p w:rsidR="00AA54BE" w:rsidRDefault="001426DF" w:rsidP="00AA54BE">
      <w:pPr>
        <w:pStyle w:val="11"/>
        <w:tabs>
          <w:tab w:val="left" w:pos="0"/>
        </w:tabs>
        <w:spacing w:before="20" w:after="20" w:line="240" w:lineRule="auto"/>
        <w:ind w:left="720" w:right="714"/>
      </w:pPr>
      <w:r>
        <w:rPr>
          <w:b w:val="0"/>
        </w:rPr>
        <w:t xml:space="preserve">1)   </w:t>
      </w:r>
      <w:r w:rsidRPr="001426DF">
        <w:rPr>
          <w:b w:val="0"/>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A54BE" w:rsidRDefault="001426DF" w:rsidP="00AA54BE">
      <w:pPr>
        <w:pStyle w:val="11"/>
        <w:tabs>
          <w:tab w:val="left" w:pos="0"/>
        </w:tabs>
        <w:spacing w:before="20" w:after="20" w:line="240" w:lineRule="auto"/>
        <w:ind w:left="720" w:right="714"/>
      </w:pPr>
      <w:r w:rsidRPr="001426DF">
        <w:rPr>
          <w:b w:val="0"/>
        </w:rPr>
        <w:t>2)</w:t>
      </w:r>
      <w:r w:rsidRPr="001426DF">
        <w:rPr>
          <w:b w:val="0"/>
        </w:rPr>
        <w:tab/>
        <w:t xml:space="preserve">формирование ответственного отношения к учению, готовности и </w:t>
      </w:r>
      <w:proofErr w:type="gramStart"/>
      <w:r w:rsidRPr="001426DF">
        <w:rPr>
          <w:b w:val="0"/>
        </w:rPr>
        <w:t>способности</w:t>
      </w:r>
      <w:proofErr w:type="gramEnd"/>
      <w:r w:rsidRPr="001426DF">
        <w:rPr>
          <w:b w:val="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A54BE" w:rsidRDefault="001426DF" w:rsidP="00AA54BE">
      <w:pPr>
        <w:pStyle w:val="11"/>
        <w:tabs>
          <w:tab w:val="left" w:pos="0"/>
        </w:tabs>
        <w:spacing w:before="20" w:after="20" w:line="240" w:lineRule="auto"/>
        <w:ind w:left="720" w:right="714"/>
      </w:pPr>
      <w:r w:rsidRPr="001426DF">
        <w:rPr>
          <w:b w:val="0"/>
        </w:rPr>
        <w:t>3)</w:t>
      </w:r>
      <w:r w:rsidRPr="001426DF">
        <w:rPr>
          <w:b w:val="0"/>
        </w:rPr>
        <w:tab/>
        <w:t>формирование целостного мировоззрения, соответствующего современному уровню развития науки и общественной практики, учитывающего социальное,</w:t>
      </w:r>
      <w:r w:rsidR="00B93F2A">
        <w:rPr>
          <w:b w:val="0"/>
        </w:rPr>
        <w:t xml:space="preserve"> </w:t>
      </w:r>
      <w:r w:rsidRPr="001426DF">
        <w:rPr>
          <w:b w:val="0"/>
        </w:rPr>
        <w:t>культурное, языковое, духовное многообразие современного мира;</w:t>
      </w:r>
    </w:p>
    <w:p w:rsidR="00AA54BE" w:rsidRDefault="001426DF" w:rsidP="00AA54BE">
      <w:pPr>
        <w:pStyle w:val="11"/>
        <w:tabs>
          <w:tab w:val="left" w:pos="0"/>
        </w:tabs>
        <w:spacing w:before="20" w:after="20" w:line="240" w:lineRule="auto"/>
        <w:ind w:left="720" w:right="714"/>
      </w:pPr>
      <w:r w:rsidRPr="001426DF">
        <w:rPr>
          <w:b w:val="0"/>
        </w:rPr>
        <w:t>4)</w:t>
      </w:r>
      <w:r w:rsidRPr="001426DF">
        <w:rPr>
          <w:b w:val="0"/>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A54BE" w:rsidRDefault="001426DF" w:rsidP="00AA54BE">
      <w:pPr>
        <w:pStyle w:val="11"/>
        <w:tabs>
          <w:tab w:val="left" w:pos="0"/>
        </w:tabs>
        <w:spacing w:before="20" w:after="20" w:line="240" w:lineRule="auto"/>
        <w:ind w:left="720" w:right="714"/>
      </w:pPr>
      <w:r w:rsidRPr="001426DF">
        <w:rPr>
          <w:b w:val="0"/>
        </w:rPr>
        <w:t>5)</w:t>
      </w:r>
      <w:r w:rsidRPr="001426DF">
        <w:rPr>
          <w:b w:val="0"/>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A54BE" w:rsidRDefault="001426DF" w:rsidP="00AA54BE">
      <w:pPr>
        <w:pStyle w:val="11"/>
        <w:tabs>
          <w:tab w:val="left" w:pos="0"/>
        </w:tabs>
        <w:spacing w:before="20" w:after="20" w:line="240" w:lineRule="auto"/>
        <w:ind w:left="720" w:right="714"/>
      </w:pPr>
      <w:r w:rsidRPr="001426DF">
        <w:rPr>
          <w:b w:val="0"/>
        </w:rPr>
        <w:t>6)</w:t>
      </w:r>
      <w:r w:rsidRPr="001426DF">
        <w:rPr>
          <w:b w:val="0"/>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54BE" w:rsidRDefault="001426DF" w:rsidP="00AA54BE">
      <w:pPr>
        <w:pStyle w:val="11"/>
        <w:tabs>
          <w:tab w:val="left" w:pos="0"/>
        </w:tabs>
        <w:spacing w:before="20" w:after="20" w:line="240" w:lineRule="auto"/>
        <w:ind w:left="720" w:right="714"/>
      </w:pPr>
      <w:r w:rsidRPr="001426DF">
        <w:rPr>
          <w:b w:val="0"/>
        </w:rPr>
        <w:t>7)</w:t>
      </w:r>
      <w:r w:rsidRPr="001426DF">
        <w:rPr>
          <w:b w:val="0"/>
        </w:rPr>
        <w:tab/>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A54BE" w:rsidRDefault="001426DF" w:rsidP="00AA54BE">
      <w:pPr>
        <w:pStyle w:val="11"/>
        <w:tabs>
          <w:tab w:val="left" w:pos="0"/>
        </w:tabs>
        <w:spacing w:before="20" w:after="20" w:line="240" w:lineRule="auto"/>
        <w:ind w:left="720" w:right="714"/>
      </w:pPr>
      <w:r w:rsidRPr="001426DF">
        <w:rPr>
          <w:b w:val="0"/>
        </w:rPr>
        <w:t>8)</w:t>
      </w:r>
      <w:r w:rsidRPr="001426DF">
        <w:rPr>
          <w:b w:val="0"/>
        </w:rPr>
        <w:tab/>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A54BE" w:rsidRDefault="001426DF" w:rsidP="00AA54BE">
      <w:pPr>
        <w:pStyle w:val="11"/>
        <w:tabs>
          <w:tab w:val="left" w:pos="0"/>
        </w:tabs>
        <w:spacing w:before="20" w:after="20" w:line="240" w:lineRule="auto"/>
        <w:ind w:left="720" w:right="714"/>
      </w:pPr>
      <w:r w:rsidRPr="001426DF">
        <w:rPr>
          <w:b w:val="0"/>
        </w:rPr>
        <w:t>9)</w:t>
      </w:r>
      <w:r w:rsidRPr="001426DF">
        <w:rPr>
          <w:b w:val="0"/>
        </w:rPr>
        <w:tab/>
        <w:t xml:space="preserve">формирование основ экологической культуры, соответствующей современному </w:t>
      </w:r>
      <w:r w:rsidRPr="001426DF">
        <w:rPr>
          <w:b w:val="0"/>
        </w:rPr>
        <w:lastRenderedPageBreak/>
        <w:t>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A54BE" w:rsidRDefault="001426DF" w:rsidP="00AA54BE">
      <w:pPr>
        <w:pStyle w:val="11"/>
        <w:tabs>
          <w:tab w:val="left" w:pos="0"/>
        </w:tabs>
        <w:spacing w:before="20" w:after="20" w:line="240" w:lineRule="auto"/>
        <w:ind w:left="720" w:right="714"/>
      </w:pPr>
      <w:r w:rsidRPr="001426DF">
        <w:rPr>
          <w:b w:val="0"/>
        </w:rPr>
        <w:t>10)</w:t>
      </w:r>
      <w:r w:rsidRPr="001426DF">
        <w:rPr>
          <w:b w:val="0"/>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54BE" w:rsidRDefault="001426DF" w:rsidP="00AA54BE">
      <w:pPr>
        <w:pStyle w:val="11"/>
        <w:tabs>
          <w:tab w:val="left" w:pos="0"/>
        </w:tabs>
        <w:spacing w:before="20" w:after="20" w:line="240" w:lineRule="auto"/>
        <w:ind w:left="720" w:right="714"/>
      </w:pPr>
      <w:r w:rsidRPr="001426DF">
        <w:rPr>
          <w:b w:val="0"/>
        </w:rPr>
        <w:t>11)</w:t>
      </w:r>
      <w:r w:rsidRPr="001426DF">
        <w:rPr>
          <w:b w:val="0"/>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54187" w:rsidRPr="003F29B0" w:rsidRDefault="00354187" w:rsidP="00AA54BE">
      <w:pPr>
        <w:pStyle w:val="11"/>
        <w:tabs>
          <w:tab w:val="left" w:pos="0"/>
        </w:tabs>
        <w:spacing w:before="20" w:after="20" w:line="240" w:lineRule="auto"/>
        <w:ind w:left="720" w:right="714"/>
      </w:pPr>
      <w:r w:rsidRPr="003F29B0">
        <w:t>1.2.4.</w:t>
      </w:r>
      <w:r w:rsidRPr="003F29B0">
        <w:tab/>
        <w:t>Метапр</w:t>
      </w:r>
      <w:r w:rsidR="003F29B0">
        <w:t xml:space="preserve">едметные результаты освоения адаптированной основной образовательной программы: </w:t>
      </w:r>
    </w:p>
    <w:p w:rsidR="00AA54BE" w:rsidRDefault="003F29B0" w:rsidP="000309AB">
      <w:pPr>
        <w:pStyle w:val="11"/>
        <w:tabs>
          <w:tab w:val="left" w:pos="0"/>
        </w:tabs>
        <w:spacing w:beforeLines="20" w:afterLines="20" w:line="240" w:lineRule="auto"/>
        <w:ind w:left="284" w:right="717"/>
        <w:rPr>
          <w:b w:val="0"/>
        </w:rPr>
      </w:pPr>
      <w:r>
        <w:rPr>
          <w:i/>
        </w:rPr>
        <w:tab/>
      </w:r>
      <w:r w:rsidR="00354187" w:rsidRPr="003F29B0">
        <w:rPr>
          <w:i/>
        </w:rPr>
        <w:t>Метапредметные результаты</w:t>
      </w:r>
      <w:r w:rsidR="00354187" w:rsidRPr="003F29B0">
        <w:rPr>
          <w:b w:val="0"/>
        </w:rPr>
        <w:t xml:space="preserve"> включают освое</w:t>
      </w:r>
      <w:r w:rsidR="00AA54BE">
        <w:rPr>
          <w:b w:val="0"/>
        </w:rPr>
        <w:t>нные обучающимися межпредметные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понятия и универсальные учебные действия (регулятивные, познавательные, коммуникативные).</w:t>
      </w:r>
    </w:p>
    <w:p w:rsidR="00354187" w:rsidRPr="00AA54BE" w:rsidRDefault="00354187" w:rsidP="000309AB">
      <w:pPr>
        <w:pStyle w:val="11"/>
        <w:tabs>
          <w:tab w:val="left" w:pos="0"/>
        </w:tabs>
        <w:spacing w:beforeLines="20" w:afterLines="20" w:line="240" w:lineRule="auto"/>
        <w:ind w:left="284" w:right="717"/>
      </w:pPr>
      <w:r w:rsidRPr="00AA54BE">
        <w:t>Межпредметные понятия</w:t>
      </w:r>
    </w:p>
    <w:p w:rsidR="00354187" w:rsidRPr="003F29B0" w:rsidRDefault="00AA54BE" w:rsidP="000309AB">
      <w:pPr>
        <w:pStyle w:val="11"/>
        <w:tabs>
          <w:tab w:val="left" w:pos="0"/>
        </w:tabs>
        <w:spacing w:beforeLines="20" w:afterLines="20" w:line="240" w:lineRule="auto"/>
        <w:ind w:left="284" w:right="717"/>
        <w:rPr>
          <w:b w:val="0"/>
        </w:rPr>
      </w:pPr>
      <w:r>
        <w:rPr>
          <w:b w:val="0"/>
        </w:rPr>
        <w:tab/>
      </w:r>
      <w:r w:rsidR="00354187" w:rsidRPr="003F29B0">
        <w:rPr>
          <w:b w:val="0"/>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54187" w:rsidRPr="003F29B0" w:rsidRDefault="00AA54BE" w:rsidP="000309AB">
      <w:pPr>
        <w:pStyle w:val="11"/>
        <w:tabs>
          <w:tab w:val="left" w:pos="0"/>
        </w:tabs>
        <w:spacing w:beforeLines="20" w:afterLines="20" w:line="240" w:lineRule="auto"/>
        <w:ind w:left="284" w:right="717"/>
        <w:rPr>
          <w:b w:val="0"/>
        </w:rPr>
      </w:pPr>
      <w:r>
        <w:rPr>
          <w:b w:val="0"/>
        </w:rPr>
        <w:tab/>
      </w:r>
      <w:r w:rsidR="00354187" w:rsidRPr="003F29B0">
        <w:rPr>
          <w:b w:val="0"/>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w:t>
      </w:r>
      <w:r w:rsidR="00102860" w:rsidRPr="003F29B0">
        <w:rPr>
          <w:b w:val="0"/>
        </w:rPr>
        <w:t>о -</w:t>
      </w:r>
      <w:r w:rsidRPr="003F29B0">
        <w:rPr>
          <w:b w:val="0"/>
        </w:rPr>
        <w:t xml:space="preserve"> символической форме (в виде таблиц, графических схем и диаграмм, карт понятий — концептуальных диаграмм, опорных конспектов);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заполнять и дополнять таблицы, схемы, диаграммы, тексты.</w:t>
      </w:r>
    </w:p>
    <w:p w:rsidR="00354187" w:rsidRPr="003F29B0" w:rsidRDefault="00102860" w:rsidP="000309AB">
      <w:pPr>
        <w:pStyle w:val="11"/>
        <w:tabs>
          <w:tab w:val="left" w:pos="0"/>
        </w:tabs>
        <w:spacing w:beforeLines="20" w:afterLines="20" w:line="240" w:lineRule="auto"/>
        <w:ind w:left="284" w:right="717"/>
        <w:rPr>
          <w:b w:val="0"/>
        </w:rPr>
      </w:pPr>
      <w:r>
        <w:rPr>
          <w:b w:val="0"/>
        </w:rPr>
        <w:tab/>
      </w:r>
      <w:proofErr w:type="gramStart"/>
      <w:r w:rsidR="00354187" w:rsidRPr="003F29B0">
        <w:rPr>
          <w:b w:val="0"/>
        </w:rPr>
        <w:t xml:space="preserve">В ходе </w:t>
      </w:r>
      <w:r w:rsidR="005D224B" w:rsidRPr="003F29B0">
        <w:rPr>
          <w:b w:val="0"/>
        </w:rPr>
        <w:t>изучения всех учебных предметов,</w:t>
      </w:r>
      <w:r w:rsidR="00354187" w:rsidRPr="003F29B0">
        <w:rPr>
          <w:b w:val="0"/>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354187" w:rsidRPr="003F29B0">
        <w:rPr>
          <w:b w:val="0"/>
        </w:rPr>
        <w:t xml:space="preserve"> Они получат</w:t>
      </w:r>
      <w:r w:rsidR="00B93F2A">
        <w:rPr>
          <w:b w:val="0"/>
        </w:rPr>
        <w:t xml:space="preserve"> </w:t>
      </w:r>
      <w:r w:rsidR="00354187" w:rsidRPr="003F29B0">
        <w:rPr>
          <w:b w:val="0"/>
        </w:rPr>
        <w:t>возможность   развить   способность   к   разработке   нескольких   вариантов</w:t>
      </w:r>
      <w:r w:rsidR="000B6AF4">
        <w:rPr>
          <w:b w:val="0"/>
        </w:rPr>
        <w:t xml:space="preserve"> </w:t>
      </w:r>
      <w:r w:rsidR="00354187" w:rsidRPr="003F29B0">
        <w:rPr>
          <w:b w:val="0"/>
        </w:rPr>
        <w:t>решений, к поиску нестандартных решений, поиску и осуществлению наиболее приемлемого решения.</w:t>
      </w:r>
    </w:p>
    <w:p w:rsidR="00354187" w:rsidRPr="003F29B0" w:rsidRDefault="00102860" w:rsidP="000309AB">
      <w:pPr>
        <w:pStyle w:val="11"/>
        <w:tabs>
          <w:tab w:val="left" w:pos="0"/>
        </w:tabs>
        <w:spacing w:beforeLines="20" w:afterLines="20" w:line="240" w:lineRule="auto"/>
        <w:ind w:left="284" w:right="717"/>
        <w:rPr>
          <w:b w:val="0"/>
        </w:rPr>
      </w:pPr>
      <w:r>
        <w:rPr>
          <w:b w:val="0"/>
        </w:rPr>
        <w:tab/>
      </w:r>
      <w:r w:rsidR="00354187" w:rsidRPr="003F29B0">
        <w:rPr>
          <w:b w:val="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 технического оснащения, кадрового потенциала, используемых методов работы и образовательных технологий.</w:t>
      </w:r>
    </w:p>
    <w:p w:rsidR="00354187" w:rsidRPr="003F29B0" w:rsidRDefault="00102860" w:rsidP="000309AB">
      <w:pPr>
        <w:pStyle w:val="11"/>
        <w:tabs>
          <w:tab w:val="left" w:pos="0"/>
        </w:tabs>
        <w:spacing w:beforeLines="20" w:afterLines="20" w:line="240" w:lineRule="auto"/>
        <w:ind w:left="284" w:right="717"/>
        <w:rPr>
          <w:b w:val="0"/>
        </w:rPr>
      </w:pPr>
      <w:r>
        <w:rPr>
          <w:b w:val="0"/>
        </w:rPr>
        <w:tab/>
      </w:r>
      <w:r w:rsidR="00354187" w:rsidRPr="003F29B0">
        <w:rPr>
          <w:b w:val="0"/>
        </w:rPr>
        <w:t>В соответствии ФГОС ООО выделяются три группы универсальных учебных действий: регулятивные, познавательные, коммуникативные.</w:t>
      </w:r>
    </w:p>
    <w:p w:rsidR="00354187" w:rsidRPr="00102860" w:rsidRDefault="00354187" w:rsidP="000309AB">
      <w:pPr>
        <w:pStyle w:val="11"/>
        <w:tabs>
          <w:tab w:val="left" w:pos="0"/>
        </w:tabs>
        <w:spacing w:beforeLines="20" w:afterLines="20" w:line="240" w:lineRule="auto"/>
        <w:ind w:left="284" w:right="717"/>
      </w:pPr>
      <w:r w:rsidRPr="00102860">
        <w:t>Регулятивные УУД</w:t>
      </w:r>
    </w:p>
    <w:p w:rsidR="00354187" w:rsidRPr="003F29B0" w:rsidRDefault="00354187" w:rsidP="000309AB">
      <w:pPr>
        <w:pStyle w:val="11"/>
        <w:tabs>
          <w:tab w:val="left" w:pos="0"/>
        </w:tabs>
        <w:spacing w:beforeLines="20" w:afterLines="20" w:line="240" w:lineRule="auto"/>
        <w:ind w:left="284" w:right="717"/>
        <w:rPr>
          <w:b w:val="0"/>
        </w:rPr>
      </w:pPr>
      <w:r w:rsidRPr="00102860">
        <w:lastRenderedPageBreak/>
        <w:t>1.</w:t>
      </w:r>
      <w:r w:rsidRPr="00102860">
        <w:tab/>
      </w:r>
      <w:r w:rsidRPr="003F29B0">
        <w:rPr>
          <w:b w:val="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существующие и планировать будущие образовательные результаты;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идентифицировать собственные проблемы и определять главную проблему;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выдвигать версии решения проблемы, формулировать гипотезы, предвосхищать конечный результат;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ставить цель деятельности на основе определенной проблемы и существующих возможностей;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формулировать учебные задачи как шаги достижения поставленной цели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обосновывать целевые ориентиры и приоритеты ссылками на ценности, указывая и обосновывая логическую последовательность шагов.</w:t>
      </w:r>
    </w:p>
    <w:p w:rsidR="00354187" w:rsidRPr="003F29B0" w:rsidRDefault="00354187" w:rsidP="000309AB">
      <w:pPr>
        <w:pStyle w:val="11"/>
        <w:tabs>
          <w:tab w:val="left" w:pos="0"/>
        </w:tabs>
        <w:spacing w:beforeLines="20" w:afterLines="20" w:line="240" w:lineRule="auto"/>
        <w:ind w:left="284" w:right="717"/>
        <w:rPr>
          <w:b w:val="0"/>
        </w:rPr>
      </w:pPr>
      <w:r w:rsidRPr="00102860">
        <w:t>2.</w:t>
      </w:r>
      <w:r w:rsidRPr="00102860">
        <w:tab/>
      </w:r>
      <w:r w:rsidRPr="003F29B0">
        <w:rPr>
          <w:b w:val="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необходимые действи</w:t>
      </w:r>
      <w:r w:rsidR="00951EA4" w:rsidRPr="003F29B0">
        <w:rPr>
          <w:b w:val="0"/>
        </w:rPr>
        <w:t>е (</w:t>
      </w:r>
      <w:r w:rsidRPr="003F29B0">
        <w:rPr>
          <w:b w:val="0"/>
        </w:rPr>
        <w:t>я) в соответствии с учебной и</w:t>
      </w:r>
      <w:r w:rsidR="000B6AF4">
        <w:rPr>
          <w:b w:val="0"/>
        </w:rPr>
        <w:t xml:space="preserve"> </w:t>
      </w:r>
      <w:r w:rsidRPr="003F29B0">
        <w:rPr>
          <w:b w:val="0"/>
        </w:rPr>
        <w:t>познавательной задачей и составлять алгоритм их выполнения;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обосновывать и осуществлять выбор наиболее эффективных способов решения учебных и познавательных задач;</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определять/находить, в том числе из предложенных вариантов, условия для выполнения учебной и познавательной задачи;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выбирать из предложенных вариантов и самостоятельно искать средства/ресурсы для решения задачи/достижения цели;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составлять план решения проблемы (выполнения проекта, проведения исследования);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потенциальные затруднения при решении учебной и познавательной задачи и находить средства для их устранения;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свой опыт, оформляя его для передачи другим людям в виде технологии решения практических задач определенного класса;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планировать и корректировать свою индивидуальную образовательную траекторию.</w:t>
      </w:r>
    </w:p>
    <w:p w:rsidR="00354187" w:rsidRPr="003F29B0" w:rsidRDefault="00354187" w:rsidP="000309AB">
      <w:pPr>
        <w:pStyle w:val="11"/>
        <w:tabs>
          <w:tab w:val="left" w:pos="0"/>
        </w:tabs>
        <w:spacing w:beforeLines="20" w:afterLines="20" w:line="240" w:lineRule="auto"/>
        <w:ind w:left="284" w:right="717"/>
        <w:rPr>
          <w:b w:val="0"/>
        </w:rPr>
      </w:pPr>
      <w:r w:rsidRPr="00E04268">
        <w:t>3.</w:t>
      </w:r>
      <w:r w:rsidRPr="003F29B0">
        <w:rPr>
          <w:b w:val="0"/>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совместно с педагогом и сверстниками критерии планируемых результатов и критерии оценки своей учебной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систематизировать (в том числе выбирать приоритетные) критерии планируемых результатов и оценки своей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отбирать инструменты для оценивания своей деятельности, осуществлять самоконтроль своей деятельности в рамках предложенных</w:t>
      </w:r>
      <w:r w:rsidR="000B6AF4">
        <w:rPr>
          <w:b w:val="0"/>
        </w:rPr>
        <w:t xml:space="preserve"> </w:t>
      </w:r>
      <w:r w:rsidRPr="003F29B0">
        <w:rPr>
          <w:b w:val="0"/>
        </w:rPr>
        <w:t>условий и требований;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свою деятельность, аргументируя причины достижения или отсутствия планируемого результата;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достаточные средства для выполнения учебных действий в изменяющейся ситуации и/или при отсутствии планируемого результата;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работая по своему плану, вносить коррективы в текущую деятельность на основе </w:t>
      </w:r>
      <w:r w:rsidRPr="003F29B0">
        <w:rPr>
          <w:b w:val="0"/>
        </w:rPr>
        <w:lastRenderedPageBreak/>
        <w:t>анализа изменений ситуации для получения запланированных характеристик продукта/результата;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сверять свои действия с целью и, при необходимости, исправлять ошибки самостоятельно.</w:t>
      </w:r>
    </w:p>
    <w:p w:rsidR="00354187" w:rsidRPr="003F29B0" w:rsidRDefault="00354187" w:rsidP="000309AB">
      <w:pPr>
        <w:pStyle w:val="11"/>
        <w:tabs>
          <w:tab w:val="left" w:pos="0"/>
        </w:tabs>
        <w:spacing w:beforeLines="20" w:afterLines="20" w:line="240" w:lineRule="auto"/>
        <w:ind w:left="284" w:right="717"/>
        <w:rPr>
          <w:b w:val="0"/>
        </w:rPr>
      </w:pPr>
      <w:r w:rsidRPr="00E04268">
        <w:t>4.</w:t>
      </w:r>
      <w:r w:rsidRPr="00E04268">
        <w:tab/>
      </w:r>
      <w:r w:rsidRPr="003F29B0">
        <w:rPr>
          <w:b w:val="0"/>
        </w:rPr>
        <w:t>Умение оценивать правильность выполнения учебной задачи, собственные возможности ее решения.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критерии правильности (корректности) выполнения учебной задачи;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и обосновывать применение соответствующего инструментария для выполнения учебной задачи;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продукт своей деятельности по заданным и/или самостоятельно определенным критериям в соответствии с целью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обосновывать достижимость цели выбранным способом на основе оценки своих внутренних ресурсов и доступных внешних ресурсов;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фиксировать       и        анализировать        динамику        собственных</w:t>
      </w:r>
      <w:r w:rsidR="000B6AF4">
        <w:rPr>
          <w:b w:val="0"/>
        </w:rPr>
        <w:t xml:space="preserve"> </w:t>
      </w:r>
      <w:r w:rsidRPr="003F29B0">
        <w:rPr>
          <w:b w:val="0"/>
        </w:rPr>
        <w:t>образовательных результатов.</w:t>
      </w:r>
    </w:p>
    <w:p w:rsidR="00354187" w:rsidRPr="003F29B0" w:rsidRDefault="00354187" w:rsidP="000309AB">
      <w:pPr>
        <w:pStyle w:val="11"/>
        <w:tabs>
          <w:tab w:val="left" w:pos="0"/>
        </w:tabs>
        <w:spacing w:beforeLines="20" w:afterLines="20" w:line="240" w:lineRule="auto"/>
        <w:ind w:left="284" w:right="717"/>
        <w:rPr>
          <w:b w:val="0"/>
        </w:rPr>
      </w:pPr>
      <w:r w:rsidRPr="00E04268">
        <w:t>5.</w:t>
      </w:r>
      <w:r w:rsidRPr="00E04268">
        <w:tab/>
      </w:r>
      <w:r w:rsidRPr="003F29B0">
        <w:rPr>
          <w:b w:val="0"/>
        </w:rPr>
        <w:t xml:space="preserve">Владение основами самоконтроля, самооценки, принятия решений и осуществления осознанного выбора </w:t>
      </w:r>
      <w:proofErr w:type="gramStart"/>
      <w:r w:rsidRPr="003F29B0">
        <w:rPr>
          <w:b w:val="0"/>
        </w:rPr>
        <w:t>в</w:t>
      </w:r>
      <w:proofErr w:type="gramEnd"/>
      <w:r w:rsidRPr="003F29B0">
        <w:rPr>
          <w:b w:val="0"/>
        </w:rPr>
        <w:t xml:space="preserve"> учебной и познавательной.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соотносить реальные и планируемые результаты индивидуальной образовательной деятельности и делать выводы;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принимать решение в учебной ситуации и нести за него ответственность;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самостоятельно определять причины своего успеха или неуспеха и находить способы выхода из ситуации неуспеха;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54187" w:rsidRPr="00E04268" w:rsidRDefault="00354187" w:rsidP="000309AB">
      <w:pPr>
        <w:pStyle w:val="11"/>
        <w:tabs>
          <w:tab w:val="left" w:pos="0"/>
        </w:tabs>
        <w:spacing w:beforeLines="20" w:afterLines="20" w:line="240" w:lineRule="auto"/>
        <w:ind w:left="284" w:right="717"/>
      </w:pPr>
      <w:r w:rsidRPr="00E04268">
        <w:t>Познавательные УУД</w:t>
      </w:r>
    </w:p>
    <w:p w:rsidR="00354187" w:rsidRPr="003F29B0" w:rsidRDefault="00E04268" w:rsidP="000309AB">
      <w:pPr>
        <w:pStyle w:val="11"/>
        <w:tabs>
          <w:tab w:val="left" w:pos="0"/>
        </w:tabs>
        <w:spacing w:beforeLines="20" w:afterLines="20" w:line="240" w:lineRule="auto"/>
        <w:ind w:left="284" w:right="717"/>
        <w:rPr>
          <w:b w:val="0"/>
        </w:rPr>
      </w:pPr>
      <w:r w:rsidRPr="00E04268">
        <w:t>1</w:t>
      </w:r>
      <w:r w:rsidR="00354187" w:rsidRPr="00E04268">
        <w:t>.</w:t>
      </w:r>
      <w:r w:rsidR="00354187" w:rsidRPr="00E04268">
        <w:tab/>
      </w:r>
      <w:r w:rsidR="00354187" w:rsidRPr="003F29B0">
        <w:rPr>
          <w:b w:val="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подбирать слова, соподчиненные ключевому слову, определяющие его признаки и свойства;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выстраивать логическую цепочку, состоящую из ключевого слова и</w:t>
      </w:r>
      <w:r w:rsidR="000B6AF4">
        <w:rPr>
          <w:b w:val="0"/>
        </w:rPr>
        <w:t xml:space="preserve"> </w:t>
      </w:r>
      <w:r w:rsidRPr="003F29B0">
        <w:rPr>
          <w:b w:val="0"/>
        </w:rPr>
        <w:t>соподчиненных ему 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выделять общий признак двух или нескольких </w:t>
      </w:r>
      <w:r w:rsidR="005D224B" w:rsidRPr="003F29B0">
        <w:rPr>
          <w:b w:val="0"/>
        </w:rPr>
        <w:t>предметов,</w:t>
      </w:r>
      <w:r w:rsidRPr="003F29B0">
        <w:rPr>
          <w:b w:val="0"/>
        </w:rPr>
        <w:t xml:space="preserve"> или явлений и объяснять их сходство;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объединять предметы и явления в группы по определенным признакам, сравнивать, классифицировать и обобщать факты и явления;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явление из общего ряда других явлений;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рассуждение от общих закономерностей к частным явлениям и от частных явлений к общим закономерностям;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рассуждение на основе сравнения предметов и явлений, выделяя при этом общие признаки;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излагать полученную информацию, интерпретируя ее в контексте решаемой задачи;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самостоятельно указывать на информацию, нуждающуюся в проверке, предлагать и применять способ проверки достоверности информации;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вербализовать эмоциональное впечатление, оказанное на него источником;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делать вывод на основе критического анализа разных точек зрения, подтверждать вывод собственной аргументацией или самостоятельно</w:t>
      </w:r>
      <w:r w:rsidR="000B6AF4">
        <w:rPr>
          <w:b w:val="0"/>
        </w:rPr>
        <w:t xml:space="preserve"> </w:t>
      </w:r>
      <w:r w:rsidRPr="003F29B0">
        <w:rPr>
          <w:b w:val="0"/>
        </w:rPr>
        <w:t>полученными данными.</w:t>
      </w:r>
    </w:p>
    <w:p w:rsidR="00354187" w:rsidRPr="003F29B0" w:rsidRDefault="00E04268" w:rsidP="000309AB">
      <w:pPr>
        <w:pStyle w:val="11"/>
        <w:tabs>
          <w:tab w:val="left" w:pos="0"/>
        </w:tabs>
        <w:spacing w:beforeLines="20" w:afterLines="20" w:line="240" w:lineRule="auto"/>
        <w:ind w:left="284" w:right="717"/>
        <w:rPr>
          <w:b w:val="0"/>
        </w:rPr>
      </w:pPr>
      <w:r w:rsidRPr="00E04268">
        <w:t>2</w:t>
      </w:r>
      <w:r w:rsidR="00354187" w:rsidRPr="00E04268">
        <w:t>.</w:t>
      </w:r>
      <w:r w:rsidR="00354187" w:rsidRPr="003F29B0">
        <w:rPr>
          <w:b w:val="0"/>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обозначать символом и знаком предмет и/или явление;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логические связи между предметами и/или явлениями, обозначать данные логические связи с помощью знаков в схеме;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абстрактный или реальный образ предмета и/или явления;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модель/схему на основе условий задачи и/или способа ее решения;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преобразовывать модели с целью выявления общих законов, определяющих данную предметную область;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переводить сложную по составу (много</w:t>
      </w:r>
      <w:r w:rsidR="000B6AF4">
        <w:rPr>
          <w:b w:val="0"/>
        </w:rPr>
        <w:t xml:space="preserve"> </w:t>
      </w:r>
      <w:r w:rsidRPr="003F29B0">
        <w:rPr>
          <w:b w:val="0"/>
        </w:rPr>
        <w:t xml:space="preserve">аспектную) информацию из графического или формализованного (символьного) представления в </w:t>
      </w:r>
      <w:proofErr w:type="gramStart"/>
      <w:r w:rsidRPr="003F29B0">
        <w:rPr>
          <w:b w:val="0"/>
        </w:rPr>
        <w:t>текстовое</w:t>
      </w:r>
      <w:proofErr w:type="gramEnd"/>
      <w:r w:rsidRPr="003F29B0">
        <w:rPr>
          <w:b w:val="0"/>
        </w:rPr>
        <w:t>, и наоборот;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доказательство: прямое, косвенное, от противного;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54187" w:rsidRPr="003F29B0" w:rsidRDefault="00E04268" w:rsidP="000309AB">
      <w:pPr>
        <w:pStyle w:val="11"/>
        <w:tabs>
          <w:tab w:val="left" w:pos="0"/>
        </w:tabs>
        <w:spacing w:beforeLines="20" w:afterLines="20" w:line="240" w:lineRule="auto"/>
        <w:ind w:left="284" w:right="717"/>
        <w:rPr>
          <w:b w:val="0"/>
        </w:rPr>
      </w:pPr>
      <w:r w:rsidRPr="00E04268">
        <w:t>3</w:t>
      </w:r>
      <w:r w:rsidR="00354187" w:rsidRPr="00E04268">
        <w:t>.</w:t>
      </w:r>
      <w:r w:rsidR="00354187" w:rsidRPr="003F29B0">
        <w:rPr>
          <w:b w:val="0"/>
        </w:rPr>
        <w:tab/>
        <w:t>Смысловое чтение.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в тексте требуемую информацию (в соответствии с целями своей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 •</w:t>
      </w:r>
      <w:r w:rsidRPr="003F29B0">
        <w:rPr>
          <w:b w:val="0"/>
        </w:rPr>
        <w:tab/>
        <w:t>ориентироваться в содержании текста, понимать целостный смысл текста, структурировать текст;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устанавливать взаимосвязь описанных в тексте событий, явлений, процессов;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резюмировать главную идею текста;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критически оценивать содержание и форму текста.</w:t>
      </w:r>
    </w:p>
    <w:p w:rsidR="00354187" w:rsidRPr="003F29B0" w:rsidRDefault="00E04268" w:rsidP="000309AB">
      <w:pPr>
        <w:pStyle w:val="11"/>
        <w:tabs>
          <w:tab w:val="left" w:pos="0"/>
        </w:tabs>
        <w:spacing w:beforeLines="20" w:afterLines="20" w:line="240" w:lineRule="auto"/>
        <w:ind w:left="284" w:right="717"/>
        <w:rPr>
          <w:b w:val="0"/>
        </w:rPr>
      </w:pPr>
      <w:r w:rsidRPr="00E04268">
        <w:t>4</w:t>
      </w:r>
      <w:r w:rsidR="00354187" w:rsidRPr="00E04268">
        <w:t>.</w:t>
      </w:r>
      <w:r w:rsidR="00354187" w:rsidRPr="003F29B0">
        <w:rPr>
          <w:b w:val="0"/>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свое отношение к природной среде;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влияние экологических факторов на среду обитания живых организмов;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w:t>
      </w:r>
      <w:r w:rsidRPr="003F29B0">
        <w:rPr>
          <w:b w:val="0"/>
        </w:rPr>
        <w:tab/>
        <w:t>причинный</w:t>
      </w:r>
      <w:r w:rsidRPr="003F29B0">
        <w:rPr>
          <w:b w:val="0"/>
        </w:rPr>
        <w:tab/>
        <w:t>и</w:t>
      </w:r>
      <w:r w:rsidRPr="003F29B0">
        <w:rPr>
          <w:b w:val="0"/>
        </w:rPr>
        <w:tab/>
        <w:t>вероятностный</w:t>
      </w:r>
      <w:r w:rsidRPr="003F29B0">
        <w:rPr>
          <w:b w:val="0"/>
        </w:rPr>
        <w:tab/>
        <w:t>анализ</w:t>
      </w:r>
      <w:r w:rsidRPr="003F29B0">
        <w:rPr>
          <w:b w:val="0"/>
        </w:rPr>
        <w:tab/>
        <w:t>экологических ситуаций;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прогнозировать</w:t>
      </w:r>
      <w:r w:rsidRPr="003F29B0">
        <w:rPr>
          <w:b w:val="0"/>
        </w:rPr>
        <w:tab/>
        <w:t>изменения</w:t>
      </w:r>
      <w:r w:rsidRPr="003F29B0">
        <w:rPr>
          <w:b w:val="0"/>
        </w:rPr>
        <w:tab/>
        <w:t>ситуации</w:t>
      </w:r>
      <w:r w:rsidRPr="003F29B0">
        <w:rPr>
          <w:b w:val="0"/>
        </w:rPr>
        <w:tab/>
        <w:t>при</w:t>
      </w:r>
      <w:r w:rsidRPr="003F29B0">
        <w:rPr>
          <w:b w:val="0"/>
        </w:rPr>
        <w:tab/>
        <w:t>смене</w:t>
      </w:r>
      <w:r w:rsidRPr="003F29B0">
        <w:rPr>
          <w:b w:val="0"/>
        </w:rPr>
        <w:tab/>
        <w:t>действия</w:t>
      </w:r>
      <w:r w:rsidRPr="003F29B0">
        <w:rPr>
          <w:b w:val="0"/>
        </w:rPr>
        <w:tab/>
        <w:t>одного фактора на действие другого фактора;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распространять экологические знания и участвовать в практических делах по защите окружающей среды;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выражать свое отношение к природе через рисунки, сочинения, модели, проектные работы.</w:t>
      </w:r>
    </w:p>
    <w:p w:rsidR="00354187" w:rsidRPr="003F29B0" w:rsidRDefault="00E04268" w:rsidP="000309AB">
      <w:pPr>
        <w:pStyle w:val="11"/>
        <w:tabs>
          <w:tab w:val="left" w:pos="0"/>
        </w:tabs>
        <w:spacing w:beforeLines="20" w:afterLines="20" w:line="240" w:lineRule="auto"/>
        <w:ind w:left="284" w:right="717"/>
        <w:rPr>
          <w:b w:val="0"/>
        </w:rPr>
      </w:pPr>
      <w:r w:rsidRPr="00E04268">
        <w:t>5</w:t>
      </w:r>
      <w:r w:rsidR="00354187" w:rsidRPr="00E04268">
        <w:t>.</w:t>
      </w:r>
      <w:r w:rsidR="00354187" w:rsidRPr="00E04268">
        <w:tab/>
      </w:r>
      <w:r w:rsidR="00354187" w:rsidRPr="003F29B0">
        <w:rPr>
          <w:b w:val="0"/>
        </w:rPr>
        <w:t>Развитие</w:t>
      </w:r>
      <w:r w:rsidR="00354187" w:rsidRPr="003F29B0">
        <w:rPr>
          <w:b w:val="0"/>
        </w:rPr>
        <w:tab/>
        <w:t>мотивации</w:t>
      </w:r>
      <w:r w:rsidR="00354187" w:rsidRPr="003F29B0">
        <w:rPr>
          <w:b w:val="0"/>
        </w:rPr>
        <w:tab/>
        <w:t>к</w:t>
      </w:r>
      <w:r w:rsidR="00354187" w:rsidRPr="003F29B0">
        <w:rPr>
          <w:b w:val="0"/>
        </w:rPr>
        <w:tab/>
        <w:t>овладению</w:t>
      </w:r>
      <w:r w:rsidR="00354187" w:rsidRPr="003F29B0">
        <w:rPr>
          <w:b w:val="0"/>
        </w:rPr>
        <w:tab/>
        <w:t>культурой</w:t>
      </w:r>
      <w:r w:rsidR="00354187" w:rsidRPr="003F29B0">
        <w:rPr>
          <w:b w:val="0"/>
        </w:rPr>
        <w:tab/>
        <w:t>активного использования словарей и других поисковых систем. Обучающийся сможет: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необходимые ключевые поисковые слова и запросы;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осуществлять</w:t>
      </w:r>
      <w:r w:rsidRPr="003F29B0">
        <w:rPr>
          <w:b w:val="0"/>
        </w:rPr>
        <w:tab/>
        <w:t>взаимодействие</w:t>
      </w:r>
      <w:r w:rsidRPr="003F29B0">
        <w:rPr>
          <w:b w:val="0"/>
        </w:rPr>
        <w:tab/>
        <w:t>с</w:t>
      </w:r>
      <w:r w:rsidRPr="003F29B0">
        <w:rPr>
          <w:b w:val="0"/>
        </w:rPr>
        <w:tab/>
        <w:t>электронными</w:t>
      </w:r>
      <w:r w:rsidRPr="003F29B0">
        <w:rPr>
          <w:b w:val="0"/>
        </w:rPr>
        <w:tab/>
        <w:t>поисковыми системами, словарями;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 •</w:t>
      </w:r>
      <w:r w:rsidRPr="003F29B0">
        <w:rPr>
          <w:b w:val="0"/>
        </w:rPr>
        <w:tab/>
        <w:t>формировать множественную выборку из поисковых источников для объективизации результатов поиска;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соотносить полученные результаты поиска со своей деятельностью.</w:t>
      </w:r>
    </w:p>
    <w:p w:rsidR="00354187" w:rsidRPr="006B5393" w:rsidRDefault="00354187" w:rsidP="000309AB">
      <w:pPr>
        <w:pStyle w:val="11"/>
        <w:tabs>
          <w:tab w:val="left" w:pos="0"/>
        </w:tabs>
        <w:spacing w:beforeLines="20" w:afterLines="20" w:line="240" w:lineRule="auto"/>
        <w:ind w:left="284" w:right="717"/>
      </w:pPr>
      <w:r w:rsidRPr="006B5393">
        <w:t>Коммуникативные УУД</w:t>
      </w:r>
    </w:p>
    <w:p w:rsidR="00354187" w:rsidRPr="006B5393" w:rsidRDefault="00E04268" w:rsidP="000309AB">
      <w:pPr>
        <w:pStyle w:val="11"/>
        <w:tabs>
          <w:tab w:val="left" w:pos="0"/>
        </w:tabs>
        <w:spacing w:beforeLines="20" w:afterLines="20" w:line="240" w:lineRule="auto"/>
        <w:ind w:left="284" w:right="717"/>
        <w:rPr>
          <w:b w:val="0"/>
        </w:rPr>
      </w:pPr>
      <w:r w:rsidRPr="006B5393">
        <w:rPr>
          <w:b w:val="0"/>
        </w:rPr>
        <w:t>1</w:t>
      </w:r>
      <w:r w:rsidR="00354187" w:rsidRPr="006B5393">
        <w:rPr>
          <w:b w:val="0"/>
        </w:rPr>
        <w:t>.</w:t>
      </w:r>
      <w:r w:rsidR="00354187" w:rsidRPr="006B5393">
        <w:rPr>
          <w:b w:val="0"/>
        </w:rPr>
        <w:tab/>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gramStart"/>
      <w:r w:rsidR="00354187" w:rsidRPr="006B5393">
        <w:rPr>
          <w:b w:val="0"/>
        </w:rPr>
        <w:t>Обучающийся</w:t>
      </w:r>
      <w:proofErr w:type="gramEnd"/>
      <w:r w:rsidR="00354187" w:rsidRPr="006B5393">
        <w:rPr>
          <w:b w:val="0"/>
        </w:rPr>
        <w:t xml:space="preserve"> сможет:</w:t>
      </w:r>
      <w:r w:rsidR="000B6AF4">
        <w:rPr>
          <w:b w:val="0"/>
        </w:rPr>
        <w:t xml:space="preserve"> </w:t>
      </w:r>
      <w:r w:rsidR="00354187" w:rsidRPr="006B5393">
        <w:rPr>
          <w:b w:val="0"/>
        </w:rPr>
        <w:t>определять возможные роли в совместной деятельности;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играть определенную роль в совместной деятельности;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proofErr w:type="gramStart"/>
      <w:r w:rsidRPr="006B5393">
        <w:rPr>
          <w:b w:val="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определять свои действия и действия партнера, которые способствовали или препятствовали продуктивной коммуникации;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строить позитивные отношения в процессе учебной и познавательной деятельности;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 xml:space="preserve">корректно и </w:t>
      </w:r>
      <w:r w:rsidR="000B6AF4" w:rsidRPr="006B5393">
        <w:rPr>
          <w:b w:val="0"/>
        </w:rPr>
        <w:t>аргументировано</w:t>
      </w:r>
      <w:r w:rsidRPr="006B5393">
        <w:rPr>
          <w:b w:val="0"/>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критически относиться к собственному мнению, с достоинством признавать ошибочность своего мнения (если оно таково) и корректировать его;</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предлагать альтернативное решение в конфликтной ситуации;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выделять общую точку зрения в дискуссии;</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 xml:space="preserve">договариваться о правилах и вопросах для обсуждения в соответствии с поставленной </w:t>
      </w:r>
      <w:r w:rsidRPr="006B5393">
        <w:rPr>
          <w:b w:val="0"/>
        </w:rPr>
        <w:lastRenderedPageBreak/>
        <w:t>перед группой задачей;</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организовывать учебное взаимодействие в группе (определять общие</w:t>
      </w:r>
      <w:r w:rsidR="000B6AF4">
        <w:rPr>
          <w:b w:val="0"/>
        </w:rPr>
        <w:t xml:space="preserve"> </w:t>
      </w:r>
      <w:r w:rsidRPr="006B5393">
        <w:rPr>
          <w:b w:val="0"/>
        </w:rPr>
        <w:t>цели, распределять роли, договариваться друг с другом и т. д.);</w:t>
      </w:r>
    </w:p>
    <w:p w:rsidR="00354187" w:rsidRPr="006B5393" w:rsidRDefault="00354187" w:rsidP="000309AB">
      <w:pPr>
        <w:pStyle w:val="11"/>
        <w:numPr>
          <w:ilvl w:val="0"/>
          <w:numId w:val="3"/>
        </w:numPr>
        <w:tabs>
          <w:tab w:val="left" w:pos="0"/>
        </w:tabs>
        <w:spacing w:beforeLines="20" w:afterLines="20" w:line="240" w:lineRule="auto"/>
        <w:ind w:left="284" w:right="717" w:firstLine="0"/>
        <w:rPr>
          <w:b w:val="0"/>
        </w:rPr>
      </w:pPr>
      <w:r w:rsidRPr="006B5393">
        <w:rPr>
          <w:b w:val="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54187" w:rsidRPr="006B5393" w:rsidRDefault="006B5393" w:rsidP="000309AB">
      <w:pPr>
        <w:pStyle w:val="11"/>
        <w:tabs>
          <w:tab w:val="left" w:pos="0"/>
        </w:tabs>
        <w:spacing w:beforeLines="20" w:afterLines="20" w:line="240" w:lineRule="auto"/>
        <w:ind w:left="284" w:right="717"/>
        <w:rPr>
          <w:b w:val="0"/>
        </w:rPr>
      </w:pPr>
      <w:r w:rsidRPr="006B5393">
        <w:t>2</w:t>
      </w:r>
      <w:r w:rsidR="00354187" w:rsidRPr="006B5393">
        <w:t>.</w:t>
      </w:r>
      <w:r w:rsidR="00354187" w:rsidRPr="006B5393">
        <w:rPr>
          <w:b w:val="0"/>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определять задачу коммуникации и в соответствии с ней отбирать речевые средства;</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отбирать и использовать речевые средства в процессе коммуникации с другими людьми (диалог в паре, в малой группе и т. д.);</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представлять в устной или письменной форме развернутый план собственной деятельности;</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соблюдать нормы публичной речи, регламент в монологе и дискуссии в соответствии с коммуникативной задачей;</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высказывать и обосновывать мнение (суждение) и запрашивать мнение партнера в рамках диалога;</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принимать решение в ходе диалога и согласовывать его с собеседником;</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создавать письменные «клишированные» и оригинальные тексты с использованием необходимых речевых средств;</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использовать вербальные средства (средства логической связи) для выделения смысловых блоков своего выступления;</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использовать невербальные средства или наглядные материалы, подготовленные/отобранные под руководством учителя;</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делать оценочный вывод о достижении цели коммуникации непосредственно после завершения коммуникативного контакта и</w:t>
      </w:r>
      <w:r w:rsidR="000B6AF4">
        <w:rPr>
          <w:b w:val="0"/>
        </w:rPr>
        <w:t xml:space="preserve"> </w:t>
      </w:r>
      <w:r w:rsidRPr="006B5393">
        <w:rPr>
          <w:b w:val="0"/>
        </w:rPr>
        <w:t>обосновывать его.</w:t>
      </w:r>
    </w:p>
    <w:p w:rsidR="00354187" w:rsidRPr="006B5393" w:rsidRDefault="006A51B8" w:rsidP="000309AB">
      <w:pPr>
        <w:pStyle w:val="11"/>
        <w:tabs>
          <w:tab w:val="left" w:pos="0"/>
        </w:tabs>
        <w:spacing w:beforeLines="20" w:afterLines="20" w:line="240" w:lineRule="auto"/>
        <w:ind w:left="284" w:right="717"/>
        <w:rPr>
          <w:b w:val="0"/>
        </w:rPr>
      </w:pPr>
      <w:r w:rsidRPr="006A51B8">
        <w:t>3</w:t>
      </w:r>
      <w:r w:rsidR="00354187" w:rsidRPr="006A51B8">
        <w:t>.</w:t>
      </w:r>
      <w:r w:rsidR="00354187" w:rsidRPr="006B5393">
        <w:rPr>
          <w:b w:val="0"/>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выделять информационный аспект задачи, оперировать данными, использовать модель решения задачи;</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использовать информацию с учетом этических и правовых норм;</w:t>
      </w:r>
    </w:p>
    <w:p w:rsidR="00354187" w:rsidRPr="006B5393" w:rsidRDefault="00354187" w:rsidP="000309AB">
      <w:pPr>
        <w:pStyle w:val="11"/>
        <w:tabs>
          <w:tab w:val="left" w:pos="0"/>
        </w:tabs>
        <w:spacing w:beforeLines="20" w:afterLines="20" w:line="240" w:lineRule="auto"/>
        <w:ind w:left="284" w:right="717"/>
        <w:rPr>
          <w:b w:val="0"/>
        </w:rPr>
      </w:pPr>
      <w:r w:rsidRPr="006B5393">
        <w:rPr>
          <w:b w:val="0"/>
        </w:rPr>
        <w:t>•</w:t>
      </w:r>
      <w:r w:rsidRPr="006B5393">
        <w:rPr>
          <w:b w:val="0"/>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224B" w:rsidRDefault="00354187" w:rsidP="000309AB">
      <w:pPr>
        <w:pStyle w:val="11"/>
        <w:tabs>
          <w:tab w:val="left" w:pos="0"/>
        </w:tabs>
        <w:spacing w:beforeLines="20" w:afterLines="20" w:line="240" w:lineRule="auto"/>
        <w:ind w:left="284" w:right="717"/>
      </w:pPr>
      <w:r w:rsidRPr="0003794E">
        <w:t>1.2.5.</w:t>
      </w:r>
      <w:r w:rsidRPr="0003794E">
        <w:tab/>
        <w:t>Предметные результаты</w:t>
      </w:r>
    </w:p>
    <w:p w:rsidR="00DF01A9" w:rsidRDefault="00714DB8" w:rsidP="000309AB">
      <w:pPr>
        <w:pStyle w:val="11"/>
        <w:tabs>
          <w:tab w:val="left" w:pos="0"/>
        </w:tabs>
        <w:spacing w:beforeLines="20" w:afterLines="20" w:line="240" w:lineRule="auto"/>
        <w:ind w:left="284" w:right="717"/>
      </w:pPr>
      <w:r>
        <w:t xml:space="preserve">1.2.5.1. </w:t>
      </w:r>
      <w:r w:rsidR="00354187" w:rsidRPr="0003794E">
        <w:t xml:space="preserve">Русский язык </w:t>
      </w:r>
    </w:p>
    <w:p w:rsidR="00354187" w:rsidRPr="0003794E" w:rsidRDefault="00354187" w:rsidP="000309AB">
      <w:pPr>
        <w:pStyle w:val="11"/>
        <w:tabs>
          <w:tab w:val="left" w:pos="0"/>
        </w:tabs>
        <w:spacing w:beforeLines="20" w:afterLines="20" w:line="240" w:lineRule="auto"/>
        <w:ind w:left="284" w:right="717"/>
      </w:pPr>
      <w:r w:rsidRPr="0003794E">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владеть навыками работы с учебной книгой, словарями и другими информационными источниками, включая СМИ и ресурсы Интернета;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владеть различными видами аудирования (с полным пониманием, с</w:t>
      </w:r>
      <w:r w:rsidR="000B6AF4">
        <w:rPr>
          <w:b w:val="0"/>
        </w:rPr>
        <w:t xml:space="preserve"> </w:t>
      </w:r>
      <w:r w:rsidRPr="003F29B0">
        <w:rPr>
          <w:b w:val="0"/>
        </w:rPr>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текст с точки зрения его темы, цели, основной мысли, основной и дополнительной информации, принадлежности к функционально</w:t>
      </w:r>
      <w:r w:rsidR="000B6AF4">
        <w:rPr>
          <w:b w:val="0"/>
        </w:rPr>
        <w:t xml:space="preserve"> </w:t>
      </w:r>
      <w:r w:rsidRPr="003F29B0">
        <w:rPr>
          <w:b w:val="0"/>
        </w:rPr>
        <w:t>- смысловому типу речи и функциональной разновидности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знание алфавита при поиске информации;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значимые и незначимые единицы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фонетический и орфоэпический анализ слова;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группировать звуки речи по заданным признакам, слова по заданным параметрам их звукового состава;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членить слова на слоги и правильно их переносить;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w:t>
      </w:r>
      <w:r w:rsidR="000B6AF4">
        <w:rPr>
          <w:b w:val="0"/>
        </w:rPr>
        <w:t xml:space="preserve"> </w:t>
      </w:r>
      <w:r w:rsidRPr="003F29B0">
        <w:rPr>
          <w:b w:val="0"/>
        </w:rPr>
        <w:t>слова с опорой на его морфемный состав;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морфемный и словообразовательный анализ 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лексический анализ слова;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опознавать лексические средства выразительности и основные виды тропов (метафора, эпитет, сравнение, гипербола, олицетворение);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опознавать</w:t>
      </w:r>
      <w:r w:rsidRPr="003F29B0">
        <w:rPr>
          <w:b w:val="0"/>
        </w:rPr>
        <w:tab/>
        <w:t>самостоятельные</w:t>
      </w:r>
      <w:r w:rsidRPr="003F29B0">
        <w:rPr>
          <w:b w:val="0"/>
        </w:rPr>
        <w:tab/>
        <w:t>части</w:t>
      </w:r>
      <w:r w:rsidRPr="003F29B0">
        <w:rPr>
          <w:b w:val="0"/>
        </w:rPr>
        <w:tab/>
        <w:t>речи</w:t>
      </w:r>
      <w:r w:rsidRPr="003F29B0">
        <w:rPr>
          <w:b w:val="0"/>
        </w:rPr>
        <w:tab/>
        <w:t>и</w:t>
      </w:r>
      <w:r w:rsidRPr="003F29B0">
        <w:rPr>
          <w:b w:val="0"/>
        </w:rPr>
        <w:tab/>
        <w:t>их</w:t>
      </w:r>
      <w:r w:rsidRPr="003F29B0">
        <w:rPr>
          <w:b w:val="0"/>
        </w:rPr>
        <w:tab/>
        <w:t>формы,</w:t>
      </w:r>
      <w:r w:rsidRPr="003F29B0">
        <w:rPr>
          <w:b w:val="0"/>
        </w:rPr>
        <w:tab/>
        <w:t>а</w:t>
      </w:r>
      <w:r w:rsidRPr="003F29B0">
        <w:rPr>
          <w:b w:val="0"/>
        </w:rPr>
        <w:tab/>
        <w:t>также служебные части речи и междометия;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морфологический анализ слова;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 знания и умения по морфемике и словообразованию при проведении морфологического анализа 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опознавать</w:t>
      </w:r>
      <w:r w:rsidRPr="003F29B0">
        <w:rPr>
          <w:b w:val="0"/>
        </w:rPr>
        <w:tab/>
        <w:t>основные</w:t>
      </w:r>
      <w:r w:rsidRPr="003F29B0">
        <w:rPr>
          <w:b w:val="0"/>
        </w:rPr>
        <w:tab/>
        <w:t>единицы</w:t>
      </w:r>
      <w:r w:rsidRPr="003F29B0">
        <w:rPr>
          <w:b w:val="0"/>
        </w:rPr>
        <w:tab/>
        <w:t>синтаксиса</w:t>
      </w:r>
      <w:r w:rsidRPr="003F29B0">
        <w:rPr>
          <w:b w:val="0"/>
        </w:rPr>
        <w:tab/>
        <w:t>(словосочетание,</w:t>
      </w:r>
      <w:r w:rsidR="00951EA4">
        <w:rPr>
          <w:b w:val="0"/>
        </w:rPr>
        <w:t xml:space="preserve"> </w:t>
      </w:r>
      <w:r w:rsidRPr="003F29B0">
        <w:rPr>
          <w:b w:val="0"/>
        </w:rPr>
        <w:t>предложение, текст);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грамматическую основу предложения;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главные и второстепенные члены предложения;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опознавать предложения простые и сложные, предложения осложненной структуры;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проводить синтаксический анализ словосочетания и предложения;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соблюдать основные языковые нормы в устной и письменной речи;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опираться на фонетический, морфемный, словообразовательный и морфологический анализ в практике правописания;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опираться на грамматико-интонационный анализ при объяснении расстановки знаков препинания в предложении;</w:t>
      </w:r>
    </w:p>
    <w:p w:rsidR="005D224B" w:rsidRDefault="00354187" w:rsidP="000309AB">
      <w:pPr>
        <w:pStyle w:val="11"/>
        <w:tabs>
          <w:tab w:val="left" w:pos="0"/>
        </w:tabs>
        <w:spacing w:beforeLines="20" w:afterLines="20" w:line="240" w:lineRule="auto"/>
        <w:ind w:left="284" w:right="717"/>
        <w:rPr>
          <w:b w:val="0"/>
        </w:rPr>
      </w:pPr>
      <w:r w:rsidRPr="00714DB8">
        <w:rPr>
          <w:b w:val="0"/>
        </w:rPr>
        <w:t>•</w:t>
      </w:r>
      <w:r w:rsidRPr="00714DB8">
        <w:rPr>
          <w:b w:val="0"/>
        </w:rPr>
        <w:tab/>
        <w:t>использовать орфографические словари.</w:t>
      </w:r>
    </w:p>
    <w:p w:rsidR="00354187" w:rsidRPr="005D224B" w:rsidRDefault="007F5580" w:rsidP="000309AB">
      <w:pPr>
        <w:pStyle w:val="11"/>
        <w:tabs>
          <w:tab w:val="left" w:pos="0"/>
        </w:tabs>
        <w:spacing w:beforeLines="20" w:afterLines="20" w:line="240" w:lineRule="auto"/>
        <w:ind w:left="284" w:right="717"/>
        <w:rPr>
          <w:b w:val="0"/>
        </w:rPr>
      </w:pPr>
      <w:r>
        <w:t xml:space="preserve">1.2.5.2. </w:t>
      </w:r>
      <w:r w:rsidR="00354187" w:rsidRPr="00714DB8">
        <w:t>Литература</w:t>
      </w:r>
    </w:p>
    <w:p w:rsidR="00354187" w:rsidRPr="003F29B0" w:rsidRDefault="007F5580" w:rsidP="000309AB">
      <w:pPr>
        <w:pStyle w:val="11"/>
        <w:tabs>
          <w:tab w:val="left" w:pos="0"/>
        </w:tabs>
        <w:spacing w:beforeLines="20" w:afterLines="20" w:line="240" w:lineRule="auto"/>
        <w:ind w:left="0" w:right="717"/>
        <w:rPr>
          <w:b w:val="0"/>
        </w:rPr>
      </w:pPr>
      <w:r>
        <w:rPr>
          <w:b w:val="0"/>
        </w:rPr>
        <w:tab/>
      </w:r>
      <w:r w:rsidR="00354187" w:rsidRPr="003F29B0">
        <w:rPr>
          <w:b w:val="0"/>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развитие способности понимать литературные художественные произведения, воплощающие разные этнокультурные традиции;</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w:t>
      </w:r>
      <w:r w:rsidR="000B6AF4">
        <w:rPr>
          <w:b w:val="0"/>
        </w:rPr>
        <w:t xml:space="preserve"> </w:t>
      </w:r>
      <w:r w:rsidRPr="003F29B0">
        <w:rPr>
          <w:b w:val="0"/>
        </w:rPr>
        <w:t>эти умения стоит активно формировать; в этих классах можно уже проводить контроль сформированности этих умений):</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тему и основную мысль произведения (5–6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героев-персонажей, давать их сравнительные характеристики (5–6 кл.); оценивать систему персонажей (6–7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родо-жанровую специфику художественного произведения (5–9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свое понимание нравственно-философской, социально- исторической и эстетической проблематики произведений (7–9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выражать личное отношение к художественному произведению, аргументировать свою точку зрения (в каждом классе – на своем уровне);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3F29B0">
        <w:rPr>
          <w:b w:val="0"/>
        </w:rPr>
        <w:t>у</w:t>
      </w:r>
      <w:proofErr w:type="gramEnd"/>
      <w:r w:rsidRPr="003F29B0">
        <w:rPr>
          <w:b w:val="0"/>
        </w:rPr>
        <w:t xml:space="preserve"> разных обучающихся с разной скоростью и в разной степени и не заканчивается в школе.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354187" w:rsidRPr="003F29B0" w:rsidRDefault="00354187" w:rsidP="000309AB">
      <w:pPr>
        <w:pStyle w:val="11"/>
        <w:tabs>
          <w:tab w:val="left" w:pos="0"/>
        </w:tabs>
        <w:spacing w:beforeLines="20" w:afterLines="20" w:line="240" w:lineRule="auto"/>
        <w:ind w:left="284" w:right="717"/>
        <w:rPr>
          <w:b w:val="0"/>
        </w:rPr>
      </w:pPr>
      <w:r w:rsidRPr="00714DB8">
        <w:t>I</w:t>
      </w:r>
      <w:r w:rsidRPr="00714DB8">
        <w:tab/>
        <w:t>уровень</w:t>
      </w:r>
      <w:r w:rsidRPr="003F29B0">
        <w:rPr>
          <w:b w:val="0"/>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w:t>
      </w:r>
      <w:r w:rsidR="000B6AF4">
        <w:rPr>
          <w:b w:val="0"/>
        </w:rPr>
        <w:t xml:space="preserve"> </w:t>
      </w:r>
      <w:r w:rsidRPr="003F29B0">
        <w:rPr>
          <w:b w:val="0"/>
        </w:rPr>
        <w:t xml:space="preserve">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3F29B0">
        <w:rPr>
          <w:b w:val="0"/>
        </w:rPr>
        <w:t>называются</w:t>
      </w:r>
      <w:proofErr w:type="gramEnd"/>
      <w:r w:rsidRPr="003F29B0">
        <w:rPr>
          <w:b w:val="0"/>
        </w:rPr>
        <w:t>/перечисляются; способность к обобщениям проявляется слабо.</w:t>
      </w:r>
    </w:p>
    <w:p w:rsidR="00354187" w:rsidRPr="003F29B0" w:rsidRDefault="00714DB8" w:rsidP="000309AB">
      <w:pPr>
        <w:pStyle w:val="11"/>
        <w:tabs>
          <w:tab w:val="left" w:pos="0"/>
        </w:tabs>
        <w:spacing w:beforeLines="20" w:afterLines="20" w:line="240" w:lineRule="auto"/>
        <w:ind w:left="284" w:right="717"/>
        <w:rPr>
          <w:b w:val="0"/>
        </w:rPr>
      </w:pPr>
      <w:r>
        <w:rPr>
          <w:b w:val="0"/>
        </w:rPr>
        <w:tab/>
      </w:r>
      <w:r w:rsidR="00354187" w:rsidRPr="003F29B0">
        <w:rPr>
          <w:b w:val="0"/>
        </w:rPr>
        <w:t xml:space="preserve">К основным </w:t>
      </w:r>
      <w:r w:rsidR="00354187" w:rsidRPr="00714DB8">
        <w:t>видам деятельности</w:t>
      </w:r>
      <w:r w:rsidR="00354187" w:rsidRPr="003F29B0">
        <w:rPr>
          <w:b w:val="0"/>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Условно им соответствуют следующие типы диагностических </w:t>
      </w:r>
      <w:r w:rsidRPr="00714DB8">
        <w:t>заданий</w:t>
      </w:r>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выразительно прочтите следующий фрагмент;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определите, какие события в произведении являются центральными;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определите, где и когда происходят описываемые события;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опишите,</w:t>
      </w:r>
      <w:r w:rsidRPr="003F29B0">
        <w:rPr>
          <w:b w:val="0"/>
        </w:rPr>
        <w:tab/>
        <w:t>каким</w:t>
      </w:r>
      <w:r w:rsidRPr="003F29B0">
        <w:rPr>
          <w:b w:val="0"/>
        </w:rPr>
        <w:tab/>
        <w:t>вам</w:t>
      </w:r>
      <w:r w:rsidRPr="003F29B0">
        <w:rPr>
          <w:b w:val="0"/>
        </w:rPr>
        <w:tab/>
        <w:t>представляется</w:t>
      </w:r>
      <w:r w:rsidRPr="003F29B0">
        <w:rPr>
          <w:b w:val="0"/>
        </w:rPr>
        <w:tab/>
        <w:t>герой</w:t>
      </w:r>
      <w:r w:rsidRPr="003F29B0">
        <w:rPr>
          <w:b w:val="0"/>
        </w:rPr>
        <w:tab/>
        <w:t>произведения, прокомментируйте слова героя;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выделите в тексте наиболее непонятные (загадочные, удивительные и т. п.) для вас места;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ответьте на поставленный учителем/автором учебника вопрос;</w:t>
      </w:r>
    </w:p>
    <w:p w:rsidR="00354187" w:rsidRPr="003F29B0" w:rsidRDefault="00951EA4" w:rsidP="000309AB">
      <w:pPr>
        <w:pStyle w:val="11"/>
        <w:tabs>
          <w:tab w:val="left" w:pos="0"/>
        </w:tabs>
        <w:spacing w:beforeLines="20" w:afterLines="20" w:line="240" w:lineRule="auto"/>
        <w:ind w:left="284" w:right="717"/>
        <w:rPr>
          <w:b w:val="0"/>
        </w:rPr>
      </w:pPr>
      <w:r>
        <w:rPr>
          <w:b w:val="0"/>
        </w:rPr>
        <w:t>•</w:t>
      </w:r>
      <w:r>
        <w:rPr>
          <w:b w:val="0"/>
        </w:rPr>
        <w:tab/>
        <w:t>определите,</w:t>
      </w:r>
      <w:r>
        <w:rPr>
          <w:b w:val="0"/>
        </w:rPr>
        <w:tab/>
        <w:t xml:space="preserve">выделите, </w:t>
      </w:r>
      <w:r w:rsidR="00354187" w:rsidRPr="003F29B0">
        <w:rPr>
          <w:b w:val="0"/>
        </w:rPr>
        <w:t>найдите,</w:t>
      </w:r>
      <w:r w:rsidR="00354187" w:rsidRPr="003F29B0">
        <w:rPr>
          <w:b w:val="0"/>
        </w:rPr>
        <w:tab/>
      </w:r>
      <w:r>
        <w:rPr>
          <w:b w:val="0"/>
        </w:rPr>
        <w:t xml:space="preserve"> </w:t>
      </w:r>
      <w:r w:rsidR="00354187" w:rsidRPr="003F29B0">
        <w:rPr>
          <w:b w:val="0"/>
        </w:rPr>
        <w:t>перечислите</w:t>
      </w:r>
      <w:r w:rsidR="00354187" w:rsidRPr="003F29B0">
        <w:rPr>
          <w:b w:val="0"/>
        </w:rPr>
        <w:tab/>
      </w:r>
      <w:r>
        <w:rPr>
          <w:b w:val="0"/>
        </w:rPr>
        <w:t xml:space="preserve"> </w:t>
      </w:r>
      <w:r w:rsidR="00354187" w:rsidRPr="003F29B0">
        <w:rPr>
          <w:b w:val="0"/>
        </w:rPr>
        <w:t>признак</w:t>
      </w:r>
      <w:r>
        <w:rPr>
          <w:b w:val="0"/>
        </w:rPr>
        <w:t xml:space="preserve">и, черты, </w:t>
      </w:r>
      <w:r w:rsidR="00354187" w:rsidRPr="003F29B0">
        <w:rPr>
          <w:b w:val="0"/>
        </w:rPr>
        <w:t>повторяющиеся детали и т. п.</w:t>
      </w:r>
    </w:p>
    <w:p w:rsidR="00354187" w:rsidRPr="003F29B0" w:rsidRDefault="00354187" w:rsidP="000309AB">
      <w:pPr>
        <w:pStyle w:val="11"/>
        <w:tabs>
          <w:tab w:val="left" w:pos="0"/>
        </w:tabs>
        <w:spacing w:beforeLines="20" w:afterLines="20" w:line="240" w:lineRule="auto"/>
        <w:ind w:left="284" w:right="717"/>
        <w:rPr>
          <w:b w:val="0"/>
        </w:rPr>
      </w:pPr>
      <w:r w:rsidRPr="00714DB8">
        <w:t>II</w:t>
      </w:r>
      <w:r w:rsidRPr="00714DB8">
        <w:tab/>
        <w:t>уровень</w:t>
      </w:r>
      <w:r w:rsidRPr="003F29B0">
        <w:rPr>
          <w:b w:val="0"/>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714DB8">
        <w:rPr>
          <w:b w:val="0"/>
        </w:rPr>
        <w:t>.</w:t>
      </w:r>
    </w:p>
    <w:p w:rsidR="00354187" w:rsidRPr="003F29B0" w:rsidRDefault="00714DB8" w:rsidP="000309AB">
      <w:pPr>
        <w:pStyle w:val="11"/>
        <w:tabs>
          <w:tab w:val="left" w:pos="0"/>
        </w:tabs>
        <w:spacing w:beforeLines="20" w:afterLines="20" w:line="240" w:lineRule="auto"/>
        <w:ind w:left="284" w:right="717"/>
        <w:rPr>
          <w:b w:val="0"/>
        </w:rPr>
      </w:pPr>
      <w:r>
        <w:rPr>
          <w:b w:val="0"/>
        </w:rPr>
        <w:tab/>
      </w:r>
      <w:r w:rsidR="00354187" w:rsidRPr="003F29B0">
        <w:rPr>
          <w:b w:val="0"/>
        </w:rPr>
        <w:t>У читателей этого уровня формируется стремление размышлять над</w:t>
      </w:r>
      <w:r w:rsidR="00087FEF">
        <w:rPr>
          <w:b w:val="0"/>
        </w:rPr>
        <w:t xml:space="preserve"> прочитанным, </w:t>
      </w:r>
      <w:r w:rsidR="00354187" w:rsidRPr="003F29B0">
        <w:rPr>
          <w:b w:val="0"/>
        </w:rPr>
        <w:t>появляется</w:t>
      </w:r>
      <w:r w:rsidR="00354187" w:rsidRPr="003F29B0">
        <w:rPr>
          <w:b w:val="0"/>
        </w:rPr>
        <w:tab/>
        <w:t>умение</w:t>
      </w:r>
      <w:r w:rsidR="00354187" w:rsidRPr="003F29B0">
        <w:rPr>
          <w:b w:val="0"/>
        </w:rPr>
        <w:tab/>
        <w:t>выделять</w:t>
      </w:r>
      <w:r w:rsidR="00354187" w:rsidRPr="003F29B0">
        <w:rPr>
          <w:b w:val="0"/>
        </w:rPr>
        <w:tab/>
        <w:t>в</w:t>
      </w:r>
      <w:r w:rsidR="00354187" w:rsidRPr="003F29B0">
        <w:rPr>
          <w:b w:val="0"/>
        </w:rPr>
        <w:tab/>
        <w:t>произведении</w:t>
      </w:r>
      <w:r w:rsidR="00354187" w:rsidRPr="003F29B0">
        <w:rPr>
          <w:b w:val="0"/>
        </w:rPr>
        <w:tab/>
        <w:t>значимые</w:t>
      </w:r>
      <w:r w:rsidR="00354187" w:rsidRPr="003F29B0">
        <w:rPr>
          <w:b w:val="0"/>
        </w:rPr>
        <w:tab/>
        <w:t>в</w:t>
      </w:r>
      <w:r w:rsidR="000B6AF4">
        <w:rPr>
          <w:b w:val="0"/>
        </w:rPr>
        <w:t xml:space="preserve">  </w:t>
      </w:r>
      <w:r w:rsidR="00354187" w:rsidRPr="003F29B0">
        <w:rPr>
          <w:b w:val="0"/>
        </w:rPr>
        <w:t>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r w:rsidR="00087FEF" w:rsidRPr="003F29B0">
        <w:rPr>
          <w:b w:val="0"/>
        </w:rPr>
        <w:t>», умеет</w:t>
      </w:r>
      <w:r w:rsidR="00354187" w:rsidRPr="003F29B0">
        <w:rPr>
          <w:b w:val="0"/>
        </w:rPr>
        <w:t xml:space="preserve">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54187" w:rsidRPr="003F29B0" w:rsidRDefault="00087FEF" w:rsidP="000309AB">
      <w:pPr>
        <w:pStyle w:val="11"/>
        <w:tabs>
          <w:tab w:val="left" w:pos="0"/>
        </w:tabs>
        <w:spacing w:beforeLines="20" w:afterLines="20" w:line="240" w:lineRule="auto"/>
        <w:ind w:left="284" w:right="717"/>
        <w:rPr>
          <w:b w:val="0"/>
        </w:rPr>
      </w:pPr>
      <w:r>
        <w:rPr>
          <w:b w:val="0"/>
        </w:rPr>
        <w:tab/>
      </w:r>
      <w:r w:rsidR="00354187" w:rsidRPr="003F29B0">
        <w:rPr>
          <w:b w:val="0"/>
        </w:rPr>
        <w:t xml:space="preserve">К основным </w:t>
      </w:r>
      <w:r w:rsidR="00354187" w:rsidRPr="00087FEF">
        <w:t>видам деятельности,</w:t>
      </w:r>
      <w:r w:rsidR="00354187" w:rsidRPr="003F29B0">
        <w:rPr>
          <w:b w:val="0"/>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Условно им соответствуют следующие типы диагностических </w:t>
      </w:r>
      <w:r w:rsidRPr="00087FEF">
        <w:t>заданий: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выделите, определите, найдите, перечислите признаки, черты, повторяющиеся детали и т. п.;</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покажите, какие особенности художественного текста проявляют позицию его автора;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проанализируйте фрагменты, эпизоды текста (по предложенному алгоритму и без него);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сопоставьте, сравните, найдите сходства и различия (как в одном тексте, так и между разными произведениями);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определите жанр произведения, охарактеризуйте его особенности;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дайте свое рабочее определение следующему теоретико</w:t>
      </w:r>
      <w:r w:rsidR="000B6AF4">
        <w:rPr>
          <w:b w:val="0"/>
        </w:rPr>
        <w:t xml:space="preserve"> </w:t>
      </w:r>
      <w:r w:rsidRPr="003F29B0">
        <w:rPr>
          <w:b w:val="0"/>
        </w:rPr>
        <w:t>- литературному понятию.</w:t>
      </w:r>
    </w:p>
    <w:p w:rsidR="00354187" w:rsidRPr="003F29B0" w:rsidRDefault="00087FEF" w:rsidP="000309AB">
      <w:pPr>
        <w:pStyle w:val="11"/>
        <w:tabs>
          <w:tab w:val="left" w:pos="0"/>
        </w:tabs>
        <w:spacing w:beforeLines="20" w:afterLines="20" w:line="240" w:lineRule="auto"/>
        <w:ind w:left="284" w:right="717"/>
        <w:rPr>
          <w:b w:val="0"/>
        </w:rPr>
      </w:pPr>
      <w:r>
        <w:rPr>
          <w:b w:val="0"/>
        </w:rPr>
        <w:tab/>
      </w:r>
      <w:r w:rsidR="00354187" w:rsidRPr="003F29B0">
        <w:rPr>
          <w:b w:val="0"/>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54187" w:rsidRPr="003F29B0" w:rsidRDefault="00354187" w:rsidP="000309AB">
      <w:pPr>
        <w:pStyle w:val="11"/>
        <w:tabs>
          <w:tab w:val="left" w:pos="0"/>
        </w:tabs>
        <w:spacing w:beforeLines="20" w:afterLines="20" w:line="240" w:lineRule="auto"/>
        <w:ind w:left="284" w:right="717"/>
        <w:rPr>
          <w:b w:val="0"/>
        </w:rPr>
      </w:pPr>
      <w:r w:rsidRPr="00087FEF">
        <w:t>III</w:t>
      </w:r>
      <w:r w:rsidRPr="00087FEF">
        <w:tab/>
        <w:t>уровень</w:t>
      </w:r>
      <w:r w:rsidRPr="003F29B0">
        <w:rPr>
          <w:b w:val="0"/>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w:t>
      </w:r>
      <w:r w:rsidRPr="003F29B0">
        <w:rPr>
          <w:b w:val="0"/>
        </w:rPr>
        <w:lastRenderedPageBreak/>
        <w:t>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354187" w:rsidRPr="003F29B0" w:rsidRDefault="00087FEF" w:rsidP="000309AB">
      <w:pPr>
        <w:pStyle w:val="11"/>
        <w:tabs>
          <w:tab w:val="left" w:pos="0"/>
        </w:tabs>
        <w:spacing w:beforeLines="20" w:afterLines="20" w:line="240" w:lineRule="auto"/>
        <w:ind w:left="284" w:right="717"/>
        <w:rPr>
          <w:b w:val="0"/>
        </w:rPr>
      </w:pPr>
      <w:r>
        <w:rPr>
          <w:b w:val="0"/>
        </w:rPr>
        <w:tab/>
      </w:r>
      <w:r w:rsidR="00354187" w:rsidRPr="003F29B0">
        <w:rPr>
          <w:b w:val="0"/>
        </w:rPr>
        <w:t xml:space="preserve">К основным </w:t>
      </w:r>
      <w:r w:rsidR="00354187" w:rsidRPr="00087FEF">
        <w:t>видам деятельности</w:t>
      </w:r>
      <w:r w:rsidR="00354187" w:rsidRPr="003F29B0">
        <w:rPr>
          <w:b w:val="0"/>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 исследовательских заметок (статьи), доклада на конференцию, рецензии, сценария и т.п.</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Условно им соответствуют следующие типы диагностических </w:t>
      </w:r>
      <w:r w:rsidRPr="00087FEF">
        <w:t>заданий: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выделите, определите, найдите, перечислите признаки, черты, повторяющиеся детали и т. п.</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определите художественную функцию той или иной детали, приема 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т. п.;</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определите позицию автора и способы ее выражения;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проинтерпретируйте выбранный фрагмент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объясните (устно, письменно) смысл названия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озаглавьте предложенный текст (в случае если у литературного произведения нет заглавия);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напишите сочинение-интерпретацию;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напишите рецензию на произведение, не изучавшееся на уроках литературы.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w:t>
      </w:r>
      <w:r w:rsidR="00087FEF">
        <w:rPr>
          <w:b w:val="0"/>
        </w:rPr>
        <w:t>кими художественными средствами</w:t>
      </w:r>
      <w:r w:rsidRPr="003F29B0">
        <w:rPr>
          <w:b w:val="0"/>
        </w:rPr>
        <w:t>).</w:t>
      </w:r>
    </w:p>
    <w:p w:rsidR="00354187" w:rsidRPr="003F29B0" w:rsidRDefault="00087FEF" w:rsidP="000309AB">
      <w:pPr>
        <w:pStyle w:val="11"/>
        <w:tabs>
          <w:tab w:val="left" w:pos="0"/>
        </w:tabs>
        <w:spacing w:beforeLines="20" w:afterLines="20" w:line="240" w:lineRule="auto"/>
        <w:ind w:left="284" w:right="717"/>
        <w:rPr>
          <w:b w:val="0"/>
        </w:rPr>
      </w:pPr>
      <w:r>
        <w:rPr>
          <w:b w:val="0"/>
        </w:rPr>
        <w:tab/>
      </w:r>
      <w:r w:rsidR="00354187" w:rsidRPr="003F29B0">
        <w:rPr>
          <w:b w:val="0"/>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7F5580" w:rsidRDefault="00087FEF" w:rsidP="000309AB">
      <w:pPr>
        <w:pStyle w:val="11"/>
        <w:tabs>
          <w:tab w:val="left" w:pos="0"/>
        </w:tabs>
        <w:spacing w:beforeLines="20" w:afterLines="20" w:line="240" w:lineRule="auto"/>
        <w:ind w:left="284" w:right="717"/>
        <w:rPr>
          <w:b w:val="0"/>
        </w:rPr>
      </w:pPr>
      <w:r>
        <w:rPr>
          <w:b w:val="0"/>
        </w:rPr>
        <w:tab/>
      </w:r>
      <w:r w:rsidR="00354187" w:rsidRPr="003F29B0">
        <w:rPr>
          <w:b w:val="0"/>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w:t>
      </w:r>
      <w:r w:rsidR="000B6AF4">
        <w:rPr>
          <w:b w:val="0"/>
        </w:rPr>
        <w:t xml:space="preserve"> </w:t>
      </w:r>
      <w:r w:rsidR="00354187" w:rsidRPr="003F29B0">
        <w:rPr>
          <w:b w:val="0"/>
        </w:rP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87FEF" w:rsidRDefault="007F5580" w:rsidP="000309AB">
      <w:pPr>
        <w:pStyle w:val="11"/>
        <w:tabs>
          <w:tab w:val="left" w:pos="0"/>
        </w:tabs>
        <w:spacing w:beforeLines="20" w:afterLines="20" w:line="240" w:lineRule="auto"/>
        <w:ind w:left="284" w:right="717"/>
      </w:pPr>
      <w:r w:rsidRPr="007F5580">
        <w:t xml:space="preserve">1.2.5.3 </w:t>
      </w:r>
      <w:r w:rsidR="00087FEF" w:rsidRPr="007F5580">
        <w:t>Родной</w:t>
      </w:r>
      <w:r w:rsidR="000B6AF4">
        <w:t xml:space="preserve"> </w:t>
      </w:r>
      <w:r w:rsidR="00087FEF" w:rsidRPr="007F5580">
        <w:t>(русский</w:t>
      </w:r>
      <w:r w:rsidR="00951EA4" w:rsidRPr="007F5580">
        <w:t>) я</w:t>
      </w:r>
      <w:r w:rsidR="00087FEF" w:rsidRPr="007F5580">
        <w:t>зык</w:t>
      </w:r>
    </w:p>
    <w:p w:rsidR="007F5580" w:rsidRDefault="007F5580" w:rsidP="000309AB">
      <w:pPr>
        <w:pStyle w:val="11"/>
        <w:tabs>
          <w:tab w:val="left" w:pos="0"/>
        </w:tabs>
        <w:spacing w:beforeLines="20" w:afterLines="20" w:line="240" w:lineRule="auto"/>
        <w:ind w:left="284" w:right="717"/>
        <w:rPr>
          <w:b w:val="0"/>
        </w:rPr>
      </w:pPr>
      <w:r w:rsidRPr="007F5580">
        <w:rPr>
          <w:b w:val="0"/>
        </w:rPr>
        <w:t>Предметными результатами изучения предмета «Родной (русский) язык</w:t>
      </w:r>
      <w:r w:rsidR="00696A17">
        <w:rPr>
          <w:b w:val="0"/>
        </w:rPr>
        <w:t>»</w:t>
      </w:r>
      <w:r w:rsidRPr="007F5580">
        <w:rPr>
          <w:b w:val="0"/>
        </w:rPr>
        <w:t xml:space="preserve"> являются:</w:t>
      </w:r>
    </w:p>
    <w:p w:rsidR="007F5580" w:rsidRPr="007F5580" w:rsidRDefault="000B6AF4" w:rsidP="000309AB">
      <w:pPr>
        <w:pStyle w:val="11"/>
        <w:tabs>
          <w:tab w:val="left" w:pos="0"/>
        </w:tabs>
        <w:spacing w:beforeLines="20" w:afterLines="20" w:line="240" w:lineRule="auto"/>
        <w:ind w:left="284" w:right="717"/>
        <w:rPr>
          <w:b w:val="0"/>
        </w:rPr>
      </w:pPr>
      <w:r>
        <w:rPr>
          <w:b w:val="0"/>
        </w:rPr>
        <w:t>1)</w:t>
      </w:r>
      <w:r w:rsidR="00087FEF" w:rsidRPr="007F5580">
        <w:rPr>
          <w:b w:val="0"/>
        </w:rPr>
        <w:t>совершенствование</w:t>
      </w:r>
      <w:r w:rsidR="00951EA4">
        <w:rPr>
          <w:b w:val="0"/>
        </w:rPr>
        <w:t xml:space="preserve"> </w:t>
      </w:r>
      <w:r w:rsidR="00087FEF" w:rsidRPr="007F5580">
        <w:rPr>
          <w:b w:val="0"/>
        </w:rPr>
        <w:t>видов</w:t>
      </w:r>
      <w:r w:rsidR="00951EA4">
        <w:rPr>
          <w:b w:val="0"/>
        </w:rPr>
        <w:t xml:space="preserve"> </w:t>
      </w:r>
      <w:r w:rsidR="00087FEF" w:rsidRPr="007F5580">
        <w:rPr>
          <w:b w:val="0"/>
        </w:rPr>
        <w:t>речевой</w:t>
      </w:r>
      <w:r w:rsidR="00951EA4">
        <w:rPr>
          <w:b w:val="0"/>
        </w:rPr>
        <w:t xml:space="preserve"> </w:t>
      </w:r>
      <w:r w:rsidR="00087FEF" w:rsidRPr="007F5580">
        <w:rPr>
          <w:b w:val="0"/>
        </w:rPr>
        <w:t>деятельност</w:t>
      </w:r>
      <w:r w:rsidR="00951EA4" w:rsidRPr="007F5580">
        <w:rPr>
          <w:b w:val="0"/>
        </w:rPr>
        <w:t>и (</w:t>
      </w:r>
      <w:r w:rsidR="00087FEF" w:rsidRPr="007F5580">
        <w:rPr>
          <w:b w:val="0"/>
        </w:rPr>
        <w:t>аудирования</w:t>
      </w:r>
      <w:r w:rsidR="00951EA4" w:rsidRPr="007F5580">
        <w:rPr>
          <w:b w:val="0"/>
        </w:rPr>
        <w:t>, ч</w:t>
      </w:r>
      <w:r w:rsidR="00087FEF" w:rsidRPr="007F5580">
        <w:rPr>
          <w:b w:val="0"/>
        </w:rPr>
        <w:t>тения</w:t>
      </w:r>
      <w:r w:rsidR="00951EA4" w:rsidRPr="007F5580">
        <w:rPr>
          <w:b w:val="0"/>
        </w:rPr>
        <w:t>, г</w:t>
      </w:r>
      <w:r w:rsidR="00087FEF" w:rsidRPr="007F5580">
        <w:rPr>
          <w:b w:val="0"/>
        </w:rPr>
        <w:t>оворения</w:t>
      </w:r>
      <w:r w:rsidR="00951EA4">
        <w:rPr>
          <w:b w:val="0"/>
        </w:rPr>
        <w:t xml:space="preserve"> </w:t>
      </w:r>
      <w:r w:rsidR="00087FEF" w:rsidRPr="007F5580">
        <w:rPr>
          <w:b w:val="0"/>
        </w:rPr>
        <w:t>и</w:t>
      </w:r>
      <w:r w:rsidR="00951EA4">
        <w:rPr>
          <w:b w:val="0"/>
        </w:rPr>
        <w:t xml:space="preserve"> </w:t>
      </w:r>
      <w:r w:rsidR="00087FEF" w:rsidRPr="007F5580">
        <w:rPr>
          <w:b w:val="0"/>
        </w:rPr>
        <w:t>письма)</w:t>
      </w:r>
      <w:r w:rsidR="00951EA4" w:rsidRPr="007F5580">
        <w:rPr>
          <w:b w:val="0"/>
        </w:rPr>
        <w:t>, о</w:t>
      </w:r>
      <w:r w:rsidR="00087FEF" w:rsidRPr="007F5580">
        <w:rPr>
          <w:b w:val="0"/>
        </w:rPr>
        <w:t>беспечивающих</w:t>
      </w:r>
      <w:r w:rsidR="00951EA4">
        <w:rPr>
          <w:b w:val="0"/>
        </w:rPr>
        <w:t xml:space="preserve"> </w:t>
      </w:r>
      <w:r w:rsidR="00087FEF" w:rsidRPr="007F5580">
        <w:rPr>
          <w:b w:val="0"/>
        </w:rPr>
        <w:t>эффективное</w:t>
      </w:r>
      <w:r w:rsidR="00951EA4">
        <w:rPr>
          <w:b w:val="0"/>
        </w:rPr>
        <w:t xml:space="preserve"> </w:t>
      </w:r>
      <w:r w:rsidR="00087FEF" w:rsidRPr="007F5580">
        <w:rPr>
          <w:b w:val="0"/>
        </w:rPr>
        <w:t>взаимодействие</w:t>
      </w:r>
      <w:r w:rsidR="00951EA4">
        <w:rPr>
          <w:b w:val="0"/>
        </w:rPr>
        <w:t xml:space="preserve"> </w:t>
      </w:r>
      <w:r w:rsidR="00087FEF" w:rsidRPr="007F5580">
        <w:rPr>
          <w:b w:val="0"/>
        </w:rPr>
        <w:t>с</w:t>
      </w:r>
      <w:r w:rsidR="00951EA4">
        <w:rPr>
          <w:b w:val="0"/>
        </w:rPr>
        <w:t xml:space="preserve"> </w:t>
      </w:r>
      <w:r w:rsidR="00087FEF" w:rsidRPr="007F5580">
        <w:rPr>
          <w:b w:val="0"/>
        </w:rPr>
        <w:t>окружающими</w:t>
      </w:r>
      <w:r w:rsidR="00951EA4">
        <w:rPr>
          <w:b w:val="0"/>
        </w:rPr>
        <w:t xml:space="preserve"> </w:t>
      </w:r>
      <w:r w:rsidR="00087FEF" w:rsidRPr="007F5580">
        <w:rPr>
          <w:b w:val="0"/>
        </w:rPr>
        <w:t>людьми в ситуациях формального и неформального межличностного и межкультурного</w:t>
      </w:r>
      <w:r>
        <w:rPr>
          <w:b w:val="0"/>
        </w:rPr>
        <w:t xml:space="preserve"> </w:t>
      </w:r>
      <w:r w:rsidR="00087FEF" w:rsidRPr="007F5580">
        <w:rPr>
          <w:b w:val="0"/>
        </w:rPr>
        <w:t>общения;</w:t>
      </w:r>
    </w:p>
    <w:p w:rsidR="007F5580" w:rsidRPr="007F5580" w:rsidRDefault="000B6AF4" w:rsidP="000309AB">
      <w:pPr>
        <w:pStyle w:val="11"/>
        <w:tabs>
          <w:tab w:val="left" w:pos="0"/>
        </w:tabs>
        <w:spacing w:beforeLines="20" w:afterLines="20" w:line="240" w:lineRule="auto"/>
        <w:ind w:left="284" w:right="717"/>
        <w:rPr>
          <w:b w:val="0"/>
        </w:rPr>
      </w:pPr>
      <w:r>
        <w:rPr>
          <w:b w:val="0"/>
        </w:rPr>
        <w:t>2)</w:t>
      </w:r>
      <w:r w:rsidR="00087FEF" w:rsidRPr="007F5580">
        <w:rPr>
          <w:b w:val="0"/>
        </w:rPr>
        <w:t>пониманиеопределяющейролиязыкавразвитииинтеллектуальныхитворческих способностей</w:t>
      </w:r>
      <w:r>
        <w:rPr>
          <w:b w:val="0"/>
        </w:rPr>
        <w:t xml:space="preserve"> </w:t>
      </w:r>
      <w:r w:rsidR="00087FEF" w:rsidRPr="007F5580">
        <w:rPr>
          <w:b w:val="0"/>
        </w:rPr>
        <w:t>личности</w:t>
      </w:r>
      <w:r>
        <w:rPr>
          <w:b w:val="0"/>
        </w:rPr>
        <w:t xml:space="preserve"> </w:t>
      </w:r>
      <w:r w:rsidR="00087FEF" w:rsidRPr="007F5580">
        <w:rPr>
          <w:b w:val="0"/>
        </w:rPr>
        <w:t>в</w:t>
      </w:r>
      <w:r>
        <w:rPr>
          <w:b w:val="0"/>
        </w:rPr>
        <w:t xml:space="preserve"> </w:t>
      </w:r>
      <w:r w:rsidR="00087FEF" w:rsidRPr="007F5580">
        <w:rPr>
          <w:b w:val="0"/>
        </w:rPr>
        <w:t>процессе образования</w:t>
      </w:r>
      <w:r>
        <w:rPr>
          <w:b w:val="0"/>
        </w:rPr>
        <w:t xml:space="preserve"> </w:t>
      </w:r>
      <w:r w:rsidR="00087FEF" w:rsidRPr="007F5580">
        <w:rPr>
          <w:b w:val="0"/>
        </w:rPr>
        <w:t>и</w:t>
      </w:r>
      <w:r>
        <w:rPr>
          <w:b w:val="0"/>
        </w:rPr>
        <w:t xml:space="preserve"> </w:t>
      </w:r>
      <w:r w:rsidR="007F5580" w:rsidRPr="007F5580">
        <w:rPr>
          <w:b w:val="0"/>
        </w:rPr>
        <w:t>самообразования;</w:t>
      </w:r>
    </w:p>
    <w:p w:rsidR="007F5580" w:rsidRPr="007F5580" w:rsidRDefault="007F5580" w:rsidP="000309AB">
      <w:pPr>
        <w:pStyle w:val="11"/>
        <w:tabs>
          <w:tab w:val="left" w:pos="0"/>
        </w:tabs>
        <w:spacing w:beforeLines="20" w:afterLines="20" w:line="240" w:lineRule="auto"/>
        <w:ind w:left="284" w:right="717"/>
        <w:rPr>
          <w:b w:val="0"/>
        </w:rPr>
      </w:pPr>
      <w:r w:rsidRPr="007F5580">
        <w:rPr>
          <w:b w:val="0"/>
        </w:rPr>
        <w:lastRenderedPageBreak/>
        <w:t xml:space="preserve">3) </w:t>
      </w:r>
      <w:r w:rsidR="00087FEF" w:rsidRPr="007F5580">
        <w:rPr>
          <w:b w:val="0"/>
        </w:rPr>
        <w:t>использованиекоммуникативно-эстетическихвозможностейродногоязыка;</w:t>
      </w:r>
    </w:p>
    <w:p w:rsidR="007F5580" w:rsidRPr="007F5580" w:rsidRDefault="007F5580" w:rsidP="000309AB">
      <w:pPr>
        <w:pStyle w:val="11"/>
        <w:tabs>
          <w:tab w:val="left" w:pos="0"/>
        </w:tabs>
        <w:spacing w:beforeLines="20" w:afterLines="20" w:line="240" w:lineRule="auto"/>
        <w:ind w:left="284" w:right="717"/>
        <w:rPr>
          <w:b w:val="0"/>
        </w:rPr>
      </w:pPr>
      <w:r w:rsidRPr="007F5580">
        <w:rPr>
          <w:b w:val="0"/>
        </w:rPr>
        <w:t xml:space="preserve">4) </w:t>
      </w:r>
      <w:r w:rsidR="00087FEF" w:rsidRPr="007F5580">
        <w:rPr>
          <w:b w:val="0"/>
        </w:rPr>
        <w:t>расширение</w:t>
      </w:r>
      <w:r w:rsidR="000B6AF4">
        <w:rPr>
          <w:b w:val="0"/>
        </w:rPr>
        <w:t xml:space="preserve"> </w:t>
      </w:r>
      <w:r w:rsidR="00087FEF" w:rsidRPr="007F5580">
        <w:rPr>
          <w:b w:val="0"/>
        </w:rPr>
        <w:t>и</w:t>
      </w:r>
      <w:r w:rsidR="000B6AF4">
        <w:rPr>
          <w:b w:val="0"/>
        </w:rPr>
        <w:t xml:space="preserve"> </w:t>
      </w:r>
      <w:r w:rsidR="00087FEF" w:rsidRPr="007F5580">
        <w:rPr>
          <w:b w:val="0"/>
        </w:rPr>
        <w:t>систематизацию</w:t>
      </w:r>
      <w:r w:rsidR="000B6AF4">
        <w:rPr>
          <w:b w:val="0"/>
        </w:rPr>
        <w:t xml:space="preserve"> </w:t>
      </w:r>
      <w:r w:rsidR="00087FEF" w:rsidRPr="007F5580">
        <w:rPr>
          <w:b w:val="0"/>
        </w:rPr>
        <w:t>научных</w:t>
      </w:r>
      <w:r w:rsidR="000B6AF4">
        <w:rPr>
          <w:b w:val="0"/>
        </w:rPr>
        <w:t xml:space="preserve"> </w:t>
      </w:r>
      <w:r w:rsidR="00087FEF" w:rsidRPr="007F5580">
        <w:rPr>
          <w:b w:val="0"/>
        </w:rPr>
        <w:t>знаний</w:t>
      </w:r>
      <w:r w:rsidR="000B6AF4">
        <w:rPr>
          <w:b w:val="0"/>
        </w:rPr>
        <w:t xml:space="preserve"> </w:t>
      </w:r>
      <w:r w:rsidR="00087FEF" w:rsidRPr="007F5580">
        <w:rPr>
          <w:b w:val="0"/>
        </w:rPr>
        <w:t>о</w:t>
      </w:r>
      <w:r w:rsidR="000B6AF4">
        <w:rPr>
          <w:b w:val="0"/>
        </w:rPr>
        <w:t xml:space="preserve"> </w:t>
      </w:r>
      <w:r w:rsidR="00087FEF" w:rsidRPr="007F5580">
        <w:rPr>
          <w:b w:val="0"/>
        </w:rPr>
        <w:t>родном</w:t>
      </w:r>
      <w:r w:rsidR="000B6AF4">
        <w:rPr>
          <w:b w:val="0"/>
        </w:rPr>
        <w:t xml:space="preserve"> </w:t>
      </w:r>
      <w:r w:rsidR="00087FEF" w:rsidRPr="007F5580">
        <w:rPr>
          <w:b w:val="0"/>
        </w:rPr>
        <w:t>языке;</w:t>
      </w:r>
      <w:r w:rsidR="000B6AF4">
        <w:rPr>
          <w:b w:val="0"/>
        </w:rPr>
        <w:t xml:space="preserve"> </w:t>
      </w:r>
      <w:r w:rsidR="00087FEF" w:rsidRPr="007F5580">
        <w:rPr>
          <w:b w:val="0"/>
        </w:rPr>
        <w:t>осознание</w:t>
      </w:r>
      <w:r w:rsidR="000B6AF4">
        <w:rPr>
          <w:b w:val="0"/>
        </w:rPr>
        <w:t xml:space="preserve"> </w:t>
      </w:r>
      <w:r w:rsidR="00087FEF" w:rsidRPr="007F5580">
        <w:rPr>
          <w:b w:val="0"/>
        </w:rPr>
        <w:t>взаимосвязи его уровней и единиц; освоение базовых понятий лингвистики, основных</w:t>
      </w:r>
      <w:r w:rsidR="000B6AF4">
        <w:rPr>
          <w:b w:val="0"/>
        </w:rPr>
        <w:t xml:space="preserve"> </w:t>
      </w:r>
      <w:r w:rsidR="00087FEF" w:rsidRPr="007F5580">
        <w:rPr>
          <w:b w:val="0"/>
        </w:rPr>
        <w:t>единиц</w:t>
      </w:r>
      <w:r w:rsidR="000B6AF4">
        <w:rPr>
          <w:b w:val="0"/>
        </w:rPr>
        <w:t xml:space="preserve"> </w:t>
      </w:r>
      <w:r w:rsidR="00087FEF" w:rsidRPr="007F5580">
        <w:rPr>
          <w:b w:val="0"/>
        </w:rPr>
        <w:t>и грамматических</w:t>
      </w:r>
      <w:r w:rsidR="000B6AF4">
        <w:rPr>
          <w:b w:val="0"/>
        </w:rPr>
        <w:t xml:space="preserve"> </w:t>
      </w:r>
      <w:r w:rsidR="00087FEF" w:rsidRPr="007F5580">
        <w:rPr>
          <w:b w:val="0"/>
        </w:rPr>
        <w:t>категорий</w:t>
      </w:r>
      <w:r w:rsidR="000B6AF4">
        <w:rPr>
          <w:b w:val="0"/>
        </w:rPr>
        <w:t xml:space="preserve"> </w:t>
      </w:r>
      <w:r w:rsidR="00087FEF" w:rsidRPr="007F5580">
        <w:rPr>
          <w:b w:val="0"/>
        </w:rPr>
        <w:t>родного языка;</w:t>
      </w:r>
    </w:p>
    <w:p w:rsidR="007F5580" w:rsidRPr="007F5580" w:rsidRDefault="007F5580" w:rsidP="000309AB">
      <w:pPr>
        <w:pStyle w:val="11"/>
        <w:tabs>
          <w:tab w:val="left" w:pos="0"/>
        </w:tabs>
        <w:spacing w:beforeLines="20" w:afterLines="20" w:line="240" w:lineRule="auto"/>
        <w:ind w:left="284" w:right="717"/>
        <w:rPr>
          <w:b w:val="0"/>
        </w:rPr>
      </w:pPr>
      <w:r w:rsidRPr="007F5580">
        <w:rPr>
          <w:b w:val="0"/>
        </w:rPr>
        <w:t xml:space="preserve">5) </w:t>
      </w:r>
      <w:r w:rsidR="00087FEF" w:rsidRPr="007F5580">
        <w:rPr>
          <w:b w:val="0"/>
        </w:rPr>
        <w:t>формирование</w:t>
      </w:r>
      <w:r w:rsidR="000B6AF4">
        <w:rPr>
          <w:b w:val="0"/>
        </w:rPr>
        <w:t xml:space="preserve"> </w:t>
      </w:r>
      <w:r w:rsidR="00087FEF" w:rsidRPr="007F5580">
        <w:rPr>
          <w:b w:val="0"/>
        </w:rPr>
        <w:t>навыков</w:t>
      </w:r>
      <w:r w:rsidR="000B6AF4">
        <w:rPr>
          <w:b w:val="0"/>
        </w:rPr>
        <w:t xml:space="preserve"> </w:t>
      </w:r>
      <w:r w:rsidR="00087FEF" w:rsidRPr="007F5580">
        <w:rPr>
          <w:b w:val="0"/>
        </w:rPr>
        <w:t>проведения</w:t>
      </w:r>
      <w:r w:rsidR="000B6AF4">
        <w:rPr>
          <w:b w:val="0"/>
        </w:rPr>
        <w:t xml:space="preserve"> </w:t>
      </w:r>
      <w:r w:rsidR="00087FEF" w:rsidRPr="007F5580">
        <w:rPr>
          <w:b w:val="0"/>
        </w:rPr>
        <w:t>различных</w:t>
      </w:r>
      <w:r w:rsidR="000B6AF4">
        <w:rPr>
          <w:b w:val="0"/>
        </w:rPr>
        <w:t xml:space="preserve"> </w:t>
      </w:r>
      <w:r w:rsidR="00087FEF" w:rsidRPr="007F5580">
        <w:rPr>
          <w:b w:val="0"/>
        </w:rPr>
        <w:t>видов</w:t>
      </w:r>
      <w:r w:rsidR="000B6AF4">
        <w:rPr>
          <w:b w:val="0"/>
        </w:rPr>
        <w:t xml:space="preserve"> </w:t>
      </w:r>
      <w:r w:rsidR="00087FEF" w:rsidRPr="007F5580">
        <w:rPr>
          <w:b w:val="0"/>
        </w:rPr>
        <w:t>анализа</w:t>
      </w:r>
      <w:r w:rsidR="000B6AF4">
        <w:rPr>
          <w:b w:val="0"/>
        </w:rPr>
        <w:t xml:space="preserve"> </w:t>
      </w:r>
      <w:r w:rsidR="00087FEF" w:rsidRPr="007F5580">
        <w:rPr>
          <w:b w:val="0"/>
        </w:rPr>
        <w:t>слова</w:t>
      </w:r>
      <w:r w:rsidR="000B6AF4">
        <w:rPr>
          <w:b w:val="0"/>
        </w:rPr>
        <w:t xml:space="preserve"> </w:t>
      </w:r>
      <w:r w:rsidR="00087FEF" w:rsidRPr="007F5580">
        <w:rPr>
          <w:b w:val="0"/>
        </w:rPr>
        <w:t>(фонетического, морфемного, словообразовательного, лексического, морфологического)</w:t>
      </w:r>
      <w:r w:rsidR="00951EA4" w:rsidRPr="007F5580">
        <w:rPr>
          <w:b w:val="0"/>
        </w:rPr>
        <w:t>, с</w:t>
      </w:r>
      <w:r w:rsidR="00087FEF" w:rsidRPr="007F5580">
        <w:rPr>
          <w:b w:val="0"/>
        </w:rPr>
        <w:t>интаксического</w:t>
      </w:r>
      <w:r w:rsidR="00951EA4">
        <w:rPr>
          <w:b w:val="0"/>
        </w:rPr>
        <w:t xml:space="preserve"> </w:t>
      </w:r>
      <w:r w:rsidR="00087FEF" w:rsidRPr="007F5580">
        <w:rPr>
          <w:b w:val="0"/>
        </w:rPr>
        <w:t>анализа</w:t>
      </w:r>
      <w:r w:rsidR="00951EA4">
        <w:rPr>
          <w:b w:val="0"/>
        </w:rPr>
        <w:t xml:space="preserve"> </w:t>
      </w:r>
      <w:r w:rsidR="00087FEF" w:rsidRPr="007F5580">
        <w:rPr>
          <w:b w:val="0"/>
        </w:rPr>
        <w:t>словосочетания</w:t>
      </w:r>
      <w:r w:rsidR="00951EA4">
        <w:rPr>
          <w:b w:val="0"/>
        </w:rPr>
        <w:t xml:space="preserve"> </w:t>
      </w:r>
      <w:r w:rsidR="00087FEF" w:rsidRPr="007F5580">
        <w:rPr>
          <w:b w:val="0"/>
        </w:rPr>
        <w:t>и</w:t>
      </w:r>
      <w:r w:rsidR="00951EA4">
        <w:rPr>
          <w:b w:val="0"/>
        </w:rPr>
        <w:t xml:space="preserve"> </w:t>
      </w:r>
      <w:r w:rsidR="00087FEF" w:rsidRPr="007F5580">
        <w:rPr>
          <w:b w:val="0"/>
        </w:rPr>
        <w:t>предложения</w:t>
      </w:r>
      <w:r w:rsidR="00951EA4" w:rsidRPr="007F5580">
        <w:rPr>
          <w:b w:val="0"/>
        </w:rPr>
        <w:t>, а</w:t>
      </w:r>
      <w:r w:rsidR="00951EA4">
        <w:rPr>
          <w:b w:val="0"/>
        </w:rPr>
        <w:t xml:space="preserve"> </w:t>
      </w:r>
      <w:r w:rsidR="00087FEF" w:rsidRPr="007F5580">
        <w:rPr>
          <w:b w:val="0"/>
        </w:rPr>
        <w:t>также</w:t>
      </w:r>
      <w:r w:rsidR="00951EA4">
        <w:rPr>
          <w:b w:val="0"/>
        </w:rPr>
        <w:t xml:space="preserve"> </w:t>
      </w:r>
      <w:proofErr w:type="gramStart"/>
      <w:r w:rsidR="00087FEF" w:rsidRPr="007F5580">
        <w:rPr>
          <w:b w:val="0"/>
        </w:rPr>
        <w:t>много</w:t>
      </w:r>
      <w:r w:rsidR="00951EA4">
        <w:rPr>
          <w:b w:val="0"/>
        </w:rPr>
        <w:t xml:space="preserve"> </w:t>
      </w:r>
      <w:r w:rsidR="00087FEF" w:rsidRPr="007F5580">
        <w:rPr>
          <w:b w:val="0"/>
        </w:rPr>
        <w:t>аспектного</w:t>
      </w:r>
      <w:proofErr w:type="gramEnd"/>
      <w:r w:rsidR="00951EA4">
        <w:rPr>
          <w:b w:val="0"/>
        </w:rPr>
        <w:t xml:space="preserve"> </w:t>
      </w:r>
      <w:r w:rsidR="00087FEF" w:rsidRPr="007F5580">
        <w:rPr>
          <w:b w:val="0"/>
        </w:rPr>
        <w:t>анализа</w:t>
      </w:r>
      <w:r w:rsidR="00951EA4">
        <w:rPr>
          <w:b w:val="0"/>
        </w:rPr>
        <w:t xml:space="preserve"> </w:t>
      </w:r>
      <w:r w:rsidR="00087FEF" w:rsidRPr="007F5580">
        <w:rPr>
          <w:b w:val="0"/>
        </w:rPr>
        <w:t>текста;</w:t>
      </w:r>
    </w:p>
    <w:p w:rsidR="007F5580" w:rsidRPr="007F5580" w:rsidRDefault="007F5580" w:rsidP="000309AB">
      <w:pPr>
        <w:pStyle w:val="11"/>
        <w:tabs>
          <w:tab w:val="left" w:pos="0"/>
        </w:tabs>
        <w:spacing w:beforeLines="20" w:afterLines="20" w:line="240" w:lineRule="auto"/>
        <w:ind w:left="284" w:right="717"/>
        <w:rPr>
          <w:b w:val="0"/>
        </w:rPr>
      </w:pPr>
      <w:r w:rsidRPr="007F5580">
        <w:rPr>
          <w:b w:val="0"/>
        </w:rPr>
        <w:t xml:space="preserve">6) </w:t>
      </w:r>
      <w:r w:rsidR="00087FEF" w:rsidRPr="007F5580">
        <w:rPr>
          <w:b w:val="0"/>
        </w:rPr>
        <w:t>обогащение активного и потенциального словарного запаса, расширение объема</w:t>
      </w:r>
      <w:r w:rsidR="000B6AF4">
        <w:rPr>
          <w:b w:val="0"/>
        </w:rPr>
        <w:t xml:space="preserve"> </w:t>
      </w:r>
      <w:r w:rsidR="00087FEF" w:rsidRPr="007F5580">
        <w:rPr>
          <w:b w:val="0"/>
        </w:rPr>
        <w:t>используемых в речи грамматических средств для свободного выражения мыслей и чувств</w:t>
      </w:r>
      <w:r w:rsidR="000B6AF4">
        <w:rPr>
          <w:b w:val="0"/>
        </w:rPr>
        <w:t xml:space="preserve"> </w:t>
      </w:r>
      <w:r w:rsidR="00087FEF" w:rsidRPr="007F5580">
        <w:rPr>
          <w:b w:val="0"/>
        </w:rPr>
        <w:t>народном</w:t>
      </w:r>
      <w:r w:rsidR="000B6AF4">
        <w:rPr>
          <w:b w:val="0"/>
        </w:rPr>
        <w:t xml:space="preserve"> </w:t>
      </w:r>
      <w:r w:rsidR="00087FEF" w:rsidRPr="007F5580">
        <w:rPr>
          <w:b w:val="0"/>
        </w:rPr>
        <w:t>языке адекватно</w:t>
      </w:r>
      <w:r w:rsidR="000B6AF4">
        <w:rPr>
          <w:b w:val="0"/>
        </w:rPr>
        <w:t xml:space="preserve"> </w:t>
      </w:r>
      <w:r w:rsidR="00087FEF" w:rsidRPr="007F5580">
        <w:rPr>
          <w:b w:val="0"/>
        </w:rPr>
        <w:t>ситуации и стилю общения;</w:t>
      </w:r>
    </w:p>
    <w:p w:rsidR="007F5580" w:rsidRPr="007F5580" w:rsidRDefault="00951EA4" w:rsidP="000309AB">
      <w:pPr>
        <w:pStyle w:val="11"/>
        <w:tabs>
          <w:tab w:val="left" w:pos="0"/>
        </w:tabs>
        <w:spacing w:beforeLines="20" w:afterLines="20" w:line="240" w:lineRule="auto"/>
        <w:ind w:left="284" w:right="717"/>
        <w:rPr>
          <w:b w:val="0"/>
        </w:rPr>
      </w:pPr>
      <w:r>
        <w:rPr>
          <w:b w:val="0"/>
        </w:rPr>
        <w:t>7)</w:t>
      </w:r>
      <w:r w:rsidR="00087FEF" w:rsidRPr="007F5580">
        <w:rPr>
          <w:b w:val="0"/>
        </w:rPr>
        <w:t>овладениеосновнымистилистическимиресурсамилексикиифразеологииродногоязыка</w:t>
      </w:r>
      <w:proofErr w:type="gramStart"/>
      <w:r w:rsidR="00087FEF" w:rsidRPr="007F5580">
        <w:rPr>
          <w:b w:val="0"/>
        </w:rPr>
        <w:t>,о</w:t>
      </w:r>
      <w:proofErr w:type="gramEnd"/>
      <w:r w:rsidR="00087FEF" w:rsidRPr="007F5580">
        <w:rPr>
          <w:b w:val="0"/>
        </w:rPr>
        <w:t>сновныминормамиродногоязыка(орфоэпическими,лексическими,грамматическими,орфографическими,пунктуационными),нормамиречевогоэтикета;приобретениеопытаихиспользованиявречевойпрактикеприсозданииустныхиписьменныхвысказываний;стремлениекречевомусамосовершенствованию;</w:t>
      </w:r>
    </w:p>
    <w:p w:rsidR="007F5580" w:rsidRDefault="007F5580" w:rsidP="000309AB">
      <w:pPr>
        <w:pStyle w:val="11"/>
        <w:tabs>
          <w:tab w:val="left" w:pos="0"/>
        </w:tabs>
        <w:spacing w:beforeLines="20" w:afterLines="20" w:line="240" w:lineRule="auto"/>
        <w:ind w:left="284" w:right="717"/>
        <w:rPr>
          <w:b w:val="0"/>
        </w:rPr>
      </w:pPr>
      <w:r w:rsidRPr="007F5580">
        <w:rPr>
          <w:b w:val="0"/>
        </w:rPr>
        <w:t xml:space="preserve">8) </w:t>
      </w:r>
      <w:r w:rsidR="00087FEF" w:rsidRPr="007F5580">
        <w:rPr>
          <w:b w:val="0"/>
        </w:rPr>
        <w:t>формирование ответственности за языковую культуру как общечеловеческую</w:t>
      </w:r>
      <w:r w:rsidR="000B6AF4">
        <w:rPr>
          <w:b w:val="0"/>
        </w:rPr>
        <w:t xml:space="preserve"> </w:t>
      </w:r>
      <w:r w:rsidR="00087FEF" w:rsidRPr="007F5580">
        <w:rPr>
          <w:b w:val="0"/>
        </w:rPr>
        <w:t>ценность.</w:t>
      </w:r>
    </w:p>
    <w:p w:rsidR="00696A17" w:rsidRPr="00696A17" w:rsidRDefault="00604482" w:rsidP="000309AB">
      <w:pPr>
        <w:pStyle w:val="11"/>
        <w:tabs>
          <w:tab w:val="left" w:pos="0"/>
        </w:tabs>
        <w:spacing w:beforeLines="20" w:afterLines="20" w:line="240" w:lineRule="auto"/>
        <w:ind w:left="284" w:right="717"/>
      </w:pPr>
      <w:r>
        <w:t xml:space="preserve">1.2.5.4 </w:t>
      </w:r>
      <w:r w:rsidR="00696A17" w:rsidRPr="00696A17">
        <w:t>Родная (русская) литература</w:t>
      </w:r>
    </w:p>
    <w:p w:rsidR="00696A17" w:rsidRPr="00696A17" w:rsidRDefault="00696A17" w:rsidP="000309AB">
      <w:pPr>
        <w:pStyle w:val="11"/>
        <w:tabs>
          <w:tab w:val="left" w:pos="0"/>
        </w:tabs>
        <w:spacing w:beforeLines="20" w:afterLines="20" w:line="240" w:lineRule="auto"/>
        <w:ind w:left="284" w:right="717"/>
        <w:rPr>
          <w:b w:val="0"/>
        </w:rPr>
      </w:pPr>
      <w:r w:rsidRPr="00696A17">
        <w:rPr>
          <w:b w:val="0"/>
        </w:rPr>
        <w:t>Предметными результатами изучения предмета «Родная (русская) литература» являются:</w:t>
      </w:r>
    </w:p>
    <w:p w:rsidR="00696A17" w:rsidRPr="00696A17" w:rsidRDefault="00696A17" w:rsidP="000309AB">
      <w:pPr>
        <w:pStyle w:val="11"/>
        <w:tabs>
          <w:tab w:val="left" w:pos="0"/>
        </w:tabs>
        <w:spacing w:beforeLines="20" w:afterLines="20" w:line="240" w:lineRule="auto"/>
        <w:ind w:left="284" w:right="717"/>
        <w:rPr>
          <w:b w:val="0"/>
        </w:rPr>
      </w:pPr>
      <w:r w:rsidRPr="00696A17">
        <w:rPr>
          <w:b w:val="0"/>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gramStart"/>
      <w:r w:rsidRPr="00696A17">
        <w:rPr>
          <w:b w:val="0"/>
        </w:rPr>
        <w:t>много</w:t>
      </w:r>
      <w:r w:rsidR="000B6AF4">
        <w:rPr>
          <w:b w:val="0"/>
        </w:rPr>
        <w:t xml:space="preserve"> </w:t>
      </w:r>
      <w:r w:rsidRPr="00696A17">
        <w:rPr>
          <w:b w:val="0"/>
        </w:rPr>
        <w:t>аспектного</w:t>
      </w:r>
      <w:proofErr w:type="gramEnd"/>
      <w:r w:rsidRPr="00696A17">
        <w:rPr>
          <w:b w:val="0"/>
        </w:rPr>
        <w:t xml:space="preserve"> диалога;</w:t>
      </w:r>
    </w:p>
    <w:p w:rsidR="00696A17" w:rsidRPr="00696A17" w:rsidRDefault="00696A17" w:rsidP="000309AB">
      <w:pPr>
        <w:pStyle w:val="11"/>
        <w:tabs>
          <w:tab w:val="left" w:pos="0"/>
        </w:tabs>
        <w:spacing w:beforeLines="20" w:afterLines="20" w:line="240" w:lineRule="auto"/>
        <w:ind w:left="284" w:right="717"/>
        <w:rPr>
          <w:b w:val="0"/>
        </w:rPr>
      </w:pPr>
      <w:r w:rsidRPr="00696A17">
        <w:rPr>
          <w:b w:val="0"/>
        </w:rPr>
        <w:t>2) понимание родной литературы как одной из основных национально-культурных ценностей народа, как особого способа познания жизни;</w:t>
      </w:r>
    </w:p>
    <w:p w:rsidR="00696A17" w:rsidRPr="00696A17" w:rsidRDefault="00696A17" w:rsidP="000309AB">
      <w:pPr>
        <w:pStyle w:val="11"/>
        <w:tabs>
          <w:tab w:val="left" w:pos="0"/>
        </w:tabs>
        <w:spacing w:beforeLines="20" w:afterLines="20" w:line="240" w:lineRule="auto"/>
        <w:ind w:left="284" w:right="717"/>
        <w:rPr>
          <w:b w:val="0"/>
        </w:rPr>
      </w:pPr>
      <w:r w:rsidRPr="00696A17">
        <w:rPr>
          <w:b w:val="0"/>
        </w:rPr>
        <w:t>3) обеспечение культурной самоидентификации, осознание коммуникативно</w:t>
      </w:r>
      <w:r w:rsidR="000B6AF4">
        <w:rPr>
          <w:b w:val="0"/>
        </w:rPr>
        <w:t xml:space="preserve"> </w:t>
      </w:r>
      <w:r w:rsidRPr="00696A17">
        <w:rPr>
          <w:b w:val="0"/>
        </w:rPr>
        <w:t>- эстетических возможностей родного языка на основе изучения выдающихся произведений культуры своего народа, российской и мировой культуры;</w:t>
      </w:r>
    </w:p>
    <w:p w:rsidR="00696A17" w:rsidRDefault="00696A17" w:rsidP="000309AB">
      <w:pPr>
        <w:pStyle w:val="11"/>
        <w:tabs>
          <w:tab w:val="left" w:pos="0"/>
        </w:tabs>
        <w:spacing w:beforeLines="20" w:afterLines="20" w:line="240" w:lineRule="auto"/>
        <w:ind w:left="284" w:right="717"/>
        <w:rPr>
          <w:b w:val="0"/>
        </w:rPr>
      </w:pPr>
      <w:r w:rsidRPr="00696A17">
        <w:rPr>
          <w:b w:val="0"/>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w:t>
      </w:r>
      <w:r>
        <w:rPr>
          <w:b w:val="0"/>
        </w:rPr>
        <w:t>анировать свое досуговое чтение</w:t>
      </w:r>
    </w:p>
    <w:p w:rsidR="00696A17" w:rsidRPr="00696A17" w:rsidRDefault="00696A17" w:rsidP="000309AB">
      <w:pPr>
        <w:pStyle w:val="11"/>
        <w:tabs>
          <w:tab w:val="left" w:pos="0"/>
        </w:tabs>
        <w:spacing w:beforeLines="20" w:afterLines="20" w:line="240" w:lineRule="auto"/>
        <w:ind w:left="284" w:right="717"/>
        <w:rPr>
          <w:b w:val="0"/>
        </w:rPr>
      </w:pPr>
      <w:r>
        <w:rPr>
          <w:b w:val="0"/>
        </w:rPr>
        <w:t>5)</w:t>
      </w:r>
      <w:r w:rsidRPr="00696A17">
        <w:rPr>
          <w:b w:val="0"/>
        </w:rPr>
        <w:t>развитие способности понимать литературные художественные произведения, отражающие разные этнокультурные традиции;</w:t>
      </w:r>
    </w:p>
    <w:p w:rsidR="00696A17" w:rsidRDefault="00696A17" w:rsidP="000309AB">
      <w:pPr>
        <w:pStyle w:val="11"/>
        <w:tabs>
          <w:tab w:val="left" w:pos="0"/>
        </w:tabs>
        <w:spacing w:beforeLines="20" w:afterLines="20" w:line="240" w:lineRule="auto"/>
        <w:ind w:left="284" w:right="717"/>
        <w:rPr>
          <w:b w:val="0"/>
        </w:rPr>
      </w:pPr>
      <w:proofErr w:type="gramStart"/>
      <w:r>
        <w:rPr>
          <w:b w:val="0"/>
        </w:rPr>
        <w:t>6</w:t>
      </w:r>
      <w:r w:rsidRPr="00696A17">
        <w:rPr>
          <w:b w:val="0"/>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87FEF" w:rsidRPr="00696A17" w:rsidRDefault="00696A17" w:rsidP="000309AB">
      <w:pPr>
        <w:pStyle w:val="11"/>
        <w:tabs>
          <w:tab w:val="left" w:pos="0"/>
        </w:tabs>
        <w:spacing w:beforeLines="20" w:afterLines="20" w:line="240" w:lineRule="auto"/>
        <w:ind w:left="284" w:right="717"/>
      </w:pPr>
      <w:r w:rsidRPr="00696A17">
        <w:t xml:space="preserve">1.2.5.5 </w:t>
      </w:r>
      <w:r w:rsidR="00354187" w:rsidRPr="00696A17">
        <w:t>Иностранный язык (ан</w:t>
      </w:r>
      <w:r w:rsidRPr="00696A17">
        <w:t>глийский</w:t>
      </w:r>
      <w:r w:rsidR="005D224B">
        <w:t xml:space="preserve"> язык</w:t>
      </w:r>
      <w:r w:rsidR="00354187" w:rsidRPr="00696A17">
        <w:t xml:space="preserve">) </w:t>
      </w:r>
    </w:p>
    <w:p w:rsidR="00354187" w:rsidRPr="000356F3" w:rsidRDefault="00354187" w:rsidP="000309AB">
      <w:pPr>
        <w:pStyle w:val="11"/>
        <w:tabs>
          <w:tab w:val="left" w:pos="284"/>
        </w:tabs>
        <w:spacing w:beforeLines="20" w:afterLines="20" w:line="240" w:lineRule="auto"/>
        <w:ind w:left="284" w:right="717"/>
      </w:pPr>
      <w:r w:rsidRPr="000356F3">
        <w:t>Коммуникативные умения</w:t>
      </w:r>
    </w:p>
    <w:p w:rsidR="00354187" w:rsidRPr="000356F3" w:rsidRDefault="000356F3" w:rsidP="000309AB">
      <w:pPr>
        <w:pStyle w:val="11"/>
        <w:tabs>
          <w:tab w:val="left" w:pos="0"/>
        </w:tabs>
        <w:spacing w:beforeLines="20" w:afterLines="20" w:line="240" w:lineRule="auto"/>
        <w:ind w:left="284" w:right="717"/>
      </w:pPr>
      <w:r>
        <w:t xml:space="preserve">Говорение. Диалогическая речь. </w:t>
      </w:r>
      <w:r w:rsidR="00354187" w:rsidRPr="000356F3">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вести диалог (диалог этикетного характера, диалог</w:t>
      </w:r>
      <w:r w:rsidR="000B6AF4">
        <w:rPr>
          <w:b w:val="0"/>
        </w:rPr>
        <w:t>–</w:t>
      </w:r>
      <w:r w:rsidR="000B6AF4" w:rsidRPr="003F29B0">
        <w:rPr>
          <w:b w:val="0"/>
        </w:rPr>
        <w:t>р</w:t>
      </w:r>
      <w:r w:rsidRPr="003F29B0">
        <w:rPr>
          <w:b w:val="0"/>
        </w:rPr>
        <w:t>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54187" w:rsidRPr="000356F3" w:rsidRDefault="000356F3" w:rsidP="000309AB">
      <w:pPr>
        <w:pStyle w:val="11"/>
        <w:tabs>
          <w:tab w:val="left" w:pos="0"/>
        </w:tabs>
        <w:spacing w:beforeLines="20" w:afterLines="20" w:line="240" w:lineRule="auto"/>
        <w:ind w:left="284" w:right="717"/>
      </w:pPr>
      <w:r w:rsidRPr="000356F3">
        <w:t>Говорение. Монологическая речь.</w:t>
      </w:r>
      <w:r w:rsidR="000B6AF4">
        <w:t xml:space="preserve"> </w:t>
      </w:r>
      <w:r w:rsidR="00354187" w:rsidRPr="000356F3">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события с опорой на зрительную наглядность и/или вербальную опору (ключевые слова, план, вопросы);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краткую характеристику реальных людей и литературных персонажей;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передавать основное содержание прочитанного текста с опорой или без опоры на текст, ключевые слова/ план/ вопросы;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картинку/ фото с опорой или без опоры на ключевые слова/ план/ вопросы.</w:t>
      </w:r>
    </w:p>
    <w:p w:rsidR="00354187" w:rsidRPr="000356F3" w:rsidRDefault="00354187" w:rsidP="000309AB">
      <w:pPr>
        <w:pStyle w:val="11"/>
        <w:tabs>
          <w:tab w:val="left" w:pos="0"/>
        </w:tabs>
        <w:spacing w:beforeLines="20" w:afterLines="20" w:line="240" w:lineRule="auto"/>
        <w:ind w:left="284" w:right="717"/>
      </w:pPr>
      <w:r w:rsidRPr="000356F3">
        <w:t>Аудирование</w:t>
      </w:r>
      <w:r w:rsidR="000356F3" w:rsidRPr="000356F3">
        <w:t>.</w:t>
      </w:r>
      <w:r w:rsidRPr="000356F3">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54187" w:rsidRPr="000356F3" w:rsidRDefault="00354187" w:rsidP="000309AB">
      <w:pPr>
        <w:pStyle w:val="11"/>
        <w:tabs>
          <w:tab w:val="left" w:pos="0"/>
        </w:tabs>
        <w:spacing w:beforeLines="20" w:afterLines="20" w:line="240" w:lineRule="auto"/>
        <w:ind w:left="284" w:right="717"/>
      </w:pPr>
      <w:r w:rsidRPr="000356F3">
        <w:t>Чтение</w:t>
      </w:r>
      <w:r w:rsidR="000356F3" w:rsidRPr="000356F3">
        <w:t xml:space="preserve">. </w:t>
      </w:r>
      <w:r w:rsidRPr="000356F3">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читать и понимать основное содержание несложных аутентичных текстов, содержащие отдельные неизученные языковые явления;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читать и полностью понимать несложные аутентичные тексты, построенные на изученном языковом материале;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выразительно читать вслух небольшие построенные на изученном языковом материале аутентичные тексты, демонстрируя понимание прочитанного.</w:t>
      </w:r>
    </w:p>
    <w:p w:rsidR="00354187" w:rsidRPr="000356F3" w:rsidRDefault="000B6AF4" w:rsidP="000309AB">
      <w:pPr>
        <w:pStyle w:val="11"/>
        <w:tabs>
          <w:tab w:val="left" w:pos="0"/>
        </w:tabs>
        <w:spacing w:beforeLines="20" w:afterLines="20" w:line="240" w:lineRule="auto"/>
        <w:ind w:left="0" w:right="717"/>
      </w:pPr>
      <w:r>
        <w:t xml:space="preserve">    </w:t>
      </w:r>
      <w:r w:rsidR="00354187" w:rsidRPr="000356F3">
        <w:t>Письменная речь</w:t>
      </w:r>
      <w:r w:rsidR="000356F3" w:rsidRPr="000356F3">
        <w:t>.</w:t>
      </w:r>
      <w:r w:rsidR="00354187" w:rsidRPr="000356F3">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заполнять анкеты и формуляры, сообщая о себе основные сведени</w:t>
      </w:r>
      <w:proofErr w:type="gramStart"/>
      <w:r w:rsidRPr="003F29B0">
        <w:rPr>
          <w:b w:val="0"/>
        </w:rPr>
        <w:t>я(</w:t>
      </w:r>
      <w:proofErr w:type="gramEnd"/>
      <w:r w:rsidRPr="003F29B0">
        <w:rPr>
          <w:b w:val="0"/>
        </w:rPr>
        <w:t>имя, фамилия, пол, возраст, гражданство, национальность, адрес и т. д.);</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писать небольшие письменные высказывания с опорой на образец/план.</w:t>
      </w:r>
    </w:p>
    <w:p w:rsidR="00354187" w:rsidRPr="000356F3" w:rsidRDefault="00354187" w:rsidP="000309AB">
      <w:pPr>
        <w:pStyle w:val="11"/>
        <w:tabs>
          <w:tab w:val="left" w:pos="0"/>
        </w:tabs>
        <w:spacing w:beforeLines="20" w:afterLines="20" w:line="240" w:lineRule="auto"/>
        <w:ind w:left="284" w:right="717"/>
      </w:pPr>
      <w:r w:rsidRPr="000356F3">
        <w:t xml:space="preserve"> Языковые навыки и средства оперирования ими</w:t>
      </w:r>
      <w:r w:rsidR="000356F3" w:rsidRPr="000356F3">
        <w:t xml:space="preserve">. </w:t>
      </w:r>
      <w:r w:rsidRPr="000356F3">
        <w:t>Орфография и пунктуация</w:t>
      </w:r>
      <w:r w:rsidR="000356F3" w:rsidRPr="000356F3">
        <w:t xml:space="preserve">. </w:t>
      </w:r>
      <w:r w:rsidRPr="000356F3">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правильно писать изученные слова;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расставлять в личном письме знаки препинания, диктуемые его форматом, в соответствии с нормами, принятыми в стране изучаемого языка.</w:t>
      </w:r>
    </w:p>
    <w:p w:rsidR="00354187" w:rsidRPr="000356F3" w:rsidRDefault="00354187" w:rsidP="000309AB">
      <w:pPr>
        <w:pStyle w:val="11"/>
        <w:tabs>
          <w:tab w:val="left" w:pos="0"/>
        </w:tabs>
        <w:spacing w:beforeLines="20" w:afterLines="20" w:line="240" w:lineRule="auto"/>
        <w:ind w:left="0" w:right="717"/>
      </w:pPr>
      <w:r w:rsidRPr="000356F3">
        <w:t>Фонетическая сторона речи</w:t>
      </w:r>
      <w:r w:rsidR="000356F3" w:rsidRPr="000356F3">
        <w:t>.</w:t>
      </w:r>
      <w:r w:rsidRPr="000356F3">
        <w:t xml:space="preserve"> Выпускник научится:</w:t>
      </w:r>
    </w:p>
    <w:p w:rsidR="000356F3" w:rsidRPr="000356F3" w:rsidRDefault="00354187" w:rsidP="000309AB">
      <w:pPr>
        <w:pStyle w:val="11"/>
        <w:tabs>
          <w:tab w:val="left" w:pos="0"/>
        </w:tabs>
        <w:spacing w:beforeLines="20" w:afterLines="20" w:line="240" w:lineRule="auto"/>
        <w:ind w:left="284" w:right="717"/>
        <w:rPr>
          <w:b w:val="0"/>
        </w:rPr>
      </w:pPr>
      <w:r w:rsidRPr="003F29B0">
        <w:rPr>
          <w:b w:val="0"/>
        </w:rPr>
        <w:t>•</w:t>
      </w:r>
      <w:r w:rsidR="000356F3" w:rsidRPr="000356F3">
        <w:rPr>
          <w:b w:val="0"/>
        </w:rPr>
        <w:t>различать на слух и адекватно, без фонематических ошибок, ведущих к сбою коммуникации, произносить слова изучаемого иностранного языка;</w:t>
      </w:r>
    </w:p>
    <w:p w:rsidR="000356F3" w:rsidRPr="000356F3" w:rsidRDefault="000356F3" w:rsidP="000309AB">
      <w:pPr>
        <w:pStyle w:val="11"/>
        <w:tabs>
          <w:tab w:val="left" w:pos="0"/>
        </w:tabs>
        <w:spacing w:beforeLines="20" w:afterLines="20" w:line="240" w:lineRule="auto"/>
        <w:ind w:left="284" w:right="717"/>
        <w:rPr>
          <w:b w:val="0"/>
        </w:rPr>
      </w:pPr>
      <w:r w:rsidRPr="000356F3">
        <w:rPr>
          <w:b w:val="0"/>
        </w:rPr>
        <w:t>•</w:t>
      </w:r>
      <w:r w:rsidRPr="000356F3">
        <w:rPr>
          <w:b w:val="0"/>
        </w:rPr>
        <w:tab/>
        <w:t>соблюдать правильное ударение в изученных словах;</w:t>
      </w:r>
    </w:p>
    <w:p w:rsidR="000356F3" w:rsidRPr="000356F3" w:rsidRDefault="000356F3" w:rsidP="000309AB">
      <w:pPr>
        <w:pStyle w:val="11"/>
        <w:tabs>
          <w:tab w:val="left" w:pos="0"/>
        </w:tabs>
        <w:spacing w:beforeLines="20" w:afterLines="20" w:line="240" w:lineRule="auto"/>
        <w:ind w:left="284" w:right="717"/>
        <w:rPr>
          <w:b w:val="0"/>
        </w:rPr>
      </w:pPr>
      <w:r w:rsidRPr="000356F3">
        <w:rPr>
          <w:b w:val="0"/>
        </w:rPr>
        <w:lastRenderedPageBreak/>
        <w:t>•</w:t>
      </w:r>
      <w:r w:rsidRPr="000356F3">
        <w:rPr>
          <w:b w:val="0"/>
        </w:rPr>
        <w:tab/>
        <w:t>различать коммуникативные типы предложений по их интонации;</w:t>
      </w:r>
    </w:p>
    <w:p w:rsidR="000356F3" w:rsidRPr="000356F3" w:rsidRDefault="000356F3" w:rsidP="000309AB">
      <w:pPr>
        <w:pStyle w:val="11"/>
        <w:tabs>
          <w:tab w:val="left" w:pos="0"/>
        </w:tabs>
        <w:spacing w:beforeLines="20" w:afterLines="20" w:line="240" w:lineRule="auto"/>
        <w:ind w:left="284" w:right="717"/>
        <w:rPr>
          <w:b w:val="0"/>
        </w:rPr>
      </w:pPr>
      <w:r w:rsidRPr="000356F3">
        <w:rPr>
          <w:b w:val="0"/>
        </w:rPr>
        <w:t>•</w:t>
      </w:r>
      <w:r w:rsidRPr="000356F3">
        <w:rPr>
          <w:b w:val="0"/>
        </w:rPr>
        <w:tab/>
        <w:t>членить предложение на смысловые группы;</w:t>
      </w:r>
    </w:p>
    <w:p w:rsidR="000356F3" w:rsidRDefault="000356F3" w:rsidP="000309AB">
      <w:pPr>
        <w:pStyle w:val="11"/>
        <w:tabs>
          <w:tab w:val="left" w:pos="0"/>
        </w:tabs>
        <w:spacing w:beforeLines="20" w:afterLines="20" w:line="240" w:lineRule="auto"/>
        <w:ind w:left="284" w:right="717"/>
        <w:rPr>
          <w:b w:val="0"/>
        </w:rPr>
      </w:pPr>
      <w:r w:rsidRPr="000356F3">
        <w:rPr>
          <w:b w:val="0"/>
        </w:rPr>
        <w:t>•</w:t>
      </w:r>
      <w:r w:rsidRPr="000356F3">
        <w:rPr>
          <w:b w:val="0"/>
        </w:rPr>
        <w:tab/>
        <w:t>адекватно, без ошибок, ведущих к сбою коммуникации, произносить фразы с точки зрения их</w:t>
      </w:r>
      <w:r w:rsidRPr="000356F3">
        <w:rPr>
          <w:b w:val="0"/>
        </w:rPr>
        <w:tab/>
        <w:t>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54187" w:rsidRPr="000356F3" w:rsidRDefault="00354187" w:rsidP="000309AB">
      <w:pPr>
        <w:pStyle w:val="11"/>
        <w:tabs>
          <w:tab w:val="left" w:pos="0"/>
        </w:tabs>
        <w:spacing w:beforeLines="20" w:afterLines="20" w:line="240" w:lineRule="auto"/>
        <w:ind w:left="284" w:right="717"/>
      </w:pPr>
      <w:r w:rsidRPr="000356F3">
        <w:t>Лексическая сторона речи</w:t>
      </w:r>
      <w:r w:rsidR="000356F3" w:rsidRPr="000356F3">
        <w:t>.</w:t>
      </w:r>
      <w:r w:rsidRPr="000356F3">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соблюдать существующие в английском языке нормы лексической сочетаемости;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глаголы при помощи аффиксов dis-, mis-, re-, -ize/-ise;</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имена существительные при помощи суффиксов -or/ -er, -ist , -sion/-</w:t>
      </w:r>
    </w:p>
    <w:p w:rsidR="00354187" w:rsidRPr="003F29B0" w:rsidRDefault="00354187" w:rsidP="000309AB">
      <w:pPr>
        <w:pStyle w:val="11"/>
        <w:tabs>
          <w:tab w:val="left" w:pos="0"/>
        </w:tabs>
        <w:spacing w:beforeLines="20" w:afterLines="20" w:line="240" w:lineRule="auto"/>
        <w:ind w:left="284" w:right="717"/>
        <w:rPr>
          <w:b w:val="0"/>
          <w:lang w:val="en-US"/>
        </w:rPr>
      </w:pPr>
      <w:proofErr w:type="gramStart"/>
      <w:r w:rsidRPr="003F29B0">
        <w:rPr>
          <w:b w:val="0"/>
          <w:lang w:val="en-US"/>
        </w:rPr>
        <w:t>tion</w:t>
      </w:r>
      <w:proofErr w:type="gramEnd"/>
      <w:r w:rsidRPr="003F29B0">
        <w:rPr>
          <w:b w:val="0"/>
          <w:lang w:val="en-US"/>
        </w:rPr>
        <w:t>, -nce/-ence, -ment, -ity , -ness, -ship, -ing;</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имена прилагательные при помощи аффиксов inter-; -y, -ly, -ful , -al , -</w:t>
      </w:r>
    </w:p>
    <w:p w:rsidR="00354187" w:rsidRPr="003F29B0" w:rsidRDefault="00354187" w:rsidP="000309AB">
      <w:pPr>
        <w:pStyle w:val="11"/>
        <w:tabs>
          <w:tab w:val="left" w:pos="0"/>
        </w:tabs>
        <w:spacing w:beforeLines="20" w:afterLines="20" w:line="240" w:lineRule="auto"/>
        <w:ind w:left="284" w:right="717"/>
        <w:rPr>
          <w:b w:val="0"/>
          <w:lang w:val="en-US"/>
        </w:rPr>
      </w:pPr>
      <w:proofErr w:type="gramStart"/>
      <w:r w:rsidRPr="003F29B0">
        <w:rPr>
          <w:b w:val="0"/>
          <w:lang w:val="en-US"/>
        </w:rPr>
        <w:t>ic</w:t>
      </w:r>
      <w:proofErr w:type="gramEnd"/>
      <w:r w:rsidRPr="003F29B0">
        <w:rPr>
          <w:b w:val="0"/>
          <w:lang w:val="en-US"/>
        </w:rPr>
        <w:t>, -ian/an, -ing; -ous, -able/ible, -less, -ive;</w:t>
      </w:r>
    </w:p>
    <w:p w:rsidR="00354187" w:rsidRPr="0041461D"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наречия при помощи суффикса -ly;</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имена существительные, имена прилагательные, наречия при помощи отрицательныхпрефиксов un-, im-/in-;</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числительные при помощи суффиксов -teen, -ty; -th.</w:t>
      </w:r>
    </w:p>
    <w:p w:rsidR="00354187" w:rsidRPr="0041461D" w:rsidRDefault="00354187" w:rsidP="000309AB">
      <w:pPr>
        <w:pStyle w:val="11"/>
        <w:tabs>
          <w:tab w:val="left" w:pos="0"/>
        </w:tabs>
        <w:spacing w:beforeLines="20" w:afterLines="20" w:line="240" w:lineRule="auto"/>
        <w:ind w:left="284" w:right="717"/>
      </w:pPr>
      <w:r w:rsidRPr="0041461D">
        <w:t>Грамматическая сторона речи</w:t>
      </w:r>
      <w:r w:rsidR="0041461D" w:rsidRPr="0041461D">
        <w:t>.</w:t>
      </w:r>
      <w:r w:rsidRPr="0041461D">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p>
    <w:p w:rsidR="0041461D" w:rsidRDefault="00354187" w:rsidP="000309AB">
      <w:pPr>
        <w:pStyle w:val="11"/>
        <w:tabs>
          <w:tab w:val="left" w:pos="0"/>
        </w:tabs>
        <w:spacing w:beforeLines="20" w:afterLines="20" w:line="240" w:lineRule="auto"/>
        <w:ind w:left="284" w:right="717"/>
        <w:rPr>
          <w:b w:val="0"/>
        </w:rPr>
      </w:pPr>
      <w:r w:rsidRPr="003F29B0">
        <w:rPr>
          <w:b w:val="0"/>
        </w:rPr>
        <w:t>восклицательные;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распознавать и употреблять </w:t>
      </w:r>
      <w:r w:rsidR="0041461D" w:rsidRPr="003F29B0">
        <w:rPr>
          <w:b w:val="0"/>
        </w:rPr>
        <w:t>в речи,</w:t>
      </w:r>
      <w:r w:rsidRPr="003F29B0">
        <w:rPr>
          <w:b w:val="0"/>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предложения с начальным It;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предложения с начальным There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to be;</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распознавать и употреблять в речи сложносочиненные предложения </w:t>
      </w:r>
      <w:proofErr w:type="gramStart"/>
      <w:r w:rsidRPr="003F29B0">
        <w:rPr>
          <w:b w:val="0"/>
        </w:rPr>
        <w:t>с</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сочинительными союзами and, but, or;</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распознавать и употреблять в речи сложноподчиненные предложения с союзами и </w:t>
      </w:r>
      <w:r w:rsidRPr="003F29B0">
        <w:rPr>
          <w:b w:val="0"/>
        </w:rPr>
        <w:lastRenderedPageBreak/>
        <w:t>союзными словами because, if, that, who, which, what, when, where, how, why;</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косвенную речь в утвердительных и вопросительных предложениях в настоящем и прошедшем времени;</w:t>
      </w:r>
    </w:p>
    <w:p w:rsidR="00354187" w:rsidRPr="003F29B0" w:rsidRDefault="00354187" w:rsidP="000309AB">
      <w:pPr>
        <w:pStyle w:val="11"/>
        <w:tabs>
          <w:tab w:val="left" w:pos="0"/>
        </w:tabs>
        <w:spacing w:beforeLines="20" w:afterLines="20" w:line="240" w:lineRule="auto"/>
        <w:ind w:left="284" w:right="717"/>
        <w:rPr>
          <w:b w:val="0"/>
          <w:lang w:val="en-US"/>
        </w:rPr>
      </w:pPr>
      <w:r w:rsidRPr="003F29B0">
        <w:rPr>
          <w:b w:val="0"/>
          <w:lang w:val="en-US"/>
        </w:rPr>
        <w:t>•</w:t>
      </w:r>
      <w:r w:rsidRPr="003F29B0">
        <w:rPr>
          <w:b w:val="0"/>
          <w:lang w:val="en-US"/>
        </w:rPr>
        <w:tab/>
      </w:r>
      <w:proofErr w:type="gramStart"/>
      <w:r w:rsidRPr="003F29B0">
        <w:rPr>
          <w:b w:val="0"/>
        </w:rPr>
        <w:t>распознавать</w:t>
      </w:r>
      <w:proofErr w:type="gramEnd"/>
      <w:r w:rsidR="000B6AF4" w:rsidRPr="000B6AF4">
        <w:rPr>
          <w:b w:val="0"/>
          <w:lang w:val="en-US"/>
        </w:rPr>
        <w:t xml:space="preserve"> </w:t>
      </w:r>
      <w:r w:rsidRPr="003F29B0">
        <w:rPr>
          <w:b w:val="0"/>
        </w:rPr>
        <w:t>и</w:t>
      </w:r>
      <w:r w:rsidR="000B6AF4" w:rsidRPr="000B6AF4">
        <w:rPr>
          <w:b w:val="0"/>
          <w:lang w:val="en-US"/>
        </w:rPr>
        <w:t xml:space="preserve"> </w:t>
      </w:r>
      <w:r w:rsidRPr="003F29B0">
        <w:rPr>
          <w:b w:val="0"/>
        </w:rPr>
        <w:t>употреблять</w:t>
      </w:r>
      <w:r w:rsidR="000B6AF4" w:rsidRPr="000B6AF4">
        <w:rPr>
          <w:b w:val="0"/>
          <w:lang w:val="en-US"/>
        </w:rPr>
        <w:t xml:space="preserve"> </w:t>
      </w:r>
      <w:r w:rsidRPr="003F29B0">
        <w:rPr>
          <w:b w:val="0"/>
        </w:rPr>
        <w:t>в</w:t>
      </w:r>
      <w:r w:rsidR="000B6AF4" w:rsidRPr="000B6AF4">
        <w:rPr>
          <w:b w:val="0"/>
          <w:lang w:val="en-US"/>
        </w:rPr>
        <w:t xml:space="preserve"> </w:t>
      </w:r>
      <w:r w:rsidRPr="003F29B0">
        <w:rPr>
          <w:b w:val="0"/>
        </w:rPr>
        <w:t>речи</w:t>
      </w:r>
      <w:r w:rsidR="000B6AF4" w:rsidRPr="000B6AF4">
        <w:rPr>
          <w:b w:val="0"/>
          <w:lang w:val="en-US"/>
        </w:rPr>
        <w:t xml:space="preserve"> </w:t>
      </w:r>
      <w:r w:rsidRPr="003F29B0">
        <w:rPr>
          <w:b w:val="0"/>
        </w:rPr>
        <w:t>условные</w:t>
      </w:r>
      <w:r w:rsidR="000B6AF4" w:rsidRPr="000B6AF4">
        <w:rPr>
          <w:b w:val="0"/>
          <w:lang w:val="en-US"/>
        </w:rPr>
        <w:t xml:space="preserve"> </w:t>
      </w:r>
      <w:r w:rsidRPr="003F29B0">
        <w:rPr>
          <w:b w:val="0"/>
        </w:rPr>
        <w:t>предложения</w:t>
      </w:r>
      <w:r w:rsidR="000B6AF4" w:rsidRPr="000B6AF4">
        <w:rPr>
          <w:b w:val="0"/>
          <w:lang w:val="en-US"/>
        </w:rPr>
        <w:t xml:space="preserve"> </w:t>
      </w:r>
      <w:r w:rsidRPr="003F29B0">
        <w:rPr>
          <w:b w:val="0"/>
        </w:rPr>
        <w:t>реального</w:t>
      </w:r>
      <w:r w:rsidR="000B6AF4" w:rsidRPr="000B6AF4">
        <w:rPr>
          <w:b w:val="0"/>
          <w:lang w:val="en-US"/>
        </w:rPr>
        <w:t xml:space="preserve"> </w:t>
      </w:r>
      <w:r w:rsidRPr="003F29B0">
        <w:rPr>
          <w:b w:val="0"/>
        </w:rPr>
        <w:t>характера</w:t>
      </w:r>
      <w:r w:rsidRPr="003F29B0">
        <w:rPr>
          <w:b w:val="0"/>
          <w:lang w:val="en-US"/>
        </w:rPr>
        <w:t xml:space="preserve"> (Conditional I – If I see Jim, I’ll invite him to our school party) </w:t>
      </w:r>
      <w:r w:rsidRPr="003F29B0">
        <w:rPr>
          <w:b w:val="0"/>
        </w:rPr>
        <w:t>и</w:t>
      </w:r>
      <w:r w:rsidR="000B6AF4" w:rsidRPr="000B6AF4">
        <w:rPr>
          <w:b w:val="0"/>
          <w:lang w:val="en-US"/>
        </w:rPr>
        <w:t xml:space="preserve"> </w:t>
      </w:r>
      <w:r w:rsidRPr="003F29B0">
        <w:rPr>
          <w:b w:val="0"/>
        </w:rPr>
        <w:t>нереального</w:t>
      </w:r>
      <w:r w:rsidR="000B6AF4" w:rsidRPr="000B6AF4">
        <w:rPr>
          <w:b w:val="0"/>
          <w:lang w:val="en-US"/>
        </w:rPr>
        <w:t xml:space="preserve"> </w:t>
      </w:r>
      <w:r w:rsidRPr="003F29B0">
        <w:rPr>
          <w:b w:val="0"/>
        </w:rPr>
        <w:t>характера</w:t>
      </w:r>
      <w:r w:rsidRPr="003F29B0">
        <w:rPr>
          <w:b w:val="0"/>
          <w:lang w:val="en-US"/>
        </w:rPr>
        <w:t xml:space="preserve"> (Conditional II – If I were you, I would start learning French);</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существительные с определенным/ неопределенным/нулевым артиклем;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количественные и порядковые числительные;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различные грамматические средства для выражения будущего времени: Simple Future, to be going to, Present Continuous;</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модальные глаголы и их эквиваленты (may, can, could, be able to, must, have to, should);</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глаголы в следующих формах страдательного залога: Present Simple Passive, Past Simple Passive;</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употреблять в речи предлоги места, времени, направления; предлоги, употребляемые при глаголах в страдательном залоге.</w:t>
      </w:r>
    </w:p>
    <w:p w:rsidR="00354187" w:rsidRPr="0041461D" w:rsidRDefault="00354187" w:rsidP="000309AB">
      <w:pPr>
        <w:pStyle w:val="11"/>
        <w:tabs>
          <w:tab w:val="left" w:pos="0"/>
        </w:tabs>
        <w:spacing w:beforeLines="20" w:afterLines="20" w:line="240" w:lineRule="auto"/>
        <w:ind w:left="284" w:right="717"/>
      </w:pPr>
      <w:r w:rsidRPr="0041461D">
        <w:t>Социокультурные знания и умения</w:t>
      </w:r>
      <w:r w:rsidR="0041461D" w:rsidRPr="0041461D">
        <w:t>.</w:t>
      </w:r>
      <w:r w:rsidRPr="0041461D">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представлять родную страну и культуру на английском языке;</w:t>
      </w:r>
    </w:p>
    <w:p w:rsidR="0041461D"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социокультурные реалии при чтении и аудировании в рамках изученного материала.</w:t>
      </w:r>
    </w:p>
    <w:p w:rsidR="00354187" w:rsidRPr="0041461D" w:rsidRDefault="00354187" w:rsidP="000309AB">
      <w:pPr>
        <w:pStyle w:val="11"/>
        <w:tabs>
          <w:tab w:val="left" w:pos="0"/>
        </w:tabs>
        <w:spacing w:beforeLines="20" w:afterLines="20" w:line="240" w:lineRule="auto"/>
        <w:ind w:left="284" w:right="717"/>
      </w:pPr>
      <w:r w:rsidRPr="0041461D">
        <w:t>Компенсаторные умения</w:t>
      </w:r>
      <w:r w:rsidR="0041461D" w:rsidRPr="0041461D">
        <w:t xml:space="preserve">. </w:t>
      </w:r>
      <w:r w:rsidRPr="0041461D">
        <w:t>Выпускник научится:</w:t>
      </w:r>
    </w:p>
    <w:p w:rsidR="00534E22"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выходить</w:t>
      </w:r>
      <w:r w:rsidRPr="003F29B0">
        <w:rPr>
          <w:b w:val="0"/>
        </w:rPr>
        <w:tab/>
        <w:t>из</w:t>
      </w:r>
      <w:r w:rsidRPr="003F29B0">
        <w:rPr>
          <w:b w:val="0"/>
        </w:rPr>
        <w:tab/>
        <w:t>положения</w:t>
      </w:r>
      <w:r w:rsidRPr="003F29B0">
        <w:rPr>
          <w:b w:val="0"/>
        </w:rPr>
        <w:tab/>
        <w:t>при</w:t>
      </w:r>
      <w:r w:rsidRPr="003F29B0">
        <w:rPr>
          <w:b w:val="0"/>
        </w:rPr>
        <w:tab/>
        <w:t>дефиците</w:t>
      </w:r>
      <w:r w:rsidRPr="003F29B0">
        <w:rPr>
          <w:b w:val="0"/>
        </w:rPr>
        <w:tab/>
        <w:t>языковых</w:t>
      </w:r>
      <w:r w:rsidRPr="003F29B0">
        <w:rPr>
          <w:b w:val="0"/>
        </w:rPr>
        <w:tab/>
        <w:t>средств: использовать переспрос при говорении.</w:t>
      </w:r>
    </w:p>
    <w:p w:rsidR="006B1A03" w:rsidRPr="006B1A03" w:rsidRDefault="007F5580" w:rsidP="000309AB">
      <w:pPr>
        <w:pStyle w:val="11"/>
        <w:numPr>
          <w:ilvl w:val="3"/>
          <w:numId w:val="4"/>
        </w:numPr>
        <w:tabs>
          <w:tab w:val="left" w:pos="0"/>
        </w:tabs>
        <w:spacing w:beforeLines="20" w:afterLines="20" w:line="240" w:lineRule="auto"/>
        <w:ind w:right="717"/>
        <w:rPr>
          <w:b w:val="0"/>
        </w:rPr>
      </w:pPr>
      <w:r w:rsidRPr="00534E22">
        <w:t>Второй</w:t>
      </w:r>
      <w:r w:rsidR="00DE501A">
        <w:t xml:space="preserve"> </w:t>
      </w:r>
      <w:r w:rsidRPr="00534E22">
        <w:t>иностранный</w:t>
      </w:r>
      <w:r w:rsidR="00DE501A">
        <w:t xml:space="preserve"> </w:t>
      </w:r>
      <w:r w:rsidR="00534E22" w:rsidRPr="00534E22">
        <w:t>язык (испанский):</w:t>
      </w:r>
    </w:p>
    <w:p w:rsidR="006B1A03" w:rsidRPr="006B1A03" w:rsidRDefault="006B1A03" w:rsidP="000309AB">
      <w:pPr>
        <w:pStyle w:val="11"/>
        <w:tabs>
          <w:tab w:val="left" w:pos="0"/>
        </w:tabs>
        <w:spacing w:beforeLines="20" w:afterLines="20" w:line="240" w:lineRule="auto"/>
        <w:ind w:left="282" w:right="717"/>
        <w:rPr>
          <w:b w:val="0"/>
        </w:rPr>
      </w:pPr>
      <w:r w:rsidRPr="006B1A03">
        <w:rPr>
          <w:b w:val="0"/>
        </w:rPr>
        <w:t xml:space="preserve">1) </w:t>
      </w:r>
      <w:r w:rsidR="007F5580" w:rsidRPr="006B1A03">
        <w:rPr>
          <w:b w:val="0"/>
        </w:rPr>
        <w:t>формирование дружелюбного и толерантного отношения к ценностям иных</w:t>
      </w:r>
      <w:r w:rsidR="00DE501A">
        <w:rPr>
          <w:b w:val="0"/>
        </w:rPr>
        <w:t xml:space="preserve"> </w:t>
      </w:r>
      <w:r w:rsidR="007F5580" w:rsidRPr="006B1A03">
        <w:rPr>
          <w:b w:val="0"/>
        </w:rPr>
        <w:t>культур,</w:t>
      </w:r>
      <w:r w:rsidR="00DE501A">
        <w:rPr>
          <w:b w:val="0"/>
        </w:rPr>
        <w:t xml:space="preserve"> </w:t>
      </w:r>
      <w:r w:rsidR="007F5580" w:rsidRPr="006B1A03">
        <w:rPr>
          <w:b w:val="0"/>
        </w:rPr>
        <w:t>оптимизма</w:t>
      </w:r>
      <w:r w:rsidR="00EC4533">
        <w:rPr>
          <w:b w:val="0"/>
        </w:rPr>
        <w:t xml:space="preserve"> </w:t>
      </w:r>
      <w:r w:rsidR="007F5580" w:rsidRPr="006B1A03">
        <w:rPr>
          <w:b w:val="0"/>
        </w:rPr>
        <w:t>и</w:t>
      </w:r>
      <w:r w:rsidR="00EC4533">
        <w:rPr>
          <w:b w:val="0"/>
        </w:rPr>
        <w:t xml:space="preserve"> </w:t>
      </w:r>
      <w:r w:rsidR="007F5580" w:rsidRPr="006B1A03">
        <w:rPr>
          <w:b w:val="0"/>
        </w:rPr>
        <w:t>выраженной</w:t>
      </w:r>
      <w:r w:rsidR="00EC4533">
        <w:rPr>
          <w:b w:val="0"/>
        </w:rPr>
        <w:t xml:space="preserve"> </w:t>
      </w:r>
      <w:r w:rsidR="007F5580" w:rsidRPr="006B1A03">
        <w:rPr>
          <w:b w:val="0"/>
        </w:rPr>
        <w:t>личностной</w:t>
      </w:r>
      <w:r w:rsidR="00EC4533">
        <w:rPr>
          <w:b w:val="0"/>
        </w:rPr>
        <w:t xml:space="preserve"> </w:t>
      </w:r>
      <w:r w:rsidR="007F5580" w:rsidRPr="006B1A03">
        <w:rPr>
          <w:b w:val="0"/>
        </w:rPr>
        <w:t>позиции</w:t>
      </w:r>
      <w:r w:rsidR="00EC4533">
        <w:rPr>
          <w:b w:val="0"/>
        </w:rPr>
        <w:t xml:space="preserve"> </w:t>
      </w:r>
      <w:r w:rsidR="007F5580" w:rsidRPr="006B1A03">
        <w:rPr>
          <w:b w:val="0"/>
        </w:rPr>
        <w:t>в</w:t>
      </w:r>
      <w:r w:rsidR="00EC4533">
        <w:rPr>
          <w:b w:val="0"/>
        </w:rPr>
        <w:t xml:space="preserve"> </w:t>
      </w:r>
      <w:r w:rsidR="007F5580" w:rsidRPr="006B1A03">
        <w:rPr>
          <w:b w:val="0"/>
        </w:rPr>
        <w:t>восприятии</w:t>
      </w:r>
      <w:r w:rsidR="00EC4533">
        <w:rPr>
          <w:b w:val="0"/>
        </w:rPr>
        <w:t xml:space="preserve"> </w:t>
      </w:r>
      <w:r w:rsidR="007F5580" w:rsidRPr="006B1A03">
        <w:rPr>
          <w:b w:val="0"/>
        </w:rPr>
        <w:t>мира,</w:t>
      </w:r>
      <w:r w:rsidR="00EC4533">
        <w:rPr>
          <w:b w:val="0"/>
        </w:rPr>
        <w:t xml:space="preserve"> </w:t>
      </w:r>
      <w:r w:rsidR="007F5580" w:rsidRPr="006B1A03">
        <w:rPr>
          <w:b w:val="0"/>
        </w:rPr>
        <w:t>в</w:t>
      </w:r>
      <w:r w:rsidR="00EC4533">
        <w:rPr>
          <w:b w:val="0"/>
        </w:rPr>
        <w:t xml:space="preserve"> </w:t>
      </w:r>
      <w:r w:rsidR="007F5580" w:rsidRPr="006B1A03">
        <w:rPr>
          <w:b w:val="0"/>
        </w:rPr>
        <w:t>развитии</w:t>
      </w:r>
      <w:r w:rsidR="00EC4533">
        <w:rPr>
          <w:b w:val="0"/>
        </w:rPr>
        <w:t xml:space="preserve"> </w:t>
      </w:r>
      <w:r w:rsidR="007F5580" w:rsidRPr="006B1A03">
        <w:rPr>
          <w:b w:val="0"/>
        </w:rPr>
        <w:t>национального</w:t>
      </w:r>
      <w:r w:rsidR="00EC4533">
        <w:rPr>
          <w:b w:val="0"/>
        </w:rPr>
        <w:t xml:space="preserve"> </w:t>
      </w:r>
      <w:r w:rsidR="007F5580" w:rsidRPr="006B1A03">
        <w:rPr>
          <w:b w:val="0"/>
        </w:rPr>
        <w:t>самосознания</w:t>
      </w:r>
      <w:r w:rsidR="00EC4533">
        <w:rPr>
          <w:b w:val="0"/>
        </w:rPr>
        <w:t xml:space="preserve"> </w:t>
      </w:r>
      <w:r w:rsidR="007F5580" w:rsidRPr="006B1A03">
        <w:rPr>
          <w:b w:val="0"/>
        </w:rPr>
        <w:t>на</w:t>
      </w:r>
      <w:r w:rsidR="00EC4533">
        <w:rPr>
          <w:b w:val="0"/>
        </w:rPr>
        <w:t xml:space="preserve"> </w:t>
      </w:r>
      <w:r w:rsidR="007F5580" w:rsidRPr="006B1A03">
        <w:rPr>
          <w:b w:val="0"/>
        </w:rPr>
        <w:t>основе</w:t>
      </w:r>
      <w:r w:rsidR="00EC4533">
        <w:rPr>
          <w:b w:val="0"/>
        </w:rPr>
        <w:t xml:space="preserve"> </w:t>
      </w:r>
      <w:r w:rsidR="007F5580" w:rsidRPr="006B1A03">
        <w:rPr>
          <w:b w:val="0"/>
        </w:rPr>
        <w:t>знакомства</w:t>
      </w:r>
      <w:r w:rsidR="00EC4533">
        <w:rPr>
          <w:b w:val="0"/>
        </w:rPr>
        <w:t xml:space="preserve"> </w:t>
      </w:r>
      <w:r w:rsidR="007F5580" w:rsidRPr="006B1A03">
        <w:rPr>
          <w:b w:val="0"/>
        </w:rPr>
        <w:t>с</w:t>
      </w:r>
      <w:r w:rsidR="00EC4533">
        <w:rPr>
          <w:b w:val="0"/>
        </w:rPr>
        <w:t xml:space="preserve"> </w:t>
      </w:r>
      <w:r w:rsidR="007F5580" w:rsidRPr="006B1A03">
        <w:rPr>
          <w:b w:val="0"/>
        </w:rPr>
        <w:t>жизнью</w:t>
      </w:r>
      <w:r w:rsidR="00EC4533">
        <w:rPr>
          <w:b w:val="0"/>
        </w:rPr>
        <w:t xml:space="preserve"> </w:t>
      </w:r>
      <w:r w:rsidR="007F5580" w:rsidRPr="006B1A03">
        <w:rPr>
          <w:b w:val="0"/>
        </w:rPr>
        <w:t>своих</w:t>
      </w:r>
      <w:r w:rsidR="00EC4533">
        <w:rPr>
          <w:b w:val="0"/>
        </w:rPr>
        <w:t xml:space="preserve"> </w:t>
      </w:r>
      <w:r w:rsidR="007F5580" w:rsidRPr="006B1A03">
        <w:rPr>
          <w:b w:val="0"/>
        </w:rPr>
        <w:t>сверстников</w:t>
      </w:r>
      <w:r w:rsidR="00EC4533">
        <w:rPr>
          <w:b w:val="0"/>
        </w:rPr>
        <w:t xml:space="preserve"> </w:t>
      </w:r>
      <w:r w:rsidR="007F5580" w:rsidRPr="006B1A03">
        <w:rPr>
          <w:b w:val="0"/>
        </w:rPr>
        <w:t>в</w:t>
      </w:r>
      <w:r w:rsidR="00EC4533">
        <w:rPr>
          <w:b w:val="0"/>
        </w:rPr>
        <w:t xml:space="preserve"> </w:t>
      </w:r>
      <w:r w:rsidR="007F5580" w:rsidRPr="006B1A03">
        <w:rPr>
          <w:b w:val="0"/>
        </w:rPr>
        <w:t>других</w:t>
      </w:r>
      <w:r w:rsidR="00EC4533">
        <w:rPr>
          <w:b w:val="0"/>
        </w:rPr>
        <w:t xml:space="preserve"> </w:t>
      </w:r>
      <w:r w:rsidR="00EC4533" w:rsidRPr="006B1A03">
        <w:rPr>
          <w:b w:val="0"/>
        </w:rPr>
        <w:t>странах, с</w:t>
      </w:r>
      <w:r w:rsidR="00EC4533">
        <w:rPr>
          <w:b w:val="0"/>
        </w:rPr>
        <w:t xml:space="preserve"> </w:t>
      </w:r>
      <w:r w:rsidR="007F5580" w:rsidRPr="006B1A03">
        <w:rPr>
          <w:b w:val="0"/>
        </w:rPr>
        <w:t>образцами</w:t>
      </w:r>
      <w:r w:rsidR="00EC4533">
        <w:rPr>
          <w:b w:val="0"/>
        </w:rPr>
        <w:t xml:space="preserve"> </w:t>
      </w:r>
      <w:r w:rsidR="007F5580" w:rsidRPr="006B1A03">
        <w:rPr>
          <w:b w:val="0"/>
        </w:rPr>
        <w:t>зарубежной</w:t>
      </w:r>
      <w:r w:rsidR="00EC4533">
        <w:rPr>
          <w:b w:val="0"/>
        </w:rPr>
        <w:t xml:space="preserve"> </w:t>
      </w:r>
      <w:r w:rsidR="007F5580" w:rsidRPr="006B1A03">
        <w:rPr>
          <w:b w:val="0"/>
        </w:rPr>
        <w:t>литературы</w:t>
      </w:r>
      <w:r w:rsidR="00EC4533">
        <w:rPr>
          <w:b w:val="0"/>
        </w:rPr>
        <w:t xml:space="preserve"> </w:t>
      </w:r>
      <w:r w:rsidR="007F5580" w:rsidRPr="006B1A03">
        <w:rPr>
          <w:b w:val="0"/>
        </w:rPr>
        <w:t>разных</w:t>
      </w:r>
      <w:r w:rsidR="00EC4533">
        <w:rPr>
          <w:b w:val="0"/>
        </w:rPr>
        <w:t xml:space="preserve"> </w:t>
      </w:r>
      <w:r w:rsidR="007F5580" w:rsidRPr="006B1A03">
        <w:rPr>
          <w:b w:val="0"/>
        </w:rPr>
        <w:t>жанров,</w:t>
      </w:r>
      <w:r w:rsidR="00EC4533">
        <w:rPr>
          <w:b w:val="0"/>
        </w:rPr>
        <w:t xml:space="preserve"> </w:t>
      </w:r>
      <w:r w:rsidR="007F5580" w:rsidRPr="006B1A03">
        <w:rPr>
          <w:b w:val="0"/>
        </w:rPr>
        <w:t>с</w:t>
      </w:r>
      <w:r w:rsidR="00EC4533">
        <w:rPr>
          <w:b w:val="0"/>
        </w:rPr>
        <w:t xml:space="preserve"> </w:t>
      </w:r>
      <w:r w:rsidR="007F5580" w:rsidRPr="006B1A03">
        <w:rPr>
          <w:b w:val="0"/>
        </w:rPr>
        <w:t>учетом</w:t>
      </w:r>
      <w:r w:rsidR="00EC4533">
        <w:rPr>
          <w:b w:val="0"/>
        </w:rPr>
        <w:t xml:space="preserve"> </w:t>
      </w:r>
      <w:r w:rsidR="007F5580" w:rsidRPr="006B1A03">
        <w:rPr>
          <w:b w:val="0"/>
        </w:rPr>
        <w:t>достигнутого</w:t>
      </w:r>
      <w:r w:rsidR="00EC4533">
        <w:rPr>
          <w:b w:val="0"/>
        </w:rPr>
        <w:t xml:space="preserve"> </w:t>
      </w:r>
      <w:r w:rsidR="007F5580" w:rsidRPr="006B1A03">
        <w:rPr>
          <w:b w:val="0"/>
        </w:rPr>
        <w:t>обучающимися</w:t>
      </w:r>
      <w:r w:rsidR="00EC4533">
        <w:rPr>
          <w:b w:val="0"/>
        </w:rPr>
        <w:t xml:space="preserve"> </w:t>
      </w:r>
      <w:r w:rsidR="007F5580" w:rsidRPr="006B1A03">
        <w:rPr>
          <w:b w:val="0"/>
        </w:rPr>
        <w:t>уровня</w:t>
      </w:r>
      <w:r w:rsidR="00EC4533">
        <w:rPr>
          <w:b w:val="0"/>
        </w:rPr>
        <w:t xml:space="preserve"> </w:t>
      </w:r>
      <w:r w:rsidR="007F5580" w:rsidRPr="006B1A03">
        <w:rPr>
          <w:b w:val="0"/>
        </w:rPr>
        <w:t>иноязычной</w:t>
      </w:r>
      <w:r w:rsidR="00EC4533">
        <w:rPr>
          <w:b w:val="0"/>
        </w:rPr>
        <w:t xml:space="preserve"> </w:t>
      </w:r>
      <w:r w:rsidR="007F5580" w:rsidRPr="006B1A03">
        <w:rPr>
          <w:b w:val="0"/>
        </w:rPr>
        <w:t>компетентности;</w:t>
      </w:r>
    </w:p>
    <w:p w:rsidR="006B1A03" w:rsidRPr="006B1A03" w:rsidRDefault="00DE501A" w:rsidP="000309AB">
      <w:pPr>
        <w:pStyle w:val="11"/>
        <w:tabs>
          <w:tab w:val="left" w:pos="0"/>
        </w:tabs>
        <w:spacing w:beforeLines="20" w:afterLines="20" w:line="240" w:lineRule="auto"/>
        <w:ind w:left="282" w:right="717"/>
        <w:rPr>
          <w:b w:val="0"/>
        </w:rPr>
      </w:pPr>
      <w:r>
        <w:rPr>
          <w:b w:val="0"/>
        </w:rPr>
        <w:t>2)</w:t>
      </w:r>
      <w:r w:rsidR="007F5580" w:rsidRPr="006B1A03">
        <w:rPr>
          <w:b w:val="0"/>
        </w:rPr>
        <w:t>формированиеисовершенствованиеиноязычнойкоммуникативнойкомпетенции</w:t>
      </w:r>
      <w:r w:rsidR="00EC4533" w:rsidRPr="006B1A03">
        <w:rPr>
          <w:b w:val="0"/>
        </w:rPr>
        <w:t>; р</w:t>
      </w:r>
      <w:r w:rsidR="007F5580" w:rsidRPr="006B1A03">
        <w:rPr>
          <w:b w:val="0"/>
        </w:rPr>
        <w:t>асширение</w:t>
      </w:r>
      <w:r w:rsidR="00EC4533">
        <w:rPr>
          <w:b w:val="0"/>
        </w:rPr>
        <w:t xml:space="preserve"> </w:t>
      </w:r>
      <w:r w:rsidR="007F5580" w:rsidRPr="006B1A03">
        <w:rPr>
          <w:b w:val="0"/>
        </w:rPr>
        <w:t>и</w:t>
      </w:r>
      <w:r w:rsidR="00EC4533">
        <w:rPr>
          <w:b w:val="0"/>
        </w:rPr>
        <w:t xml:space="preserve"> </w:t>
      </w:r>
      <w:r w:rsidR="007F5580" w:rsidRPr="006B1A03">
        <w:rPr>
          <w:b w:val="0"/>
        </w:rPr>
        <w:t>систематизация</w:t>
      </w:r>
      <w:r w:rsidR="00EC4533">
        <w:rPr>
          <w:b w:val="0"/>
        </w:rPr>
        <w:t xml:space="preserve"> </w:t>
      </w:r>
      <w:r w:rsidR="007F5580" w:rsidRPr="006B1A03">
        <w:rPr>
          <w:b w:val="0"/>
        </w:rPr>
        <w:t>знаний</w:t>
      </w:r>
      <w:r w:rsidR="00EC4533">
        <w:rPr>
          <w:b w:val="0"/>
        </w:rPr>
        <w:t xml:space="preserve"> </w:t>
      </w:r>
      <w:r w:rsidR="007F5580" w:rsidRPr="006B1A03">
        <w:rPr>
          <w:b w:val="0"/>
        </w:rPr>
        <w:t>о</w:t>
      </w:r>
      <w:r w:rsidR="00EC4533">
        <w:rPr>
          <w:b w:val="0"/>
        </w:rPr>
        <w:t xml:space="preserve"> </w:t>
      </w:r>
      <w:r w:rsidR="007F5580" w:rsidRPr="006B1A03">
        <w:rPr>
          <w:b w:val="0"/>
        </w:rPr>
        <w:t>языке,</w:t>
      </w:r>
      <w:r w:rsidR="00EC4533">
        <w:rPr>
          <w:b w:val="0"/>
        </w:rPr>
        <w:t xml:space="preserve"> </w:t>
      </w:r>
      <w:r w:rsidR="007F5580" w:rsidRPr="006B1A03">
        <w:rPr>
          <w:b w:val="0"/>
        </w:rPr>
        <w:t>расширение</w:t>
      </w:r>
      <w:r w:rsidR="00EC4533">
        <w:rPr>
          <w:b w:val="0"/>
        </w:rPr>
        <w:t xml:space="preserve"> </w:t>
      </w:r>
      <w:r w:rsidR="007F5580" w:rsidRPr="006B1A03">
        <w:rPr>
          <w:b w:val="0"/>
        </w:rPr>
        <w:t xml:space="preserve">лингвистического кругозора и </w:t>
      </w:r>
      <w:r w:rsidR="007F5580" w:rsidRPr="006B1A03">
        <w:rPr>
          <w:b w:val="0"/>
        </w:rPr>
        <w:lastRenderedPageBreak/>
        <w:t>лексического запаса, дальнейшее овладение общей</w:t>
      </w:r>
      <w:r>
        <w:rPr>
          <w:b w:val="0"/>
        </w:rPr>
        <w:t xml:space="preserve"> </w:t>
      </w:r>
      <w:r w:rsidR="007F5580" w:rsidRPr="006B1A03">
        <w:rPr>
          <w:b w:val="0"/>
        </w:rPr>
        <w:t>речевой</w:t>
      </w:r>
      <w:r>
        <w:rPr>
          <w:b w:val="0"/>
        </w:rPr>
        <w:t xml:space="preserve"> </w:t>
      </w:r>
      <w:r w:rsidR="007F5580" w:rsidRPr="006B1A03">
        <w:rPr>
          <w:b w:val="0"/>
        </w:rPr>
        <w:t>культурой;</w:t>
      </w:r>
    </w:p>
    <w:p w:rsidR="006B1A03" w:rsidRPr="006B1A03" w:rsidRDefault="006B1A03" w:rsidP="000309AB">
      <w:pPr>
        <w:pStyle w:val="11"/>
        <w:tabs>
          <w:tab w:val="left" w:pos="0"/>
        </w:tabs>
        <w:spacing w:beforeLines="20" w:afterLines="20" w:line="240" w:lineRule="auto"/>
        <w:ind w:left="282" w:right="717"/>
        <w:rPr>
          <w:b w:val="0"/>
        </w:rPr>
      </w:pPr>
      <w:r w:rsidRPr="006B1A03">
        <w:rPr>
          <w:b w:val="0"/>
        </w:rPr>
        <w:t xml:space="preserve">3) </w:t>
      </w:r>
      <w:r w:rsidR="007F5580" w:rsidRPr="006B1A03">
        <w:rPr>
          <w:b w:val="0"/>
        </w:rPr>
        <w:t>достижение</w:t>
      </w:r>
      <w:r w:rsidR="00DE501A">
        <w:rPr>
          <w:b w:val="0"/>
        </w:rPr>
        <w:t xml:space="preserve"> </w:t>
      </w:r>
      <w:r w:rsidR="007F5580" w:rsidRPr="006B1A03">
        <w:rPr>
          <w:b w:val="0"/>
        </w:rPr>
        <w:t>до</w:t>
      </w:r>
      <w:r w:rsidR="00DE501A">
        <w:rPr>
          <w:b w:val="0"/>
        </w:rPr>
        <w:t xml:space="preserve"> </w:t>
      </w:r>
      <w:r w:rsidR="007F5580" w:rsidRPr="006B1A03">
        <w:rPr>
          <w:b w:val="0"/>
        </w:rPr>
        <w:t>порогового</w:t>
      </w:r>
      <w:r w:rsidR="00DE501A">
        <w:rPr>
          <w:b w:val="0"/>
        </w:rPr>
        <w:t xml:space="preserve"> </w:t>
      </w:r>
      <w:r w:rsidR="007F5580" w:rsidRPr="006B1A03">
        <w:rPr>
          <w:b w:val="0"/>
        </w:rPr>
        <w:t>уровня</w:t>
      </w:r>
      <w:r w:rsidR="00DE501A">
        <w:rPr>
          <w:b w:val="0"/>
        </w:rPr>
        <w:t xml:space="preserve"> </w:t>
      </w:r>
      <w:r w:rsidR="007F5580" w:rsidRPr="006B1A03">
        <w:rPr>
          <w:b w:val="0"/>
        </w:rPr>
        <w:t>иноязычной</w:t>
      </w:r>
      <w:r w:rsidR="00DE501A">
        <w:rPr>
          <w:b w:val="0"/>
        </w:rPr>
        <w:t xml:space="preserve"> </w:t>
      </w:r>
      <w:r w:rsidR="007F5580" w:rsidRPr="006B1A03">
        <w:rPr>
          <w:b w:val="0"/>
        </w:rPr>
        <w:t>коммуникативной</w:t>
      </w:r>
      <w:r w:rsidR="00DE501A">
        <w:rPr>
          <w:b w:val="0"/>
        </w:rPr>
        <w:t xml:space="preserve"> </w:t>
      </w:r>
      <w:r w:rsidR="007F5580" w:rsidRPr="006B1A03">
        <w:rPr>
          <w:b w:val="0"/>
        </w:rPr>
        <w:t>компетенции;</w:t>
      </w:r>
    </w:p>
    <w:p w:rsidR="006B1A03" w:rsidRDefault="006B1A03" w:rsidP="000309AB">
      <w:pPr>
        <w:pStyle w:val="11"/>
        <w:tabs>
          <w:tab w:val="left" w:pos="0"/>
        </w:tabs>
        <w:spacing w:beforeLines="20" w:afterLines="20" w:line="240" w:lineRule="auto"/>
        <w:ind w:left="282" w:right="717"/>
        <w:rPr>
          <w:b w:val="0"/>
        </w:rPr>
      </w:pPr>
      <w:r w:rsidRPr="006B1A03">
        <w:rPr>
          <w:b w:val="0"/>
        </w:rPr>
        <w:t>4)</w:t>
      </w:r>
      <w:r w:rsidR="007F5580" w:rsidRPr="006B1A03">
        <w:rPr>
          <w:b w:val="0"/>
        </w:rPr>
        <w:t>создание</w:t>
      </w:r>
      <w:r w:rsidR="00EC4533">
        <w:rPr>
          <w:b w:val="0"/>
        </w:rPr>
        <w:t xml:space="preserve"> </w:t>
      </w:r>
      <w:r w:rsidR="007F5580" w:rsidRPr="006B1A03">
        <w:rPr>
          <w:b w:val="0"/>
        </w:rPr>
        <w:t>основы</w:t>
      </w:r>
      <w:r w:rsidR="00EC4533">
        <w:rPr>
          <w:b w:val="0"/>
        </w:rPr>
        <w:t xml:space="preserve"> </w:t>
      </w:r>
      <w:r w:rsidR="007F5580" w:rsidRPr="006B1A03">
        <w:rPr>
          <w:b w:val="0"/>
        </w:rPr>
        <w:t>для</w:t>
      </w:r>
      <w:r w:rsidR="00EC4533">
        <w:rPr>
          <w:b w:val="0"/>
        </w:rPr>
        <w:t xml:space="preserve"> </w:t>
      </w:r>
      <w:r w:rsidR="007F5580" w:rsidRPr="006B1A03">
        <w:rPr>
          <w:b w:val="0"/>
        </w:rPr>
        <w:t>формирования</w:t>
      </w:r>
      <w:r w:rsidR="00EC4533">
        <w:rPr>
          <w:b w:val="0"/>
        </w:rPr>
        <w:t xml:space="preserve"> </w:t>
      </w:r>
      <w:r w:rsidR="007F5580" w:rsidRPr="006B1A03">
        <w:rPr>
          <w:b w:val="0"/>
        </w:rPr>
        <w:t>интереса</w:t>
      </w:r>
      <w:r w:rsidR="00EC4533">
        <w:rPr>
          <w:b w:val="0"/>
        </w:rPr>
        <w:t xml:space="preserve"> </w:t>
      </w:r>
      <w:r w:rsidR="007F5580" w:rsidRPr="006B1A03">
        <w:rPr>
          <w:b w:val="0"/>
        </w:rPr>
        <w:t>к</w:t>
      </w:r>
      <w:r w:rsidR="00EC4533">
        <w:rPr>
          <w:b w:val="0"/>
        </w:rPr>
        <w:t xml:space="preserve"> </w:t>
      </w:r>
      <w:r w:rsidR="007F5580" w:rsidRPr="006B1A03">
        <w:rPr>
          <w:b w:val="0"/>
        </w:rPr>
        <w:t>совершенствованию</w:t>
      </w:r>
      <w:r w:rsidR="00EC4533">
        <w:rPr>
          <w:b w:val="0"/>
        </w:rPr>
        <w:t xml:space="preserve"> </w:t>
      </w:r>
      <w:r w:rsidR="007F5580" w:rsidRPr="006B1A03">
        <w:rPr>
          <w:b w:val="0"/>
        </w:rPr>
        <w:t>достигнутого</w:t>
      </w:r>
      <w:r w:rsidR="00EC4533">
        <w:rPr>
          <w:b w:val="0"/>
        </w:rPr>
        <w:t xml:space="preserve"> </w:t>
      </w:r>
      <w:r w:rsidR="007F5580" w:rsidRPr="006B1A03">
        <w:rPr>
          <w:b w:val="0"/>
        </w:rPr>
        <w:t>уровня</w:t>
      </w:r>
      <w:r w:rsidR="00EC4533">
        <w:rPr>
          <w:b w:val="0"/>
        </w:rPr>
        <w:t xml:space="preserve"> </w:t>
      </w:r>
      <w:r w:rsidR="007F5580" w:rsidRPr="006B1A03">
        <w:rPr>
          <w:b w:val="0"/>
        </w:rPr>
        <w:t>владения</w:t>
      </w:r>
      <w:r w:rsidR="00EC4533">
        <w:rPr>
          <w:b w:val="0"/>
        </w:rPr>
        <w:t xml:space="preserve"> </w:t>
      </w:r>
      <w:r w:rsidR="007F5580" w:rsidRPr="006B1A03">
        <w:rPr>
          <w:b w:val="0"/>
        </w:rPr>
        <w:t>изучаемым</w:t>
      </w:r>
      <w:r w:rsidR="00EC4533">
        <w:rPr>
          <w:b w:val="0"/>
        </w:rPr>
        <w:t xml:space="preserve"> </w:t>
      </w:r>
      <w:r w:rsidR="007F5580" w:rsidRPr="006B1A03">
        <w:rPr>
          <w:b w:val="0"/>
        </w:rPr>
        <w:t>иностранным</w:t>
      </w:r>
      <w:r w:rsidR="00EC4533">
        <w:rPr>
          <w:b w:val="0"/>
        </w:rPr>
        <w:t xml:space="preserve"> </w:t>
      </w:r>
      <w:r w:rsidR="007F5580" w:rsidRPr="006B1A03">
        <w:rPr>
          <w:b w:val="0"/>
        </w:rPr>
        <w:t>языком</w:t>
      </w:r>
      <w:r w:rsidR="00EC4533" w:rsidRPr="006B1A03">
        <w:rPr>
          <w:b w:val="0"/>
        </w:rPr>
        <w:t>, в</w:t>
      </w:r>
      <w:r w:rsidR="00EC4533">
        <w:rPr>
          <w:b w:val="0"/>
        </w:rPr>
        <w:t xml:space="preserve"> </w:t>
      </w:r>
      <w:r w:rsidR="007F5580" w:rsidRPr="006B1A03">
        <w:rPr>
          <w:b w:val="0"/>
        </w:rPr>
        <w:t>том</w:t>
      </w:r>
      <w:r w:rsidR="00EC4533">
        <w:rPr>
          <w:b w:val="0"/>
        </w:rPr>
        <w:t xml:space="preserve"> </w:t>
      </w:r>
      <w:r w:rsidR="007F5580" w:rsidRPr="006B1A03">
        <w:rPr>
          <w:b w:val="0"/>
        </w:rPr>
        <w:t>числе</w:t>
      </w:r>
      <w:r w:rsidR="00EC4533">
        <w:rPr>
          <w:b w:val="0"/>
        </w:rPr>
        <w:t xml:space="preserve"> </w:t>
      </w:r>
      <w:r w:rsidR="007F5580" w:rsidRPr="006B1A03">
        <w:rPr>
          <w:b w:val="0"/>
        </w:rPr>
        <w:t>на</w:t>
      </w:r>
      <w:r w:rsidR="00EC4533">
        <w:rPr>
          <w:b w:val="0"/>
        </w:rPr>
        <w:t xml:space="preserve"> </w:t>
      </w:r>
      <w:r w:rsidR="007F5580" w:rsidRPr="006B1A03">
        <w:rPr>
          <w:b w:val="0"/>
        </w:rPr>
        <w:t>основе самонаблюдения и самооценки, к изучению второго/третьего иностранного</w:t>
      </w:r>
      <w:r w:rsidR="00DE501A">
        <w:rPr>
          <w:b w:val="0"/>
        </w:rPr>
        <w:t xml:space="preserve"> </w:t>
      </w:r>
      <w:r w:rsidR="007F5580" w:rsidRPr="006B1A03">
        <w:rPr>
          <w:b w:val="0"/>
        </w:rPr>
        <w:t xml:space="preserve">языка, к использованию </w:t>
      </w:r>
      <w:r w:rsidR="00DE501A">
        <w:rPr>
          <w:b w:val="0"/>
        </w:rPr>
        <w:t xml:space="preserve">иностранного языка как </w:t>
      </w:r>
      <w:r w:rsidR="00951EA4">
        <w:rPr>
          <w:b w:val="0"/>
        </w:rPr>
        <w:t xml:space="preserve">средства </w:t>
      </w:r>
      <w:r w:rsidR="007F5580" w:rsidRPr="006B1A03">
        <w:rPr>
          <w:b w:val="0"/>
        </w:rPr>
        <w:t>получения информации,</w:t>
      </w:r>
      <w:r w:rsidR="00951EA4">
        <w:rPr>
          <w:b w:val="0"/>
        </w:rPr>
        <w:t xml:space="preserve"> </w:t>
      </w:r>
      <w:r w:rsidR="007F5580" w:rsidRPr="006B1A03">
        <w:rPr>
          <w:b w:val="0"/>
        </w:rPr>
        <w:t>позволяющей</w:t>
      </w:r>
      <w:r w:rsidR="00951EA4">
        <w:rPr>
          <w:b w:val="0"/>
        </w:rPr>
        <w:t xml:space="preserve"> </w:t>
      </w:r>
      <w:r w:rsidR="007F5580" w:rsidRPr="006B1A03">
        <w:rPr>
          <w:b w:val="0"/>
        </w:rPr>
        <w:t>расширять</w:t>
      </w:r>
      <w:r w:rsidR="00EC4533">
        <w:rPr>
          <w:b w:val="0"/>
        </w:rPr>
        <w:t xml:space="preserve"> </w:t>
      </w:r>
      <w:r w:rsidR="007F5580" w:rsidRPr="006B1A03">
        <w:rPr>
          <w:b w:val="0"/>
        </w:rPr>
        <w:t>свои</w:t>
      </w:r>
      <w:r w:rsidR="00EC4533">
        <w:rPr>
          <w:b w:val="0"/>
        </w:rPr>
        <w:t xml:space="preserve"> </w:t>
      </w:r>
      <w:r w:rsidR="007F5580" w:rsidRPr="006B1A03">
        <w:rPr>
          <w:b w:val="0"/>
        </w:rPr>
        <w:t>знания</w:t>
      </w:r>
      <w:r w:rsidR="00EC4533">
        <w:rPr>
          <w:b w:val="0"/>
        </w:rPr>
        <w:t xml:space="preserve"> </w:t>
      </w:r>
      <w:r w:rsidR="007F5580" w:rsidRPr="006B1A03">
        <w:rPr>
          <w:b w:val="0"/>
        </w:rPr>
        <w:t>в</w:t>
      </w:r>
      <w:r w:rsidR="00EC4533">
        <w:rPr>
          <w:b w:val="0"/>
        </w:rPr>
        <w:t xml:space="preserve"> </w:t>
      </w:r>
      <w:r w:rsidR="007F5580" w:rsidRPr="006B1A03">
        <w:rPr>
          <w:b w:val="0"/>
        </w:rPr>
        <w:t>других</w:t>
      </w:r>
      <w:r w:rsidR="00EC4533">
        <w:rPr>
          <w:b w:val="0"/>
        </w:rPr>
        <w:t xml:space="preserve"> </w:t>
      </w:r>
      <w:r w:rsidR="007F5580" w:rsidRPr="006B1A03">
        <w:rPr>
          <w:b w:val="0"/>
        </w:rPr>
        <w:t>предметных</w:t>
      </w:r>
      <w:r w:rsidR="00EC4533">
        <w:rPr>
          <w:b w:val="0"/>
        </w:rPr>
        <w:t xml:space="preserve"> </w:t>
      </w:r>
      <w:r w:rsidR="007F5580" w:rsidRPr="006B1A03">
        <w:rPr>
          <w:b w:val="0"/>
        </w:rPr>
        <w:t>областях.</w:t>
      </w:r>
    </w:p>
    <w:p w:rsidR="00354187" w:rsidRPr="005D224B" w:rsidRDefault="006B1A03" w:rsidP="000309AB">
      <w:pPr>
        <w:pStyle w:val="11"/>
        <w:tabs>
          <w:tab w:val="left" w:pos="0"/>
        </w:tabs>
        <w:spacing w:beforeLines="20" w:afterLines="20" w:line="240" w:lineRule="auto"/>
        <w:ind w:left="282" w:right="717"/>
      </w:pPr>
      <w:r w:rsidRPr="005D224B">
        <w:t xml:space="preserve">1.2.5.7 </w:t>
      </w:r>
      <w:r w:rsidR="00354187" w:rsidRPr="005D224B">
        <w:t>И</w:t>
      </w:r>
      <w:r w:rsidRPr="005D224B">
        <w:t>стория России. Всеобщая история</w:t>
      </w:r>
    </w:p>
    <w:p w:rsidR="00354187" w:rsidRPr="003F29B0" w:rsidRDefault="005D224B" w:rsidP="000309AB">
      <w:pPr>
        <w:pStyle w:val="11"/>
        <w:tabs>
          <w:tab w:val="left" w:pos="0"/>
        </w:tabs>
        <w:spacing w:beforeLines="20" w:afterLines="20" w:line="240" w:lineRule="auto"/>
        <w:ind w:left="284" w:right="717"/>
        <w:rPr>
          <w:b w:val="0"/>
        </w:rPr>
      </w:pPr>
      <w:r>
        <w:rPr>
          <w:b w:val="0"/>
        </w:rPr>
        <w:tab/>
      </w:r>
      <w:r w:rsidR="00354187" w:rsidRPr="003F29B0">
        <w:rPr>
          <w:b w:val="0"/>
        </w:rPr>
        <w:t>Предметные результаты освоения курса истории на уровне основного общего образования предполагают, что у учащегося сформированы: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базовые исторические знания об основных этапах и закономерностях развития человеческого общества с древности до наших дней;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способность применять исторические знания для осмысления общественных событий и явлений прошлого и современности;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D224B"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D224B" w:rsidRDefault="005D224B" w:rsidP="000309AB">
      <w:pPr>
        <w:pStyle w:val="11"/>
        <w:tabs>
          <w:tab w:val="left" w:pos="0"/>
        </w:tabs>
        <w:spacing w:beforeLines="20" w:afterLines="20" w:line="240" w:lineRule="auto"/>
        <w:ind w:left="284" w:right="717"/>
        <w:rPr>
          <w:b w:val="0"/>
        </w:rPr>
      </w:pPr>
      <w:r>
        <w:rPr>
          <w:b w:val="0"/>
        </w:rPr>
        <w:tab/>
      </w:r>
      <w:r w:rsidR="00354187" w:rsidRPr="003F29B0">
        <w:rPr>
          <w:b w:val="0"/>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DE501A">
        <w:rPr>
          <w:b w:val="0"/>
        </w:rPr>
        <w:t xml:space="preserve"> </w:t>
      </w:r>
      <w:r w:rsidR="00354187" w:rsidRPr="003F29B0">
        <w:rPr>
          <w:b w:val="0"/>
        </w:rPr>
        <w:t>методических разработках планируемые результаты могут конкретизироваться применительно к курсу, разделу, теме.</w:t>
      </w:r>
    </w:p>
    <w:p w:rsidR="00354187" w:rsidRPr="005D224B" w:rsidRDefault="00354187" w:rsidP="000309AB">
      <w:pPr>
        <w:pStyle w:val="11"/>
        <w:tabs>
          <w:tab w:val="left" w:pos="0"/>
        </w:tabs>
        <w:spacing w:beforeLines="20" w:afterLines="20" w:line="240" w:lineRule="auto"/>
        <w:ind w:left="284" w:right="717"/>
        <w:rPr>
          <w:b w:val="0"/>
        </w:rPr>
      </w:pPr>
      <w:r w:rsidRPr="006B1A03">
        <w:t>История Древнего мира (5 класс)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определять место исторических событий во времени, объяснять смысл основных хронологических понятий, терминов (тысячелетие, </w:t>
      </w:r>
      <w:r w:rsidR="005D224B" w:rsidRPr="003F29B0">
        <w:rPr>
          <w:b w:val="0"/>
        </w:rPr>
        <w:t>век, до</w:t>
      </w:r>
      <w:r w:rsidRPr="003F29B0">
        <w:rPr>
          <w:b w:val="0"/>
        </w:rPr>
        <w:t xml:space="preserve"> нашей эры, нашей эры);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поиск информации в отрывках исторических текстов, материальных памятниках Древнего мира;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раскрывать характерные, существенные черты: а) форм государственного устройства древних обществ (с использованием понятий</w:t>
      </w:r>
      <w:r w:rsidR="00EC4533">
        <w:rPr>
          <w:b w:val="0"/>
        </w:rPr>
        <w:t xml:space="preserve"> </w:t>
      </w:r>
      <w:r w:rsidRPr="003F29B0">
        <w:rPr>
          <w:b w:val="0"/>
        </w:rPr>
        <w:t>«деспотия</w:t>
      </w:r>
      <w:r w:rsidR="005D224B" w:rsidRPr="003F29B0">
        <w:rPr>
          <w:b w:val="0"/>
        </w:rPr>
        <w:t>», «</w:t>
      </w:r>
      <w:r w:rsidRPr="003F29B0">
        <w:rPr>
          <w:b w:val="0"/>
        </w:rPr>
        <w:t>полис</w:t>
      </w:r>
      <w:r w:rsidR="005D224B" w:rsidRPr="003F29B0">
        <w:rPr>
          <w:b w:val="0"/>
        </w:rPr>
        <w:t>», «</w:t>
      </w:r>
      <w:r w:rsidRPr="003F29B0">
        <w:rPr>
          <w:b w:val="0"/>
        </w:rPr>
        <w:t>республика</w:t>
      </w:r>
      <w:r w:rsidR="005D224B" w:rsidRPr="003F29B0">
        <w:rPr>
          <w:b w:val="0"/>
        </w:rPr>
        <w:t>», «</w:t>
      </w:r>
      <w:r w:rsidRPr="003F29B0">
        <w:rPr>
          <w:b w:val="0"/>
        </w:rPr>
        <w:t>закон</w:t>
      </w:r>
      <w:r w:rsidR="005D224B" w:rsidRPr="003F29B0">
        <w:rPr>
          <w:b w:val="0"/>
        </w:rPr>
        <w:t>», «</w:t>
      </w:r>
      <w:r w:rsidRPr="003F29B0">
        <w:rPr>
          <w:b w:val="0"/>
        </w:rPr>
        <w:t>империя</w:t>
      </w:r>
      <w:r w:rsidR="005D224B" w:rsidRPr="003F29B0">
        <w:rPr>
          <w:b w:val="0"/>
        </w:rPr>
        <w:t>», «</w:t>
      </w:r>
      <w:r w:rsidRPr="003F29B0">
        <w:rPr>
          <w:b w:val="0"/>
        </w:rPr>
        <w:t>метрополия»,</w:t>
      </w:r>
      <w:r w:rsidR="00EC4533">
        <w:rPr>
          <w:b w:val="0"/>
        </w:rPr>
        <w:t xml:space="preserve"> </w:t>
      </w:r>
      <w:r w:rsidRPr="003F29B0">
        <w:rPr>
          <w:b w:val="0"/>
        </w:rPr>
        <w:t xml:space="preserve">«колония» и др.); б) положения основных групп населения в древневосточных и   античных   </w:t>
      </w:r>
      <w:r w:rsidR="005D224B" w:rsidRPr="003F29B0">
        <w:rPr>
          <w:b w:val="0"/>
        </w:rPr>
        <w:t>обществах (</w:t>
      </w:r>
      <w:r w:rsidRPr="003F29B0">
        <w:rPr>
          <w:b w:val="0"/>
        </w:rPr>
        <w:t xml:space="preserve">правители   и   </w:t>
      </w:r>
      <w:r w:rsidR="005D224B" w:rsidRPr="003F29B0">
        <w:rPr>
          <w:b w:val="0"/>
        </w:rPr>
        <w:t>подданные, свободные</w:t>
      </w:r>
      <w:r w:rsidRPr="003F29B0">
        <w:rPr>
          <w:b w:val="0"/>
        </w:rPr>
        <w:t xml:space="preserve">   и   рабы); в) религиозных верований людей в древности;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оценку наиболее значительным событиям и личностям древней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получит возможность научиться: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характеристику общественного строя древних государств;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сопоставлять свидетельства различных исторических источников, выявляя в них общее и различия;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видеть проявления влияния античного искусства в окружающей среде;</w:t>
      </w:r>
    </w:p>
    <w:p w:rsidR="00354187" w:rsidRPr="003F29B0" w:rsidRDefault="00EC4533" w:rsidP="000309AB">
      <w:pPr>
        <w:pStyle w:val="11"/>
        <w:tabs>
          <w:tab w:val="left" w:pos="0"/>
        </w:tabs>
        <w:spacing w:beforeLines="20" w:afterLines="20" w:line="240" w:lineRule="auto"/>
        <w:ind w:left="284" w:right="717"/>
        <w:rPr>
          <w:b w:val="0"/>
        </w:rPr>
      </w:pPr>
      <w:r>
        <w:rPr>
          <w:b w:val="0"/>
        </w:rPr>
        <w:t>•</w:t>
      </w:r>
      <w:r>
        <w:rPr>
          <w:b w:val="0"/>
        </w:rPr>
        <w:tab/>
        <w:t>высказывать</w:t>
      </w:r>
      <w:r>
        <w:rPr>
          <w:b w:val="0"/>
        </w:rPr>
        <w:tab/>
        <w:t xml:space="preserve">суждения о значении и месте </w:t>
      </w:r>
      <w:r w:rsidR="00354187" w:rsidRPr="003F29B0">
        <w:rPr>
          <w:b w:val="0"/>
        </w:rPr>
        <w:t>исторического</w:t>
      </w:r>
      <w:r w:rsidR="00354187" w:rsidRPr="003F29B0">
        <w:rPr>
          <w:b w:val="0"/>
        </w:rPr>
        <w:tab/>
        <w:t>и культурного наследия древних обществ в мировой истории.</w:t>
      </w:r>
    </w:p>
    <w:p w:rsidR="00354187" w:rsidRPr="005D224B" w:rsidRDefault="00354187" w:rsidP="000309AB">
      <w:pPr>
        <w:pStyle w:val="11"/>
        <w:tabs>
          <w:tab w:val="left" w:pos="0"/>
        </w:tabs>
        <w:spacing w:beforeLines="20" w:afterLines="20" w:line="240" w:lineRule="auto"/>
        <w:ind w:left="284" w:right="717"/>
      </w:pPr>
      <w:r w:rsidRPr="005D224B">
        <w:t>История Средних веков. От Древней Руси к Российскому государству (VIII –XV вв.) (6 класс)</w:t>
      </w:r>
      <w:r w:rsidR="00DE501A">
        <w:t xml:space="preserve"> </w:t>
      </w:r>
      <w:r w:rsidRPr="005D224B">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w:t>
      </w:r>
      <w:r w:rsidR="00EC4533">
        <w:rPr>
          <w:b w:val="0"/>
        </w:rPr>
        <w:t xml:space="preserve"> </w:t>
      </w:r>
      <w:r w:rsidRPr="003F29B0">
        <w:rPr>
          <w:b w:val="0"/>
        </w:rPr>
        <w:t>–</w:t>
      </w:r>
      <w:r w:rsidR="00EC4533">
        <w:rPr>
          <w:b w:val="0"/>
        </w:rPr>
        <w:t xml:space="preserve"> </w:t>
      </w:r>
      <w:r w:rsidR="00EC4533" w:rsidRPr="003F29B0">
        <w:rPr>
          <w:b w:val="0"/>
        </w:rPr>
        <w:t>п</w:t>
      </w:r>
      <w:r w:rsidRPr="003F29B0">
        <w:rPr>
          <w:b w:val="0"/>
        </w:rPr>
        <w:t>оходов, завоеваний, колонизаций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поиск информации в исторических текстах, материальных исторических памятниках Средневековья;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причины и следствия ключевых событий отечественной и всеобщей истории Средних веков;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оценку событиям и личностям отечественной и всеобщей истории Средних веков.</w:t>
      </w:r>
    </w:p>
    <w:p w:rsidR="00354187" w:rsidRPr="005D224B" w:rsidRDefault="00354187" w:rsidP="000309AB">
      <w:pPr>
        <w:pStyle w:val="11"/>
        <w:tabs>
          <w:tab w:val="left" w:pos="0"/>
        </w:tabs>
        <w:spacing w:beforeLines="20" w:afterLines="20" w:line="240" w:lineRule="auto"/>
        <w:ind w:left="284" w:right="717"/>
      </w:pPr>
      <w:r w:rsidRPr="005D224B">
        <w:t>История Нового времени. Россия в XVI – Х</w:t>
      </w:r>
      <w:proofErr w:type="gramStart"/>
      <w:r w:rsidRPr="005D224B">
        <w:t>I</w:t>
      </w:r>
      <w:proofErr w:type="gramEnd"/>
      <w:r w:rsidRPr="005D224B">
        <w:t>Х веках (7–9 класс)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анализировать информацию различных источников по отечественной и всеобщей </w:t>
      </w:r>
      <w:r w:rsidRPr="003F29B0">
        <w:rPr>
          <w:b w:val="0"/>
        </w:rPr>
        <w:lastRenderedPageBreak/>
        <w:t>истории Нового времени;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характерные, существенные черты: а) экономического и социального развития России и других стран в Новое время; б) эволюции</w:t>
      </w:r>
      <w:r w:rsidR="00EC4533">
        <w:rPr>
          <w:b w:val="0"/>
        </w:rPr>
        <w:t xml:space="preserve"> </w:t>
      </w:r>
      <w:r w:rsidRPr="003F29B0">
        <w:rPr>
          <w:b w:val="0"/>
        </w:rPr>
        <w:t xml:space="preserve">политического    </w:t>
      </w:r>
      <w:r w:rsidR="005D224B" w:rsidRPr="003F29B0">
        <w:rPr>
          <w:b w:val="0"/>
        </w:rPr>
        <w:t>строя (</w:t>
      </w:r>
      <w:r w:rsidRPr="003F29B0">
        <w:rPr>
          <w:b w:val="0"/>
        </w:rPr>
        <w:t xml:space="preserve">включая    </w:t>
      </w:r>
      <w:r w:rsidR="005D224B" w:rsidRPr="003F29B0">
        <w:rPr>
          <w:b w:val="0"/>
        </w:rPr>
        <w:t>понятия «</w:t>
      </w:r>
      <w:r w:rsidR="005D224B">
        <w:rPr>
          <w:b w:val="0"/>
        </w:rPr>
        <w:t>монархия</w:t>
      </w:r>
      <w:r w:rsidR="00362DD5">
        <w:rPr>
          <w:b w:val="0"/>
        </w:rPr>
        <w:t>», «</w:t>
      </w:r>
      <w:r w:rsidR="005D224B">
        <w:rPr>
          <w:b w:val="0"/>
        </w:rPr>
        <w:t xml:space="preserve">самодержавие» </w:t>
      </w:r>
      <w:r w:rsidRPr="003F29B0">
        <w:rPr>
          <w:b w:val="0"/>
        </w:rPr>
        <w:t>«абсолютизм» и др.); в) развития общественного движения («консерватизм»</w:t>
      </w:r>
      <w:r w:rsidR="00EC4533" w:rsidRPr="003F29B0">
        <w:rPr>
          <w:b w:val="0"/>
        </w:rPr>
        <w:t>, «</w:t>
      </w:r>
      <w:r w:rsidRPr="003F29B0">
        <w:rPr>
          <w:b w:val="0"/>
        </w:rPr>
        <w:t>либерализм», «социализм»); г) представлений о мире и общественных ценностях; д) художественной культуры Нового времени;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сопоставлять развитие России и других стран в Новое время, сравнивать исторические ситуации и события;</w:t>
      </w:r>
    </w:p>
    <w:p w:rsidR="00362DD5"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оценку событиям и личностям отечественной и всеобщей истории Нового времени.</w:t>
      </w:r>
    </w:p>
    <w:p w:rsidR="00DF01A9" w:rsidRDefault="00DE501A" w:rsidP="000309AB">
      <w:pPr>
        <w:pStyle w:val="11"/>
        <w:numPr>
          <w:ilvl w:val="3"/>
          <w:numId w:val="66"/>
        </w:numPr>
        <w:tabs>
          <w:tab w:val="left" w:pos="0"/>
        </w:tabs>
        <w:spacing w:beforeLines="20" w:afterLines="20" w:line="240" w:lineRule="auto"/>
        <w:ind w:right="717"/>
      </w:pPr>
      <w:r>
        <w:t xml:space="preserve"> </w:t>
      </w:r>
      <w:r w:rsidR="00354187" w:rsidRPr="00362DD5">
        <w:t>Обществознание Человек. Деятельность человека</w:t>
      </w:r>
      <w:r w:rsidR="00362DD5" w:rsidRPr="00362DD5">
        <w:t>.</w:t>
      </w:r>
    </w:p>
    <w:p w:rsidR="00354187" w:rsidRPr="00362DD5" w:rsidRDefault="00354187" w:rsidP="000309AB">
      <w:pPr>
        <w:pStyle w:val="11"/>
        <w:tabs>
          <w:tab w:val="left" w:pos="0"/>
        </w:tabs>
        <w:spacing w:beforeLines="20" w:afterLines="20" w:line="240" w:lineRule="auto"/>
        <w:ind w:left="282" w:right="717"/>
      </w:pPr>
      <w:r w:rsidRPr="00362DD5">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использовать знания о биологическом и социальном в человеке для характеристики его природы;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основные возрастные периоды жизни человека, особенности подросткового возраста;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и иллюстрировать конкретными примерами группы потребностей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приводить примеры основных видов деятельности человека;</w:t>
      </w:r>
    </w:p>
    <w:p w:rsidR="00362DD5"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54187" w:rsidRPr="00362DD5" w:rsidRDefault="00354187" w:rsidP="000309AB">
      <w:pPr>
        <w:pStyle w:val="11"/>
        <w:tabs>
          <w:tab w:val="left" w:pos="0"/>
        </w:tabs>
        <w:spacing w:beforeLines="20" w:afterLines="20" w:line="240" w:lineRule="auto"/>
        <w:ind w:left="284" w:right="717"/>
      </w:pPr>
      <w:r w:rsidRPr="00362DD5">
        <w:t>Общество</w:t>
      </w:r>
      <w:r w:rsidR="00362DD5" w:rsidRP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демонстрировать на примерах взаимосвязь природы и общества, раскрывать роль природы в жизни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распознавать на основе приведенных данных основные типы обществ;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движение от одних форм общественной жизни к другим; оценивать социальные явления с позиций общественного прогресса;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экономические, социальные, политические, культурные явления и процессы общественной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экологический кризис как глобальную проблему человечества, раскрывать причины экологического кризиса;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раскрывать влияние современных средств массовой коммуникации на общество и личность;</w:t>
      </w:r>
    </w:p>
    <w:p w:rsidR="00362DD5"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конкретизировать примерами опасность международного терроризма.</w:t>
      </w:r>
    </w:p>
    <w:p w:rsidR="00354187" w:rsidRPr="00362DD5" w:rsidRDefault="00354187" w:rsidP="000309AB">
      <w:pPr>
        <w:pStyle w:val="11"/>
        <w:tabs>
          <w:tab w:val="left" w:pos="0"/>
        </w:tabs>
        <w:spacing w:beforeLines="20" w:afterLines="20" w:line="240" w:lineRule="auto"/>
        <w:ind w:left="284" w:right="717"/>
        <w:rPr>
          <w:b w:val="0"/>
        </w:rPr>
      </w:pPr>
      <w:r w:rsidRPr="00362DD5">
        <w:t>Социальные нормы</w:t>
      </w:r>
      <w:r w:rsidR="00362DD5" w:rsidRPr="00362DD5">
        <w:t xml:space="preserve">. </w:t>
      </w:r>
      <w:r w:rsidRPr="00362DD5">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роль социальных норм как регуляторов общественной жизни и поведения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отдельные виды социальных норм;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основные нормы морали;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w:t>
      </w:r>
      <w:r w:rsidR="00DE501A">
        <w:rPr>
          <w:b w:val="0"/>
        </w:rPr>
        <w:t xml:space="preserve"> </w:t>
      </w:r>
      <w:r w:rsidRPr="003F29B0">
        <w:rPr>
          <w:b w:val="0"/>
        </w:rPr>
        <w:t>определения собственной позиции, для соотнесения своего поведения и поступков других людей с нравственными ценностями;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специфику норм права;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нормы морали и права, выявлять их общие черты и особенности;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сущность процесса социализации личности;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причины отклоняющегося поведения;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негативные последствия наиболее опасных форм отклоняющегося поведения.</w:t>
      </w:r>
    </w:p>
    <w:p w:rsidR="00354187" w:rsidRPr="00362DD5" w:rsidRDefault="00354187" w:rsidP="000309AB">
      <w:pPr>
        <w:pStyle w:val="11"/>
        <w:tabs>
          <w:tab w:val="left" w:pos="0"/>
        </w:tabs>
        <w:spacing w:beforeLines="20" w:afterLines="20" w:line="240" w:lineRule="auto"/>
        <w:ind w:left="284" w:right="717"/>
      </w:pPr>
      <w:r w:rsidRPr="00362DD5">
        <w:t>Сфера духовной культуры</w:t>
      </w:r>
      <w:r w:rsidR="00362DD5" w:rsidRP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развитие отдельных областей и форм культуры, выражать свое мнение о явлениях культуры;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явления духовной культуры;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причины возрастания роли науки в современном мире;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роль образования в современном обществе;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уровни общего образования в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w:t>
      </w:r>
      <w:r w:rsidRPr="003F29B0">
        <w:rPr>
          <w:b w:val="0"/>
        </w:rPr>
        <w:tab/>
        <w:t>духовные</w:t>
      </w:r>
      <w:r w:rsidRPr="003F29B0">
        <w:rPr>
          <w:b w:val="0"/>
        </w:rPr>
        <w:tab/>
        <w:t>ценности</w:t>
      </w:r>
      <w:r w:rsidRPr="003F29B0">
        <w:rPr>
          <w:b w:val="0"/>
        </w:rPr>
        <w:tab/>
        <w:t>российского</w:t>
      </w:r>
      <w:r w:rsidRPr="003F29B0">
        <w:rPr>
          <w:b w:val="0"/>
        </w:rPr>
        <w:tab/>
        <w:t>народа</w:t>
      </w:r>
      <w:r w:rsidRPr="003F29B0">
        <w:rPr>
          <w:b w:val="0"/>
        </w:rPr>
        <w:tab/>
        <w:t>и</w:t>
      </w:r>
      <w:r w:rsidRPr="003F29B0">
        <w:rPr>
          <w:b w:val="0"/>
        </w:rPr>
        <w:tab/>
        <w:t xml:space="preserve">выражать собственное отношение к ним;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необходимость непрерывного образования в современных условиях;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учитывать общественные потребности при выборе направления своей будущей профессиональной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роль религии в современном обществе;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особенности</w:t>
      </w:r>
      <w:r w:rsidRPr="003F29B0">
        <w:rPr>
          <w:b w:val="0"/>
        </w:rPr>
        <w:tab/>
        <w:t>искусства</w:t>
      </w:r>
      <w:r w:rsidRPr="003F29B0">
        <w:rPr>
          <w:b w:val="0"/>
        </w:rPr>
        <w:tab/>
        <w:t>как</w:t>
      </w:r>
      <w:r w:rsidRPr="003F29B0">
        <w:rPr>
          <w:b w:val="0"/>
        </w:rPr>
        <w:tab/>
        <w:t>формы</w:t>
      </w:r>
      <w:r w:rsidRPr="003F29B0">
        <w:rPr>
          <w:b w:val="0"/>
        </w:rPr>
        <w:tab/>
        <w:t>духовной культуры.</w:t>
      </w:r>
    </w:p>
    <w:p w:rsidR="00354187" w:rsidRPr="00362DD5" w:rsidRDefault="00354187" w:rsidP="000309AB">
      <w:pPr>
        <w:pStyle w:val="11"/>
        <w:tabs>
          <w:tab w:val="left" w:pos="0"/>
        </w:tabs>
        <w:spacing w:beforeLines="20" w:afterLines="20" w:line="240" w:lineRule="auto"/>
        <w:ind w:left="284" w:right="717"/>
      </w:pPr>
      <w:r w:rsidRPr="00362DD5">
        <w:t>Социальная сфера</w:t>
      </w:r>
      <w:r w:rsidR="00362DD5" w:rsidRP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w:t>
      </w:r>
      <w:r w:rsidRPr="003F29B0">
        <w:rPr>
          <w:b w:val="0"/>
        </w:rPr>
        <w:tab/>
        <w:t>социальную</w:t>
      </w:r>
      <w:r w:rsidRPr="003F29B0">
        <w:rPr>
          <w:b w:val="0"/>
        </w:rPr>
        <w:tab/>
        <w:t>структуру</w:t>
      </w:r>
      <w:r w:rsidRPr="003F29B0">
        <w:rPr>
          <w:b w:val="0"/>
        </w:rPr>
        <w:tab/>
        <w:t>в</w:t>
      </w:r>
      <w:r w:rsidRPr="003F29B0">
        <w:rPr>
          <w:b w:val="0"/>
        </w:rPr>
        <w:tab/>
        <w:t>обществах</w:t>
      </w:r>
      <w:r w:rsidRPr="003F29B0">
        <w:rPr>
          <w:b w:val="0"/>
        </w:rPr>
        <w:tab/>
        <w:t>разного</w:t>
      </w:r>
      <w:r w:rsidRPr="003F29B0">
        <w:rPr>
          <w:b w:val="0"/>
        </w:rPr>
        <w:tab/>
        <w:t>типа, характеризовать основные социальные общности и группы;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взаимодействие социальных общностей и групп;</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ведущие</w:t>
      </w:r>
      <w:r w:rsidRPr="003F29B0">
        <w:rPr>
          <w:b w:val="0"/>
        </w:rPr>
        <w:tab/>
        <w:t>направления</w:t>
      </w:r>
      <w:r w:rsidRPr="003F29B0">
        <w:rPr>
          <w:b w:val="0"/>
        </w:rPr>
        <w:tab/>
        <w:t>социальной</w:t>
      </w:r>
      <w:r w:rsidRPr="003F29B0">
        <w:rPr>
          <w:b w:val="0"/>
        </w:rPr>
        <w:tab/>
        <w:t>политики Российского государства;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параметры, определяющие социальный статус личности;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приводить примеры предписанных и достигаемых статусов;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основные социальные роли подростка;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конкретизировать примерами процесс социальной мобильности;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межнациональные отношения в современном мире;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причины межнациональных конфликтов и основные пути их разрешения;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раскрывать на конкретных примерах основные функции семьи в обществе;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основные роли членов семьи;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основные слагаемые здорового образа жизни; осознанно выбирать верные критерии для оценки безопасных условий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4187" w:rsidRPr="00362DD5" w:rsidRDefault="00354187" w:rsidP="000309AB">
      <w:pPr>
        <w:pStyle w:val="11"/>
        <w:tabs>
          <w:tab w:val="left" w:pos="0"/>
        </w:tabs>
        <w:spacing w:beforeLines="20" w:afterLines="20" w:line="240" w:lineRule="auto"/>
        <w:ind w:left="0" w:right="717"/>
      </w:pPr>
      <w:r w:rsidRPr="00362DD5">
        <w:t>Политическая сфера жизни общества</w:t>
      </w:r>
      <w:r w:rsid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роль политики в жизни общества;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 сравнивать различные формы правления, иллюстрировать их примерами;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w:t>
      </w:r>
      <w:r w:rsidRPr="003F29B0">
        <w:rPr>
          <w:b w:val="0"/>
        </w:rPr>
        <w:tab/>
        <w:t>характеристику</w:t>
      </w:r>
      <w:r w:rsidRPr="003F29B0">
        <w:rPr>
          <w:b w:val="0"/>
        </w:rPr>
        <w:tab/>
        <w:t>формам</w:t>
      </w:r>
      <w:r w:rsidRPr="003F29B0">
        <w:rPr>
          <w:b w:val="0"/>
        </w:rPr>
        <w:tab/>
        <w:t>государственно-территориального устройства;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различные типы политических режимов, раскрывать их основные признаки;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на конкретных примерах основные черты и принципы демократии;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w:t>
      </w:r>
      <w:r w:rsidRPr="003F29B0">
        <w:rPr>
          <w:b w:val="0"/>
        </w:rPr>
        <w:tab/>
        <w:t>признаки</w:t>
      </w:r>
      <w:r w:rsidRPr="003F29B0">
        <w:rPr>
          <w:b w:val="0"/>
        </w:rPr>
        <w:tab/>
        <w:t>политической</w:t>
      </w:r>
      <w:r w:rsidRPr="003F29B0">
        <w:rPr>
          <w:b w:val="0"/>
        </w:rPr>
        <w:tab/>
        <w:t>партии,</w:t>
      </w:r>
      <w:r w:rsidRPr="003F29B0">
        <w:rPr>
          <w:b w:val="0"/>
        </w:rPr>
        <w:tab/>
        <w:t>раскрывать</w:t>
      </w:r>
      <w:r w:rsidRPr="003F29B0">
        <w:rPr>
          <w:b w:val="0"/>
        </w:rPr>
        <w:tab/>
        <w:t>их</w:t>
      </w:r>
      <w:r w:rsidRPr="003F29B0">
        <w:rPr>
          <w:b w:val="0"/>
        </w:rPr>
        <w:tab/>
        <w:t>на конкретных примерах;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различные формы участия граждан в политической жизни.</w:t>
      </w:r>
    </w:p>
    <w:p w:rsidR="00354187" w:rsidRPr="00362DD5" w:rsidRDefault="00354187" w:rsidP="000309AB">
      <w:pPr>
        <w:pStyle w:val="11"/>
        <w:tabs>
          <w:tab w:val="left" w:pos="0"/>
        </w:tabs>
        <w:spacing w:beforeLines="20" w:afterLines="20" w:line="240" w:lineRule="auto"/>
        <w:ind w:left="0" w:right="717"/>
      </w:pPr>
      <w:r w:rsidRPr="00362DD5">
        <w:t>Гражданин и государство</w:t>
      </w:r>
      <w:r w:rsid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порядок формирования органов государственной власти</w:t>
      </w:r>
      <w:r w:rsidR="00DE501A">
        <w:rPr>
          <w:b w:val="0"/>
        </w:rPr>
        <w:t xml:space="preserve"> </w:t>
      </w:r>
      <w:r w:rsidRPr="003F29B0">
        <w:rPr>
          <w:b w:val="0"/>
        </w:rPr>
        <w:t>РФ;</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достижения российского народа;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w:t>
      </w:r>
      <w:r w:rsidRPr="003F29B0">
        <w:rPr>
          <w:b w:val="0"/>
        </w:rPr>
        <w:tab/>
        <w:t>и</w:t>
      </w:r>
      <w:r w:rsidRPr="003F29B0">
        <w:rPr>
          <w:b w:val="0"/>
        </w:rPr>
        <w:tab/>
        <w:t>конкретизировать</w:t>
      </w:r>
      <w:r w:rsidRPr="003F29B0">
        <w:rPr>
          <w:b w:val="0"/>
        </w:rPr>
        <w:tab/>
        <w:t>примерами</w:t>
      </w:r>
      <w:r w:rsidRPr="003F29B0">
        <w:rPr>
          <w:b w:val="0"/>
        </w:rPr>
        <w:tab/>
        <w:t>смысл</w:t>
      </w:r>
      <w:r w:rsidRPr="003F29B0">
        <w:rPr>
          <w:b w:val="0"/>
        </w:rPr>
        <w:tab/>
        <w:t>поняти</w:t>
      </w:r>
      <w:proofErr w:type="gramStart"/>
      <w:r w:rsidRPr="003F29B0">
        <w:rPr>
          <w:b w:val="0"/>
        </w:rPr>
        <w:t>я«</w:t>
      </w:r>
      <w:proofErr w:type="gramEnd"/>
      <w:r w:rsidRPr="003F29B0">
        <w:rPr>
          <w:b w:val="0"/>
        </w:rPr>
        <w:t>гражданство»;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иллюстрировать примерами основные права и свободы граждан, гарантированные Конституцией РФ;</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осознавать значение патриотической позиции в укреплении нашего государства;</w:t>
      </w:r>
    </w:p>
    <w:p w:rsidR="00354187" w:rsidRPr="00362DD5" w:rsidRDefault="00354187" w:rsidP="000309AB">
      <w:pPr>
        <w:pStyle w:val="11"/>
        <w:tabs>
          <w:tab w:val="left" w:pos="0"/>
        </w:tabs>
        <w:spacing w:beforeLines="20" w:afterLines="20" w:line="240" w:lineRule="auto"/>
        <w:ind w:left="284" w:right="717"/>
        <w:rPr>
          <w:b w:val="0"/>
        </w:rPr>
      </w:pPr>
      <w:r w:rsidRPr="00362DD5">
        <w:rPr>
          <w:b w:val="0"/>
        </w:rPr>
        <w:t>•</w:t>
      </w:r>
      <w:r w:rsidRPr="00362DD5">
        <w:rPr>
          <w:b w:val="0"/>
        </w:rPr>
        <w:tab/>
        <w:t>характеризовать конституционные обязанности гражданина.</w:t>
      </w:r>
    </w:p>
    <w:p w:rsidR="00354187" w:rsidRPr="00362DD5" w:rsidRDefault="00354187" w:rsidP="000309AB">
      <w:pPr>
        <w:pStyle w:val="11"/>
        <w:tabs>
          <w:tab w:val="left" w:pos="0"/>
        </w:tabs>
        <w:spacing w:beforeLines="20" w:afterLines="20" w:line="240" w:lineRule="auto"/>
        <w:ind w:left="0" w:right="717"/>
      </w:pPr>
      <w:r w:rsidRPr="00362DD5">
        <w:t>Осно</w:t>
      </w:r>
      <w:r w:rsidR="00362DD5">
        <w:t xml:space="preserve">вы российского законодательства. </w:t>
      </w:r>
      <w:r w:rsidRPr="00362DD5">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систему российского законодательства;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w:t>
      </w:r>
      <w:r w:rsidRPr="003F29B0">
        <w:rPr>
          <w:b w:val="0"/>
        </w:rPr>
        <w:tab/>
        <w:t>особенности</w:t>
      </w:r>
      <w:r w:rsidRPr="003F29B0">
        <w:rPr>
          <w:b w:val="0"/>
        </w:rPr>
        <w:tab/>
        <w:t>гражданской</w:t>
      </w:r>
      <w:r w:rsidRPr="003F29B0">
        <w:rPr>
          <w:b w:val="0"/>
        </w:rPr>
        <w:tab/>
        <w:t>дееспособности несовершеннолетних;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гражданские правоотношения;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смысл права на труд;</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роль трудового договора;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разъяснять на примерах особенности положения несовершеннолетних в трудовых отношениях;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права и обязанности супругов, родителей, детей;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особенности</w:t>
      </w:r>
      <w:r w:rsidRPr="003F29B0">
        <w:rPr>
          <w:b w:val="0"/>
        </w:rPr>
        <w:tab/>
        <w:t>уголовного</w:t>
      </w:r>
      <w:r w:rsidRPr="003F29B0">
        <w:rPr>
          <w:b w:val="0"/>
        </w:rPr>
        <w:tab/>
        <w:t>права</w:t>
      </w:r>
      <w:r w:rsidRPr="003F29B0">
        <w:rPr>
          <w:b w:val="0"/>
        </w:rPr>
        <w:tab/>
        <w:t>и</w:t>
      </w:r>
      <w:r w:rsidRPr="003F29B0">
        <w:rPr>
          <w:b w:val="0"/>
        </w:rPr>
        <w:tab/>
        <w:t>уголовных правоотношений;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конкретизировать примерами виды преступлений и наказания за них;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специфику</w:t>
      </w:r>
      <w:r w:rsidRPr="003F29B0">
        <w:rPr>
          <w:b w:val="0"/>
        </w:rPr>
        <w:tab/>
        <w:t>уголовной</w:t>
      </w:r>
      <w:r w:rsidRPr="003F29B0">
        <w:rPr>
          <w:b w:val="0"/>
        </w:rPr>
        <w:tab/>
        <w:t>ответственности несовершеннолетних;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связь права на образование и обязанности получить образование;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w:t>
      </w:r>
      <w:r w:rsidRPr="003F29B0">
        <w:rPr>
          <w:b w:val="0"/>
        </w:rPr>
        <w:tab/>
        <w:t>несложные</w:t>
      </w:r>
      <w:r w:rsidRPr="003F29B0">
        <w:rPr>
          <w:b w:val="0"/>
        </w:rPr>
        <w:tab/>
        <w:t>практические</w:t>
      </w:r>
      <w:r w:rsidRPr="003F29B0">
        <w:rPr>
          <w:b w:val="0"/>
        </w:rPr>
        <w:tab/>
        <w:t>ситуации,</w:t>
      </w:r>
      <w:r w:rsidRPr="003F29B0">
        <w:rPr>
          <w:b w:val="0"/>
        </w:rPr>
        <w:tab/>
        <w:t>связанные</w:t>
      </w:r>
      <w:r w:rsidRPr="003F29B0">
        <w:rPr>
          <w:b w:val="0"/>
        </w:rPr>
        <w:tab/>
        <w:t xml:space="preserve">с </w:t>
      </w:r>
      <w:r w:rsidRPr="003F29B0">
        <w:rPr>
          <w:b w:val="0"/>
        </w:rPr>
        <w:lastRenderedPageBreak/>
        <w:t>гражданскими, семейными, трудовыми правоотношениями; в предлагаемых</w:t>
      </w:r>
      <w:r w:rsidR="00DE501A">
        <w:rPr>
          <w:b w:val="0"/>
        </w:rPr>
        <w:t xml:space="preserve"> </w:t>
      </w:r>
      <w:r w:rsidRPr="003F29B0">
        <w:rPr>
          <w:b w:val="0"/>
        </w:rPr>
        <w:t>модельных ситуациях определять признаки правонарушения, проступка, преступления;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исследовать несложные практические ситуации, связанные с защитой прав и интересов детей, оставшихся без попечения родителей;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54187" w:rsidRPr="00362DD5" w:rsidRDefault="00354187" w:rsidP="000309AB">
      <w:pPr>
        <w:pStyle w:val="11"/>
        <w:tabs>
          <w:tab w:val="left" w:pos="0"/>
        </w:tabs>
        <w:spacing w:beforeLines="20" w:afterLines="20" w:line="240" w:lineRule="auto"/>
        <w:ind w:left="284" w:right="717"/>
      </w:pPr>
      <w:r w:rsidRPr="00362DD5">
        <w:t>Экономика</w:t>
      </w:r>
      <w:r w:rsidR="00362DD5" w:rsidRPr="00362DD5">
        <w:t>.</w:t>
      </w:r>
      <w:r w:rsidRPr="00362DD5">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проблему ограниченности экономических ресурсов;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факторы, влияющие на производительность труда;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механизм   рыночного   регулирования   экономики;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анализировать действие рыночных законов, выявлять роль конкуренции;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роль государства в регулировании рыночной экономики; анализировать структуру бюджета государства;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конкретизировать примерами виды налогов;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функции денег и их роль в экономике;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социально-экономическую роль и функции предпринимательства;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рациональное поведение субъектов экономической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экономику семьи; анализировать структуру семейного бюджета;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полученные знания при анализе фактов поведения участников экономической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обосновывать связь профессионализма и жизненного успеха.</w:t>
      </w:r>
    </w:p>
    <w:p w:rsidR="00604482" w:rsidRDefault="00362DD5" w:rsidP="000309AB">
      <w:pPr>
        <w:pStyle w:val="11"/>
        <w:tabs>
          <w:tab w:val="left" w:pos="0"/>
        </w:tabs>
        <w:spacing w:beforeLines="20" w:afterLines="20" w:line="240" w:lineRule="auto"/>
        <w:ind w:left="284" w:right="717"/>
      </w:pPr>
      <w:r w:rsidRPr="00F04079">
        <w:t>1.2.5.9</w:t>
      </w:r>
      <w:r w:rsidR="00604482">
        <w:t xml:space="preserve">. </w:t>
      </w:r>
      <w:r w:rsidR="00354187" w:rsidRPr="00F04079">
        <w:t xml:space="preserve">География </w:t>
      </w:r>
    </w:p>
    <w:p w:rsidR="00354187" w:rsidRPr="00F04079" w:rsidRDefault="00354187" w:rsidP="000309AB">
      <w:pPr>
        <w:pStyle w:val="11"/>
        <w:tabs>
          <w:tab w:val="left" w:pos="0"/>
        </w:tabs>
        <w:spacing w:beforeLines="20" w:afterLines="20" w:line="240" w:lineRule="auto"/>
        <w:ind w:left="284" w:right="717"/>
      </w:pPr>
      <w:r w:rsidRPr="00F04079">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w:t>
      </w:r>
      <w:r w:rsidRPr="003F29B0">
        <w:rPr>
          <w:b w:val="0"/>
        </w:rPr>
        <w:lastRenderedPageBreak/>
        <w:t>географическую информацию, представленную в одном или нескольких источниках;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различные   источники   географической   информаци</w:t>
      </w:r>
      <w:r w:rsidR="00EC4533" w:rsidRPr="003F29B0">
        <w:rPr>
          <w:b w:val="0"/>
        </w:rPr>
        <w:t>и (</w:t>
      </w:r>
      <w:r w:rsidRPr="003F29B0">
        <w:rPr>
          <w:b w:val="0"/>
        </w:rPr>
        <w:t>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по карте положение и взаиморасположение географических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особенности компонентов природы отдельных территорий;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приводить примеры взаимодействия природы и общества в пределах отдельных территорий;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различать географические процессы и явления, определяющие особенности природы </w:t>
      </w:r>
      <w:r w:rsidRPr="003F29B0">
        <w:rPr>
          <w:b w:val="0"/>
        </w:rPr>
        <w:lastRenderedPageBreak/>
        <w:t>России и ее отдельных регионов;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особенности взаимодействия природы и общества в пределах отдельных территорий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особенности компонентов природы отдельных частей страны;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природные условия и обеспеченность природными ресурсами отдельных территорий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об особенностях компонентов природы Росс</w:t>
      </w:r>
      <w:proofErr w:type="gramStart"/>
      <w:r w:rsidRPr="003F29B0">
        <w:rPr>
          <w:b w:val="0"/>
        </w:rPr>
        <w:t>ии и ее</w:t>
      </w:r>
      <w:proofErr w:type="gramEnd"/>
      <w:r w:rsidRPr="003F29B0">
        <w:rPr>
          <w:b w:val="0"/>
        </w:rPr>
        <w:t xml:space="preserve"> отдельных территорий, об особенностях взаимодействия природы и</w:t>
      </w:r>
      <w:r w:rsidR="00DE501A">
        <w:rPr>
          <w:b w:val="0"/>
        </w:rPr>
        <w:t xml:space="preserve"> </w:t>
      </w:r>
      <w:r w:rsidRPr="003F29B0">
        <w:rPr>
          <w:b w:val="0"/>
        </w:rPr>
        <w:t>общества в пределах отдельных территорий России для решения практик</w:t>
      </w:r>
      <w:r w:rsidR="00EC4533" w:rsidRPr="003F29B0">
        <w:rPr>
          <w:b w:val="0"/>
        </w:rPr>
        <w:t>о -</w:t>
      </w:r>
      <w:r w:rsidRPr="003F29B0">
        <w:rPr>
          <w:b w:val="0"/>
        </w:rPr>
        <w:t xml:space="preserve"> ориентированных задач в контексте реальной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(распознавать) показатели, характеризующие отраслевую; функциональную и территориальную структуру хозяйства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и сравнивать особенности природы, населения и хозяйства отдельных регионов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особенности природы, населения и хозяйства отдельных регионов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уметь ориентироваться при помощи компаса, определять стороны горизонта, использовать компас для определения азимута;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погоду своей местности;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расовые отличия разных народов мира;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давать характеристику рельефа своей местности;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уметь выделять в записках путешественников географические особенности территории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приводить примеры современных видов связи, применять современные виды связи для решения учебных и практических задач по географии;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оценивать место и роль России в мировом хозяйстве.</w:t>
      </w:r>
    </w:p>
    <w:p w:rsidR="00354187" w:rsidRPr="00E3554D" w:rsidRDefault="00E3554D" w:rsidP="000309AB">
      <w:pPr>
        <w:pStyle w:val="11"/>
        <w:tabs>
          <w:tab w:val="left" w:pos="0"/>
        </w:tabs>
        <w:spacing w:beforeLines="20" w:afterLines="20" w:line="240" w:lineRule="auto"/>
        <w:ind w:left="284" w:right="717"/>
      </w:pPr>
      <w:r w:rsidRPr="00E3554D">
        <w:t>1.2.5.10</w:t>
      </w:r>
      <w:r w:rsidR="00354187" w:rsidRPr="00E3554D">
        <w:t>.</w:t>
      </w:r>
      <w:r w:rsidR="00354187" w:rsidRPr="00E3554D">
        <w:tab/>
        <w:t>Математика</w:t>
      </w:r>
    </w:p>
    <w:p w:rsidR="0022469F" w:rsidRPr="00C66C4B" w:rsidRDefault="00E3554D" w:rsidP="000309AB">
      <w:pPr>
        <w:spacing w:beforeLines="20" w:afterLines="20" w:line="240" w:lineRule="auto"/>
        <w:ind w:left="284" w:right="851"/>
        <w:jc w:val="both"/>
        <w:rPr>
          <w:rFonts w:ascii="Times New Roman" w:hAnsi="Times New Roman"/>
          <w:sz w:val="24"/>
          <w:szCs w:val="24"/>
        </w:rPr>
      </w:pPr>
      <w:r>
        <w:rPr>
          <w:b/>
        </w:rPr>
        <w:tab/>
      </w:r>
      <w:r w:rsidR="0022469F" w:rsidRPr="00C66C4B">
        <w:rPr>
          <w:rFonts w:ascii="Times New Roman" w:hAnsi="Times New Roman"/>
          <w:sz w:val="24"/>
          <w:szCs w:val="24"/>
        </w:rPr>
        <w:t>Выпускник</w:t>
      </w:r>
      <w:r w:rsidR="00DE501A">
        <w:rPr>
          <w:rFonts w:ascii="Times New Roman" w:hAnsi="Times New Roman"/>
          <w:sz w:val="24"/>
          <w:szCs w:val="24"/>
        </w:rPr>
        <w:t xml:space="preserve"> </w:t>
      </w:r>
      <w:r w:rsidR="0022469F" w:rsidRPr="00C66C4B">
        <w:rPr>
          <w:rFonts w:ascii="Times New Roman" w:hAnsi="Times New Roman"/>
          <w:sz w:val="24"/>
          <w:szCs w:val="24"/>
        </w:rPr>
        <w:t>научится</w:t>
      </w:r>
      <w:r w:rsidR="00DE501A">
        <w:rPr>
          <w:rFonts w:ascii="Times New Roman" w:hAnsi="Times New Roman"/>
          <w:sz w:val="24"/>
          <w:szCs w:val="24"/>
        </w:rPr>
        <w:t xml:space="preserve"> </w:t>
      </w:r>
      <w:r w:rsidR="0022469F" w:rsidRPr="00C66C4B">
        <w:rPr>
          <w:rFonts w:ascii="Times New Roman" w:hAnsi="Times New Roman"/>
          <w:sz w:val="24"/>
          <w:szCs w:val="24"/>
        </w:rPr>
        <w:t>в</w:t>
      </w:r>
      <w:r w:rsidR="00DE501A">
        <w:rPr>
          <w:rFonts w:ascii="Times New Roman" w:hAnsi="Times New Roman"/>
          <w:sz w:val="24"/>
          <w:szCs w:val="24"/>
        </w:rPr>
        <w:t xml:space="preserve"> </w:t>
      </w:r>
      <w:r w:rsidR="0022469F" w:rsidRPr="00C66C4B">
        <w:rPr>
          <w:rFonts w:ascii="Times New Roman" w:hAnsi="Times New Roman"/>
          <w:sz w:val="24"/>
          <w:szCs w:val="24"/>
        </w:rPr>
        <w:t>5-6</w:t>
      </w:r>
      <w:r w:rsidR="00DE501A">
        <w:rPr>
          <w:rFonts w:ascii="Times New Roman" w:hAnsi="Times New Roman"/>
          <w:sz w:val="24"/>
          <w:szCs w:val="24"/>
        </w:rPr>
        <w:t xml:space="preserve"> </w:t>
      </w:r>
      <w:r w:rsidR="0022469F" w:rsidRPr="00C66C4B">
        <w:rPr>
          <w:rFonts w:ascii="Times New Roman" w:hAnsi="Times New Roman"/>
          <w:sz w:val="24"/>
          <w:szCs w:val="24"/>
        </w:rPr>
        <w:t>классах</w:t>
      </w:r>
      <w:r w:rsidR="00DE501A">
        <w:rPr>
          <w:rFonts w:ascii="Times New Roman" w:hAnsi="Times New Roman"/>
          <w:sz w:val="24"/>
          <w:szCs w:val="24"/>
        </w:rPr>
        <w:t xml:space="preserve"> </w:t>
      </w:r>
      <w:r w:rsidR="0022469F" w:rsidRPr="00C66C4B">
        <w:rPr>
          <w:rFonts w:ascii="Times New Roman" w:hAnsi="Times New Roman"/>
          <w:sz w:val="24"/>
          <w:szCs w:val="24"/>
        </w:rPr>
        <w:t>(для</w:t>
      </w:r>
      <w:r w:rsidR="00DE501A">
        <w:rPr>
          <w:rFonts w:ascii="Times New Roman" w:hAnsi="Times New Roman"/>
          <w:sz w:val="24"/>
          <w:szCs w:val="24"/>
        </w:rPr>
        <w:t xml:space="preserve"> </w:t>
      </w:r>
      <w:r w:rsidR="0022469F" w:rsidRPr="00C66C4B">
        <w:rPr>
          <w:rFonts w:ascii="Times New Roman" w:hAnsi="Times New Roman"/>
          <w:sz w:val="24"/>
          <w:szCs w:val="24"/>
        </w:rPr>
        <w:t>использования</w:t>
      </w:r>
      <w:r w:rsidR="00DE501A">
        <w:rPr>
          <w:rFonts w:ascii="Times New Roman" w:hAnsi="Times New Roman"/>
          <w:sz w:val="24"/>
          <w:szCs w:val="24"/>
        </w:rPr>
        <w:t xml:space="preserve"> </w:t>
      </w:r>
      <w:r w:rsidR="0022469F" w:rsidRPr="00C66C4B">
        <w:rPr>
          <w:rFonts w:ascii="Times New Roman" w:hAnsi="Times New Roman"/>
          <w:sz w:val="24"/>
          <w:szCs w:val="24"/>
        </w:rPr>
        <w:t>в</w:t>
      </w:r>
      <w:r w:rsidR="00DE501A">
        <w:rPr>
          <w:rFonts w:ascii="Times New Roman" w:hAnsi="Times New Roman"/>
          <w:sz w:val="24"/>
          <w:szCs w:val="24"/>
        </w:rPr>
        <w:t xml:space="preserve"> </w:t>
      </w:r>
      <w:r w:rsidR="0022469F" w:rsidRPr="00C66C4B">
        <w:rPr>
          <w:rFonts w:ascii="Times New Roman" w:hAnsi="Times New Roman"/>
          <w:sz w:val="24"/>
          <w:szCs w:val="24"/>
        </w:rPr>
        <w:t>повседневной</w:t>
      </w:r>
      <w:r w:rsidR="00DE501A">
        <w:rPr>
          <w:rFonts w:ascii="Times New Roman" w:hAnsi="Times New Roman"/>
          <w:sz w:val="24"/>
          <w:szCs w:val="24"/>
        </w:rPr>
        <w:t xml:space="preserve"> </w:t>
      </w:r>
      <w:r w:rsidR="0022469F" w:rsidRPr="00C66C4B">
        <w:rPr>
          <w:rFonts w:ascii="Times New Roman" w:hAnsi="Times New Roman"/>
          <w:sz w:val="24"/>
          <w:szCs w:val="24"/>
        </w:rPr>
        <w:t>жизни</w:t>
      </w:r>
      <w:r w:rsidR="00DE501A">
        <w:rPr>
          <w:rFonts w:ascii="Times New Roman" w:hAnsi="Times New Roman"/>
          <w:sz w:val="24"/>
          <w:szCs w:val="24"/>
        </w:rPr>
        <w:t xml:space="preserve"> </w:t>
      </w:r>
      <w:r w:rsidR="0022469F" w:rsidRPr="00C66C4B">
        <w:rPr>
          <w:rFonts w:ascii="Times New Roman" w:hAnsi="Times New Roman"/>
          <w:sz w:val="24"/>
          <w:szCs w:val="24"/>
        </w:rPr>
        <w:t>и</w:t>
      </w:r>
      <w:r w:rsidR="00DE501A">
        <w:rPr>
          <w:rFonts w:ascii="Times New Roman" w:hAnsi="Times New Roman"/>
          <w:sz w:val="24"/>
          <w:szCs w:val="24"/>
        </w:rPr>
        <w:t xml:space="preserve"> </w:t>
      </w:r>
      <w:r w:rsidR="0022469F" w:rsidRPr="00C66C4B">
        <w:rPr>
          <w:rFonts w:ascii="Times New Roman" w:hAnsi="Times New Roman"/>
          <w:sz w:val="24"/>
          <w:szCs w:val="24"/>
        </w:rPr>
        <w:t>обеспечения</w:t>
      </w:r>
      <w:r w:rsidR="00DE501A">
        <w:rPr>
          <w:rFonts w:ascii="Times New Roman" w:hAnsi="Times New Roman"/>
          <w:sz w:val="24"/>
          <w:szCs w:val="24"/>
        </w:rPr>
        <w:t xml:space="preserve"> </w:t>
      </w:r>
      <w:r w:rsidR="0022469F" w:rsidRPr="00C66C4B">
        <w:rPr>
          <w:rFonts w:ascii="Times New Roman" w:hAnsi="Times New Roman"/>
          <w:sz w:val="24"/>
          <w:szCs w:val="24"/>
        </w:rPr>
        <w:t>возможности</w:t>
      </w:r>
      <w:r w:rsidR="00DE501A">
        <w:rPr>
          <w:rFonts w:ascii="Times New Roman" w:hAnsi="Times New Roman"/>
          <w:sz w:val="24"/>
          <w:szCs w:val="24"/>
        </w:rPr>
        <w:t xml:space="preserve"> </w:t>
      </w:r>
      <w:r w:rsidR="0022469F" w:rsidRPr="00C66C4B">
        <w:rPr>
          <w:rFonts w:ascii="Times New Roman" w:hAnsi="Times New Roman"/>
          <w:sz w:val="24"/>
          <w:szCs w:val="24"/>
        </w:rPr>
        <w:t>успешного</w:t>
      </w:r>
      <w:r w:rsidR="00DE501A">
        <w:rPr>
          <w:rFonts w:ascii="Times New Roman" w:hAnsi="Times New Roman"/>
          <w:sz w:val="24"/>
          <w:szCs w:val="24"/>
        </w:rPr>
        <w:t xml:space="preserve"> </w:t>
      </w:r>
      <w:r w:rsidR="0022469F" w:rsidRPr="00C66C4B">
        <w:rPr>
          <w:rFonts w:ascii="Times New Roman" w:hAnsi="Times New Roman"/>
          <w:sz w:val="24"/>
          <w:szCs w:val="24"/>
        </w:rPr>
        <w:t>продолжения</w:t>
      </w:r>
      <w:r w:rsidR="00DE501A">
        <w:rPr>
          <w:rFonts w:ascii="Times New Roman" w:hAnsi="Times New Roman"/>
          <w:sz w:val="24"/>
          <w:szCs w:val="24"/>
        </w:rPr>
        <w:t xml:space="preserve"> </w:t>
      </w:r>
      <w:r w:rsidR="0022469F" w:rsidRPr="00C66C4B">
        <w:rPr>
          <w:rFonts w:ascii="Times New Roman" w:hAnsi="Times New Roman"/>
          <w:sz w:val="24"/>
          <w:szCs w:val="24"/>
        </w:rPr>
        <w:t>образования</w:t>
      </w:r>
      <w:r w:rsidR="00DE501A">
        <w:rPr>
          <w:rFonts w:ascii="Times New Roman" w:hAnsi="Times New Roman"/>
          <w:sz w:val="24"/>
          <w:szCs w:val="24"/>
        </w:rPr>
        <w:t xml:space="preserve"> </w:t>
      </w:r>
      <w:r w:rsidR="0022469F" w:rsidRPr="00C66C4B">
        <w:rPr>
          <w:rFonts w:ascii="Times New Roman" w:hAnsi="Times New Roman"/>
          <w:sz w:val="24"/>
          <w:szCs w:val="24"/>
        </w:rPr>
        <w:t>на</w:t>
      </w:r>
      <w:r w:rsidR="00DE501A">
        <w:rPr>
          <w:rFonts w:ascii="Times New Roman" w:hAnsi="Times New Roman"/>
          <w:sz w:val="24"/>
          <w:szCs w:val="24"/>
        </w:rPr>
        <w:t xml:space="preserve"> </w:t>
      </w:r>
      <w:r w:rsidR="0022469F" w:rsidRPr="00C66C4B">
        <w:rPr>
          <w:rFonts w:ascii="Times New Roman" w:hAnsi="Times New Roman"/>
          <w:sz w:val="24"/>
          <w:szCs w:val="24"/>
        </w:rPr>
        <w:t>базовом</w:t>
      </w:r>
      <w:r w:rsidR="00DE501A">
        <w:rPr>
          <w:rFonts w:ascii="Times New Roman" w:hAnsi="Times New Roman"/>
          <w:sz w:val="24"/>
          <w:szCs w:val="24"/>
        </w:rPr>
        <w:t xml:space="preserve"> </w:t>
      </w:r>
      <w:r w:rsidR="0022469F" w:rsidRPr="00C66C4B">
        <w:rPr>
          <w:rFonts w:ascii="Times New Roman" w:hAnsi="Times New Roman"/>
          <w:sz w:val="24"/>
          <w:szCs w:val="24"/>
        </w:rPr>
        <w:t>уровне)</w:t>
      </w:r>
    </w:p>
    <w:p w:rsidR="0022469F" w:rsidRPr="00C66C4B" w:rsidRDefault="0022469F" w:rsidP="000309AB">
      <w:pPr>
        <w:spacing w:beforeLines="20" w:afterLines="20" w:line="240" w:lineRule="auto"/>
        <w:ind w:left="284" w:right="851"/>
        <w:jc w:val="both"/>
        <w:rPr>
          <w:rFonts w:ascii="Times New Roman" w:hAnsi="Times New Roman"/>
          <w:b/>
          <w:sz w:val="24"/>
          <w:szCs w:val="24"/>
        </w:rPr>
      </w:pPr>
      <w:r w:rsidRPr="00C66C4B">
        <w:rPr>
          <w:rFonts w:ascii="Times New Roman" w:hAnsi="Times New Roman"/>
          <w:b/>
          <w:sz w:val="24"/>
          <w:szCs w:val="24"/>
        </w:rPr>
        <w:t>Элементы</w:t>
      </w:r>
      <w:r w:rsidR="00DE501A">
        <w:rPr>
          <w:rFonts w:ascii="Times New Roman" w:hAnsi="Times New Roman"/>
          <w:b/>
          <w:sz w:val="24"/>
          <w:szCs w:val="24"/>
        </w:rPr>
        <w:t xml:space="preserve"> </w:t>
      </w:r>
      <w:r w:rsidRPr="00C66C4B">
        <w:rPr>
          <w:rFonts w:ascii="Times New Roman" w:hAnsi="Times New Roman"/>
          <w:b/>
          <w:sz w:val="24"/>
          <w:szCs w:val="24"/>
        </w:rPr>
        <w:t>теории</w:t>
      </w:r>
      <w:r w:rsidR="00DE501A">
        <w:rPr>
          <w:rFonts w:ascii="Times New Roman" w:hAnsi="Times New Roman"/>
          <w:b/>
          <w:sz w:val="24"/>
          <w:szCs w:val="24"/>
        </w:rPr>
        <w:t xml:space="preserve"> </w:t>
      </w:r>
      <w:r w:rsidRPr="00C66C4B">
        <w:rPr>
          <w:rFonts w:ascii="Times New Roman" w:hAnsi="Times New Roman"/>
          <w:b/>
          <w:sz w:val="24"/>
          <w:szCs w:val="24"/>
        </w:rPr>
        <w:t>множеств</w:t>
      </w:r>
      <w:r w:rsidR="00DE501A">
        <w:rPr>
          <w:rFonts w:ascii="Times New Roman" w:hAnsi="Times New Roman"/>
          <w:b/>
          <w:sz w:val="24"/>
          <w:szCs w:val="24"/>
        </w:rPr>
        <w:t xml:space="preserve"> </w:t>
      </w:r>
      <w:r w:rsidRPr="00C66C4B">
        <w:rPr>
          <w:rFonts w:ascii="Times New Roman" w:hAnsi="Times New Roman"/>
          <w:b/>
          <w:sz w:val="24"/>
          <w:szCs w:val="24"/>
        </w:rPr>
        <w:t>и</w:t>
      </w:r>
      <w:r w:rsidR="00DE501A">
        <w:rPr>
          <w:rFonts w:ascii="Times New Roman" w:hAnsi="Times New Roman"/>
          <w:b/>
          <w:sz w:val="24"/>
          <w:szCs w:val="24"/>
        </w:rPr>
        <w:t xml:space="preserve"> </w:t>
      </w:r>
      <w:r w:rsidRPr="00C66C4B">
        <w:rPr>
          <w:rFonts w:ascii="Times New Roman" w:hAnsi="Times New Roman"/>
          <w:b/>
          <w:sz w:val="24"/>
          <w:szCs w:val="24"/>
        </w:rPr>
        <w:t>математической</w:t>
      </w:r>
      <w:r w:rsidR="00DE501A">
        <w:rPr>
          <w:rFonts w:ascii="Times New Roman" w:hAnsi="Times New Roman"/>
          <w:b/>
          <w:sz w:val="24"/>
          <w:szCs w:val="24"/>
        </w:rPr>
        <w:t xml:space="preserve"> </w:t>
      </w:r>
      <w:r w:rsidRPr="00C66C4B">
        <w:rPr>
          <w:rFonts w:ascii="Times New Roman" w:hAnsi="Times New Roman"/>
          <w:b/>
          <w:sz w:val="24"/>
          <w:szCs w:val="24"/>
        </w:rPr>
        <w:t>логики:</w:t>
      </w:r>
    </w:p>
    <w:p w:rsidR="0022469F" w:rsidRPr="00C66C4B" w:rsidRDefault="00DE501A" w:rsidP="000309AB">
      <w:pPr>
        <w:pStyle w:val="a6"/>
        <w:numPr>
          <w:ilvl w:val="0"/>
          <w:numId w:val="5"/>
        </w:numPr>
        <w:spacing w:beforeLines="20" w:afterLines="20"/>
        <w:ind w:left="284" w:right="851" w:firstLine="0"/>
        <w:rPr>
          <w:sz w:val="24"/>
          <w:szCs w:val="24"/>
        </w:rPr>
      </w:pPr>
      <w:r>
        <w:rPr>
          <w:sz w:val="24"/>
          <w:szCs w:val="24"/>
        </w:rPr>
        <w:t>о</w:t>
      </w:r>
      <w:r w:rsidR="0022469F" w:rsidRPr="00C66C4B">
        <w:rPr>
          <w:sz w:val="24"/>
          <w:szCs w:val="24"/>
        </w:rPr>
        <w:t>перировать</w:t>
      </w:r>
      <w:r>
        <w:rPr>
          <w:sz w:val="24"/>
          <w:szCs w:val="24"/>
        </w:rPr>
        <w:t xml:space="preserve"> </w:t>
      </w:r>
      <w:r w:rsidR="0022469F" w:rsidRPr="00C66C4B">
        <w:rPr>
          <w:sz w:val="24"/>
          <w:szCs w:val="24"/>
        </w:rPr>
        <w:t>на</w:t>
      </w:r>
      <w:r>
        <w:rPr>
          <w:sz w:val="24"/>
          <w:szCs w:val="24"/>
        </w:rPr>
        <w:t xml:space="preserve"> </w:t>
      </w:r>
      <w:r w:rsidR="0022469F" w:rsidRPr="00C66C4B">
        <w:rPr>
          <w:sz w:val="24"/>
          <w:szCs w:val="24"/>
        </w:rPr>
        <w:t>базовом</w:t>
      </w:r>
      <w:r>
        <w:rPr>
          <w:sz w:val="24"/>
          <w:szCs w:val="24"/>
        </w:rPr>
        <w:t xml:space="preserve"> </w:t>
      </w:r>
      <w:r w:rsidR="0022469F" w:rsidRPr="00C66C4B">
        <w:rPr>
          <w:sz w:val="24"/>
          <w:szCs w:val="24"/>
        </w:rPr>
        <w:t>уровне</w:t>
      </w:r>
      <w:r>
        <w:rPr>
          <w:sz w:val="24"/>
          <w:szCs w:val="24"/>
        </w:rPr>
        <w:t xml:space="preserve"> </w:t>
      </w:r>
      <w:r w:rsidR="0022469F" w:rsidRPr="00C66C4B">
        <w:rPr>
          <w:sz w:val="24"/>
          <w:szCs w:val="24"/>
        </w:rPr>
        <w:t>понятиями</w:t>
      </w:r>
      <w:r w:rsidRPr="00C66C4B">
        <w:rPr>
          <w:sz w:val="24"/>
          <w:szCs w:val="24"/>
        </w:rPr>
        <w:t>: м</w:t>
      </w:r>
      <w:r w:rsidR="0022469F" w:rsidRPr="00C66C4B">
        <w:rPr>
          <w:sz w:val="24"/>
          <w:szCs w:val="24"/>
        </w:rPr>
        <w:t>ножество</w:t>
      </w:r>
      <w:r w:rsidRPr="00C66C4B">
        <w:rPr>
          <w:sz w:val="24"/>
          <w:szCs w:val="24"/>
        </w:rPr>
        <w:t>, э</w:t>
      </w:r>
      <w:r w:rsidR="0022469F" w:rsidRPr="00C66C4B">
        <w:rPr>
          <w:sz w:val="24"/>
          <w:szCs w:val="24"/>
        </w:rPr>
        <w:t>лемент</w:t>
      </w:r>
      <w:r>
        <w:rPr>
          <w:sz w:val="24"/>
          <w:szCs w:val="24"/>
        </w:rPr>
        <w:t xml:space="preserve"> </w:t>
      </w:r>
      <w:r w:rsidR="0022469F" w:rsidRPr="00C66C4B">
        <w:rPr>
          <w:sz w:val="24"/>
          <w:szCs w:val="24"/>
        </w:rPr>
        <w:t>множества</w:t>
      </w:r>
      <w:r w:rsidRPr="00C66C4B">
        <w:rPr>
          <w:sz w:val="24"/>
          <w:szCs w:val="24"/>
        </w:rPr>
        <w:t xml:space="preserve">, </w:t>
      </w:r>
      <w:r w:rsidRPr="00C66C4B">
        <w:rPr>
          <w:sz w:val="24"/>
          <w:szCs w:val="24"/>
        </w:rPr>
        <w:lastRenderedPageBreak/>
        <w:t>п</w:t>
      </w:r>
      <w:r w:rsidR="0022469F" w:rsidRPr="00C66C4B">
        <w:rPr>
          <w:sz w:val="24"/>
          <w:szCs w:val="24"/>
        </w:rPr>
        <w:t>одмножество,</w:t>
      </w:r>
      <w:r>
        <w:rPr>
          <w:sz w:val="24"/>
          <w:szCs w:val="24"/>
        </w:rPr>
        <w:t xml:space="preserve"> </w:t>
      </w:r>
      <w:r w:rsidR="0022469F" w:rsidRPr="00C66C4B">
        <w:rPr>
          <w:sz w:val="24"/>
          <w:szCs w:val="24"/>
        </w:rPr>
        <w:t>принадлежность;</w:t>
      </w:r>
    </w:p>
    <w:p w:rsidR="0022469F" w:rsidRPr="00C66C4B" w:rsidRDefault="0022469F" w:rsidP="000309AB">
      <w:pPr>
        <w:pStyle w:val="a6"/>
        <w:numPr>
          <w:ilvl w:val="0"/>
          <w:numId w:val="5"/>
        </w:numPr>
        <w:spacing w:beforeLines="20" w:afterLines="20"/>
        <w:ind w:left="284" w:right="851" w:firstLine="0"/>
        <w:rPr>
          <w:sz w:val="24"/>
          <w:szCs w:val="24"/>
        </w:rPr>
      </w:pPr>
      <w:r w:rsidRPr="00C66C4B">
        <w:rPr>
          <w:sz w:val="24"/>
          <w:szCs w:val="24"/>
        </w:rPr>
        <w:t>задавать</w:t>
      </w:r>
      <w:r w:rsidR="00DE501A">
        <w:rPr>
          <w:sz w:val="24"/>
          <w:szCs w:val="24"/>
        </w:rPr>
        <w:t xml:space="preserve"> </w:t>
      </w:r>
      <w:r w:rsidRPr="00C66C4B">
        <w:rPr>
          <w:sz w:val="24"/>
          <w:szCs w:val="24"/>
        </w:rPr>
        <w:t>множества</w:t>
      </w:r>
      <w:r w:rsidR="00DE501A">
        <w:rPr>
          <w:sz w:val="24"/>
          <w:szCs w:val="24"/>
        </w:rPr>
        <w:t xml:space="preserve"> </w:t>
      </w:r>
      <w:r w:rsidRPr="00C66C4B">
        <w:rPr>
          <w:sz w:val="24"/>
          <w:szCs w:val="24"/>
        </w:rPr>
        <w:t>перечислением</w:t>
      </w:r>
      <w:r w:rsidR="00DE501A">
        <w:rPr>
          <w:sz w:val="24"/>
          <w:szCs w:val="24"/>
        </w:rPr>
        <w:t xml:space="preserve"> </w:t>
      </w:r>
      <w:r w:rsidRPr="00C66C4B">
        <w:rPr>
          <w:sz w:val="24"/>
          <w:szCs w:val="24"/>
        </w:rPr>
        <w:t>их</w:t>
      </w:r>
      <w:r w:rsidR="00DE501A">
        <w:rPr>
          <w:sz w:val="24"/>
          <w:szCs w:val="24"/>
        </w:rPr>
        <w:t xml:space="preserve"> </w:t>
      </w:r>
      <w:r w:rsidRPr="00C66C4B">
        <w:rPr>
          <w:sz w:val="24"/>
          <w:szCs w:val="24"/>
        </w:rPr>
        <w:t>элементов;</w:t>
      </w:r>
    </w:p>
    <w:p w:rsidR="0022469F" w:rsidRPr="00C66C4B" w:rsidRDefault="0022469F" w:rsidP="000309AB">
      <w:pPr>
        <w:pStyle w:val="a6"/>
        <w:numPr>
          <w:ilvl w:val="0"/>
          <w:numId w:val="5"/>
        </w:numPr>
        <w:spacing w:beforeLines="20" w:afterLines="20"/>
        <w:ind w:left="284" w:right="851" w:firstLine="0"/>
        <w:rPr>
          <w:sz w:val="24"/>
          <w:szCs w:val="24"/>
        </w:rPr>
      </w:pPr>
      <w:r w:rsidRPr="00C66C4B">
        <w:rPr>
          <w:sz w:val="24"/>
          <w:szCs w:val="24"/>
        </w:rPr>
        <w:t>находить</w:t>
      </w:r>
      <w:r w:rsidR="00DE501A">
        <w:rPr>
          <w:sz w:val="24"/>
          <w:szCs w:val="24"/>
        </w:rPr>
        <w:t xml:space="preserve"> </w:t>
      </w:r>
      <w:r w:rsidRPr="00C66C4B">
        <w:rPr>
          <w:sz w:val="24"/>
          <w:szCs w:val="24"/>
        </w:rPr>
        <w:t>пересечение,</w:t>
      </w:r>
      <w:r w:rsidR="00DE501A">
        <w:rPr>
          <w:sz w:val="24"/>
          <w:szCs w:val="24"/>
        </w:rPr>
        <w:t xml:space="preserve"> </w:t>
      </w:r>
      <w:r w:rsidRPr="00C66C4B">
        <w:rPr>
          <w:sz w:val="24"/>
          <w:szCs w:val="24"/>
        </w:rPr>
        <w:t>объединение,</w:t>
      </w:r>
      <w:r w:rsidR="00DE501A">
        <w:rPr>
          <w:sz w:val="24"/>
          <w:szCs w:val="24"/>
        </w:rPr>
        <w:t xml:space="preserve"> </w:t>
      </w:r>
      <w:r w:rsidRPr="00C66C4B">
        <w:rPr>
          <w:sz w:val="24"/>
          <w:szCs w:val="24"/>
        </w:rPr>
        <w:t>подмножество</w:t>
      </w:r>
      <w:r w:rsidR="00DE501A">
        <w:rPr>
          <w:sz w:val="24"/>
          <w:szCs w:val="24"/>
        </w:rPr>
        <w:t xml:space="preserve"> </w:t>
      </w:r>
      <w:r w:rsidRPr="00C66C4B">
        <w:rPr>
          <w:sz w:val="24"/>
          <w:szCs w:val="24"/>
        </w:rPr>
        <w:t>в</w:t>
      </w:r>
      <w:r w:rsidR="00DE501A">
        <w:rPr>
          <w:sz w:val="24"/>
          <w:szCs w:val="24"/>
        </w:rPr>
        <w:t xml:space="preserve"> </w:t>
      </w:r>
      <w:r w:rsidRPr="00C66C4B">
        <w:rPr>
          <w:sz w:val="24"/>
          <w:szCs w:val="24"/>
        </w:rPr>
        <w:t>простейших</w:t>
      </w:r>
      <w:r w:rsidR="00DE501A">
        <w:rPr>
          <w:sz w:val="24"/>
          <w:szCs w:val="24"/>
        </w:rPr>
        <w:t xml:space="preserve"> </w:t>
      </w:r>
      <w:r w:rsidRPr="00C66C4B">
        <w:rPr>
          <w:sz w:val="24"/>
          <w:szCs w:val="24"/>
        </w:rPr>
        <w:t>ситуациях.</w:t>
      </w:r>
    </w:p>
    <w:p w:rsidR="0022469F" w:rsidRPr="00C66C4B" w:rsidRDefault="0022469F" w:rsidP="000309AB">
      <w:pPr>
        <w:spacing w:beforeLines="20" w:afterLines="20" w:line="240" w:lineRule="auto"/>
        <w:ind w:left="284" w:right="851"/>
        <w:jc w:val="both"/>
        <w:rPr>
          <w:rFonts w:ascii="Times New Roman" w:hAnsi="Times New Roman"/>
          <w:b/>
          <w:sz w:val="24"/>
          <w:szCs w:val="24"/>
        </w:rPr>
      </w:pPr>
      <w:r w:rsidRPr="00C66C4B">
        <w:rPr>
          <w:rFonts w:ascii="Times New Roman" w:hAnsi="Times New Roman"/>
          <w:b/>
          <w:sz w:val="24"/>
          <w:szCs w:val="24"/>
        </w:rPr>
        <w:t>В</w:t>
      </w:r>
      <w:r w:rsidR="00DE501A">
        <w:rPr>
          <w:rFonts w:ascii="Times New Roman" w:hAnsi="Times New Roman"/>
          <w:b/>
          <w:sz w:val="24"/>
          <w:szCs w:val="24"/>
        </w:rPr>
        <w:t xml:space="preserve"> </w:t>
      </w:r>
      <w:r w:rsidRPr="00C66C4B">
        <w:rPr>
          <w:rFonts w:ascii="Times New Roman" w:hAnsi="Times New Roman"/>
          <w:b/>
          <w:sz w:val="24"/>
          <w:szCs w:val="24"/>
        </w:rPr>
        <w:t>повседневной</w:t>
      </w:r>
      <w:r w:rsidR="00DE501A">
        <w:rPr>
          <w:rFonts w:ascii="Times New Roman" w:hAnsi="Times New Roman"/>
          <w:b/>
          <w:sz w:val="24"/>
          <w:szCs w:val="24"/>
        </w:rPr>
        <w:t xml:space="preserve"> </w:t>
      </w:r>
      <w:r w:rsidRPr="00C66C4B">
        <w:rPr>
          <w:rFonts w:ascii="Times New Roman" w:hAnsi="Times New Roman"/>
          <w:b/>
          <w:sz w:val="24"/>
          <w:szCs w:val="24"/>
        </w:rPr>
        <w:t>жизни</w:t>
      </w:r>
      <w:r w:rsidR="00DE501A">
        <w:rPr>
          <w:rFonts w:ascii="Times New Roman" w:hAnsi="Times New Roman"/>
          <w:b/>
          <w:sz w:val="24"/>
          <w:szCs w:val="24"/>
        </w:rPr>
        <w:t xml:space="preserve"> </w:t>
      </w:r>
      <w:r w:rsidRPr="00C66C4B">
        <w:rPr>
          <w:rFonts w:ascii="Times New Roman" w:hAnsi="Times New Roman"/>
          <w:b/>
          <w:sz w:val="24"/>
          <w:szCs w:val="24"/>
        </w:rPr>
        <w:t>и</w:t>
      </w:r>
      <w:r w:rsidR="00DE501A">
        <w:rPr>
          <w:rFonts w:ascii="Times New Roman" w:hAnsi="Times New Roman"/>
          <w:b/>
          <w:sz w:val="24"/>
          <w:szCs w:val="24"/>
        </w:rPr>
        <w:t xml:space="preserve"> </w:t>
      </w:r>
      <w:r w:rsidRPr="00C66C4B">
        <w:rPr>
          <w:rFonts w:ascii="Times New Roman" w:hAnsi="Times New Roman"/>
          <w:b/>
          <w:sz w:val="24"/>
          <w:szCs w:val="24"/>
        </w:rPr>
        <w:t>при</w:t>
      </w:r>
      <w:r w:rsidR="00DE501A">
        <w:rPr>
          <w:rFonts w:ascii="Times New Roman" w:hAnsi="Times New Roman"/>
          <w:b/>
          <w:sz w:val="24"/>
          <w:szCs w:val="24"/>
        </w:rPr>
        <w:t xml:space="preserve"> </w:t>
      </w:r>
      <w:r w:rsidRPr="00C66C4B">
        <w:rPr>
          <w:rFonts w:ascii="Times New Roman" w:hAnsi="Times New Roman"/>
          <w:b/>
          <w:sz w:val="24"/>
          <w:szCs w:val="24"/>
        </w:rPr>
        <w:t>изучении</w:t>
      </w:r>
      <w:r w:rsidR="00DE501A">
        <w:rPr>
          <w:rFonts w:ascii="Times New Roman" w:hAnsi="Times New Roman"/>
          <w:b/>
          <w:sz w:val="24"/>
          <w:szCs w:val="24"/>
        </w:rPr>
        <w:t xml:space="preserve"> </w:t>
      </w:r>
      <w:r w:rsidRPr="00C66C4B">
        <w:rPr>
          <w:rFonts w:ascii="Times New Roman" w:hAnsi="Times New Roman"/>
          <w:b/>
          <w:sz w:val="24"/>
          <w:szCs w:val="24"/>
        </w:rPr>
        <w:t>других</w:t>
      </w:r>
      <w:r w:rsidR="00DE501A">
        <w:rPr>
          <w:rFonts w:ascii="Times New Roman" w:hAnsi="Times New Roman"/>
          <w:b/>
          <w:sz w:val="24"/>
          <w:szCs w:val="24"/>
        </w:rPr>
        <w:t xml:space="preserve"> </w:t>
      </w:r>
      <w:r w:rsidRPr="00C66C4B">
        <w:rPr>
          <w:rFonts w:ascii="Times New Roman" w:hAnsi="Times New Roman"/>
          <w:b/>
          <w:sz w:val="24"/>
          <w:szCs w:val="24"/>
        </w:rPr>
        <w:t>предметов:</w:t>
      </w:r>
    </w:p>
    <w:p w:rsidR="0022469F" w:rsidRPr="00C66C4B" w:rsidRDefault="0022469F" w:rsidP="000309AB">
      <w:pPr>
        <w:pStyle w:val="a6"/>
        <w:numPr>
          <w:ilvl w:val="0"/>
          <w:numId w:val="6"/>
        </w:numPr>
        <w:spacing w:beforeLines="20" w:afterLines="20"/>
        <w:ind w:right="851"/>
        <w:rPr>
          <w:sz w:val="24"/>
          <w:szCs w:val="24"/>
        </w:rPr>
      </w:pPr>
      <w:r w:rsidRPr="00C66C4B">
        <w:rPr>
          <w:sz w:val="24"/>
          <w:szCs w:val="24"/>
        </w:rPr>
        <w:t>распознавать</w:t>
      </w:r>
      <w:r w:rsidR="00DE501A">
        <w:rPr>
          <w:sz w:val="24"/>
          <w:szCs w:val="24"/>
        </w:rPr>
        <w:t xml:space="preserve"> </w:t>
      </w:r>
      <w:r w:rsidRPr="00C66C4B">
        <w:rPr>
          <w:sz w:val="24"/>
          <w:szCs w:val="24"/>
        </w:rPr>
        <w:t>логически</w:t>
      </w:r>
      <w:r w:rsidR="00DE501A">
        <w:rPr>
          <w:sz w:val="24"/>
          <w:szCs w:val="24"/>
        </w:rPr>
        <w:t xml:space="preserve"> </w:t>
      </w:r>
      <w:r w:rsidRPr="00C66C4B">
        <w:rPr>
          <w:sz w:val="24"/>
          <w:szCs w:val="24"/>
        </w:rPr>
        <w:t>некорректные</w:t>
      </w:r>
      <w:r w:rsidR="00DE501A">
        <w:rPr>
          <w:sz w:val="24"/>
          <w:szCs w:val="24"/>
        </w:rPr>
        <w:t xml:space="preserve"> </w:t>
      </w:r>
      <w:r w:rsidRPr="00C66C4B">
        <w:rPr>
          <w:sz w:val="24"/>
          <w:szCs w:val="24"/>
        </w:rPr>
        <w:t>высказывания.</w:t>
      </w:r>
    </w:p>
    <w:p w:rsidR="0022469F" w:rsidRPr="00C66C4B" w:rsidRDefault="0022469F" w:rsidP="000309AB">
      <w:pPr>
        <w:spacing w:beforeLines="20" w:afterLines="20" w:line="240" w:lineRule="auto"/>
        <w:ind w:left="142" w:right="851"/>
        <w:rPr>
          <w:rFonts w:ascii="Times New Roman" w:hAnsi="Times New Roman"/>
          <w:b/>
          <w:sz w:val="24"/>
          <w:szCs w:val="24"/>
        </w:rPr>
      </w:pPr>
      <w:r w:rsidRPr="00C66C4B">
        <w:rPr>
          <w:rFonts w:ascii="Times New Roman" w:hAnsi="Times New Roman"/>
          <w:b/>
          <w:sz w:val="24"/>
          <w:szCs w:val="24"/>
        </w:rPr>
        <w:t xml:space="preserve">    Числа</w:t>
      </w:r>
    </w:p>
    <w:p w:rsidR="0022469F" w:rsidRPr="00C66C4B" w:rsidRDefault="00710BCA" w:rsidP="000309AB">
      <w:pPr>
        <w:pStyle w:val="a6"/>
        <w:numPr>
          <w:ilvl w:val="0"/>
          <w:numId w:val="7"/>
        </w:numPr>
        <w:spacing w:beforeLines="20" w:afterLines="20"/>
        <w:ind w:left="284" w:right="851" w:firstLine="0"/>
        <w:rPr>
          <w:b/>
          <w:sz w:val="24"/>
          <w:szCs w:val="24"/>
        </w:rPr>
      </w:pPr>
      <w:r w:rsidRPr="00C66C4B">
        <w:rPr>
          <w:sz w:val="24"/>
          <w:szCs w:val="24"/>
        </w:rPr>
        <w:t>о</w:t>
      </w:r>
      <w:r w:rsidR="0022469F" w:rsidRPr="00C66C4B">
        <w:rPr>
          <w:sz w:val="24"/>
          <w:szCs w:val="24"/>
        </w:rPr>
        <w:t>перировать</w:t>
      </w:r>
      <w:r w:rsidR="00EC4533">
        <w:rPr>
          <w:sz w:val="24"/>
          <w:szCs w:val="24"/>
        </w:rPr>
        <w:t xml:space="preserve"> </w:t>
      </w:r>
      <w:r w:rsidR="0022469F" w:rsidRPr="00C66C4B">
        <w:rPr>
          <w:sz w:val="24"/>
          <w:szCs w:val="24"/>
        </w:rPr>
        <w:t>на</w:t>
      </w:r>
      <w:r w:rsidR="00EC4533">
        <w:rPr>
          <w:sz w:val="24"/>
          <w:szCs w:val="24"/>
        </w:rPr>
        <w:t xml:space="preserve"> </w:t>
      </w:r>
      <w:r w:rsidR="0022469F" w:rsidRPr="00C66C4B">
        <w:rPr>
          <w:sz w:val="24"/>
          <w:szCs w:val="24"/>
        </w:rPr>
        <w:t>базовом</w:t>
      </w:r>
      <w:r w:rsidR="00EC4533">
        <w:rPr>
          <w:sz w:val="24"/>
          <w:szCs w:val="24"/>
        </w:rPr>
        <w:t xml:space="preserve"> </w:t>
      </w:r>
      <w:r w:rsidR="0022469F" w:rsidRPr="00C66C4B">
        <w:rPr>
          <w:sz w:val="24"/>
          <w:szCs w:val="24"/>
        </w:rPr>
        <w:t>уровне</w:t>
      </w:r>
      <w:r w:rsidR="00EC4533">
        <w:rPr>
          <w:sz w:val="24"/>
          <w:szCs w:val="24"/>
        </w:rPr>
        <w:t xml:space="preserve"> </w:t>
      </w:r>
      <w:r w:rsidR="0022469F" w:rsidRPr="00C66C4B">
        <w:rPr>
          <w:sz w:val="24"/>
          <w:szCs w:val="24"/>
        </w:rPr>
        <w:t>понятиями</w:t>
      </w:r>
      <w:r w:rsidR="00EC4533" w:rsidRPr="00C66C4B">
        <w:rPr>
          <w:sz w:val="24"/>
          <w:szCs w:val="24"/>
        </w:rPr>
        <w:t>: н</w:t>
      </w:r>
      <w:r w:rsidR="0022469F" w:rsidRPr="00C66C4B">
        <w:rPr>
          <w:sz w:val="24"/>
          <w:szCs w:val="24"/>
        </w:rPr>
        <w:t>атуральное</w:t>
      </w:r>
      <w:r w:rsidR="00EC4533">
        <w:rPr>
          <w:sz w:val="24"/>
          <w:szCs w:val="24"/>
        </w:rPr>
        <w:t xml:space="preserve"> </w:t>
      </w:r>
      <w:r w:rsidR="0022469F" w:rsidRPr="00C66C4B">
        <w:rPr>
          <w:sz w:val="24"/>
          <w:szCs w:val="24"/>
        </w:rPr>
        <w:t>число</w:t>
      </w:r>
      <w:r w:rsidR="00EC4533" w:rsidRPr="00C66C4B">
        <w:rPr>
          <w:sz w:val="24"/>
          <w:szCs w:val="24"/>
        </w:rPr>
        <w:t>, ц</w:t>
      </w:r>
      <w:r w:rsidR="0022469F" w:rsidRPr="00C66C4B">
        <w:rPr>
          <w:sz w:val="24"/>
          <w:szCs w:val="24"/>
        </w:rPr>
        <w:t>елое</w:t>
      </w:r>
      <w:r w:rsidR="00EC4533">
        <w:rPr>
          <w:sz w:val="24"/>
          <w:szCs w:val="24"/>
        </w:rPr>
        <w:t xml:space="preserve"> </w:t>
      </w:r>
      <w:r w:rsidR="0022469F" w:rsidRPr="00C66C4B">
        <w:rPr>
          <w:sz w:val="24"/>
          <w:szCs w:val="24"/>
        </w:rPr>
        <w:t>число</w:t>
      </w:r>
      <w:r w:rsidR="00EC4533" w:rsidRPr="00C66C4B">
        <w:rPr>
          <w:sz w:val="24"/>
          <w:szCs w:val="24"/>
        </w:rPr>
        <w:t>, о</w:t>
      </w:r>
      <w:r w:rsidR="0022469F" w:rsidRPr="00C66C4B">
        <w:rPr>
          <w:sz w:val="24"/>
          <w:szCs w:val="24"/>
        </w:rPr>
        <w:t>быкновенная</w:t>
      </w:r>
      <w:r w:rsidR="00EC4533">
        <w:rPr>
          <w:sz w:val="24"/>
          <w:szCs w:val="24"/>
        </w:rPr>
        <w:t xml:space="preserve"> </w:t>
      </w:r>
      <w:r w:rsidR="0022469F" w:rsidRPr="00C66C4B">
        <w:rPr>
          <w:sz w:val="24"/>
          <w:szCs w:val="24"/>
        </w:rPr>
        <w:t>дробь</w:t>
      </w:r>
      <w:r w:rsidR="00EC4533" w:rsidRPr="00C66C4B">
        <w:rPr>
          <w:sz w:val="24"/>
          <w:szCs w:val="24"/>
        </w:rPr>
        <w:t>, д</w:t>
      </w:r>
      <w:r w:rsidR="0022469F" w:rsidRPr="00C66C4B">
        <w:rPr>
          <w:sz w:val="24"/>
          <w:szCs w:val="24"/>
        </w:rPr>
        <w:t>есятичная</w:t>
      </w:r>
      <w:r w:rsidR="00EC4533">
        <w:rPr>
          <w:sz w:val="24"/>
          <w:szCs w:val="24"/>
        </w:rPr>
        <w:t xml:space="preserve"> </w:t>
      </w:r>
      <w:r w:rsidR="0022469F" w:rsidRPr="00C66C4B">
        <w:rPr>
          <w:sz w:val="24"/>
          <w:szCs w:val="24"/>
        </w:rPr>
        <w:t>дробь</w:t>
      </w:r>
      <w:r w:rsidR="00EC4533" w:rsidRPr="00C66C4B">
        <w:rPr>
          <w:sz w:val="24"/>
          <w:szCs w:val="24"/>
        </w:rPr>
        <w:t>, с</w:t>
      </w:r>
      <w:r w:rsidR="0022469F" w:rsidRPr="00C66C4B">
        <w:rPr>
          <w:sz w:val="24"/>
          <w:szCs w:val="24"/>
        </w:rPr>
        <w:t>мешанное</w:t>
      </w:r>
      <w:r w:rsidR="00EC4533">
        <w:rPr>
          <w:sz w:val="24"/>
          <w:szCs w:val="24"/>
        </w:rPr>
        <w:t xml:space="preserve"> </w:t>
      </w:r>
      <w:r w:rsidR="0022469F" w:rsidRPr="00C66C4B">
        <w:rPr>
          <w:sz w:val="24"/>
          <w:szCs w:val="24"/>
        </w:rPr>
        <w:t>число,</w:t>
      </w:r>
      <w:r w:rsidR="00EC4533">
        <w:rPr>
          <w:sz w:val="24"/>
          <w:szCs w:val="24"/>
        </w:rPr>
        <w:t xml:space="preserve"> </w:t>
      </w:r>
      <w:r w:rsidR="0022469F" w:rsidRPr="00C66C4B">
        <w:rPr>
          <w:sz w:val="24"/>
          <w:szCs w:val="24"/>
        </w:rPr>
        <w:t>рациональное</w:t>
      </w:r>
      <w:r w:rsidR="00EC4533">
        <w:rPr>
          <w:sz w:val="24"/>
          <w:szCs w:val="24"/>
        </w:rPr>
        <w:t xml:space="preserve"> </w:t>
      </w:r>
      <w:r w:rsidR="0022469F" w:rsidRPr="00C66C4B">
        <w:rPr>
          <w:sz w:val="24"/>
          <w:szCs w:val="24"/>
        </w:rPr>
        <w:t>число;</w:t>
      </w:r>
    </w:p>
    <w:p w:rsidR="0022469F" w:rsidRPr="00C66C4B" w:rsidRDefault="0022469F" w:rsidP="000309AB">
      <w:pPr>
        <w:pStyle w:val="a6"/>
        <w:numPr>
          <w:ilvl w:val="0"/>
          <w:numId w:val="7"/>
        </w:numPr>
        <w:spacing w:beforeLines="20" w:afterLines="20"/>
        <w:ind w:left="284" w:right="851" w:firstLine="0"/>
        <w:rPr>
          <w:b/>
          <w:sz w:val="24"/>
          <w:szCs w:val="24"/>
        </w:rPr>
      </w:pPr>
      <w:r w:rsidRPr="00C66C4B">
        <w:rPr>
          <w:sz w:val="24"/>
          <w:szCs w:val="24"/>
        </w:rPr>
        <w:t>использовать</w:t>
      </w:r>
      <w:r w:rsidR="00EC4533">
        <w:rPr>
          <w:sz w:val="24"/>
          <w:szCs w:val="24"/>
        </w:rPr>
        <w:t xml:space="preserve"> </w:t>
      </w:r>
      <w:r w:rsidRPr="00C66C4B">
        <w:rPr>
          <w:sz w:val="24"/>
          <w:szCs w:val="24"/>
        </w:rPr>
        <w:t>свойства</w:t>
      </w:r>
      <w:r w:rsidR="00EC4533">
        <w:rPr>
          <w:sz w:val="24"/>
          <w:szCs w:val="24"/>
        </w:rPr>
        <w:t xml:space="preserve"> </w:t>
      </w:r>
      <w:r w:rsidRPr="00C66C4B">
        <w:rPr>
          <w:sz w:val="24"/>
          <w:szCs w:val="24"/>
        </w:rPr>
        <w:t>чисел</w:t>
      </w:r>
      <w:r w:rsidR="00EC4533">
        <w:rPr>
          <w:sz w:val="24"/>
          <w:szCs w:val="24"/>
        </w:rPr>
        <w:t xml:space="preserve"> </w:t>
      </w:r>
      <w:r w:rsidRPr="00C66C4B">
        <w:rPr>
          <w:sz w:val="24"/>
          <w:szCs w:val="24"/>
        </w:rPr>
        <w:t>и</w:t>
      </w:r>
      <w:r w:rsidR="00EC4533">
        <w:rPr>
          <w:sz w:val="24"/>
          <w:szCs w:val="24"/>
        </w:rPr>
        <w:t xml:space="preserve"> </w:t>
      </w:r>
      <w:r w:rsidRPr="00C66C4B">
        <w:rPr>
          <w:sz w:val="24"/>
          <w:szCs w:val="24"/>
        </w:rPr>
        <w:t>правила</w:t>
      </w:r>
      <w:r w:rsidR="00EC4533">
        <w:rPr>
          <w:sz w:val="24"/>
          <w:szCs w:val="24"/>
        </w:rPr>
        <w:t xml:space="preserve"> </w:t>
      </w:r>
      <w:r w:rsidRPr="00C66C4B">
        <w:rPr>
          <w:sz w:val="24"/>
          <w:szCs w:val="24"/>
        </w:rPr>
        <w:t>действий</w:t>
      </w:r>
      <w:r w:rsidR="00EC4533">
        <w:rPr>
          <w:sz w:val="24"/>
          <w:szCs w:val="24"/>
        </w:rPr>
        <w:t xml:space="preserve"> </w:t>
      </w:r>
      <w:r w:rsidRPr="00C66C4B">
        <w:rPr>
          <w:sz w:val="24"/>
          <w:szCs w:val="24"/>
        </w:rPr>
        <w:t>с</w:t>
      </w:r>
      <w:r w:rsidR="00EC4533">
        <w:rPr>
          <w:sz w:val="24"/>
          <w:szCs w:val="24"/>
        </w:rPr>
        <w:t xml:space="preserve"> </w:t>
      </w:r>
      <w:r w:rsidRPr="00C66C4B">
        <w:rPr>
          <w:sz w:val="24"/>
          <w:szCs w:val="24"/>
        </w:rPr>
        <w:t>рациональными</w:t>
      </w:r>
      <w:r w:rsidR="00EC4533">
        <w:rPr>
          <w:sz w:val="24"/>
          <w:szCs w:val="24"/>
        </w:rPr>
        <w:t xml:space="preserve"> </w:t>
      </w:r>
      <w:r w:rsidRPr="00C66C4B">
        <w:rPr>
          <w:sz w:val="24"/>
          <w:szCs w:val="24"/>
        </w:rPr>
        <w:t>числами</w:t>
      </w:r>
      <w:r w:rsidR="00EC4533">
        <w:rPr>
          <w:sz w:val="24"/>
          <w:szCs w:val="24"/>
        </w:rPr>
        <w:t xml:space="preserve"> </w:t>
      </w:r>
      <w:r w:rsidRPr="00C66C4B">
        <w:rPr>
          <w:sz w:val="24"/>
          <w:szCs w:val="24"/>
        </w:rPr>
        <w:t>при</w:t>
      </w:r>
      <w:r w:rsidR="00EC4533">
        <w:rPr>
          <w:sz w:val="24"/>
          <w:szCs w:val="24"/>
        </w:rPr>
        <w:t xml:space="preserve"> </w:t>
      </w:r>
      <w:r w:rsidRPr="00C66C4B">
        <w:rPr>
          <w:sz w:val="24"/>
          <w:szCs w:val="24"/>
        </w:rPr>
        <w:t>выполнении</w:t>
      </w:r>
      <w:r w:rsidR="00EC4533">
        <w:rPr>
          <w:sz w:val="24"/>
          <w:szCs w:val="24"/>
        </w:rPr>
        <w:t xml:space="preserve"> </w:t>
      </w:r>
      <w:r w:rsidRPr="00C66C4B">
        <w:rPr>
          <w:sz w:val="24"/>
          <w:szCs w:val="24"/>
        </w:rPr>
        <w:t>вычислений;</w:t>
      </w:r>
    </w:p>
    <w:p w:rsidR="0022469F" w:rsidRPr="00C66C4B" w:rsidRDefault="00DE501A" w:rsidP="000309AB">
      <w:pPr>
        <w:pStyle w:val="a6"/>
        <w:numPr>
          <w:ilvl w:val="0"/>
          <w:numId w:val="7"/>
        </w:numPr>
        <w:spacing w:beforeLines="20" w:afterLines="20"/>
        <w:ind w:left="284" w:right="851" w:firstLine="0"/>
        <w:rPr>
          <w:b/>
          <w:sz w:val="24"/>
          <w:szCs w:val="24"/>
        </w:rPr>
      </w:pPr>
      <w:r>
        <w:rPr>
          <w:sz w:val="24"/>
          <w:szCs w:val="24"/>
        </w:rPr>
        <w:t xml:space="preserve">использовать </w:t>
      </w:r>
      <w:r w:rsidR="0022469F" w:rsidRPr="00C66C4B">
        <w:rPr>
          <w:sz w:val="24"/>
          <w:szCs w:val="24"/>
        </w:rPr>
        <w:t>признаки</w:t>
      </w:r>
      <w:r>
        <w:rPr>
          <w:sz w:val="24"/>
          <w:szCs w:val="24"/>
        </w:rPr>
        <w:t xml:space="preserve"> </w:t>
      </w:r>
      <w:r w:rsidR="0022469F" w:rsidRPr="00C66C4B">
        <w:rPr>
          <w:sz w:val="24"/>
          <w:szCs w:val="24"/>
        </w:rPr>
        <w:t>делимости</w:t>
      </w:r>
      <w:r>
        <w:rPr>
          <w:sz w:val="24"/>
          <w:szCs w:val="24"/>
        </w:rPr>
        <w:t xml:space="preserve"> </w:t>
      </w:r>
      <w:r w:rsidR="0022469F" w:rsidRPr="00C66C4B">
        <w:rPr>
          <w:sz w:val="24"/>
          <w:szCs w:val="24"/>
        </w:rPr>
        <w:t>на</w:t>
      </w:r>
      <w:r>
        <w:rPr>
          <w:sz w:val="24"/>
          <w:szCs w:val="24"/>
        </w:rPr>
        <w:t xml:space="preserve"> </w:t>
      </w:r>
      <w:r w:rsidR="0022469F" w:rsidRPr="00C66C4B">
        <w:rPr>
          <w:sz w:val="24"/>
          <w:szCs w:val="24"/>
        </w:rPr>
        <w:t>2, 5, 3, 9,10 при</w:t>
      </w:r>
      <w:r>
        <w:rPr>
          <w:sz w:val="24"/>
          <w:szCs w:val="24"/>
        </w:rPr>
        <w:t xml:space="preserve"> </w:t>
      </w:r>
      <w:r w:rsidR="0022469F" w:rsidRPr="00C66C4B">
        <w:rPr>
          <w:sz w:val="24"/>
          <w:szCs w:val="24"/>
        </w:rPr>
        <w:t>выполнении</w:t>
      </w:r>
      <w:r>
        <w:rPr>
          <w:sz w:val="24"/>
          <w:szCs w:val="24"/>
        </w:rPr>
        <w:t xml:space="preserve"> </w:t>
      </w:r>
      <w:r w:rsidR="0022469F" w:rsidRPr="00C66C4B">
        <w:rPr>
          <w:sz w:val="24"/>
          <w:szCs w:val="24"/>
        </w:rPr>
        <w:t>вычислений</w:t>
      </w:r>
      <w:r>
        <w:rPr>
          <w:sz w:val="24"/>
          <w:szCs w:val="24"/>
        </w:rPr>
        <w:t xml:space="preserve"> </w:t>
      </w:r>
      <w:r w:rsidR="0022469F" w:rsidRPr="00C66C4B">
        <w:rPr>
          <w:sz w:val="24"/>
          <w:szCs w:val="24"/>
        </w:rPr>
        <w:t>и</w:t>
      </w:r>
      <w:r>
        <w:rPr>
          <w:sz w:val="24"/>
          <w:szCs w:val="24"/>
        </w:rPr>
        <w:t xml:space="preserve"> </w:t>
      </w:r>
      <w:r w:rsidR="0022469F" w:rsidRPr="00C66C4B">
        <w:rPr>
          <w:sz w:val="24"/>
          <w:szCs w:val="24"/>
        </w:rPr>
        <w:t>решении</w:t>
      </w:r>
      <w:r>
        <w:rPr>
          <w:sz w:val="24"/>
          <w:szCs w:val="24"/>
        </w:rPr>
        <w:t xml:space="preserve"> </w:t>
      </w:r>
      <w:r w:rsidR="0022469F" w:rsidRPr="00C66C4B">
        <w:rPr>
          <w:sz w:val="24"/>
          <w:szCs w:val="24"/>
        </w:rPr>
        <w:t>несложных</w:t>
      </w:r>
      <w:r>
        <w:rPr>
          <w:sz w:val="24"/>
          <w:szCs w:val="24"/>
        </w:rPr>
        <w:t xml:space="preserve"> </w:t>
      </w:r>
      <w:r w:rsidR="0022469F" w:rsidRPr="00C66C4B">
        <w:rPr>
          <w:sz w:val="24"/>
          <w:szCs w:val="24"/>
        </w:rPr>
        <w:t>задач;</w:t>
      </w:r>
    </w:p>
    <w:p w:rsidR="0022469F" w:rsidRPr="00C66C4B" w:rsidRDefault="0022469F" w:rsidP="000309AB">
      <w:pPr>
        <w:pStyle w:val="a6"/>
        <w:numPr>
          <w:ilvl w:val="0"/>
          <w:numId w:val="7"/>
        </w:numPr>
        <w:spacing w:beforeLines="20" w:afterLines="20"/>
        <w:ind w:left="284" w:right="851" w:firstLine="0"/>
        <w:rPr>
          <w:b/>
          <w:sz w:val="24"/>
          <w:szCs w:val="24"/>
        </w:rPr>
      </w:pPr>
      <w:r w:rsidRPr="00C66C4B">
        <w:rPr>
          <w:sz w:val="24"/>
          <w:szCs w:val="24"/>
        </w:rPr>
        <w:t>выполнять</w:t>
      </w:r>
      <w:r w:rsidR="00DE501A">
        <w:rPr>
          <w:sz w:val="24"/>
          <w:szCs w:val="24"/>
        </w:rPr>
        <w:t xml:space="preserve"> </w:t>
      </w:r>
      <w:r w:rsidRPr="00C66C4B">
        <w:rPr>
          <w:sz w:val="24"/>
          <w:szCs w:val="24"/>
        </w:rPr>
        <w:t>округление</w:t>
      </w:r>
      <w:r w:rsidR="00DE501A">
        <w:rPr>
          <w:sz w:val="24"/>
          <w:szCs w:val="24"/>
        </w:rPr>
        <w:t xml:space="preserve"> </w:t>
      </w:r>
      <w:r w:rsidRPr="00C66C4B">
        <w:rPr>
          <w:sz w:val="24"/>
          <w:szCs w:val="24"/>
        </w:rPr>
        <w:t>рациональных</w:t>
      </w:r>
      <w:r w:rsidR="00DE501A">
        <w:rPr>
          <w:sz w:val="24"/>
          <w:szCs w:val="24"/>
        </w:rPr>
        <w:t xml:space="preserve"> </w:t>
      </w:r>
      <w:r w:rsidRPr="00C66C4B">
        <w:rPr>
          <w:sz w:val="24"/>
          <w:szCs w:val="24"/>
        </w:rPr>
        <w:t>чисел</w:t>
      </w:r>
      <w:r w:rsidR="00DE501A">
        <w:rPr>
          <w:sz w:val="24"/>
          <w:szCs w:val="24"/>
        </w:rPr>
        <w:t xml:space="preserve"> </w:t>
      </w:r>
      <w:r w:rsidRPr="00C66C4B">
        <w:rPr>
          <w:sz w:val="24"/>
          <w:szCs w:val="24"/>
        </w:rPr>
        <w:t>в</w:t>
      </w:r>
      <w:r w:rsidR="00DE501A">
        <w:rPr>
          <w:sz w:val="24"/>
          <w:szCs w:val="24"/>
        </w:rPr>
        <w:t xml:space="preserve"> </w:t>
      </w:r>
      <w:r w:rsidRPr="00C66C4B">
        <w:rPr>
          <w:sz w:val="24"/>
          <w:szCs w:val="24"/>
        </w:rPr>
        <w:t>соответствии</w:t>
      </w:r>
      <w:r w:rsidR="00DE501A">
        <w:rPr>
          <w:sz w:val="24"/>
          <w:szCs w:val="24"/>
        </w:rPr>
        <w:t xml:space="preserve"> </w:t>
      </w:r>
      <w:r w:rsidRPr="00C66C4B">
        <w:rPr>
          <w:sz w:val="24"/>
          <w:szCs w:val="24"/>
        </w:rPr>
        <w:t>с</w:t>
      </w:r>
      <w:r w:rsidR="00DE501A">
        <w:rPr>
          <w:sz w:val="24"/>
          <w:szCs w:val="24"/>
        </w:rPr>
        <w:t xml:space="preserve"> </w:t>
      </w:r>
      <w:r w:rsidRPr="00C66C4B">
        <w:rPr>
          <w:sz w:val="24"/>
          <w:szCs w:val="24"/>
        </w:rPr>
        <w:t>правилами;</w:t>
      </w:r>
    </w:p>
    <w:p w:rsidR="0022469F" w:rsidRPr="00C66C4B" w:rsidRDefault="0022469F" w:rsidP="000309AB">
      <w:pPr>
        <w:pStyle w:val="a6"/>
        <w:numPr>
          <w:ilvl w:val="0"/>
          <w:numId w:val="7"/>
        </w:numPr>
        <w:spacing w:beforeLines="20" w:afterLines="20"/>
        <w:ind w:left="284" w:right="851" w:firstLine="0"/>
        <w:rPr>
          <w:b/>
          <w:sz w:val="24"/>
          <w:szCs w:val="24"/>
        </w:rPr>
      </w:pPr>
      <w:r w:rsidRPr="00C66C4B">
        <w:rPr>
          <w:sz w:val="24"/>
          <w:szCs w:val="24"/>
        </w:rPr>
        <w:t>сравнивать</w:t>
      </w:r>
      <w:r w:rsidR="00DE501A">
        <w:rPr>
          <w:sz w:val="24"/>
          <w:szCs w:val="24"/>
        </w:rPr>
        <w:t xml:space="preserve"> </w:t>
      </w:r>
      <w:r w:rsidRPr="00C66C4B">
        <w:rPr>
          <w:sz w:val="24"/>
          <w:szCs w:val="24"/>
        </w:rPr>
        <w:t>рациональные</w:t>
      </w:r>
      <w:r w:rsidR="00DE501A">
        <w:rPr>
          <w:sz w:val="24"/>
          <w:szCs w:val="24"/>
        </w:rPr>
        <w:t xml:space="preserve"> </w:t>
      </w:r>
      <w:r w:rsidRPr="00C66C4B">
        <w:rPr>
          <w:sz w:val="24"/>
          <w:szCs w:val="24"/>
        </w:rPr>
        <w:t>числа</w:t>
      </w:r>
      <w:r w:rsidRPr="00C66C4B">
        <w:rPr>
          <w:b/>
          <w:sz w:val="24"/>
          <w:szCs w:val="24"/>
        </w:rPr>
        <w:t>.</w:t>
      </w:r>
    </w:p>
    <w:p w:rsidR="0022469F" w:rsidRPr="00C66C4B" w:rsidRDefault="0022469F" w:rsidP="000309AB">
      <w:pPr>
        <w:spacing w:beforeLines="20" w:afterLines="20" w:line="240" w:lineRule="auto"/>
        <w:ind w:left="142" w:right="851"/>
        <w:rPr>
          <w:rFonts w:ascii="Times New Roman" w:hAnsi="Times New Roman"/>
          <w:b/>
          <w:sz w:val="24"/>
          <w:szCs w:val="24"/>
        </w:rPr>
      </w:pPr>
      <w:r w:rsidRPr="00C66C4B">
        <w:rPr>
          <w:rFonts w:ascii="Times New Roman" w:hAnsi="Times New Roman"/>
          <w:b/>
          <w:sz w:val="24"/>
          <w:szCs w:val="24"/>
        </w:rPr>
        <w:t>В</w:t>
      </w:r>
      <w:r w:rsidR="00DE501A">
        <w:rPr>
          <w:rFonts w:ascii="Times New Roman" w:hAnsi="Times New Roman"/>
          <w:b/>
          <w:sz w:val="24"/>
          <w:szCs w:val="24"/>
        </w:rPr>
        <w:t xml:space="preserve"> </w:t>
      </w:r>
      <w:r w:rsidRPr="00C66C4B">
        <w:rPr>
          <w:rFonts w:ascii="Times New Roman" w:hAnsi="Times New Roman"/>
          <w:b/>
          <w:sz w:val="24"/>
          <w:szCs w:val="24"/>
        </w:rPr>
        <w:t>повседневной</w:t>
      </w:r>
      <w:r w:rsidR="00DE501A">
        <w:rPr>
          <w:rFonts w:ascii="Times New Roman" w:hAnsi="Times New Roman"/>
          <w:b/>
          <w:sz w:val="24"/>
          <w:szCs w:val="24"/>
        </w:rPr>
        <w:t xml:space="preserve"> </w:t>
      </w:r>
      <w:r w:rsidRPr="00C66C4B">
        <w:rPr>
          <w:rFonts w:ascii="Times New Roman" w:hAnsi="Times New Roman"/>
          <w:b/>
          <w:sz w:val="24"/>
          <w:szCs w:val="24"/>
        </w:rPr>
        <w:t>жизни</w:t>
      </w:r>
      <w:r w:rsidR="00DE501A">
        <w:rPr>
          <w:rFonts w:ascii="Times New Roman" w:hAnsi="Times New Roman"/>
          <w:b/>
          <w:sz w:val="24"/>
          <w:szCs w:val="24"/>
        </w:rPr>
        <w:t xml:space="preserve"> </w:t>
      </w:r>
      <w:r w:rsidRPr="00C66C4B">
        <w:rPr>
          <w:rFonts w:ascii="Times New Roman" w:hAnsi="Times New Roman"/>
          <w:b/>
          <w:sz w:val="24"/>
          <w:szCs w:val="24"/>
        </w:rPr>
        <w:t>и</w:t>
      </w:r>
      <w:r w:rsidR="00DE501A">
        <w:rPr>
          <w:rFonts w:ascii="Times New Roman" w:hAnsi="Times New Roman"/>
          <w:b/>
          <w:sz w:val="24"/>
          <w:szCs w:val="24"/>
        </w:rPr>
        <w:t xml:space="preserve"> </w:t>
      </w:r>
      <w:r w:rsidRPr="00C66C4B">
        <w:rPr>
          <w:rFonts w:ascii="Times New Roman" w:hAnsi="Times New Roman"/>
          <w:b/>
          <w:sz w:val="24"/>
          <w:szCs w:val="24"/>
        </w:rPr>
        <w:t>при</w:t>
      </w:r>
      <w:r w:rsidR="00DE501A">
        <w:rPr>
          <w:rFonts w:ascii="Times New Roman" w:hAnsi="Times New Roman"/>
          <w:b/>
          <w:sz w:val="24"/>
          <w:szCs w:val="24"/>
        </w:rPr>
        <w:t xml:space="preserve"> </w:t>
      </w:r>
      <w:r w:rsidRPr="00C66C4B">
        <w:rPr>
          <w:rFonts w:ascii="Times New Roman" w:hAnsi="Times New Roman"/>
          <w:b/>
          <w:sz w:val="24"/>
          <w:szCs w:val="24"/>
        </w:rPr>
        <w:t>изучении</w:t>
      </w:r>
      <w:r w:rsidR="00DE501A">
        <w:rPr>
          <w:rFonts w:ascii="Times New Roman" w:hAnsi="Times New Roman"/>
          <w:b/>
          <w:sz w:val="24"/>
          <w:szCs w:val="24"/>
        </w:rPr>
        <w:t xml:space="preserve"> </w:t>
      </w:r>
      <w:r w:rsidRPr="00C66C4B">
        <w:rPr>
          <w:rFonts w:ascii="Times New Roman" w:hAnsi="Times New Roman"/>
          <w:b/>
          <w:sz w:val="24"/>
          <w:szCs w:val="24"/>
        </w:rPr>
        <w:t>других</w:t>
      </w:r>
      <w:r w:rsidR="00DE501A">
        <w:rPr>
          <w:rFonts w:ascii="Times New Roman" w:hAnsi="Times New Roman"/>
          <w:b/>
          <w:sz w:val="24"/>
          <w:szCs w:val="24"/>
        </w:rPr>
        <w:t xml:space="preserve"> </w:t>
      </w:r>
      <w:r w:rsidRPr="00C66C4B">
        <w:rPr>
          <w:rFonts w:ascii="Times New Roman" w:hAnsi="Times New Roman"/>
          <w:b/>
          <w:sz w:val="24"/>
          <w:szCs w:val="24"/>
        </w:rPr>
        <w:t>предметов:</w:t>
      </w:r>
    </w:p>
    <w:p w:rsidR="0022469F" w:rsidRPr="00C66C4B" w:rsidRDefault="0022469F" w:rsidP="000309AB">
      <w:pPr>
        <w:pStyle w:val="a6"/>
        <w:numPr>
          <w:ilvl w:val="0"/>
          <w:numId w:val="8"/>
        </w:numPr>
        <w:spacing w:beforeLines="20" w:afterLines="20"/>
        <w:ind w:left="284" w:right="851" w:firstLine="0"/>
        <w:rPr>
          <w:b/>
          <w:sz w:val="24"/>
          <w:szCs w:val="24"/>
        </w:rPr>
      </w:pPr>
      <w:r w:rsidRPr="00C66C4B">
        <w:rPr>
          <w:sz w:val="24"/>
          <w:szCs w:val="24"/>
        </w:rPr>
        <w:t>оценивать</w:t>
      </w:r>
      <w:r w:rsidR="00DE501A">
        <w:rPr>
          <w:sz w:val="24"/>
          <w:szCs w:val="24"/>
        </w:rPr>
        <w:t xml:space="preserve"> </w:t>
      </w:r>
      <w:r w:rsidRPr="00C66C4B">
        <w:rPr>
          <w:sz w:val="24"/>
          <w:szCs w:val="24"/>
        </w:rPr>
        <w:t>результаты</w:t>
      </w:r>
      <w:r w:rsidR="00DE501A">
        <w:rPr>
          <w:sz w:val="24"/>
          <w:szCs w:val="24"/>
        </w:rPr>
        <w:t xml:space="preserve"> </w:t>
      </w:r>
      <w:r w:rsidRPr="00C66C4B">
        <w:rPr>
          <w:sz w:val="24"/>
          <w:szCs w:val="24"/>
        </w:rPr>
        <w:t>вычислений</w:t>
      </w:r>
      <w:r w:rsidR="00DE501A">
        <w:rPr>
          <w:sz w:val="24"/>
          <w:szCs w:val="24"/>
        </w:rPr>
        <w:t xml:space="preserve"> </w:t>
      </w:r>
      <w:r w:rsidRPr="00C66C4B">
        <w:rPr>
          <w:sz w:val="24"/>
          <w:szCs w:val="24"/>
        </w:rPr>
        <w:t>при</w:t>
      </w:r>
      <w:r w:rsidR="00DE501A">
        <w:rPr>
          <w:sz w:val="24"/>
          <w:szCs w:val="24"/>
        </w:rPr>
        <w:t xml:space="preserve"> </w:t>
      </w:r>
      <w:r w:rsidRPr="00C66C4B">
        <w:rPr>
          <w:sz w:val="24"/>
          <w:szCs w:val="24"/>
        </w:rPr>
        <w:t>решении</w:t>
      </w:r>
      <w:r w:rsidR="00DE501A">
        <w:rPr>
          <w:sz w:val="24"/>
          <w:szCs w:val="24"/>
        </w:rPr>
        <w:t xml:space="preserve"> </w:t>
      </w:r>
      <w:r w:rsidRPr="00C66C4B">
        <w:rPr>
          <w:sz w:val="24"/>
          <w:szCs w:val="24"/>
        </w:rPr>
        <w:t>практических</w:t>
      </w:r>
      <w:r w:rsidR="00DE501A">
        <w:rPr>
          <w:sz w:val="24"/>
          <w:szCs w:val="24"/>
        </w:rPr>
        <w:t xml:space="preserve"> </w:t>
      </w:r>
      <w:r w:rsidRPr="00C66C4B">
        <w:rPr>
          <w:sz w:val="24"/>
          <w:szCs w:val="24"/>
        </w:rPr>
        <w:t>задач;</w:t>
      </w:r>
    </w:p>
    <w:p w:rsidR="00710BCA" w:rsidRPr="00C66C4B" w:rsidRDefault="0022469F" w:rsidP="000309AB">
      <w:pPr>
        <w:pStyle w:val="a6"/>
        <w:numPr>
          <w:ilvl w:val="0"/>
          <w:numId w:val="8"/>
        </w:numPr>
        <w:spacing w:beforeLines="20" w:afterLines="20"/>
        <w:ind w:left="284" w:right="851" w:firstLine="0"/>
        <w:rPr>
          <w:sz w:val="24"/>
          <w:szCs w:val="24"/>
        </w:rPr>
      </w:pPr>
      <w:r w:rsidRPr="00C66C4B">
        <w:rPr>
          <w:sz w:val="24"/>
          <w:szCs w:val="24"/>
        </w:rPr>
        <w:t>выполнять</w:t>
      </w:r>
      <w:r w:rsidR="00DE501A">
        <w:rPr>
          <w:sz w:val="24"/>
          <w:szCs w:val="24"/>
        </w:rPr>
        <w:t xml:space="preserve"> </w:t>
      </w:r>
      <w:r w:rsidRPr="00C66C4B">
        <w:rPr>
          <w:sz w:val="24"/>
          <w:szCs w:val="24"/>
        </w:rPr>
        <w:t>сравнение</w:t>
      </w:r>
      <w:r w:rsidR="00DE501A">
        <w:rPr>
          <w:sz w:val="24"/>
          <w:szCs w:val="24"/>
        </w:rPr>
        <w:t xml:space="preserve"> </w:t>
      </w:r>
      <w:r w:rsidRPr="00C66C4B">
        <w:rPr>
          <w:sz w:val="24"/>
          <w:szCs w:val="24"/>
        </w:rPr>
        <w:t>чисел</w:t>
      </w:r>
      <w:r w:rsidR="00DE501A">
        <w:rPr>
          <w:sz w:val="24"/>
          <w:szCs w:val="24"/>
        </w:rPr>
        <w:t xml:space="preserve"> </w:t>
      </w:r>
      <w:proofErr w:type="gramStart"/>
      <w:r w:rsidRPr="00C66C4B">
        <w:rPr>
          <w:sz w:val="24"/>
          <w:szCs w:val="24"/>
        </w:rPr>
        <w:t>в</w:t>
      </w:r>
      <w:proofErr w:type="gramEnd"/>
      <w:r w:rsidR="00DE501A">
        <w:rPr>
          <w:sz w:val="24"/>
          <w:szCs w:val="24"/>
        </w:rPr>
        <w:t xml:space="preserve"> </w:t>
      </w:r>
      <w:r w:rsidRPr="00C66C4B">
        <w:rPr>
          <w:sz w:val="24"/>
          <w:szCs w:val="24"/>
        </w:rPr>
        <w:t>реальных</w:t>
      </w:r>
      <w:r w:rsidR="00DE501A">
        <w:rPr>
          <w:sz w:val="24"/>
          <w:szCs w:val="24"/>
        </w:rPr>
        <w:t xml:space="preserve"> </w:t>
      </w:r>
      <w:r w:rsidRPr="00C66C4B">
        <w:rPr>
          <w:sz w:val="24"/>
          <w:szCs w:val="24"/>
        </w:rPr>
        <w:t>ситуация;</w:t>
      </w:r>
    </w:p>
    <w:p w:rsidR="00710BCA" w:rsidRPr="00C66C4B" w:rsidRDefault="0022469F" w:rsidP="000309AB">
      <w:pPr>
        <w:pStyle w:val="a6"/>
        <w:numPr>
          <w:ilvl w:val="0"/>
          <w:numId w:val="8"/>
        </w:numPr>
        <w:spacing w:beforeLines="20" w:afterLines="20"/>
        <w:ind w:left="284" w:right="851" w:firstLine="0"/>
        <w:rPr>
          <w:sz w:val="24"/>
          <w:szCs w:val="24"/>
        </w:rPr>
      </w:pPr>
      <w:r w:rsidRPr="00C66C4B">
        <w:rPr>
          <w:sz w:val="24"/>
          <w:szCs w:val="24"/>
        </w:rPr>
        <w:t>составлять</w:t>
      </w:r>
      <w:r w:rsidR="0085039C">
        <w:rPr>
          <w:sz w:val="24"/>
          <w:szCs w:val="24"/>
        </w:rPr>
        <w:t xml:space="preserve"> </w:t>
      </w:r>
      <w:r w:rsidRPr="00C66C4B">
        <w:rPr>
          <w:sz w:val="24"/>
          <w:szCs w:val="24"/>
        </w:rPr>
        <w:t>числовые</w:t>
      </w:r>
      <w:r w:rsidR="0085039C">
        <w:rPr>
          <w:sz w:val="24"/>
          <w:szCs w:val="24"/>
        </w:rPr>
        <w:t xml:space="preserve"> </w:t>
      </w:r>
      <w:r w:rsidRPr="00C66C4B">
        <w:rPr>
          <w:sz w:val="24"/>
          <w:szCs w:val="24"/>
        </w:rPr>
        <w:t>выражения</w:t>
      </w:r>
      <w:r w:rsidR="0085039C">
        <w:rPr>
          <w:sz w:val="24"/>
          <w:szCs w:val="24"/>
        </w:rPr>
        <w:t xml:space="preserve"> </w:t>
      </w:r>
      <w:r w:rsidRPr="00C66C4B">
        <w:rPr>
          <w:sz w:val="24"/>
          <w:szCs w:val="24"/>
        </w:rPr>
        <w:t>при</w:t>
      </w:r>
      <w:r w:rsidR="0085039C">
        <w:rPr>
          <w:sz w:val="24"/>
          <w:szCs w:val="24"/>
        </w:rPr>
        <w:t xml:space="preserve"> </w:t>
      </w:r>
      <w:r w:rsidRPr="00C66C4B">
        <w:rPr>
          <w:sz w:val="24"/>
          <w:szCs w:val="24"/>
        </w:rPr>
        <w:t>решении</w:t>
      </w:r>
      <w:r w:rsidR="0085039C">
        <w:rPr>
          <w:sz w:val="24"/>
          <w:szCs w:val="24"/>
        </w:rPr>
        <w:t xml:space="preserve"> </w:t>
      </w:r>
      <w:r w:rsidRPr="00C66C4B">
        <w:rPr>
          <w:sz w:val="24"/>
          <w:szCs w:val="24"/>
        </w:rPr>
        <w:t>практических</w:t>
      </w:r>
      <w:r w:rsidR="0085039C">
        <w:rPr>
          <w:sz w:val="24"/>
          <w:szCs w:val="24"/>
        </w:rPr>
        <w:t xml:space="preserve"> </w:t>
      </w:r>
      <w:r w:rsidRPr="00C66C4B">
        <w:rPr>
          <w:sz w:val="24"/>
          <w:szCs w:val="24"/>
        </w:rPr>
        <w:t>задач</w:t>
      </w:r>
      <w:r w:rsidR="0085039C">
        <w:rPr>
          <w:sz w:val="24"/>
          <w:szCs w:val="24"/>
        </w:rPr>
        <w:t xml:space="preserve"> </w:t>
      </w:r>
      <w:r w:rsidRPr="00C66C4B">
        <w:rPr>
          <w:sz w:val="24"/>
          <w:szCs w:val="24"/>
        </w:rPr>
        <w:t>и</w:t>
      </w:r>
      <w:r w:rsidR="0085039C">
        <w:rPr>
          <w:sz w:val="24"/>
          <w:szCs w:val="24"/>
        </w:rPr>
        <w:t xml:space="preserve"> </w:t>
      </w:r>
      <w:r w:rsidRPr="00C66C4B">
        <w:rPr>
          <w:sz w:val="24"/>
          <w:szCs w:val="24"/>
        </w:rPr>
        <w:t>задач</w:t>
      </w:r>
      <w:r w:rsidR="0085039C">
        <w:rPr>
          <w:sz w:val="24"/>
          <w:szCs w:val="24"/>
        </w:rPr>
        <w:t xml:space="preserve"> </w:t>
      </w:r>
      <w:r w:rsidRPr="00C66C4B">
        <w:rPr>
          <w:sz w:val="24"/>
          <w:szCs w:val="24"/>
        </w:rPr>
        <w:t>из</w:t>
      </w:r>
      <w:r w:rsidR="0085039C">
        <w:rPr>
          <w:sz w:val="24"/>
          <w:szCs w:val="24"/>
        </w:rPr>
        <w:t xml:space="preserve"> </w:t>
      </w:r>
      <w:r w:rsidRPr="00C66C4B">
        <w:rPr>
          <w:sz w:val="24"/>
          <w:szCs w:val="24"/>
        </w:rPr>
        <w:t>других</w:t>
      </w:r>
      <w:r w:rsidR="0085039C">
        <w:rPr>
          <w:sz w:val="24"/>
          <w:szCs w:val="24"/>
        </w:rPr>
        <w:t xml:space="preserve"> </w:t>
      </w:r>
      <w:r w:rsidRPr="00C66C4B">
        <w:rPr>
          <w:sz w:val="24"/>
          <w:szCs w:val="24"/>
        </w:rPr>
        <w:t>учебных</w:t>
      </w:r>
      <w:r w:rsidR="0085039C">
        <w:rPr>
          <w:sz w:val="24"/>
          <w:szCs w:val="24"/>
        </w:rPr>
        <w:t xml:space="preserve"> </w:t>
      </w:r>
      <w:r w:rsidRPr="00C66C4B">
        <w:rPr>
          <w:sz w:val="24"/>
          <w:szCs w:val="24"/>
        </w:rPr>
        <w:t>предметов.</w:t>
      </w:r>
    </w:p>
    <w:p w:rsidR="00710BCA" w:rsidRPr="00C66C4B" w:rsidRDefault="0022469F" w:rsidP="000309AB">
      <w:pPr>
        <w:pStyle w:val="a6"/>
        <w:spacing w:beforeLines="20" w:afterLines="20"/>
        <w:ind w:left="284" w:right="851" w:firstLine="0"/>
        <w:rPr>
          <w:b/>
          <w:sz w:val="24"/>
          <w:szCs w:val="24"/>
        </w:rPr>
      </w:pPr>
      <w:r w:rsidRPr="00C66C4B">
        <w:rPr>
          <w:b/>
          <w:sz w:val="24"/>
          <w:szCs w:val="24"/>
        </w:rPr>
        <w:t>Статистика</w:t>
      </w:r>
      <w:r w:rsidR="0085039C">
        <w:rPr>
          <w:b/>
          <w:sz w:val="24"/>
          <w:szCs w:val="24"/>
        </w:rPr>
        <w:t xml:space="preserve"> </w:t>
      </w:r>
      <w:r w:rsidRPr="00C66C4B">
        <w:rPr>
          <w:b/>
          <w:sz w:val="24"/>
          <w:szCs w:val="24"/>
        </w:rPr>
        <w:t>и</w:t>
      </w:r>
      <w:r w:rsidR="0085039C">
        <w:rPr>
          <w:b/>
          <w:sz w:val="24"/>
          <w:szCs w:val="24"/>
        </w:rPr>
        <w:t xml:space="preserve"> </w:t>
      </w:r>
      <w:r w:rsidRPr="00C66C4B">
        <w:rPr>
          <w:b/>
          <w:sz w:val="24"/>
          <w:szCs w:val="24"/>
        </w:rPr>
        <w:t>теория</w:t>
      </w:r>
      <w:r w:rsidR="0085039C">
        <w:rPr>
          <w:b/>
          <w:sz w:val="24"/>
          <w:szCs w:val="24"/>
        </w:rPr>
        <w:t xml:space="preserve"> </w:t>
      </w:r>
      <w:r w:rsidRPr="00C66C4B">
        <w:rPr>
          <w:b/>
          <w:sz w:val="24"/>
          <w:szCs w:val="24"/>
        </w:rPr>
        <w:t>вероятностей</w:t>
      </w:r>
    </w:p>
    <w:p w:rsidR="00710BCA" w:rsidRPr="00C66C4B" w:rsidRDefault="00710BCA" w:rsidP="000309AB">
      <w:pPr>
        <w:pStyle w:val="a6"/>
        <w:numPr>
          <w:ilvl w:val="0"/>
          <w:numId w:val="9"/>
        </w:numPr>
        <w:spacing w:beforeLines="20" w:afterLines="20"/>
        <w:ind w:left="284" w:right="851" w:firstLine="0"/>
        <w:rPr>
          <w:sz w:val="24"/>
          <w:szCs w:val="24"/>
        </w:rPr>
      </w:pPr>
      <w:r w:rsidRPr="00C66C4B">
        <w:rPr>
          <w:sz w:val="24"/>
          <w:szCs w:val="24"/>
        </w:rPr>
        <w:t>п</w:t>
      </w:r>
      <w:r w:rsidR="0022469F" w:rsidRPr="00C66C4B">
        <w:rPr>
          <w:sz w:val="24"/>
          <w:szCs w:val="24"/>
        </w:rPr>
        <w:t>редставлять</w:t>
      </w:r>
      <w:r w:rsidR="0085039C">
        <w:rPr>
          <w:sz w:val="24"/>
          <w:szCs w:val="24"/>
        </w:rPr>
        <w:t xml:space="preserve"> </w:t>
      </w:r>
      <w:r w:rsidR="0022469F" w:rsidRPr="00C66C4B">
        <w:rPr>
          <w:sz w:val="24"/>
          <w:szCs w:val="24"/>
        </w:rPr>
        <w:t>данные</w:t>
      </w:r>
      <w:r w:rsidR="0085039C">
        <w:rPr>
          <w:sz w:val="24"/>
          <w:szCs w:val="24"/>
        </w:rPr>
        <w:t xml:space="preserve"> </w:t>
      </w:r>
      <w:r w:rsidR="0022469F" w:rsidRPr="00C66C4B">
        <w:rPr>
          <w:sz w:val="24"/>
          <w:szCs w:val="24"/>
        </w:rPr>
        <w:t>в</w:t>
      </w:r>
      <w:r w:rsidR="0085039C">
        <w:rPr>
          <w:sz w:val="24"/>
          <w:szCs w:val="24"/>
        </w:rPr>
        <w:t xml:space="preserve"> </w:t>
      </w:r>
      <w:r w:rsidR="0022469F" w:rsidRPr="00C66C4B">
        <w:rPr>
          <w:sz w:val="24"/>
          <w:szCs w:val="24"/>
        </w:rPr>
        <w:t>виде</w:t>
      </w:r>
      <w:r w:rsidR="0085039C">
        <w:rPr>
          <w:sz w:val="24"/>
          <w:szCs w:val="24"/>
        </w:rPr>
        <w:t xml:space="preserve"> </w:t>
      </w:r>
      <w:r w:rsidR="0022469F" w:rsidRPr="00C66C4B">
        <w:rPr>
          <w:sz w:val="24"/>
          <w:szCs w:val="24"/>
        </w:rPr>
        <w:t>таблиц,</w:t>
      </w:r>
      <w:r w:rsidR="0085039C">
        <w:rPr>
          <w:sz w:val="24"/>
          <w:szCs w:val="24"/>
        </w:rPr>
        <w:t xml:space="preserve"> </w:t>
      </w:r>
      <w:r w:rsidR="0022469F" w:rsidRPr="00C66C4B">
        <w:rPr>
          <w:sz w:val="24"/>
          <w:szCs w:val="24"/>
        </w:rPr>
        <w:t>диаграмм,</w:t>
      </w:r>
    </w:p>
    <w:p w:rsidR="00710BCA" w:rsidRPr="00C66C4B" w:rsidRDefault="0022469F" w:rsidP="000309AB">
      <w:pPr>
        <w:pStyle w:val="a6"/>
        <w:numPr>
          <w:ilvl w:val="0"/>
          <w:numId w:val="9"/>
        </w:numPr>
        <w:spacing w:beforeLines="20" w:afterLines="20"/>
        <w:ind w:left="284" w:right="851" w:firstLine="0"/>
        <w:rPr>
          <w:b/>
          <w:sz w:val="24"/>
          <w:szCs w:val="24"/>
        </w:rPr>
      </w:pPr>
      <w:r w:rsidRPr="00C66C4B">
        <w:rPr>
          <w:sz w:val="24"/>
          <w:szCs w:val="24"/>
        </w:rPr>
        <w:t>читать</w:t>
      </w:r>
      <w:r w:rsidR="0085039C">
        <w:rPr>
          <w:sz w:val="24"/>
          <w:szCs w:val="24"/>
        </w:rPr>
        <w:t xml:space="preserve"> </w:t>
      </w:r>
      <w:r w:rsidRPr="00C66C4B">
        <w:rPr>
          <w:sz w:val="24"/>
          <w:szCs w:val="24"/>
        </w:rPr>
        <w:t>информацию,</w:t>
      </w:r>
      <w:r w:rsidR="0085039C">
        <w:rPr>
          <w:sz w:val="24"/>
          <w:szCs w:val="24"/>
        </w:rPr>
        <w:t xml:space="preserve"> </w:t>
      </w:r>
      <w:r w:rsidRPr="00C66C4B">
        <w:rPr>
          <w:sz w:val="24"/>
          <w:szCs w:val="24"/>
        </w:rPr>
        <w:t>представленную</w:t>
      </w:r>
      <w:r w:rsidR="0085039C">
        <w:rPr>
          <w:sz w:val="24"/>
          <w:szCs w:val="24"/>
        </w:rPr>
        <w:t xml:space="preserve"> </w:t>
      </w:r>
      <w:r w:rsidRPr="00C66C4B">
        <w:rPr>
          <w:sz w:val="24"/>
          <w:szCs w:val="24"/>
        </w:rPr>
        <w:t>в</w:t>
      </w:r>
      <w:r w:rsidR="0085039C">
        <w:rPr>
          <w:sz w:val="24"/>
          <w:szCs w:val="24"/>
        </w:rPr>
        <w:t xml:space="preserve"> </w:t>
      </w:r>
      <w:r w:rsidRPr="00C66C4B">
        <w:rPr>
          <w:sz w:val="24"/>
          <w:szCs w:val="24"/>
        </w:rPr>
        <w:t>виде</w:t>
      </w:r>
      <w:r w:rsidR="0085039C">
        <w:rPr>
          <w:sz w:val="24"/>
          <w:szCs w:val="24"/>
        </w:rPr>
        <w:t xml:space="preserve"> </w:t>
      </w:r>
      <w:r w:rsidRPr="00C66C4B">
        <w:rPr>
          <w:sz w:val="24"/>
          <w:szCs w:val="24"/>
        </w:rPr>
        <w:t>таблицы,</w:t>
      </w:r>
      <w:r w:rsidR="0085039C">
        <w:rPr>
          <w:sz w:val="24"/>
          <w:szCs w:val="24"/>
        </w:rPr>
        <w:t xml:space="preserve"> </w:t>
      </w:r>
      <w:r w:rsidRPr="00C66C4B">
        <w:rPr>
          <w:sz w:val="24"/>
          <w:szCs w:val="24"/>
        </w:rPr>
        <w:t>диаграммы.</w:t>
      </w:r>
    </w:p>
    <w:p w:rsidR="00710BCA" w:rsidRPr="00C66C4B" w:rsidRDefault="0022469F" w:rsidP="000309AB">
      <w:pPr>
        <w:pStyle w:val="a6"/>
        <w:spacing w:beforeLines="20" w:afterLines="20"/>
        <w:ind w:left="284" w:right="851" w:firstLine="0"/>
        <w:rPr>
          <w:b/>
          <w:sz w:val="24"/>
          <w:szCs w:val="24"/>
        </w:rPr>
      </w:pPr>
      <w:r w:rsidRPr="00C66C4B">
        <w:rPr>
          <w:b/>
          <w:sz w:val="24"/>
          <w:szCs w:val="24"/>
        </w:rPr>
        <w:t>Текстовые</w:t>
      </w:r>
      <w:r w:rsidR="0085039C">
        <w:rPr>
          <w:b/>
          <w:sz w:val="24"/>
          <w:szCs w:val="24"/>
        </w:rPr>
        <w:t xml:space="preserve"> </w:t>
      </w:r>
      <w:r w:rsidRPr="00C66C4B">
        <w:rPr>
          <w:b/>
          <w:sz w:val="24"/>
          <w:szCs w:val="24"/>
        </w:rPr>
        <w:t>задачи</w:t>
      </w:r>
    </w:p>
    <w:p w:rsidR="00710BCA" w:rsidRPr="00C66C4B" w:rsidRDefault="00710BCA" w:rsidP="000309AB">
      <w:pPr>
        <w:pStyle w:val="a6"/>
        <w:numPr>
          <w:ilvl w:val="0"/>
          <w:numId w:val="10"/>
        </w:numPr>
        <w:spacing w:beforeLines="20" w:afterLines="20"/>
        <w:ind w:left="284" w:right="851" w:firstLine="0"/>
        <w:rPr>
          <w:sz w:val="24"/>
          <w:szCs w:val="24"/>
        </w:rPr>
      </w:pPr>
      <w:r w:rsidRPr="00C66C4B">
        <w:rPr>
          <w:sz w:val="24"/>
          <w:szCs w:val="24"/>
        </w:rPr>
        <w:t>решать несложные сюжетные задачи разных типов на все арифметические действия;</w:t>
      </w:r>
    </w:p>
    <w:p w:rsidR="00710BCA" w:rsidRPr="00C66C4B" w:rsidRDefault="00710BCA" w:rsidP="000309AB">
      <w:pPr>
        <w:pStyle w:val="a6"/>
        <w:numPr>
          <w:ilvl w:val="1"/>
          <w:numId w:val="10"/>
        </w:numPr>
        <w:spacing w:beforeLines="20" w:afterLines="20"/>
        <w:ind w:left="284" w:right="851" w:firstLine="0"/>
        <w:rPr>
          <w:sz w:val="24"/>
          <w:szCs w:val="24"/>
        </w:rPr>
      </w:pPr>
      <w:r w:rsidRPr="00C66C4B">
        <w:rPr>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10BCA" w:rsidRPr="00C66C4B" w:rsidRDefault="00710BCA" w:rsidP="000309AB">
      <w:pPr>
        <w:pStyle w:val="a6"/>
        <w:numPr>
          <w:ilvl w:val="1"/>
          <w:numId w:val="10"/>
        </w:numPr>
        <w:spacing w:beforeLines="20" w:afterLines="20"/>
        <w:ind w:left="284" w:right="851" w:firstLine="0"/>
        <w:rPr>
          <w:sz w:val="24"/>
          <w:szCs w:val="24"/>
        </w:rPr>
      </w:pPr>
      <w:r w:rsidRPr="00C66C4B">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10BCA" w:rsidRPr="00C66C4B" w:rsidRDefault="00710BCA" w:rsidP="000309AB">
      <w:pPr>
        <w:pStyle w:val="a6"/>
        <w:numPr>
          <w:ilvl w:val="1"/>
          <w:numId w:val="10"/>
        </w:numPr>
        <w:spacing w:beforeLines="20" w:afterLines="20"/>
        <w:ind w:left="284" w:right="851" w:firstLine="0"/>
        <w:rPr>
          <w:sz w:val="24"/>
          <w:szCs w:val="24"/>
        </w:rPr>
      </w:pPr>
      <w:r w:rsidRPr="00C66C4B">
        <w:rPr>
          <w:sz w:val="24"/>
          <w:szCs w:val="24"/>
        </w:rPr>
        <w:t>составлять план решения задачи;</w:t>
      </w:r>
    </w:p>
    <w:p w:rsidR="00710BCA" w:rsidRPr="00C66C4B" w:rsidRDefault="00710BCA" w:rsidP="00DD3AB8">
      <w:pPr>
        <w:pStyle w:val="a6"/>
        <w:numPr>
          <w:ilvl w:val="1"/>
          <w:numId w:val="10"/>
        </w:numPr>
        <w:spacing w:before="20" w:after="20"/>
        <w:ind w:left="284" w:right="851" w:firstLine="0"/>
        <w:rPr>
          <w:sz w:val="24"/>
          <w:szCs w:val="24"/>
        </w:rPr>
      </w:pPr>
      <w:r w:rsidRPr="00C66C4B">
        <w:rPr>
          <w:sz w:val="24"/>
          <w:szCs w:val="24"/>
        </w:rPr>
        <w:t>выделять этапы решения задачи;</w:t>
      </w:r>
    </w:p>
    <w:p w:rsidR="00710BCA" w:rsidRPr="00C66C4B" w:rsidRDefault="00710BCA" w:rsidP="00DD3AB8">
      <w:pPr>
        <w:pStyle w:val="a6"/>
        <w:numPr>
          <w:ilvl w:val="1"/>
          <w:numId w:val="10"/>
        </w:numPr>
        <w:spacing w:before="20" w:after="20"/>
        <w:ind w:left="284" w:right="851" w:firstLine="0"/>
        <w:rPr>
          <w:sz w:val="24"/>
          <w:szCs w:val="24"/>
        </w:rPr>
      </w:pPr>
      <w:r w:rsidRPr="00C66C4B">
        <w:rPr>
          <w:sz w:val="24"/>
          <w:szCs w:val="24"/>
        </w:rPr>
        <w:t>интерпретировать вычислительные результаты в задаче, исследовать полученное решение задачи;</w:t>
      </w:r>
    </w:p>
    <w:p w:rsidR="00710BCA" w:rsidRPr="00C66C4B" w:rsidRDefault="00710BCA" w:rsidP="00DD3AB8">
      <w:pPr>
        <w:pStyle w:val="a6"/>
        <w:numPr>
          <w:ilvl w:val="1"/>
          <w:numId w:val="10"/>
        </w:numPr>
        <w:spacing w:before="20" w:after="20"/>
        <w:ind w:left="284" w:right="851" w:firstLine="0"/>
        <w:rPr>
          <w:sz w:val="24"/>
          <w:szCs w:val="24"/>
        </w:rPr>
      </w:pPr>
      <w:r w:rsidRPr="00C66C4B">
        <w:rPr>
          <w:sz w:val="24"/>
          <w:szCs w:val="24"/>
        </w:rPr>
        <w:t xml:space="preserve">знать различие скоростей объекта в стоячей воде, против течения и по течению </w:t>
      </w:r>
    </w:p>
    <w:p w:rsidR="00710BCA" w:rsidRPr="00C66C4B" w:rsidRDefault="00710BCA" w:rsidP="00DD3AB8">
      <w:pPr>
        <w:pStyle w:val="a6"/>
        <w:numPr>
          <w:ilvl w:val="1"/>
          <w:numId w:val="10"/>
        </w:numPr>
        <w:spacing w:before="20" w:after="20"/>
        <w:ind w:left="284" w:right="851" w:firstLine="0"/>
        <w:rPr>
          <w:sz w:val="24"/>
          <w:szCs w:val="24"/>
        </w:rPr>
      </w:pPr>
      <w:r w:rsidRPr="00C66C4B">
        <w:rPr>
          <w:sz w:val="24"/>
          <w:szCs w:val="24"/>
        </w:rPr>
        <w:t>реки;</w:t>
      </w:r>
    </w:p>
    <w:p w:rsidR="00710BCA" w:rsidRPr="00C66C4B" w:rsidRDefault="00710BCA" w:rsidP="00DD3AB8">
      <w:pPr>
        <w:pStyle w:val="a6"/>
        <w:numPr>
          <w:ilvl w:val="0"/>
          <w:numId w:val="10"/>
        </w:numPr>
        <w:spacing w:before="20" w:after="20"/>
        <w:ind w:left="284" w:right="851" w:firstLine="0"/>
        <w:rPr>
          <w:sz w:val="24"/>
          <w:szCs w:val="24"/>
        </w:rPr>
      </w:pPr>
      <w:r w:rsidRPr="00C66C4B">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10BCA" w:rsidRPr="00C66C4B" w:rsidRDefault="00710BCA" w:rsidP="00DD3AB8">
      <w:pPr>
        <w:pStyle w:val="a6"/>
        <w:numPr>
          <w:ilvl w:val="1"/>
          <w:numId w:val="10"/>
        </w:numPr>
        <w:spacing w:before="20" w:after="20"/>
        <w:ind w:left="284" w:right="851" w:firstLine="0"/>
        <w:rPr>
          <w:sz w:val="24"/>
          <w:szCs w:val="24"/>
        </w:rPr>
      </w:pPr>
      <w:r w:rsidRPr="00C66C4B">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656F5" w:rsidRDefault="00710BCA" w:rsidP="00DD3AB8">
      <w:pPr>
        <w:pStyle w:val="a6"/>
        <w:numPr>
          <w:ilvl w:val="1"/>
          <w:numId w:val="10"/>
        </w:numPr>
        <w:spacing w:before="20" w:after="20"/>
        <w:ind w:left="284" w:right="851" w:firstLine="0"/>
        <w:rPr>
          <w:sz w:val="24"/>
          <w:szCs w:val="24"/>
        </w:rPr>
      </w:pPr>
      <w:r w:rsidRPr="00C66C4B">
        <w:rPr>
          <w:sz w:val="24"/>
          <w:szCs w:val="24"/>
        </w:rPr>
        <w:t>решать несложные логические задачи методом рассуждений.</w:t>
      </w:r>
    </w:p>
    <w:p w:rsidR="00E656F5" w:rsidRPr="00E656F5" w:rsidRDefault="00E656F5" w:rsidP="000309AB">
      <w:pPr>
        <w:pStyle w:val="a6"/>
        <w:spacing w:beforeLines="20" w:afterLines="20"/>
        <w:ind w:left="284" w:right="822" w:firstLine="0"/>
        <w:rPr>
          <w:b/>
          <w:sz w:val="24"/>
          <w:szCs w:val="24"/>
        </w:rPr>
      </w:pPr>
      <w:r w:rsidRPr="00E656F5">
        <w:rPr>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выдвигать гипотезы о возможных предельных значениях искомых величин в задаче (делать прикидку)</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 xml:space="preserve">Наглядная геометрия </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Геометрические фигуры</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lastRenderedPageBreak/>
        <w:t>•</w:t>
      </w:r>
      <w:r w:rsidRPr="00E656F5">
        <w:rPr>
          <w:rFonts w:ascii="Times New Roman" w:hAnsi="Times New Roman"/>
          <w:sz w:val="24"/>
          <w:szCs w:val="24"/>
        </w:rPr>
        <w:tab/>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решать практические задачи с применением простейших свойств фигур.</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Измерения и вычисления</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выполнять измерение длин, расстояний, величин углов, с помощью инструментов для измерений длин и углов;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вычислять площади прямоугольников.</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вычислять расстояния на местности в стандартных ситуациях, площади прямоугольников;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выполнять простейшие построения и измерения на местности, необходимые в реальной жизни.</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История математики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описывать отдельные выдающиеся результаты, полученные в ходе развития математики как науки;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знать примеры математических открытий и их авторов, в связи с отечественной и всемирной историей.</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выполнять сравнение результатов вычислений при решении практических задач, в том числе приближенных вычислений;</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составлять числовые выражения и оценивать их значения при решении практических задач и задач из других учебных предметов.</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Уравнения и неравенства</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Оперировать понятиями: равенство, числовое равенство, уравнение, корень уравнения, решение уравнения, числовое неравенство.</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Статистика и теория вероятностей</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Оперировать понятиями: столбчатые и круговые диаграммы, таблицы данных, среднее арифметическое,</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извлекать, информацию, представленную в таблицах, на диаграммах;</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составлять таблицы, строить диаграммы на основе данных.</w:t>
      </w:r>
    </w:p>
    <w:p w:rsidR="00E656F5" w:rsidRPr="00E656F5" w:rsidRDefault="00E656F5" w:rsidP="000309AB">
      <w:pPr>
        <w:spacing w:beforeLines="20" w:afterLines="20" w:line="240" w:lineRule="auto"/>
        <w:ind w:left="142" w:right="822"/>
        <w:jc w:val="both"/>
        <w:rPr>
          <w:rFonts w:ascii="Times New Roman" w:hAnsi="Times New Roman"/>
          <w:b/>
          <w:sz w:val="24"/>
          <w:szCs w:val="24"/>
        </w:rPr>
      </w:pPr>
      <w:r w:rsidRPr="00E656F5">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Текстовые задачи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Решать простые и сложные задачи разных типов, а также задачи повышенной трудности;</w:t>
      </w:r>
    </w:p>
    <w:p w:rsidR="00E656F5" w:rsidRPr="00E656F5" w:rsidRDefault="00212763" w:rsidP="000309AB">
      <w:pPr>
        <w:spacing w:beforeLines="20" w:afterLines="20" w:line="240" w:lineRule="auto"/>
        <w:ind w:left="142" w:right="822"/>
        <w:jc w:val="both"/>
        <w:rPr>
          <w:rFonts w:ascii="Times New Roman" w:hAnsi="Times New Roman"/>
          <w:sz w:val="24"/>
          <w:szCs w:val="24"/>
        </w:rPr>
      </w:pPr>
      <w:r>
        <w:rPr>
          <w:rFonts w:ascii="Times New Roman" w:hAnsi="Times New Roman"/>
          <w:sz w:val="24"/>
          <w:szCs w:val="24"/>
        </w:rPr>
        <w:t xml:space="preserve">• </w:t>
      </w:r>
      <w:r w:rsidR="00E656F5" w:rsidRPr="00E656F5">
        <w:rPr>
          <w:rFonts w:ascii="Times New Roman" w:hAnsi="Times New Roman"/>
          <w:sz w:val="24"/>
          <w:szCs w:val="24"/>
        </w:rPr>
        <w:t>использовать разные краткие записи как модели текстов сложных задач для</w:t>
      </w:r>
      <w:r w:rsidR="0085039C">
        <w:rPr>
          <w:rFonts w:ascii="Times New Roman" w:hAnsi="Times New Roman"/>
          <w:sz w:val="24"/>
          <w:szCs w:val="24"/>
        </w:rPr>
        <w:t xml:space="preserve"> </w:t>
      </w:r>
      <w:r w:rsidR="00E656F5" w:rsidRPr="00E656F5">
        <w:rPr>
          <w:rFonts w:ascii="Times New Roman" w:hAnsi="Times New Roman"/>
          <w:sz w:val="24"/>
          <w:szCs w:val="24"/>
        </w:rPr>
        <w:t>построения поисковой схемы и решения задач;</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знать и применять оба способа поиска решения задач (от требования к условию и от условия к требованию);</w:t>
      </w:r>
    </w:p>
    <w:p w:rsidR="00E656F5" w:rsidRPr="00E656F5" w:rsidRDefault="00212763" w:rsidP="000309AB">
      <w:pPr>
        <w:spacing w:beforeLines="20" w:afterLines="20" w:line="240" w:lineRule="auto"/>
        <w:ind w:left="142" w:right="822"/>
        <w:jc w:val="both"/>
        <w:rPr>
          <w:rFonts w:ascii="Times New Roman" w:hAnsi="Times New Roman"/>
          <w:sz w:val="24"/>
          <w:szCs w:val="24"/>
        </w:rPr>
      </w:pPr>
      <w:r>
        <w:rPr>
          <w:rFonts w:ascii="Times New Roman" w:hAnsi="Times New Roman"/>
          <w:sz w:val="24"/>
          <w:szCs w:val="24"/>
        </w:rPr>
        <w:t xml:space="preserve">•  </w:t>
      </w:r>
      <w:r w:rsidR="00E656F5" w:rsidRPr="00E656F5">
        <w:rPr>
          <w:rFonts w:ascii="Times New Roman" w:hAnsi="Times New Roman"/>
          <w:sz w:val="24"/>
          <w:szCs w:val="24"/>
        </w:rPr>
        <w:t xml:space="preserve"> моделировать рассуждения при поиске решения задач с помощью граф-схемы;</w:t>
      </w:r>
    </w:p>
    <w:p w:rsidR="00E656F5" w:rsidRPr="00E656F5" w:rsidRDefault="00212763" w:rsidP="000309AB">
      <w:pPr>
        <w:spacing w:beforeLines="20" w:afterLines="20" w:line="240" w:lineRule="auto"/>
        <w:ind w:left="142" w:right="822"/>
        <w:jc w:val="both"/>
        <w:rPr>
          <w:rFonts w:ascii="Times New Roman" w:hAnsi="Times New Roman"/>
          <w:sz w:val="24"/>
          <w:szCs w:val="24"/>
        </w:rPr>
      </w:pPr>
      <w:r>
        <w:rPr>
          <w:rFonts w:ascii="Times New Roman" w:hAnsi="Times New Roman"/>
          <w:sz w:val="24"/>
          <w:szCs w:val="24"/>
        </w:rPr>
        <w:t xml:space="preserve">•   </w:t>
      </w:r>
      <w:r w:rsidR="00E656F5" w:rsidRPr="00E656F5">
        <w:rPr>
          <w:rFonts w:ascii="Times New Roman" w:hAnsi="Times New Roman"/>
          <w:sz w:val="24"/>
          <w:szCs w:val="24"/>
        </w:rPr>
        <w:t>выделять этапы решения задачи и содержание каждого этапа;</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lastRenderedPageBreak/>
        <w:t>• интерпретировать вычислительные результаты в задаче, исследовать полученное решение задачи;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исследовать всевозможные ситуации при решении задач на движение по реке, рассматривать разные системы отсчета;</w:t>
      </w:r>
    </w:p>
    <w:p w:rsidR="00E656F5" w:rsidRPr="00E656F5" w:rsidRDefault="00212763" w:rsidP="000309AB">
      <w:pPr>
        <w:spacing w:beforeLines="20" w:afterLines="20" w:line="240" w:lineRule="auto"/>
        <w:ind w:left="142" w:right="822"/>
        <w:jc w:val="both"/>
        <w:rPr>
          <w:rFonts w:ascii="Times New Roman" w:hAnsi="Times New Roman"/>
          <w:sz w:val="24"/>
          <w:szCs w:val="24"/>
        </w:rPr>
      </w:pPr>
      <w:r>
        <w:rPr>
          <w:rFonts w:ascii="Times New Roman" w:hAnsi="Times New Roman"/>
          <w:sz w:val="24"/>
          <w:szCs w:val="24"/>
        </w:rPr>
        <w:t xml:space="preserve">•  </w:t>
      </w:r>
      <w:r w:rsidR="00E656F5" w:rsidRPr="00E656F5">
        <w:rPr>
          <w:rFonts w:ascii="Times New Roman" w:hAnsi="Times New Roman"/>
          <w:sz w:val="24"/>
          <w:szCs w:val="24"/>
        </w:rPr>
        <w:t>решать разнообразные задачи «на части»,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решать и конструировать задачи на основе рассмотрения реальных ситуаций, в которых не требуется точный вычислительный результат;</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    решать задачи на движение по реке, рассматривая разные системы отсчета.</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Наглядная геометрия Геометрические фигуры</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Извлекать,</w:t>
      </w:r>
      <w:r w:rsidRPr="00E656F5">
        <w:rPr>
          <w:rFonts w:ascii="Times New Roman" w:hAnsi="Times New Roman"/>
          <w:sz w:val="24"/>
          <w:szCs w:val="24"/>
        </w:rPr>
        <w:tab/>
        <w:t>интерпретировать</w:t>
      </w:r>
      <w:r w:rsidRPr="00E656F5">
        <w:rPr>
          <w:rFonts w:ascii="Times New Roman" w:hAnsi="Times New Roman"/>
          <w:sz w:val="24"/>
          <w:szCs w:val="24"/>
        </w:rPr>
        <w:tab/>
        <w:t>и</w:t>
      </w:r>
      <w:r w:rsidRPr="00E656F5">
        <w:rPr>
          <w:rFonts w:ascii="Times New Roman" w:hAnsi="Times New Roman"/>
          <w:sz w:val="24"/>
          <w:szCs w:val="24"/>
        </w:rPr>
        <w:tab/>
        <w:t>преобразовывать</w:t>
      </w:r>
      <w:r w:rsidRPr="00E656F5">
        <w:rPr>
          <w:rFonts w:ascii="Times New Roman" w:hAnsi="Times New Roman"/>
          <w:sz w:val="24"/>
          <w:szCs w:val="24"/>
        </w:rPr>
        <w:tab/>
        <w:t>информацию</w:t>
      </w:r>
      <w:r w:rsidRPr="00E656F5">
        <w:rPr>
          <w:rFonts w:ascii="Times New Roman" w:hAnsi="Times New Roman"/>
          <w:sz w:val="24"/>
          <w:szCs w:val="24"/>
        </w:rPr>
        <w:tab/>
        <w:t>о геометрических фигурах, представленную на чертежах;</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изображать изучаемые фигуры от руки и с помощью компьютерных инструментов.</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Измерения и вычисления</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выполнять</w:t>
      </w:r>
      <w:r w:rsidRPr="00E656F5">
        <w:rPr>
          <w:rFonts w:ascii="Times New Roman" w:hAnsi="Times New Roman"/>
          <w:sz w:val="24"/>
          <w:szCs w:val="24"/>
        </w:rPr>
        <w:tab/>
        <w:t>измерение</w:t>
      </w:r>
      <w:r w:rsidRPr="00E656F5">
        <w:rPr>
          <w:rFonts w:ascii="Times New Roman" w:hAnsi="Times New Roman"/>
          <w:sz w:val="24"/>
          <w:szCs w:val="24"/>
        </w:rPr>
        <w:tab/>
        <w:t>длин,</w:t>
      </w:r>
      <w:r w:rsidRPr="00E656F5">
        <w:rPr>
          <w:rFonts w:ascii="Times New Roman" w:hAnsi="Times New Roman"/>
          <w:sz w:val="24"/>
          <w:szCs w:val="24"/>
        </w:rPr>
        <w:tab/>
        <w:t>расстояний,</w:t>
      </w:r>
      <w:r w:rsidRPr="00E656F5">
        <w:rPr>
          <w:rFonts w:ascii="Times New Roman" w:hAnsi="Times New Roman"/>
          <w:sz w:val="24"/>
          <w:szCs w:val="24"/>
        </w:rPr>
        <w:tab/>
        <w:t>величин</w:t>
      </w:r>
      <w:r w:rsidRPr="00E656F5">
        <w:rPr>
          <w:rFonts w:ascii="Times New Roman" w:hAnsi="Times New Roman"/>
          <w:sz w:val="24"/>
          <w:szCs w:val="24"/>
        </w:rPr>
        <w:tab/>
        <w:t>углов,</w:t>
      </w:r>
      <w:r w:rsidRPr="00E656F5">
        <w:rPr>
          <w:rFonts w:ascii="Times New Roman" w:hAnsi="Times New Roman"/>
          <w:sz w:val="24"/>
          <w:szCs w:val="24"/>
        </w:rPr>
        <w:tab/>
        <w:t>с</w:t>
      </w:r>
      <w:r w:rsidRPr="00E656F5">
        <w:rPr>
          <w:rFonts w:ascii="Times New Roman" w:hAnsi="Times New Roman"/>
          <w:sz w:val="24"/>
          <w:szCs w:val="24"/>
        </w:rPr>
        <w:tab/>
        <w:t>помощью инструментов для измерений длин и углов;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вычислять площади прямоугольников, квадратов, объемы прямоугольных параллелепипедов, кубов.</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В повседневной жизни и при изучении других предметов:</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вычислять расстояния на местности в стандартных ситуациях, площади участков прямоугольной формы, объемы комнат;</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выполнять простейшие построения на местности, необходимые в реальной жизни;</w:t>
      </w:r>
    </w:p>
    <w:p w:rsidR="00E656F5" w:rsidRPr="00E656F5"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оценивать размеры реальных объектов окружающего мира.</w:t>
      </w:r>
    </w:p>
    <w:p w:rsidR="00E656F5" w:rsidRPr="00212763" w:rsidRDefault="00E656F5" w:rsidP="000309AB">
      <w:pPr>
        <w:spacing w:beforeLines="20" w:afterLines="20" w:line="240" w:lineRule="auto"/>
        <w:ind w:left="142" w:right="822"/>
        <w:jc w:val="both"/>
        <w:rPr>
          <w:rFonts w:ascii="Times New Roman" w:hAnsi="Times New Roman"/>
          <w:b/>
          <w:sz w:val="24"/>
          <w:szCs w:val="24"/>
        </w:rPr>
      </w:pPr>
      <w:r w:rsidRPr="00212763">
        <w:rPr>
          <w:rFonts w:ascii="Times New Roman" w:hAnsi="Times New Roman"/>
          <w:b/>
          <w:sz w:val="24"/>
          <w:szCs w:val="24"/>
        </w:rPr>
        <w:t>История математики</w:t>
      </w:r>
    </w:p>
    <w:p w:rsidR="000C1026" w:rsidRDefault="00E656F5" w:rsidP="000309AB">
      <w:pPr>
        <w:spacing w:beforeLines="20" w:afterLines="20" w:line="240" w:lineRule="auto"/>
        <w:ind w:left="142" w:right="822"/>
        <w:jc w:val="both"/>
        <w:rPr>
          <w:rFonts w:ascii="Times New Roman" w:hAnsi="Times New Roman"/>
          <w:sz w:val="24"/>
          <w:szCs w:val="24"/>
        </w:rPr>
      </w:pPr>
      <w:r w:rsidRPr="00E656F5">
        <w:rPr>
          <w:rFonts w:ascii="Times New Roman" w:hAnsi="Times New Roman"/>
          <w:sz w:val="24"/>
          <w:szCs w:val="24"/>
        </w:rPr>
        <w:t>•</w:t>
      </w:r>
      <w:r w:rsidRPr="00E656F5">
        <w:rPr>
          <w:rFonts w:ascii="Times New Roman" w:hAnsi="Times New Roman"/>
          <w:sz w:val="24"/>
          <w:szCs w:val="24"/>
        </w:rPr>
        <w:tab/>
        <w:t>Характеризовать</w:t>
      </w:r>
      <w:r w:rsidRPr="00E656F5">
        <w:rPr>
          <w:rFonts w:ascii="Times New Roman" w:hAnsi="Times New Roman"/>
          <w:sz w:val="24"/>
          <w:szCs w:val="24"/>
        </w:rPr>
        <w:tab/>
        <w:t>вклад выдающихся математиков в развитие математики и иных научных областей.</w:t>
      </w:r>
    </w:p>
    <w:p w:rsidR="000C1026" w:rsidRPr="000C1026" w:rsidRDefault="000C1026" w:rsidP="000309AB">
      <w:pPr>
        <w:spacing w:beforeLines="20" w:afterLines="20" w:line="240" w:lineRule="auto"/>
        <w:ind w:left="142" w:right="822" w:firstLine="566"/>
        <w:jc w:val="both"/>
        <w:rPr>
          <w:rFonts w:ascii="Times New Roman" w:hAnsi="Times New Roman"/>
          <w:b/>
          <w:sz w:val="24"/>
          <w:szCs w:val="24"/>
        </w:rPr>
      </w:pPr>
      <w:r w:rsidRPr="000C1026">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Элементы теории множеств и математической логики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на базовом уровне понятиями: множество, элемент множества, подмножество, принадлежность;</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задавать множества перечислением их элементов;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находить пересечение, объединение, подмножество в простейших ситуациях;</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lastRenderedPageBreak/>
        <w:t>• оперировать на базовом уровне понятиями: определение, аксиома, теорема, доказательство;</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приводить примеры и контрпримеры для подтверждения своих высказываний.</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графическое представление множеств для описания реальных процессов и явлений, при решении задач других учебных предметов.</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свойства чисел и правила действий при выполнении вычислений;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признаки делимости на 2, 5, 3, 9, 10 при выполнении вычислений и решении несложных задач;</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округление рациональных чисел в соответствии с правилами;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оценивать значение квадратного корня из положительного целого 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распознавать рациональные и иррациональные 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сравнивать числа.</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оценивать результаты вычислений при решении практических задач;</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сравнение чисел в реальных ситуациях;</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составлять числовые выражения при решении практических задач и задач из других учебных предметов.</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Тождественные преобразования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несложные преобразования целых выражений: раскрывать скобки, приводить подобные слагаемые;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несложные преобразования дробно-линейных выражений и выражений с квадратными корнями.</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понимать смысл записи числа в стандартном виде;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на базовом уровне понятием «стандартная запись числа».</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Уравнения и неравенства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проверять справедливость числовых равенств и неравенств;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линейные неравенства и несложные неравенства, сводящиеся к линейным;</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системы несложных линейных уравнений, неравенств;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проверять, является ли данное число решением уравнения (неравенства);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квадратные уравнения по формуле корней квадратного уравнения;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изображать решения неравенств и их систем на числовой прямой.</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lastRenderedPageBreak/>
        <w:t>• составлять и решать линейные уравнения при решении задач, возникающих в других учебных предметах.</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Функции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Находить значение функции по заданному значению аргумента;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находить значение аргумента по заданному значению функции в несложных ситуациях;</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определять положение точки по ее координатам, координаты точки по ее положению на координатной плоскости;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строить график линейной функции;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проверять, является ли данный график графиком заданной функции (линейной, квадратичной, обратной пропорциональности);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определять приближенные значения координат точки пересечения графиков функций;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w:t>
      </w:r>
      <w:r w:rsidRPr="000C1026">
        <w:rPr>
          <w:rFonts w:ascii="Times New Roman" w:hAnsi="Times New Roman"/>
          <w:sz w:val="24"/>
          <w:szCs w:val="24"/>
        </w:rPr>
        <w:tab/>
        <w:t>на</w:t>
      </w:r>
      <w:r w:rsidRPr="000C1026">
        <w:rPr>
          <w:rFonts w:ascii="Times New Roman" w:hAnsi="Times New Roman"/>
          <w:sz w:val="24"/>
          <w:szCs w:val="24"/>
        </w:rPr>
        <w:tab/>
        <w:t>базовом</w:t>
      </w:r>
      <w:r w:rsidRPr="000C1026">
        <w:rPr>
          <w:rFonts w:ascii="Times New Roman" w:hAnsi="Times New Roman"/>
          <w:sz w:val="24"/>
          <w:szCs w:val="24"/>
        </w:rPr>
        <w:tab/>
        <w:t>уровне</w:t>
      </w:r>
      <w:r w:rsidRPr="000C1026">
        <w:rPr>
          <w:rFonts w:ascii="Times New Roman" w:hAnsi="Times New Roman"/>
          <w:sz w:val="24"/>
          <w:szCs w:val="24"/>
        </w:rPr>
        <w:tab/>
        <w:t>понятиями:</w:t>
      </w:r>
      <w:r w:rsidRPr="000C1026">
        <w:rPr>
          <w:rFonts w:ascii="Times New Roman" w:hAnsi="Times New Roman"/>
          <w:sz w:val="24"/>
          <w:szCs w:val="24"/>
        </w:rPr>
        <w:tab/>
        <w:t>последовательность, арифметическая прогрессия, геометрическая прогрессия;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задачи на прогрессии, в которых ответ может быть получен непосредственным подсчетом без применения формул.</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свойства линейной функции и ее график при решении задач из других учебных предметов.</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Статистика и теория вероятностей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Иметь</w:t>
      </w:r>
      <w:r w:rsidRPr="000C1026">
        <w:rPr>
          <w:rFonts w:ascii="Times New Roman" w:hAnsi="Times New Roman"/>
          <w:sz w:val="24"/>
          <w:szCs w:val="24"/>
        </w:rPr>
        <w:tab/>
        <w:t>представление о статистических</w:t>
      </w:r>
      <w:r w:rsidRPr="000C1026">
        <w:rPr>
          <w:rFonts w:ascii="Times New Roman" w:hAnsi="Times New Roman"/>
          <w:sz w:val="24"/>
          <w:szCs w:val="24"/>
        </w:rPr>
        <w:tab/>
        <w:t>характеристиках, вероятности случайного события, комбинаторных задачах;</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простейшие комбинаторные задачи методом прямого и организованного перебора;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представлять данные в виде таблиц, диаграмм, графиков;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читать информацию, представленную в виде таблицы, диаграммы, графика;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определять основные статистические характеристики числовых наборов;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оценивать вероятность события в простейших случаях;</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иметь представление о роли закона больших чисел в массовых явлениях.</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оценивать количество возможных вариантов методом перебора;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иметь представление о роли практически достоверных и маловероятных событий;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сравнивать основные статистические характеристики, полученные в процессе решения прикладной задачи, изучения реального явления;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оценивать вероятность реальных событий и явлений в несложных ситуациях.</w:t>
      </w:r>
    </w:p>
    <w:p w:rsidR="000C1026" w:rsidRPr="000C1026" w:rsidRDefault="000C1026" w:rsidP="000309AB">
      <w:pPr>
        <w:spacing w:beforeLines="20" w:afterLines="20" w:line="240" w:lineRule="auto"/>
        <w:ind w:left="142" w:right="822"/>
        <w:jc w:val="both"/>
        <w:rPr>
          <w:rFonts w:ascii="Times New Roman" w:hAnsi="Times New Roman"/>
          <w:b/>
          <w:sz w:val="24"/>
          <w:szCs w:val="24"/>
        </w:rPr>
      </w:pPr>
      <w:r w:rsidRPr="000C1026">
        <w:rPr>
          <w:rFonts w:ascii="Times New Roman" w:hAnsi="Times New Roman"/>
          <w:b/>
          <w:sz w:val="24"/>
          <w:szCs w:val="24"/>
        </w:rPr>
        <w:t>Текстовые задачи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несложные сюжетные задачи разных типов на все арифметические действия;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осуществлять способ поиска решения задачи, в котором рассуждение строится от условия к требованию или от требования к условию;</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составлять план решения задачи;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lastRenderedPageBreak/>
        <w:t>• выделять этапы решения задачи;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интерпретировать вычислительные результаты в задаче, исследовать полученное решение задачи;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знать различие скоростей объекта в стоячей воде, против течения и по течению реки;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задачи на нахождение части числа и числа по его части;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задачи</w:t>
      </w:r>
      <w:r w:rsidRPr="000C1026">
        <w:rPr>
          <w:rFonts w:ascii="Times New Roman" w:hAnsi="Times New Roman"/>
          <w:sz w:val="24"/>
          <w:szCs w:val="24"/>
        </w:rPr>
        <w:tab/>
        <w:t>разных</w:t>
      </w:r>
      <w:r w:rsidRPr="000C1026">
        <w:rPr>
          <w:rFonts w:ascii="Times New Roman" w:hAnsi="Times New Roman"/>
          <w:sz w:val="24"/>
          <w:szCs w:val="24"/>
        </w:rPr>
        <w:tab/>
        <w:t xml:space="preserve">типов (на работу, на </w:t>
      </w:r>
      <w:r w:rsidR="0085039C" w:rsidRPr="000C1026">
        <w:rPr>
          <w:rFonts w:ascii="Times New Roman" w:hAnsi="Times New Roman"/>
          <w:sz w:val="24"/>
          <w:szCs w:val="24"/>
        </w:rPr>
        <w:t>покупки, на</w:t>
      </w:r>
      <w:r w:rsidRPr="000C1026">
        <w:rPr>
          <w:rFonts w:ascii="Times New Roman" w:hAnsi="Times New Roman"/>
          <w:sz w:val="24"/>
          <w:szCs w:val="24"/>
        </w:rPr>
        <w:t xml:space="preserve"> движение)</w:t>
      </w:r>
      <w:r w:rsidR="00C93D4C" w:rsidRPr="000C1026">
        <w:rPr>
          <w:rFonts w:ascii="Times New Roman" w:hAnsi="Times New Roman"/>
          <w:sz w:val="24"/>
          <w:szCs w:val="24"/>
        </w:rPr>
        <w:t>, с</w:t>
      </w:r>
      <w:r w:rsidRPr="000C1026">
        <w:rPr>
          <w:rFonts w:ascii="Times New Roman" w:hAnsi="Times New Roman"/>
          <w:sz w:val="24"/>
          <w:szCs w:val="24"/>
        </w:rPr>
        <w:t>вязывающих три величины, выделять эти величины и отношения между ними;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несложные логические задачи методом рассуждений.</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выдвигать гипотезы о возможных предельных значениях искомых в задаче величин (делать прикидку).</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Геометрические фигуры</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на базовом уровне понятиями геометрических фигур;</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извлекать информацию о геометрических</w:t>
      </w:r>
      <w:r w:rsidRPr="000C1026">
        <w:rPr>
          <w:rFonts w:ascii="Times New Roman" w:hAnsi="Times New Roman"/>
          <w:sz w:val="24"/>
          <w:szCs w:val="24"/>
        </w:rPr>
        <w:tab/>
        <w:t>фигурах, представленную</w:t>
      </w:r>
      <w:r w:rsidRPr="000C1026">
        <w:rPr>
          <w:rFonts w:ascii="Times New Roman" w:hAnsi="Times New Roman"/>
          <w:sz w:val="24"/>
          <w:szCs w:val="24"/>
        </w:rPr>
        <w:tab/>
        <w:t>на чертежах в явном виде;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применять для решения задач геометрические факты, если условия их применения заданы в явной форме;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решать задачи на нахождение геометрических величин по образцам или алгоритмам.</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Отношения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proofErr w:type="gramStart"/>
      <w:r w:rsidRPr="000C1026">
        <w:rPr>
          <w:rFonts w:ascii="Times New Roman" w:hAnsi="Times New Roman"/>
          <w:sz w:val="24"/>
          <w:szCs w:val="24"/>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отношения для решения простейших задач, возникающих в реальной жизни.</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Измерения и вычисления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w:t>
      </w:r>
      <w:r w:rsidRPr="000C1026">
        <w:rPr>
          <w:rFonts w:ascii="Times New Roman" w:hAnsi="Times New Roman"/>
          <w:sz w:val="24"/>
          <w:szCs w:val="24"/>
        </w:rPr>
        <w:tab/>
        <w:t>измерение</w:t>
      </w:r>
      <w:r w:rsidRPr="000C1026">
        <w:rPr>
          <w:rFonts w:ascii="Times New Roman" w:hAnsi="Times New Roman"/>
          <w:sz w:val="24"/>
          <w:szCs w:val="24"/>
        </w:rPr>
        <w:tab/>
        <w:t>длин,</w:t>
      </w:r>
      <w:r w:rsidRPr="000C1026">
        <w:rPr>
          <w:rFonts w:ascii="Times New Roman" w:hAnsi="Times New Roman"/>
          <w:sz w:val="24"/>
          <w:szCs w:val="24"/>
        </w:rPr>
        <w:tab/>
        <w:t>расстояний,</w:t>
      </w:r>
      <w:r w:rsidRPr="000C1026">
        <w:rPr>
          <w:rFonts w:ascii="Times New Roman" w:hAnsi="Times New Roman"/>
          <w:sz w:val="24"/>
          <w:szCs w:val="24"/>
        </w:rPr>
        <w:tab/>
        <w:t>величин</w:t>
      </w:r>
      <w:r w:rsidRPr="000C1026">
        <w:rPr>
          <w:rFonts w:ascii="Times New Roman" w:hAnsi="Times New Roman"/>
          <w:sz w:val="24"/>
          <w:szCs w:val="24"/>
        </w:rPr>
        <w:tab/>
        <w:t>углов,</w:t>
      </w:r>
      <w:r w:rsidRPr="000C1026">
        <w:rPr>
          <w:rFonts w:ascii="Times New Roman" w:hAnsi="Times New Roman"/>
          <w:sz w:val="24"/>
          <w:szCs w:val="24"/>
        </w:rPr>
        <w:tab/>
        <w:t>с</w:t>
      </w:r>
      <w:r w:rsidRPr="000C1026">
        <w:rPr>
          <w:rFonts w:ascii="Times New Roman" w:hAnsi="Times New Roman"/>
          <w:sz w:val="24"/>
          <w:szCs w:val="24"/>
        </w:rPr>
        <w:tab/>
        <w:t>помощью инструментов для измерений длин и углов;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применять теорему Пифагора, базовые тригонометрические соотношения для вычисления длин, расстояний, площадей в простейших случаях.</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Геометрические построения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Изображать типовые плоские фигуры и фигуры в пространстве от руки и с помощью инструментов.</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простейшие построения на местности, необходимые в реальной</w:t>
      </w:r>
      <w:r w:rsidR="001E4F1F">
        <w:rPr>
          <w:rFonts w:ascii="Times New Roman" w:hAnsi="Times New Roman"/>
          <w:sz w:val="24"/>
          <w:szCs w:val="24"/>
        </w:rPr>
        <w:t xml:space="preserve"> жизни.</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t>Геометрические преобразования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Строить фигуру, симметричную данной фигуре относительно оси и точки.</w:t>
      </w:r>
    </w:p>
    <w:p w:rsidR="000C1026" w:rsidRPr="001E4F1F" w:rsidRDefault="000C1026" w:rsidP="000309AB">
      <w:pPr>
        <w:spacing w:beforeLines="20" w:afterLines="20" w:line="240" w:lineRule="auto"/>
        <w:ind w:left="142" w:right="822"/>
        <w:jc w:val="both"/>
        <w:rPr>
          <w:rFonts w:ascii="Times New Roman" w:hAnsi="Times New Roman"/>
          <w:b/>
          <w:sz w:val="24"/>
          <w:szCs w:val="24"/>
        </w:rPr>
      </w:pPr>
      <w:r w:rsidRPr="001E4F1F">
        <w:rPr>
          <w:rFonts w:ascii="Times New Roman" w:hAnsi="Times New Roman"/>
          <w:b/>
          <w:sz w:val="24"/>
          <w:szCs w:val="24"/>
        </w:rPr>
        <w:lastRenderedPageBreak/>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распознавать движение объектов в окружающем мире;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распознавать симметричные фигуры в окружающем мире.</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Векторы и координаты на плоскости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w:t>
      </w:r>
      <w:r w:rsidRPr="000C1026">
        <w:rPr>
          <w:rFonts w:ascii="Times New Roman" w:hAnsi="Times New Roman"/>
          <w:sz w:val="24"/>
          <w:szCs w:val="24"/>
        </w:rPr>
        <w:tab/>
        <w:t>на</w:t>
      </w:r>
      <w:r w:rsidRPr="000C1026">
        <w:rPr>
          <w:rFonts w:ascii="Times New Roman" w:hAnsi="Times New Roman"/>
          <w:sz w:val="24"/>
          <w:szCs w:val="24"/>
        </w:rPr>
        <w:tab/>
        <w:t>базовом</w:t>
      </w:r>
      <w:r w:rsidR="00C93D4C">
        <w:rPr>
          <w:rFonts w:ascii="Times New Roman" w:hAnsi="Times New Roman"/>
          <w:sz w:val="24"/>
          <w:szCs w:val="24"/>
        </w:rPr>
        <w:tab/>
        <w:t>уровне</w:t>
      </w:r>
      <w:r w:rsidR="00C93D4C">
        <w:rPr>
          <w:rFonts w:ascii="Times New Roman" w:hAnsi="Times New Roman"/>
          <w:sz w:val="24"/>
          <w:szCs w:val="24"/>
        </w:rPr>
        <w:tab/>
        <w:t>понятиями</w:t>
      </w:r>
      <w:r w:rsidR="00C93D4C">
        <w:rPr>
          <w:rFonts w:ascii="Times New Roman" w:hAnsi="Times New Roman"/>
          <w:sz w:val="24"/>
          <w:szCs w:val="24"/>
        </w:rPr>
        <w:tab/>
        <w:t>вектор,</w:t>
      </w:r>
      <w:r w:rsidR="00C93D4C">
        <w:rPr>
          <w:rFonts w:ascii="Times New Roman" w:hAnsi="Times New Roman"/>
          <w:sz w:val="24"/>
          <w:szCs w:val="24"/>
        </w:rPr>
        <w:tab/>
        <w:t xml:space="preserve">сумма </w:t>
      </w:r>
      <w:r w:rsidRPr="000C1026">
        <w:rPr>
          <w:rFonts w:ascii="Times New Roman" w:hAnsi="Times New Roman"/>
          <w:sz w:val="24"/>
          <w:szCs w:val="24"/>
        </w:rPr>
        <w:t>векторов, произведение вектора на число, координаты на плоскости;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определять приближенно координаты точки по ее</w:t>
      </w:r>
      <w:r w:rsidRPr="000C1026">
        <w:rPr>
          <w:rFonts w:ascii="Times New Roman" w:hAnsi="Times New Roman"/>
          <w:sz w:val="24"/>
          <w:szCs w:val="24"/>
        </w:rPr>
        <w:tab/>
        <w:t>изображению на координатной плоскости.</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векторы для решения простейших задач на определение скорости относительного движения.</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История математики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Описывать отдельные выдающиеся результаты, полученные в ходе развития математики как науки;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знать примеры математических открытий и их авторов, в связи с отечественной и всемирной историей;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понимать роль математики в развитии России.</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Методы математики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Выбирать подходящий изученный метод для решения изученных типов математических задач;</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Приводить примеры математических закономерностей в окружающей действительности и произведениях искусства.</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строить цепочки умозаключений на основе использования правил логики;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использовать множества, операции с множествами, их графическое представление для описания реальных процессов и явлений.</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w:t>
      </w:r>
      <w:r w:rsidR="0085039C">
        <w:rPr>
          <w:rFonts w:ascii="Times New Roman" w:hAnsi="Times New Roman"/>
          <w:sz w:val="24"/>
          <w:szCs w:val="24"/>
        </w:rPr>
        <w:t xml:space="preserve"> </w:t>
      </w:r>
      <w:r w:rsidRPr="000C1026">
        <w:rPr>
          <w:rFonts w:ascii="Times New Roman" w:hAnsi="Times New Roman"/>
          <w:sz w:val="24"/>
          <w:szCs w:val="24"/>
        </w:rPr>
        <w:t>рациональных, действительных чисел;</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понимать и объяснять смысл позиционной записи натурального 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вычисления, в том числе с использованием приемов рациональных вычислений;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округление рациональных чисел с заданной точностью;</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сравнивать рациональные и иррациональные числа;</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представлять рациональное число в виде десятичной дроби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упорядочивать числа, записанные в виде обыкновенной и десятичной дроби;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находить НОД и НОК чисел и использовать их при решении задач.</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применять правила приближенных вычислений при решении практических задач и решении задач других учебных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сравнение результатов вычислений при решении практических задач, в том числе приближенных вычислений;</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составлять и оценивать числовые выражения при решении практических задач и задач из других учебных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lastRenderedPageBreak/>
        <w:t>• записывать и округлять числовые значения реальных величин с использованием разных систем измерения.</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Тождественные преобразования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Оперировать понятиями степени с натуральным показателем, степени с целым отрицательным показателем;</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выделять квадрат суммы и разности одночленов;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раскладывать на множители квадратный трехчлен;</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C1026" w:rsidRPr="000C1026" w:rsidRDefault="00472A9E" w:rsidP="000309AB">
      <w:pPr>
        <w:spacing w:beforeLines="20" w:afterLines="20" w:line="240" w:lineRule="auto"/>
        <w:ind w:left="142" w:right="822"/>
        <w:jc w:val="both"/>
        <w:rPr>
          <w:rFonts w:ascii="Times New Roman" w:hAnsi="Times New Roman"/>
          <w:sz w:val="24"/>
          <w:szCs w:val="24"/>
        </w:rPr>
      </w:pPr>
      <w:r>
        <w:rPr>
          <w:rFonts w:ascii="Times New Roman" w:hAnsi="Times New Roman"/>
          <w:sz w:val="24"/>
          <w:szCs w:val="24"/>
        </w:rPr>
        <w:t>•</w:t>
      </w:r>
      <w:r w:rsidR="000C1026" w:rsidRPr="000C1026">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выражений, содержащих квадратные корни;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выделять квадрат суммы или разности двучлена в выражениях, содержащих квадратные корни;</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выражений, содержащих модуль.</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В повседневной жизни и при изучении других предметов:</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и действия с числами, записанными в стандартном виде;</w:t>
      </w:r>
    </w:p>
    <w:p w:rsidR="000C1026" w:rsidRPr="000C1026" w:rsidRDefault="000C1026" w:rsidP="000309AB">
      <w:pPr>
        <w:spacing w:beforeLines="20" w:afterLines="20" w:line="240" w:lineRule="auto"/>
        <w:ind w:left="142" w:right="822"/>
        <w:jc w:val="both"/>
        <w:rPr>
          <w:rFonts w:ascii="Times New Roman" w:hAnsi="Times New Roman"/>
          <w:sz w:val="24"/>
          <w:szCs w:val="24"/>
        </w:rPr>
      </w:pPr>
      <w:r w:rsidRPr="000C1026">
        <w:rPr>
          <w:rFonts w:ascii="Times New Roman" w:hAnsi="Times New Roman"/>
          <w:sz w:val="24"/>
          <w:szCs w:val="24"/>
        </w:rPr>
        <w:t>• выполнять преобразования алгебраических выражений при решении задач других учебных предметов.</w:t>
      </w:r>
    </w:p>
    <w:p w:rsidR="000C1026" w:rsidRPr="00472A9E" w:rsidRDefault="000C1026" w:rsidP="000309AB">
      <w:pPr>
        <w:spacing w:beforeLines="20" w:afterLines="20" w:line="240" w:lineRule="auto"/>
        <w:ind w:left="142" w:right="822"/>
        <w:jc w:val="both"/>
        <w:rPr>
          <w:rFonts w:ascii="Times New Roman" w:hAnsi="Times New Roman"/>
          <w:b/>
          <w:sz w:val="24"/>
          <w:szCs w:val="24"/>
        </w:rPr>
      </w:pPr>
      <w:r w:rsidRPr="00472A9E">
        <w:rPr>
          <w:rFonts w:ascii="Times New Roman" w:hAnsi="Times New Roman"/>
          <w:b/>
          <w:sz w:val="24"/>
          <w:szCs w:val="24"/>
        </w:rPr>
        <w:t>Уравнения и неравенства</w:t>
      </w:r>
    </w:p>
    <w:p w:rsidR="000C1026" w:rsidRPr="000C1026" w:rsidRDefault="000C1026" w:rsidP="000309AB">
      <w:pPr>
        <w:spacing w:beforeLines="20" w:afterLines="20" w:line="240" w:lineRule="auto"/>
        <w:ind w:left="142" w:right="577"/>
        <w:jc w:val="both"/>
        <w:rPr>
          <w:rFonts w:ascii="Times New Roman" w:hAnsi="Times New Roman"/>
          <w:sz w:val="24"/>
          <w:szCs w:val="24"/>
        </w:rPr>
      </w:pPr>
      <w:r w:rsidRPr="000C1026">
        <w:rPr>
          <w:rFonts w:ascii="Times New Roman" w:hAnsi="Times New Roman"/>
          <w:sz w:val="24"/>
          <w:szCs w:val="24"/>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C1026" w:rsidRPr="000C1026" w:rsidRDefault="000C1026" w:rsidP="000309AB">
      <w:pPr>
        <w:spacing w:beforeLines="20" w:afterLines="20" w:line="240" w:lineRule="auto"/>
        <w:ind w:left="142" w:right="577"/>
        <w:jc w:val="both"/>
        <w:rPr>
          <w:rFonts w:ascii="Times New Roman" w:hAnsi="Times New Roman"/>
          <w:sz w:val="24"/>
          <w:szCs w:val="24"/>
        </w:rPr>
      </w:pPr>
      <w:r w:rsidRPr="000C1026">
        <w:rPr>
          <w:rFonts w:ascii="Times New Roman" w:hAnsi="Times New Roman"/>
          <w:sz w:val="24"/>
          <w:szCs w:val="24"/>
        </w:rPr>
        <w:t>• решать линейные уравнения и уравнения, сводимые к линейным с помощью тождественных преобразований;</w:t>
      </w:r>
    </w:p>
    <w:p w:rsidR="00605D93" w:rsidRDefault="000C1026" w:rsidP="00C93D4C">
      <w:pPr>
        <w:spacing w:before="20" w:after="20" w:line="240" w:lineRule="auto"/>
        <w:ind w:right="577" w:firstLine="142"/>
        <w:jc w:val="both"/>
        <w:rPr>
          <w:rFonts w:ascii="Times New Roman" w:hAnsi="Times New Roman"/>
          <w:sz w:val="24"/>
          <w:szCs w:val="24"/>
        </w:rPr>
      </w:pPr>
      <w:r w:rsidRPr="00472A9E">
        <w:rPr>
          <w:rFonts w:ascii="Times New Roman" w:hAnsi="Times New Roman"/>
          <w:sz w:val="24"/>
          <w:szCs w:val="24"/>
        </w:rPr>
        <w:t>• решать квадратные уравнения и уравнения, сводимые к квадратным с</w:t>
      </w:r>
      <w:r w:rsidR="00472A9E" w:rsidRPr="00472A9E">
        <w:rPr>
          <w:rFonts w:ascii="Times New Roman" w:hAnsi="Times New Roman"/>
          <w:sz w:val="24"/>
          <w:szCs w:val="24"/>
        </w:rPr>
        <w:t xml:space="preserve"> помощью</w:t>
      </w:r>
      <w:r w:rsidR="0085039C">
        <w:rPr>
          <w:rFonts w:ascii="Times New Roman" w:hAnsi="Times New Roman"/>
          <w:sz w:val="24"/>
          <w:szCs w:val="24"/>
        </w:rPr>
        <w:t xml:space="preserve"> </w:t>
      </w:r>
      <w:r w:rsidR="00472A9E" w:rsidRPr="00472A9E">
        <w:rPr>
          <w:rFonts w:ascii="Times New Roman" w:hAnsi="Times New Roman"/>
          <w:sz w:val="24"/>
          <w:szCs w:val="24"/>
        </w:rPr>
        <w:t>тождественных</w:t>
      </w:r>
      <w:r w:rsidR="0085039C">
        <w:rPr>
          <w:rFonts w:ascii="Times New Roman" w:hAnsi="Times New Roman"/>
          <w:sz w:val="24"/>
          <w:szCs w:val="24"/>
        </w:rPr>
        <w:t xml:space="preserve"> </w:t>
      </w:r>
      <w:r w:rsidR="00605D93">
        <w:rPr>
          <w:rFonts w:ascii="Times New Roman" w:hAnsi="Times New Roman"/>
          <w:sz w:val="24"/>
          <w:szCs w:val="24"/>
        </w:rPr>
        <w:t>преобразований.</w:t>
      </w:r>
    </w:p>
    <w:p w:rsidR="00605D93" w:rsidRPr="00605D93" w:rsidRDefault="00605D93" w:rsidP="00C93D4C">
      <w:pPr>
        <w:spacing w:before="20" w:after="20" w:line="240" w:lineRule="auto"/>
        <w:ind w:right="577" w:firstLine="142"/>
        <w:jc w:val="both"/>
        <w:rPr>
          <w:rFonts w:ascii="Times New Roman" w:hAnsi="Times New Roman"/>
          <w:b/>
          <w:sz w:val="24"/>
          <w:szCs w:val="24"/>
        </w:rPr>
      </w:pPr>
      <w:r w:rsidRPr="00605D93">
        <w:rPr>
          <w:rFonts w:ascii="Times New Roman" w:hAnsi="Times New Roman"/>
          <w:b/>
          <w:sz w:val="24"/>
          <w:szCs w:val="24"/>
        </w:rPr>
        <w:t>Текстовые задачи</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простые и сложные задачи разных типов, а также задачи повышенной трудности;</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различать модель текста и модель решения задачи, конструировать к одной модели решения несложной задачи разные модели текста задачи;</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знать и применять оба способа поиска решения задач (от требования к условию и от условия к требованию);</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 xml:space="preserve">моделировать рассуждения при поиске решения задач с помощью </w:t>
      </w:r>
      <w:proofErr w:type="gramStart"/>
      <w:r w:rsidRPr="00605D93">
        <w:rPr>
          <w:rFonts w:ascii="Times New Roman" w:hAnsi="Times New Roman"/>
          <w:sz w:val="24"/>
          <w:szCs w:val="24"/>
        </w:rPr>
        <w:t>граф-схемы</w:t>
      </w:r>
      <w:proofErr w:type="gramEnd"/>
      <w:r w:rsidRPr="00605D93">
        <w:rPr>
          <w:rFonts w:ascii="Times New Roman" w:hAnsi="Times New Roman"/>
          <w:sz w:val="24"/>
          <w:szCs w:val="24"/>
        </w:rPr>
        <w:t>;</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выделять этапы решения задачи и содержание каждого этапа;</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анализировать затруднения при решении задач;</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lastRenderedPageBreak/>
        <w:t>•</w:t>
      </w:r>
      <w:r w:rsidRPr="00605D93">
        <w:rPr>
          <w:rFonts w:ascii="Times New Roman" w:hAnsi="Times New Roman"/>
          <w:sz w:val="24"/>
          <w:szCs w:val="24"/>
        </w:rPr>
        <w:tab/>
        <w:t xml:space="preserve">выполнять различные преобразования предложенной задачи, конструировать новые задачи </w:t>
      </w:r>
      <w:proofErr w:type="gramStart"/>
      <w:r w:rsidRPr="00605D93">
        <w:rPr>
          <w:rFonts w:ascii="Times New Roman" w:hAnsi="Times New Roman"/>
          <w:sz w:val="24"/>
          <w:szCs w:val="24"/>
        </w:rPr>
        <w:t>из</w:t>
      </w:r>
      <w:proofErr w:type="gramEnd"/>
      <w:r w:rsidRPr="00605D93">
        <w:rPr>
          <w:rFonts w:ascii="Times New Roman" w:hAnsi="Times New Roman"/>
          <w:sz w:val="24"/>
          <w:szCs w:val="24"/>
        </w:rPr>
        <w:t xml:space="preserve"> данной, в том числе обратные;</w:t>
      </w:r>
    </w:p>
    <w:p w:rsid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интерпретировать вычислительные результаты в задаче, исследовать полученное решение задачи;</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исследовать всевозможные ситуации при решении задач на движение по реке, рассматривать разные системы отсчета;</w:t>
      </w:r>
    </w:p>
    <w:p w:rsidR="00605D93" w:rsidRPr="00605D93" w:rsidRDefault="00605D93" w:rsidP="00C93D4C">
      <w:pPr>
        <w:spacing w:before="20" w:after="20" w:line="240" w:lineRule="auto"/>
        <w:ind w:right="577" w:firstLine="142"/>
        <w:jc w:val="both"/>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разнообразные задачи «на части»,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владеть основными методами решения задач на смеси, сплавы, концентрации;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задачи на проценты, в том числе, сложные проценты с обоснованием, используя разные способы;</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логические задачи разными способами, в том числе, с двумя блоками и с тремя блоками данных с помощью таблиц;</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несложные задачи по математической статистике;</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05D93">
        <w:rPr>
          <w:rFonts w:ascii="Times New Roman" w:hAnsi="Times New Roman"/>
          <w:sz w:val="24"/>
          <w:szCs w:val="24"/>
        </w:rPr>
        <w:t>с</w:t>
      </w:r>
      <w:proofErr w:type="gramEnd"/>
      <w:r w:rsidRPr="00605D93">
        <w:rPr>
          <w:rFonts w:ascii="Times New Roman" w:hAnsi="Times New Roman"/>
          <w:sz w:val="24"/>
          <w:szCs w:val="24"/>
        </w:rPr>
        <w:t xml:space="preserve"> изученными ситуациях.</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 xml:space="preserve">решать и конструировать задачи на основе рассмотрения реальных ситуаций, в которых не требуется точный вычислительный результат; </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задачи на движение по реке, рассматривая разные системы отсчета.</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Статистика и теория вероятностей</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извлекать информацию, представленную в таблицах, на диаграммах, графиках;</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составлять таблицы, строить диаграммы и графики на основе данных;</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понятиями: факториал числа, перестановки и сочетания, треугольник Паскаля;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правило произведения при решении комбинаторных задач;</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представлять информацию с помощью кругов Эйлера;</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решать задачи на вычисление вероятности с подсчетом количества вариантов с помощью комбинаторики.</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lastRenderedPageBreak/>
        <w:t>•</w:t>
      </w:r>
      <w:r w:rsidRPr="00605D93">
        <w:rPr>
          <w:rFonts w:ascii="Times New Roman" w:hAnsi="Times New Roman"/>
          <w:sz w:val="24"/>
          <w:szCs w:val="24"/>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оценивать вероятность реальных событий и явлений.</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Геометрические фигуры</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понятиями геометрических фигур;</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извлекать,</w:t>
      </w:r>
      <w:r w:rsidRPr="00605D93">
        <w:rPr>
          <w:rFonts w:ascii="Times New Roman" w:hAnsi="Times New Roman"/>
          <w:sz w:val="24"/>
          <w:szCs w:val="24"/>
        </w:rPr>
        <w:tab/>
        <w:t>интерпретировать</w:t>
      </w:r>
      <w:r w:rsidRPr="00605D93">
        <w:rPr>
          <w:rFonts w:ascii="Times New Roman" w:hAnsi="Times New Roman"/>
          <w:sz w:val="24"/>
          <w:szCs w:val="24"/>
        </w:rPr>
        <w:tab/>
        <w:t>и</w:t>
      </w:r>
      <w:r w:rsidRPr="00605D93">
        <w:rPr>
          <w:rFonts w:ascii="Times New Roman" w:hAnsi="Times New Roman"/>
          <w:sz w:val="24"/>
          <w:szCs w:val="24"/>
        </w:rPr>
        <w:tab/>
        <w:t>преобразовывать</w:t>
      </w:r>
      <w:r w:rsidRPr="00605D93">
        <w:rPr>
          <w:rFonts w:ascii="Times New Roman" w:hAnsi="Times New Roman"/>
          <w:sz w:val="24"/>
          <w:szCs w:val="24"/>
        </w:rPr>
        <w:tab/>
        <w:t>информацию</w:t>
      </w:r>
      <w:r w:rsidRPr="00605D93">
        <w:rPr>
          <w:rFonts w:ascii="Times New Roman" w:hAnsi="Times New Roman"/>
          <w:sz w:val="24"/>
          <w:szCs w:val="24"/>
        </w:rPr>
        <w:tab/>
        <w:t>о геометрических фигурах, представленную на чертежах;</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w:t>
      </w:r>
      <w:r w:rsidRPr="00605D93">
        <w:rPr>
          <w:rFonts w:ascii="Times New Roman" w:hAnsi="Times New Roman"/>
          <w:sz w:val="24"/>
          <w:szCs w:val="24"/>
        </w:rPr>
        <w:tab/>
        <w:t>геометрические</w:t>
      </w:r>
      <w:r w:rsidRPr="00605D93">
        <w:rPr>
          <w:rFonts w:ascii="Times New Roman" w:hAnsi="Times New Roman"/>
          <w:sz w:val="24"/>
          <w:szCs w:val="24"/>
        </w:rPr>
        <w:tab/>
        <w:t>факты</w:t>
      </w:r>
      <w:r w:rsidRPr="00605D93">
        <w:rPr>
          <w:rFonts w:ascii="Times New Roman" w:hAnsi="Times New Roman"/>
          <w:sz w:val="24"/>
          <w:szCs w:val="24"/>
        </w:rPr>
        <w:tab/>
        <w:t>для</w:t>
      </w:r>
      <w:r w:rsidRPr="00605D93">
        <w:rPr>
          <w:rFonts w:ascii="Times New Roman" w:hAnsi="Times New Roman"/>
          <w:sz w:val="24"/>
          <w:szCs w:val="24"/>
        </w:rPr>
        <w:tab/>
        <w:t>решения</w:t>
      </w:r>
      <w:r w:rsidRPr="00605D93">
        <w:rPr>
          <w:rFonts w:ascii="Times New Roman" w:hAnsi="Times New Roman"/>
          <w:sz w:val="24"/>
          <w:szCs w:val="24"/>
        </w:rPr>
        <w:tab/>
        <w:t>задач,</w:t>
      </w:r>
      <w:r w:rsidRPr="00605D93">
        <w:rPr>
          <w:rFonts w:ascii="Times New Roman" w:hAnsi="Times New Roman"/>
          <w:sz w:val="24"/>
          <w:szCs w:val="24"/>
        </w:rPr>
        <w:tab/>
        <w:t>в</w:t>
      </w:r>
      <w:r w:rsidRPr="00605D93">
        <w:rPr>
          <w:rFonts w:ascii="Times New Roman" w:hAnsi="Times New Roman"/>
          <w:sz w:val="24"/>
          <w:szCs w:val="24"/>
        </w:rPr>
        <w:tab/>
        <w:t>том</w:t>
      </w:r>
      <w:r w:rsidRPr="00605D93">
        <w:rPr>
          <w:rFonts w:ascii="Times New Roman" w:hAnsi="Times New Roman"/>
          <w:sz w:val="24"/>
          <w:szCs w:val="24"/>
        </w:rPr>
        <w:tab/>
        <w:t>числе, предполагающих несколько шагов решения;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формулировать в простейших случаях свойства и признаки фигур;</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доказывать геометрические утверждения;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владеть   стандартной   классификацией   плоских   фигур</w:t>
      </w:r>
      <w:r w:rsidRPr="00605D93">
        <w:rPr>
          <w:rFonts w:ascii="Times New Roman" w:hAnsi="Times New Roman"/>
          <w:sz w:val="24"/>
          <w:szCs w:val="24"/>
        </w:rPr>
        <w:tab/>
        <w:t>(треугольников и четырехугольников).</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использовать</w:t>
      </w:r>
      <w:r w:rsidRPr="00605D93">
        <w:rPr>
          <w:rFonts w:ascii="Times New Roman" w:hAnsi="Times New Roman"/>
          <w:sz w:val="24"/>
          <w:szCs w:val="24"/>
        </w:rPr>
        <w:tab/>
        <w:t>свойства</w:t>
      </w:r>
      <w:r w:rsidRPr="00605D93">
        <w:rPr>
          <w:rFonts w:ascii="Times New Roman" w:hAnsi="Times New Roman"/>
          <w:sz w:val="24"/>
          <w:szCs w:val="24"/>
        </w:rPr>
        <w:tab/>
        <w:t>геометрических</w:t>
      </w:r>
      <w:r w:rsidRPr="00605D93">
        <w:rPr>
          <w:rFonts w:ascii="Times New Roman" w:hAnsi="Times New Roman"/>
          <w:sz w:val="24"/>
          <w:szCs w:val="24"/>
        </w:rPr>
        <w:tab/>
        <w:t>фигур</w:t>
      </w:r>
      <w:r w:rsidRPr="00605D93">
        <w:rPr>
          <w:rFonts w:ascii="Times New Roman" w:hAnsi="Times New Roman"/>
          <w:sz w:val="24"/>
          <w:szCs w:val="24"/>
        </w:rPr>
        <w:tab/>
        <w:t>для</w:t>
      </w:r>
      <w:r w:rsidRPr="00605D93">
        <w:rPr>
          <w:rFonts w:ascii="Times New Roman" w:hAnsi="Times New Roman"/>
          <w:sz w:val="24"/>
          <w:szCs w:val="24"/>
        </w:rPr>
        <w:tab/>
        <w:t>решения</w:t>
      </w:r>
      <w:r w:rsidRPr="00605D93">
        <w:rPr>
          <w:rFonts w:ascii="Times New Roman" w:hAnsi="Times New Roman"/>
          <w:sz w:val="24"/>
          <w:szCs w:val="24"/>
        </w:rPr>
        <w:tab/>
        <w:t>задач практического характера и задач из смежных дисциплин.</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Отношения</w:t>
      </w:r>
    </w:p>
    <w:p w:rsidR="00605D93" w:rsidRPr="00605D93" w:rsidRDefault="00605D93" w:rsidP="00605D93">
      <w:pPr>
        <w:spacing w:before="20" w:after="20" w:line="240" w:lineRule="auto"/>
        <w:ind w:firstLine="142"/>
        <w:rPr>
          <w:rFonts w:ascii="Times New Roman" w:hAnsi="Times New Roman"/>
          <w:sz w:val="24"/>
          <w:szCs w:val="24"/>
        </w:rPr>
      </w:pPr>
      <w:proofErr w:type="gramStart"/>
      <w:r w:rsidRPr="00605D93">
        <w:rPr>
          <w:rFonts w:ascii="Times New Roman" w:hAnsi="Times New Roman"/>
          <w:sz w:val="24"/>
          <w:szCs w:val="24"/>
        </w:rPr>
        <w:t>•</w:t>
      </w:r>
      <w:r w:rsidRPr="00605D93">
        <w:rPr>
          <w:rFonts w:ascii="Times New Roman" w:hAnsi="Times New Roman"/>
          <w:sz w:val="24"/>
          <w:szCs w:val="24"/>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теорему Фалеса и теорему о пропорциональных отрезках при решении задач;</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характеризовать взаимное расположение прямой и окружности, двух окружностей.</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использовать отношения для решения задач, возникающих в реальной жизни.</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Измерения и вычисления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 xml:space="preserve">Оперировать представлениями о длине, площади, объеме как величинами. </w:t>
      </w:r>
      <w:proofErr w:type="gramStart"/>
      <w:r w:rsidRPr="00605D93">
        <w:rPr>
          <w:rFonts w:ascii="Times New Roman" w:hAnsi="Times New Roman"/>
          <w:sz w:val="24"/>
          <w:szCs w:val="24"/>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проводить простые вычисления на объемных телах;</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формулировать задачи на вычисление длин, площадей и объемов и решать их.</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проводить вычисления на местности;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формулы при вычислениях в смежных учебных предметах, в окружающей действительности.</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Геометрические построения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Изображать геометрические фигуры по текстовому и символьному описанию;</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свободно оперировать чертежными инструментами в несложных случаях,</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выполнять построения треугольников, применять отдельные</w:t>
      </w:r>
      <w:r w:rsidRPr="00605D93">
        <w:rPr>
          <w:rFonts w:ascii="Times New Roman" w:hAnsi="Times New Roman"/>
          <w:sz w:val="24"/>
          <w:szCs w:val="24"/>
        </w:rPr>
        <w:tab/>
        <w:t>методы построений циркулем и линейкой и проводить простейшие исследования числа решений;</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изображать</w:t>
      </w:r>
      <w:r w:rsidRPr="00605D93">
        <w:rPr>
          <w:rFonts w:ascii="Times New Roman" w:hAnsi="Times New Roman"/>
          <w:sz w:val="24"/>
          <w:szCs w:val="24"/>
        </w:rPr>
        <w:tab/>
        <w:t>типовые</w:t>
      </w:r>
      <w:r w:rsidRPr="00605D93">
        <w:rPr>
          <w:rFonts w:ascii="Times New Roman" w:hAnsi="Times New Roman"/>
          <w:sz w:val="24"/>
          <w:szCs w:val="24"/>
        </w:rPr>
        <w:tab/>
        <w:t>плоские</w:t>
      </w:r>
      <w:r w:rsidRPr="00605D93">
        <w:rPr>
          <w:rFonts w:ascii="Times New Roman" w:hAnsi="Times New Roman"/>
          <w:sz w:val="24"/>
          <w:szCs w:val="24"/>
        </w:rPr>
        <w:tab/>
        <w:t>фигуры</w:t>
      </w:r>
      <w:r w:rsidRPr="00605D93">
        <w:rPr>
          <w:rFonts w:ascii="Times New Roman" w:hAnsi="Times New Roman"/>
          <w:sz w:val="24"/>
          <w:szCs w:val="24"/>
        </w:rPr>
        <w:tab/>
        <w:t>и объемные тела</w:t>
      </w:r>
      <w:r w:rsidRPr="00605D93">
        <w:rPr>
          <w:rFonts w:ascii="Times New Roman" w:hAnsi="Times New Roman"/>
          <w:sz w:val="24"/>
          <w:szCs w:val="24"/>
        </w:rPr>
        <w:tab/>
        <w:t>с помощью простейших компьютерных инструментов.</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выполнять простейшие построения на местности, необходимые в реальной жизни;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оценивать размеры реальных объектов окружающего мира.</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lastRenderedPageBreak/>
        <w:t>Преобразования</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 xml:space="preserve">строить фигуру, подобную </w:t>
      </w:r>
      <w:proofErr w:type="gramStart"/>
      <w:r w:rsidRPr="00605D93">
        <w:rPr>
          <w:rFonts w:ascii="Times New Roman" w:hAnsi="Times New Roman"/>
          <w:sz w:val="24"/>
          <w:szCs w:val="24"/>
        </w:rPr>
        <w:t>данной</w:t>
      </w:r>
      <w:proofErr w:type="gramEnd"/>
      <w:r w:rsidRPr="00605D93">
        <w:rPr>
          <w:rFonts w:ascii="Times New Roman" w:hAnsi="Times New Roman"/>
          <w:sz w:val="24"/>
          <w:szCs w:val="24"/>
        </w:rPr>
        <w:t>, пользоваться свойствами подобия для обоснования свойств фигур;</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свойства движений для проведения простейших обоснований свойств фигур.</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свойства движений и применять подобие для построений и вычислений.</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Векторы и координаты на плоскости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векторы и координаты для решения геометрических задач на вычисление длин, углов.</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В повседневной жизни и при изучении других предметов:</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использовать понятия векторов и координат для решения задач по физике, географии и другим учебным предметам.</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История математики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Характеризовать вклад выдающихся математиков в развитие математики и иных научных областей;</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понимать роль математики в развитии России.</w:t>
      </w:r>
    </w:p>
    <w:p w:rsidR="00605D93" w:rsidRPr="00605D93" w:rsidRDefault="00605D93" w:rsidP="00605D93">
      <w:pPr>
        <w:spacing w:before="20" w:after="20" w:line="240" w:lineRule="auto"/>
        <w:ind w:firstLine="142"/>
        <w:rPr>
          <w:rFonts w:ascii="Times New Roman" w:hAnsi="Times New Roman"/>
          <w:b/>
          <w:sz w:val="24"/>
          <w:szCs w:val="24"/>
        </w:rPr>
      </w:pPr>
      <w:r w:rsidRPr="00605D93">
        <w:rPr>
          <w:rFonts w:ascii="Times New Roman" w:hAnsi="Times New Roman"/>
          <w:b/>
          <w:sz w:val="24"/>
          <w:szCs w:val="24"/>
        </w:rPr>
        <w:t>Методы математики</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Используя изученные методы, проводить доказательство, выполнять опровержение;</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выбирать изученные методы и их комбинации для решения математических задач;</w:t>
      </w:r>
    </w:p>
    <w:p w:rsidR="00605D93" w:rsidRP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использовать математические   знания   для   описания   закономерностей   в окружающей действительности и произведениях искусства;</w:t>
      </w:r>
    </w:p>
    <w:p w:rsidR="00605D93" w:rsidRDefault="00605D93" w:rsidP="00605D93">
      <w:pPr>
        <w:spacing w:before="20" w:after="20" w:line="240" w:lineRule="auto"/>
        <w:ind w:firstLine="142"/>
        <w:rPr>
          <w:rFonts w:ascii="Times New Roman" w:hAnsi="Times New Roman"/>
          <w:sz w:val="24"/>
          <w:szCs w:val="24"/>
        </w:rPr>
      </w:pPr>
      <w:r w:rsidRPr="00605D93">
        <w:rPr>
          <w:rFonts w:ascii="Times New Roman" w:hAnsi="Times New Roman"/>
          <w:sz w:val="24"/>
          <w:szCs w:val="24"/>
        </w:rPr>
        <w:t>•</w:t>
      </w:r>
      <w:r w:rsidRPr="00605D93">
        <w:rPr>
          <w:rFonts w:ascii="Times New Roman" w:hAnsi="Times New Roman"/>
          <w:sz w:val="24"/>
          <w:szCs w:val="24"/>
        </w:rPr>
        <w:tab/>
        <w:t>применять простейшие программные средства и электронн</w:t>
      </w:r>
      <w:proofErr w:type="gramStart"/>
      <w:r w:rsidRPr="00605D93">
        <w:rPr>
          <w:rFonts w:ascii="Times New Roman" w:hAnsi="Times New Roman"/>
          <w:sz w:val="24"/>
          <w:szCs w:val="24"/>
        </w:rPr>
        <w:t>о-</w:t>
      </w:r>
      <w:proofErr w:type="gramEnd"/>
      <w:r w:rsidRPr="00605D93">
        <w:rPr>
          <w:rFonts w:ascii="Times New Roman" w:hAnsi="Times New Roman"/>
          <w:sz w:val="24"/>
          <w:szCs w:val="24"/>
        </w:rPr>
        <w:t xml:space="preserve"> коммуникационные системы при решении математических задач.</w:t>
      </w:r>
    </w:p>
    <w:p w:rsidR="00DF01A9" w:rsidRDefault="0022469F" w:rsidP="000309AB">
      <w:pPr>
        <w:pStyle w:val="11"/>
        <w:tabs>
          <w:tab w:val="left" w:pos="0"/>
        </w:tabs>
        <w:spacing w:beforeLines="20" w:afterLines="20" w:line="240" w:lineRule="auto"/>
        <w:ind w:left="0" w:right="717"/>
      </w:pPr>
      <w:r>
        <w:t>1.2.5.11</w:t>
      </w:r>
      <w:r w:rsidR="006D6930">
        <w:t xml:space="preserve">. </w:t>
      </w:r>
      <w:r w:rsidR="00354187" w:rsidRPr="0022469F">
        <w:t>Информатика</w:t>
      </w:r>
      <w:r w:rsidR="00605D93">
        <w:t>.</w:t>
      </w:r>
    </w:p>
    <w:p w:rsidR="00354187" w:rsidRPr="0022469F" w:rsidRDefault="00354187" w:rsidP="000309AB">
      <w:pPr>
        <w:pStyle w:val="11"/>
        <w:tabs>
          <w:tab w:val="left" w:pos="0"/>
        </w:tabs>
        <w:spacing w:beforeLines="20" w:afterLines="20" w:line="240" w:lineRule="auto"/>
        <w:ind w:left="0" w:right="717"/>
      </w:pPr>
      <w:r w:rsidRPr="0022469F">
        <w:t>Выпускник научится:</w:t>
      </w:r>
    </w:p>
    <w:p w:rsidR="00354187" w:rsidRPr="006D6930" w:rsidRDefault="00354187" w:rsidP="000309AB">
      <w:pPr>
        <w:pStyle w:val="11"/>
        <w:tabs>
          <w:tab w:val="left" w:pos="0"/>
        </w:tabs>
        <w:spacing w:beforeLines="20" w:afterLines="20" w:line="240" w:lineRule="auto"/>
        <w:ind w:left="142" w:right="717"/>
        <w:rPr>
          <w:b w:val="0"/>
        </w:rPr>
      </w:pPr>
      <w:r w:rsidRPr="003F29B0">
        <w:rPr>
          <w:b w:val="0"/>
        </w:rPr>
        <w:t>•</w:t>
      </w:r>
      <w:r w:rsidRPr="003F29B0">
        <w:rPr>
          <w:b w:val="0"/>
        </w:rPr>
        <w:tab/>
      </w:r>
      <w:r w:rsidRPr="006D6930">
        <w:rPr>
          <w:b w:val="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различать виды информации по способам ее восприятия человеком и по способам ее представления на материальных носителях;</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раскрывать общие закономерности протекания информационных процессов в системах различной природы;</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классифицировать средства ИКТ в соответствии с кругом выполняемых задач;</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узнает о назначении основных компонентов компьютера (процессора, оперативной памяти, внешней энергонезависимой памяти, устройств ввод</w:t>
      </w:r>
      <w:proofErr w:type="gramStart"/>
      <w:r w:rsidRPr="006D6930">
        <w:rPr>
          <w:b w:val="0"/>
        </w:rPr>
        <w:t>а-</w:t>
      </w:r>
      <w:proofErr w:type="gramEnd"/>
      <w:r w:rsidRPr="006D6930">
        <w:rPr>
          <w:b w:val="0"/>
        </w:rPr>
        <w:t xml:space="preserve"> вывода), характеристиках этих устройств;</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lastRenderedPageBreak/>
        <w:t>•</w:t>
      </w:r>
      <w:r w:rsidRPr="006D6930">
        <w:rPr>
          <w:b w:val="0"/>
        </w:rPr>
        <w:tab/>
        <w:t>определять качественные и количественные характеристики компонентов компьютера;</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узнает об истории и тенденциях развития компьютеров; о </w:t>
      </w:r>
      <w:r w:rsidR="006D6930" w:rsidRPr="006D6930">
        <w:rPr>
          <w:b w:val="0"/>
        </w:rPr>
        <w:t>том,</w:t>
      </w:r>
      <w:r w:rsidRPr="006D6930">
        <w:rPr>
          <w:b w:val="0"/>
        </w:rPr>
        <w:t xml:space="preserve"> как можно улучшить характеристики компьютеров;</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узнает о том, какие задачи решаются с помощью суперкомпьютеров.</w:t>
      </w:r>
    </w:p>
    <w:p w:rsidR="00354187" w:rsidRPr="006D6930" w:rsidRDefault="00354187" w:rsidP="000309AB">
      <w:pPr>
        <w:pStyle w:val="11"/>
        <w:tabs>
          <w:tab w:val="left" w:pos="0"/>
        </w:tabs>
        <w:spacing w:beforeLines="20" w:afterLines="20" w:line="240" w:lineRule="auto"/>
        <w:ind w:left="0" w:right="717"/>
      </w:pPr>
      <w:r w:rsidRPr="006D6930">
        <w:t>Математические основы информатики</w:t>
      </w:r>
      <w:r w:rsidR="006D6930" w:rsidRPr="006D6930">
        <w:t>.</w:t>
      </w:r>
      <w:r w:rsidRPr="006D6930">
        <w:t xml:space="preserve"> Выпускник научится:</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описывать</w:t>
      </w:r>
      <w:r w:rsidRPr="006D6930">
        <w:rPr>
          <w:b w:val="0"/>
        </w:rPr>
        <w:tab/>
        <w:t>размер</w:t>
      </w:r>
      <w:r w:rsidRPr="006D6930">
        <w:rPr>
          <w:b w:val="0"/>
        </w:rPr>
        <w:tab/>
        <w:t>двоичных</w:t>
      </w:r>
      <w:r w:rsidRPr="006D6930">
        <w:rPr>
          <w:b w:val="0"/>
        </w:rPr>
        <w:tab/>
        <w:t>текстов,</w:t>
      </w:r>
      <w:r w:rsidRPr="006D6930">
        <w:rPr>
          <w:b w:val="0"/>
        </w:rPr>
        <w:tab/>
        <w:t>используя</w:t>
      </w:r>
      <w:r w:rsidRPr="006D6930">
        <w:rPr>
          <w:b w:val="0"/>
        </w:rPr>
        <w:tab/>
        <w:t>термины</w:t>
      </w:r>
      <w:r w:rsidRPr="006D6930">
        <w:rPr>
          <w:b w:val="0"/>
        </w:rPr>
        <w:tab/>
        <w:t>«бит»,</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«байт» и производные от них; использовать термины, описывающие скорость передачи данных, оценивать время передачи данных;</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кодировать и декодировать тексты по заданной кодовой таблице;</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54187" w:rsidRPr="006D6930" w:rsidRDefault="00354187" w:rsidP="000309AB">
      <w:pPr>
        <w:pStyle w:val="11"/>
        <w:tabs>
          <w:tab w:val="left" w:pos="0"/>
        </w:tabs>
        <w:spacing w:beforeLines="20" w:afterLines="20" w:line="240" w:lineRule="auto"/>
        <w:ind w:left="142" w:right="717"/>
        <w:rPr>
          <w:b w:val="0"/>
        </w:rPr>
      </w:pPr>
      <w:proofErr w:type="gramStart"/>
      <w:r w:rsidRPr="006D6930">
        <w:rPr>
          <w:b w:val="0"/>
        </w:rPr>
        <w:t>•</w:t>
      </w:r>
      <w:r w:rsidRPr="006D6930">
        <w:rPr>
          <w:b w:val="0"/>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определять длину кодовой последовательности по длине исходного текста и кодовой таблице равномерного кода;</w:t>
      </w:r>
    </w:p>
    <w:p w:rsid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записывать в двоичной системе целые числа от 0 до 1024; переводить заданное натуральное число из десятичной записи в </w:t>
      </w:r>
      <w:proofErr w:type="gramStart"/>
      <w:r w:rsidRPr="006D6930">
        <w:rPr>
          <w:b w:val="0"/>
        </w:rPr>
        <w:t>двоичную</w:t>
      </w:r>
      <w:proofErr w:type="gramEnd"/>
      <w:r w:rsidRPr="006D6930">
        <w:rPr>
          <w:b w:val="0"/>
        </w:rPr>
        <w:t xml:space="preserve"> и из двоичной в</w:t>
      </w:r>
      <w:r w:rsidR="0085039C">
        <w:rPr>
          <w:b w:val="0"/>
        </w:rPr>
        <w:t xml:space="preserve"> </w:t>
      </w:r>
      <w:r w:rsidRPr="006D6930">
        <w:rPr>
          <w:b w:val="0"/>
        </w:rPr>
        <w:t xml:space="preserve">десятичную; </w:t>
      </w:r>
    </w:p>
    <w:p w:rsidR="00354187" w:rsidRPr="006D6930" w:rsidRDefault="00354187" w:rsidP="000309AB">
      <w:pPr>
        <w:pStyle w:val="11"/>
        <w:numPr>
          <w:ilvl w:val="0"/>
          <w:numId w:val="11"/>
        </w:numPr>
        <w:tabs>
          <w:tab w:val="left" w:pos="0"/>
        </w:tabs>
        <w:spacing w:beforeLines="20" w:afterLines="20" w:line="240" w:lineRule="auto"/>
        <w:ind w:left="142" w:right="717" w:firstLine="0"/>
        <w:rPr>
          <w:b w:val="0"/>
        </w:rPr>
      </w:pPr>
      <w:r w:rsidRPr="006D6930">
        <w:rPr>
          <w:b w:val="0"/>
        </w:rPr>
        <w:t>сравнивать числа в двоичной записи; складывать и вычитать числа, записанные в двоичной системе счисления;</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определять количество элементов </w:t>
      </w:r>
      <w:proofErr w:type="gramStart"/>
      <w:r w:rsidRPr="006D6930">
        <w:rPr>
          <w:b w:val="0"/>
        </w:rPr>
        <w:t>в</w:t>
      </w:r>
      <w:proofErr w:type="gramEnd"/>
      <w:r w:rsidRPr="006D6930">
        <w:rPr>
          <w:b w:val="0"/>
        </w:rPr>
        <w:t xml:space="preserve"> множествах, полученных из двух или трех базовых множеств с помощью операций объединения, пересечения и дополнения;</w:t>
      </w:r>
    </w:p>
    <w:p w:rsidR="00354187" w:rsidRPr="006D6930" w:rsidRDefault="00354187" w:rsidP="000309AB">
      <w:pPr>
        <w:pStyle w:val="11"/>
        <w:tabs>
          <w:tab w:val="left" w:pos="0"/>
        </w:tabs>
        <w:spacing w:beforeLines="20" w:afterLines="20" w:line="240" w:lineRule="auto"/>
        <w:ind w:left="142" w:right="717"/>
        <w:rPr>
          <w:b w:val="0"/>
        </w:rPr>
      </w:pPr>
      <w:proofErr w:type="gramStart"/>
      <w:r w:rsidRPr="006D6930">
        <w:rPr>
          <w:b w:val="0"/>
        </w:rPr>
        <w:t>•</w:t>
      </w:r>
      <w:r w:rsidRPr="006D6930">
        <w:rPr>
          <w:b w:val="0"/>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описывать граф с помощью матрицы смежности с указанием длин ребер (знание термина «матрица смежности» не обязательно);</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познакомиться с двоичным кодированием текстов и с наиболее употребительными современными кодами;</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использовать основные способы графического представления числовой информации, (графики, диаграммы).</w:t>
      </w:r>
    </w:p>
    <w:p w:rsidR="00354187" w:rsidRPr="006D6930" w:rsidRDefault="00354187" w:rsidP="000309AB">
      <w:pPr>
        <w:pStyle w:val="11"/>
        <w:tabs>
          <w:tab w:val="left" w:pos="0"/>
        </w:tabs>
        <w:spacing w:beforeLines="20" w:afterLines="20" w:line="240" w:lineRule="auto"/>
        <w:ind w:left="0" w:right="717"/>
      </w:pPr>
      <w:r w:rsidRPr="006D6930">
        <w:t>Алгоритмы и элементы программирования</w:t>
      </w:r>
      <w:r w:rsidR="006D6930" w:rsidRPr="006D6930">
        <w:t>.</w:t>
      </w:r>
      <w:r w:rsidRPr="006D6930">
        <w:t xml:space="preserve"> Выпускник научится:</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составлять алгоритмы для решения учебных задач различных типов;</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определять результат выполнения заданного алгоритма или его фрагмента;</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D6930">
        <w:rPr>
          <w:b w:val="0"/>
        </w:rPr>
        <w:t>конкретном</w:t>
      </w:r>
      <w:proofErr w:type="gramEnd"/>
      <w:r w:rsidRPr="006D6930">
        <w:rPr>
          <w:b w:val="0"/>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w:t>
      </w:r>
      <w:r w:rsidRPr="006D6930">
        <w:rPr>
          <w:b w:val="0"/>
        </w:rPr>
        <w:lastRenderedPageBreak/>
        <w:t>вспомогательные алгоритмы);</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анализировать предложенный алгоритм, например, </w:t>
      </w:r>
      <w:proofErr w:type="gramStart"/>
      <w:r w:rsidRPr="006D6930">
        <w:rPr>
          <w:b w:val="0"/>
        </w:rPr>
        <w:t>определять какие результаты возможны</w:t>
      </w:r>
      <w:proofErr w:type="gramEnd"/>
      <w:r w:rsidRPr="006D6930">
        <w:rPr>
          <w:b w:val="0"/>
        </w:rPr>
        <w:t xml:space="preserve"> при заданном множестве исходных значений;</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использовать логические значения, операции и выражения с ними;</w:t>
      </w:r>
    </w:p>
    <w:p w:rsid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записывать на выбранном языке программирования арифметические и логические выражения и вычислять их значения.</w:t>
      </w:r>
    </w:p>
    <w:p w:rsidR="00354187" w:rsidRPr="006D6930" w:rsidRDefault="00354187" w:rsidP="000309AB">
      <w:pPr>
        <w:pStyle w:val="11"/>
        <w:tabs>
          <w:tab w:val="left" w:pos="0"/>
        </w:tabs>
        <w:spacing w:beforeLines="20" w:afterLines="20" w:line="240" w:lineRule="auto"/>
        <w:ind w:left="142" w:right="717"/>
      </w:pPr>
      <w:r w:rsidRPr="006D6930">
        <w:t>Использование программных систем и сервисов</w:t>
      </w:r>
      <w:r w:rsidR="006D6930" w:rsidRPr="006D6930">
        <w:t>.</w:t>
      </w:r>
      <w:r w:rsidRPr="006D6930">
        <w:t xml:space="preserve"> Выпускник научится:</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классифицировать файлы по типу и иным параметрам;</w:t>
      </w:r>
    </w:p>
    <w:p w:rsidR="00354187" w:rsidRPr="006D6930" w:rsidRDefault="00354187" w:rsidP="000309AB">
      <w:pPr>
        <w:pStyle w:val="11"/>
        <w:tabs>
          <w:tab w:val="left" w:pos="0"/>
        </w:tabs>
        <w:spacing w:beforeLines="20" w:afterLines="20" w:line="240" w:lineRule="auto"/>
        <w:ind w:left="142" w:right="717"/>
        <w:rPr>
          <w:b w:val="0"/>
        </w:rPr>
      </w:pPr>
      <w:proofErr w:type="gramStart"/>
      <w:r w:rsidRPr="006D6930">
        <w:rPr>
          <w:b w:val="0"/>
        </w:rPr>
        <w:t>•</w:t>
      </w:r>
      <w:r w:rsidRPr="006D6930">
        <w:rPr>
          <w:b w:val="0"/>
        </w:rPr>
        <w:tab/>
        <w:t>выполнять</w:t>
      </w:r>
      <w:r w:rsidRPr="006D6930">
        <w:rPr>
          <w:b w:val="0"/>
        </w:rPr>
        <w:tab/>
        <w:t>основные</w:t>
      </w:r>
      <w:r w:rsidRPr="006D6930">
        <w:rPr>
          <w:b w:val="0"/>
        </w:rPr>
        <w:tab/>
        <w:t>операции</w:t>
      </w:r>
      <w:r w:rsidRPr="006D6930">
        <w:rPr>
          <w:b w:val="0"/>
        </w:rPr>
        <w:tab/>
        <w:t>с</w:t>
      </w:r>
      <w:r w:rsidRPr="006D6930">
        <w:rPr>
          <w:b w:val="0"/>
        </w:rPr>
        <w:tab/>
        <w:t>файлами</w:t>
      </w:r>
      <w:r w:rsidRPr="006D6930">
        <w:rPr>
          <w:b w:val="0"/>
        </w:rPr>
        <w:tab/>
        <w:t>(создавать,</w:t>
      </w:r>
      <w:r w:rsidRPr="006D6930">
        <w:rPr>
          <w:b w:val="0"/>
        </w:rPr>
        <w:tab/>
        <w:t>сохранять, редактировать, удалять, архивировать, «распаковывать» архивные файлы);</w:t>
      </w:r>
      <w:proofErr w:type="gramEnd"/>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разбираться в иерархической структуре файловой системы;</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осуществлять поиск файлов средствами операционной системы;</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 xml:space="preserve"> •</w:t>
      </w:r>
      <w:r w:rsidRPr="006D6930">
        <w:rPr>
          <w:b w:val="0"/>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использовать табличные (реляционные) базы данных, выполнять отбор строк таблицы, удовлетворяющих определенному условию;</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анализировать доменные имена компьютеров и адреса документов в Интернете;</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проводить поиск информации в сети Интернет по запросам с использованием логических операций.</w:t>
      </w:r>
    </w:p>
    <w:p w:rsidR="00354187" w:rsidRPr="006D6930" w:rsidRDefault="00354187" w:rsidP="000309AB">
      <w:pPr>
        <w:pStyle w:val="11"/>
        <w:tabs>
          <w:tab w:val="left" w:pos="0"/>
        </w:tabs>
        <w:spacing w:beforeLines="20" w:afterLines="20" w:line="240" w:lineRule="auto"/>
        <w:ind w:left="142" w:right="717"/>
      </w:pPr>
      <w:r w:rsidRPr="006D6930">
        <w:t xml:space="preserve">Выпускник овладеет (как результат применения программных систем и </w:t>
      </w:r>
      <w:proofErr w:type="gramStart"/>
      <w:r w:rsidRPr="006D6930">
        <w:t>интернет-сервисов</w:t>
      </w:r>
      <w:proofErr w:type="gramEnd"/>
      <w:r w:rsidRPr="006D6930">
        <w:t xml:space="preserve"> в данном курсе и во всем образовательном процессе):</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6D6930">
        <w:rPr>
          <w:b w:val="0"/>
        </w:rPr>
        <w:t>интернет-сервисов</w:t>
      </w:r>
      <w:proofErr w:type="gramEnd"/>
      <w:r w:rsidRPr="006D6930">
        <w:rPr>
          <w:b w:val="0"/>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различными формами представления данных (таблицы, диаграммы, графики и т. д.);</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приемами безопасной организации своего личного пространства данных с использованием индивидуальных накопителей данных, интерне</w:t>
      </w:r>
      <w:proofErr w:type="gramStart"/>
      <w:r w:rsidRPr="006D6930">
        <w:rPr>
          <w:b w:val="0"/>
        </w:rPr>
        <w:t>т-</w:t>
      </w:r>
      <w:proofErr w:type="gramEnd"/>
      <w:r w:rsidRPr="006D6930">
        <w:rPr>
          <w:b w:val="0"/>
        </w:rPr>
        <w:t xml:space="preserve"> сервисов и т. п.;</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основами соблюдения норм информационной этики и права;</w:t>
      </w:r>
    </w:p>
    <w:p w:rsidR="00354187" w:rsidRP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познакомится с программными средствами для работы с аудиовизуальными данными и соответствующим понятийным аппаратом;</w:t>
      </w:r>
    </w:p>
    <w:p w:rsidR="006D6930" w:rsidRDefault="00354187" w:rsidP="000309AB">
      <w:pPr>
        <w:pStyle w:val="11"/>
        <w:tabs>
          <w:tab w:val="left" w:pos="0"/>
        </w:tabs>
        <w:spacing w:beforeLines="20" w:afterLines="20" w:line="240" w:lineRule="auto"/>
        <w:ind w:left="142" w:right="717"/>
        <w:rPr>
          <w:b w:val="0"/>
        </w:rPr>
      </w:pPr>
      <w:r w:rsidRPr="006D6930">
        <w:rPr>
          <w:b w:val="0"/>
        </w:rPr>
        <w:t>•</w:t>
      </w:r>
      <w:r w:rsidRPr="006D6930">
        <w:rPr>
          <w:b w:val="0"/>
        </w:rPr>
        <w:tab/>
        <w:t>узнает о дискретном представлен</w:t>
      </w:r>
      <w:proofErr w:type="gramStart"/>
      <w:r w:rsidRPr="006D6930">
        <w:rPr>
          <w:b w:val="0"/>
        </w:rPr>
        <w:t>ии ау</w:t>
      </w:r>
      <w:proofErr w:type="gramEnd"/>
      <w:r w:rsidRPr="006D6930">
        <w:rPr>
          <w:b w:val="0"/>
        </w:rPr>
        <w:t>диовизуальных данных.</w:t>
      </w:r>
    </w:p>
    <w:p w:rsidR="00DF01A9" w:rsidRDefault="006D6930" w:rsidP="000309AB">
      <w:pPr>
        <w:pStyle w:val="11"/>
        <w:tabs>
          <w:tab w:val="left" w:pos="0"/>
        </w:tabs>
        <w:spacing w:beforeLines="20" w:afterLines="20" w:line="240" w:lineRule="auto"/>
        <w:ind w:left="142" w:right="717"/>
      </w:pPr>
      <w:r w:rsidRPr="006D6930">
        <w:t>1.2.5.12</w:t>
      </w:r>
      <w:r>
        <w:t xml:space="preserve">. </w:t>
      </w:r>
      <w:r w:rsidR="00354187" w:rsidRPr="006D6930">
        <w:t>Физика</w:t>
      </w:r>
      <w:r w:rsidRPr="006D6930">
        <w:t>.</w:t>
      </w:r>
    </w:p>
    <w:p w:rsidR="00354187" w:rsidRPr="006D6930" w:rsidRDefault="00354187" w:rsidP="000309AB">
      <w:pPr>
        <w:pStyle w:val="11"/>
        <w:tabs>
          <w:tab w:val="left" w:pos="0"/>
        </w:tabs>
        <w:spacing w:beforeLines="20" w:afterLines="20" w:line="240" w:lineRule="auto"/>
        <w:ind w:left="142" w:right="717"/>
        <w:rPr>
          <w:b w:val="0"/>
        </w:rPr>
      </w:pPr>
      <w:r w:rsidRPr="006D6930">
        <w:t>Выпускник научится: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соблюдать</w:t>
      </w:r>
      <w:r w:rsidRPr="006D6930">
        <w:rPr>
          <w:b w:val="0"/>
        </w:rPr>
        <w:tab/>
        <w:t>правила</w:t>
      </w:r>
      <w:r w:rsidRPr="006D6930">
        <w:rPr>
          <w:b w:val="0"/>
        </w:rPr>
        <w:tab/>
        <w:t>безопасн</w:t>
      </w:r>
      <w:r w:rsidR="006D6930" w:rsidRPr="006D6930">
        <w:rPr>
          <w:b w:val="0"/>
        </w:rPr>
        <w:t>ости</w:t>
      </w:r>
      <w:r w:rsidR="006D6930" w:rsidRPr="006D6930">
        <w:rPr>
          <w:b w:val="0"/>
        </w:rPr>
        <w:tab/>
        <w:t>и</w:t>
      </w:r>
      <w:r w:rsidR="006D6930" w:rsidRPr="006D6930">
        <w:rPr>
          <w:b w:val="0"/>
        </w:rPr>
        <w:tab/>
        <w:t>охраны</w:t>
      </w:r>
      <w:r w:rsidR="006D6930" w:rsidRPr="006D6930">
        <w:rPr>
          <w:b w:val="0"/>
        </w:rPr>
        <w:tab/>
        <w:t>труда</w:t>
      </w:r>
      <w:r w:rsidR="006D6930" w:rsidRPr="006D6930">
        <w:rPr>
          <w:b w:val="0"/>
        </w:rPr>
        <w:tab/>
        <w:t>при</w:t>
      </w:r>
      <w:r w:rsidR="006D6930" w:rsidRPr="006D6930">
        <w:rPr>
          <w:b w:val="0"/>
        </w:rPr>
        <w:tab/>
        <w:t>работе</w:t>
      </w:r>
      <w:r w:rsidR="006D6930" w:rsidRPr="006D6930">
        <w:rPr>
          <w:b w:val="0"/>
        </w:rPr>
        <w:tab/>
      </w:r>
      <w:r w:rsidRPr="006D6930">
        <w:rPr>
          <w:b w:val="0"/>
        </w:rPr>
        <w:t>учебным и лабораторным оборудованием;</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понимать смысл основных физических терминов: физическое тело, физическое </w:t>
      </w:r>
      <w:r w:rsidRPr="006D6930">
        <w:rPr>
          <w:b w:val="0"/>
        </w:rPr>
        <w:lastRenderedPageBreak/>
        <w:t>явление, физическая величина, единицы измерения;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54187" w:rsidRPr="006D6930" w:rsidRDefault="00354187" w:rsidP="000309AB">
      <w:pPr>
        <w:pStyle w:val="11"/>
        <w:tabs>
          <w:tab w:val="left" w:pos="0"/>
        </w:tabs>
        <w:spacing w:beforeLines="20" w:afterLines="20" w:line="240" w:lineRule="auto"/>
        <w:ind w:left="284" w:right="717"/>
        <w:rPr>
          <w:b w:val="0"/>
        </w:rPr>
      </w:pPr>
      <w:r w:rsidRPr="006D6930">
        <w:rPr>
          <w:b w:val="0"/>
          <w:u w:val="single"/>
        </w:rPr>
        <w:t>Примечание.</w:t>
      </w:r>
      <w:r w:rsidRPr="006D6930">
        <w:rPr>
          <w:b w:val="0"/>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понимать роль эксперимента в получении научной информации;</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54187" w:rsidRPr="006D6930" w:rsidRDefault="00354187" w:rsidP="000309AB">
      <w:pPr>
        <w:pStyle w:val="11"/>
        <w:tabs>
          <w:tab w:val="left" w:pos="0"/>
        </w:tabs>
        <w:spacing w:beforeLines="20" w:afterLines="20" w:line="240" w:lineRule="auto"/>
        <w:ind w:left="284" w:right="717"/>
        <w:rPr>
          <w:b w:val="0"/>
        </w:rPr>
      </w:pPr>
      <w:r w:rsidRPr="006D6930">
        <w:rPr>
          <w:b w:val="0"/>
          <w:u w:val="single"/>
        </w:rPr>
        <w:t>Примечание.</w:t>
      </w:r>
      <w:r w:rsidRPr="006D6930">
        <w:rPr>
          <w:b w:val="0"/>
        </w:rPr>
        <w:t xml:space="preserve"> Любая учебная программа должна обеспечивать овладение прямыми измерениями всех перечисленных физических величин.</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w:t>
      </w:r>
      <w:r w:rsidR="006D6930" w:rsidRPr="006D6930">
        <w:rPr>
          <w:b w:val="0"/>
        </w:rPr>
        <w:t>вычислять значение</w:t>
      </w:r>
      <w:r w:rsidRPr="006D6930">
        <w:rPr>
          <w:b w:val="0"/>
        </w:rPr>
        <w:t xml:space="preserve"> величины и анализировать</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полученные результаты с учетом заданной точности измерений;</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понимать принципы действия машин, приборов и технических устройств, условия их безопасного использования в повседневной жизни;</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использовать при выполнении учебных задач научно-популярную литературу о физических явлениях, справочные материалы, ресурсы Интернет.</w:t>
      </w:r>
    </w:p>
    <w:p w:rsidR="00354187" w:rsidRPr="00AA47AE" w:rsidRDefault="00354187" w:rsidP="000309AB">
      <w:pPr>
        <w:pStyle w:val="11"/>
        <w:tabs>
          <w:tab w:val="left" w:pos="0"/>
        </w:tabs>
        <w:spacing w:beforeLines="20" w:afterLines="20" w:line="240" w:lineRule="auto"/>
        <w:ind w:left="284" w:right="717"/>
      </w:pPr>
      <w:r w:rsidRPr="00AA47AE">
        <w:t>Механические явления</w:t>
      </w:r>
      <w:r w:rsidR="006D6930" w:rsidRPr="00AA47AE">
        <w:t>.</w:t>
      </w:r>
      <w:r w:rsidRPr="00AA47AE">
        <w:t xml:space="preserve"> Выпускник научится:</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6D6930">
        <w:rPr>
          <w:b w:val="0"/>
        </w:rPr>
        <w:t>, резонанс, волновое движение (звук);</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6D6930">
        <w:rPr>
          <w:b w:val="0"/>
        </w:rPr>
        <w:t xml:space="preserve"> при описании правильно трактовать физический смысл используемых </w:t>
      </w:r>
      <w:r w:rsidRPr="006D6930">
        <w:rPr>
          <w:b w:val="0"/>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различать основные   признаки   изученных   физических   моделей</w:t>
      </w:r>
      <w:proofErr w:type="gramStart"/>
      <w:r w:rsidRPr="006D6930">
        <w:rPr>
          <w:b w:val="0"/>
        </w:rPr>
        <w:t>:м</w:t>
      </w:r>
      <w:proofErr w:type="gramEnd"/>
      <w:r w:rsidRPr="006D6930">
        <w:rPr>
          <w:b w:val="0"/>
        </w:rPr>
        <w:t>атериальная точка, инерциальная система отсчета;</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6D6930">
        <w:rPr>
          <w:b w:val="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54187" w:rsidRPr="00AA47AE" w:rsidRDefault="0085039C" w:rsidP="000309AB">
      <w:pPr>
        <w:pStyle w:val="11"/>
        <w:tabs>
          <w:tab w:val="left" w:pos="0"/>
        </w:tabs>
        <w:spacing w:beforeLines="20" w:afterLines="20" w:line="240" w:lineRule="auto"/>
        <w:ind w:left="0" w:right="717"/>
      </w:pPr>
      <w:r>
        <w:t xml:space="preserve">    </w:t>
      </w:r>
      <w:r w:rsidR="00354187" w:rsidRPr="00AA47AE">
        <w:t>Тепловые явления</w:t>
      </w:r>
      <w:r w:rsidR="00AA47AE" w:rsidRPr="00AA47AE">
        <w:t>.</w:t>
      </w:r>
      <w:r w:rsidR="00354187" w:rsidRPr="00AA47AE">
        <w:t xml:space="preserve"> Выпускник научится: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6D6930">
        <w:rPr>
          <w:b w:val="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различать основные признаки изученных физических моделей строения газов, жидкостей и твердых тел;</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приводить примеры практического использования физических знаний о тепловых явлениях;</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w:t>
      </w:r>
      <w:r w:rsidR="0085039C">
        <w:rPr>
          <w:b w:val="0"/>
        </w:rPr>
        <w:t xml:space="preserve"> </w:t>
      </w:r>
      <w:r w:rsidRPr="006D6930">
        <w:rPr>
          <w:b w:val="0"/>
        </w:rPr>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6D6930">
        <w:rPr>
          <w:b w:val="0"/>
        </w:rPr>
        <w:t xml:space="preserve"> физической величины.</w:t>
      </w:r>
    </w:p>
    <w:p w:rsidR="00354187" w:rsidRPr="00AA47AE" w:rsidRDefault="00354187" w:rsidP="000309AB">
      <w:pPr>
        <w:pStyle w:val="11"/>
        <w:tabs>
          <w:tab w:val="left" w:pos="0"/>
        </w:tabs>
        <w:spacing w:beforeLines="20" w:afterLines="20" w:line="240" w:lineRule="auto"/>
        <w:ind w:left="284" w:right="717"/>
      </w:pPr>
      <w:r w:rsidRPr="00AA47AE">
        <w:lastRenderedPageBreak/>
        <w:t>Электрические и магнитные явления</w:t>
      </w:r>
      <w:r w:rsidR="00AA47AE" w:rsidRPr="00AA47AE">
        <w:t>.</w:t>
      </w:r>
      <w:r w:rsidRPr="00AA47AE">
        <w:t xml:space="preserve"> Выпускник научится:</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6D6930">
        <w:rPr>
          <w:b w:val="0"/>
        </w:rPr>
        <w:t xml:space="preserve"> света.</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составлять схемы   электрических   цепей   с   последовательным   ипараллельным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использовать оптические схемы для построения изображений в плоском зеркале и собирающей линзе.</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6D6930">
        <w:rPr>
          <w:b w:val="0"/>
        </w:rPr>
        <w:t>описании</w:t>
      </w:r>
      <w:proofErr w:type="gramEnd"/>
      <w:r w:rsidRPr="006D6930">
        <w:rPr>
          <w:b w:val="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анализировать свойства тел, электромагнитные явления и процессы,</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 xml:space="preserve">используя физические законы: закон сохранения электрического заряда, закон Ома для участка цепи, закон </w:t>
      </w:r>
      <w:proofErr w:type="gramStart"/>
      <w:r w:rsidRPr="006D6930">
        <w:rPr>
          <w:b w:val="0"/>
        </w:rPr>
        <w:t>Джоуля-Ленца</w:t>
      </w:r>
      <w:proofErr w:type="gramEnd"/>
      <w:r w:rsidRPr="006D6930">
        <w:rPr>
          <w:b w:val="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приводить примеры практического использования физических знаний </w:t>
      </w:r>
      <w:proofErr w:type="gramStart"/>
      <w:r w:rsidRPr="006D6930">
        <w:rPr>
          <w:b w:val="0"/>
        </w:rPr>
        <w:t>о</w:t>
      </w:r>
      <w:proofErr w:type="gramEnd"/>
      <w:r w:rsidRPr="006D6930">
        <w:rPr>
          <w:b w:val="0"/>
        </w:rPr>
        <w:t xml:space="preserve"> электромагнитных явлениях</w:t>
      </w:r>
    </w:p>
    <w:p w:rsidR="00354187" w:rsidRPr="006D6930" w:rsidRDefault="00354187" w:rsidP="000309AB">
      <w:pPr>
        <w:pStyle w:val="11"/>
        <w:tabs>
          <w:tab w:val="left" w:pos="0"/>
        </w:tabs>
        <w:spacing w:beforeLines="20" w:afterLines="20" w:line="240" w:lineRule="auto"/>
        <w:ind w:left="284" w:right="717"/>
        <w:rPr>
          <w:b w:val="0"/>
        </w:rPr>
      </w:pPr>
      <w:proofErr w:type="gramStart"/>
      <w:r w:rsidRPr="006D6930">
        <w:rPr>
          <w:b w:val="0"/>
        </w:rPr>
        <w:t>•</w:t>
      </w:r>
      <w:r w:rsidRPr="006D6930">
        <w:rPr>
          <w:b w:val="0"/>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D6930">
        <w:rPr>
          <w:b w:val="0"/>
        </w:rPr>
        <w:t xml:space="preserve"> </w:t>
      </w:r>
      <w:proofErr w:type="gramStart"/>
      <w:r w:rsidRPr="006D6930">
        <w:rPr>
          <w:b w:val="0"/>
        </w:rPr>
        <w:t>последовательном и параллельном</w:t>
      </w:r>
      <w:r w:rsidR="0085039C">
        <w:rPr>
          <w:b w:val="0"/>
        </w:rPr>
        <w:t xml:space="preserve"> </w:t>
      </w:r>
      <w:r w:rsidRPr="006D6930">
        <w:rPr>
          <w:b w:val="0"/>
        </w:rPr>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54187" w:rsidRPr="00AA47AE" w:rsidRDefault="00354187" w:rsidP="000309AB">
      <w:pPr>
        <w:pStyle w:val="11"/>
        <w:tabs>
          <w:tab w:val="left" w:pos="0"/>
        </w:tabs>
        <w:spacing w:beforeLines="20" w:afterLines="20" w:line="240" w:lineRule="auto"/>
        <w:ind w:left="284" w:right="717"/>
      </w:pPr>
      <w:r w:rsidRPr="00AA47AE">
        <w:t>Квантовые явления</w:t>
      </w:r>
      <w:r w:rsidR="00AA47AE" w:rsidRPr="00AA47AE">
        <w:t>.</w:t>
      </w:r>
      <w:r w:rsidRPr="00AA47AE">
        <w:t xml:space="preserve"> Выпускник научится: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D6930">
        <w:rPr>
          <w:b w:val="0"/>
        </w:rPr>
        <w:t>γ-</w:t>
      </w:r>
      <w:proofErr w:type="gramEnd"/>
      <w:r w:rsidRPr="006D6930">
        <w:rPr>
          <w:b w:val="0"/>
        </w:rPr>
        <w:t>излучения, возникновение линейчатого спектра излучения атома;</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смысли</w:t>
      </w:r>
      <w:r w:rsidR="0085039C">
        <w:rPr>
          <w:b w:val="0"/>
        </w:rPr>
        <w:t xml:space="preserve"> </w:t>
      </w:r>
      <w:r w:rsidRPr="006D6930">
        <w:rPr>
          <w:b w:val="0"/>
        </w:rPr>
        <w:t>с</w:t>
      </w:r>
      <w:r w:rsidR="0085039C">
        <w:rPr>
          <w:b w:val="0"/>
        </w:rPr>
        <w:t xml:space="preserve"> </w:t>
      </w:r>
      <w:r w:rsidRPr="006D6930">
        <w:rPr>
          <w:b w:val="0"/>
        </w:rPr>
        <w:t>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w:t>
      </w:r>
      <w:r w:rsidRPr="006D6930">
        <w:rPr>
          <w:b w:val="0"/>
        </w:rPr>
        <w:lastRenderedPageBreak/>
        <w:t>числа, закономерности излучения и поглощения света атомом, при этом различать словесную формулировку закона и его математическое выражение;</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различать основные признаки планетарной модели атома, нуклонной модели атомного ядра;</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54187" w:rsidRPr="00AA47AE" w:rsidRDefault="00354187" w:rsidP="000309AB">
      <w:pPr>
        <w:pStyle w:val="11"/>
        <w:tabs>
          <w:tab w:val="left" w:pos="0"/>
        </w:tabs>
        <w:spacing w:beforeLines="20" w:afterLines="20" w:line="240" w:lineRule="auto"/>
        <w:ind w:left="284" w:right="717"/>
      </w:pPr>
      <w:r w:rsidRPr="00AA47AE">
        <w:t>Элементы астрономии</w:t>
      </w:r>
      <w:r w:rsidR="00AA47AE" w:rsidRPr="00AA47AE">
        <w:t>.</w:t>
      </w:r>
      <w:r w:rsidRPr="00AA47AE">
        <w:t xml:space="preserve"> Выпускник научится: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указывать названия планет Солнечной системы; различать основные признаки суточного вращения звездного неба, движения Луны, Солнца и</w:t>
      </w:r>
      <w:r w:rsidR="0085039C">
        <w:rPr>
          <w:b w:val="0"/>
        </w:rPr>
        <w:t xml:space="preserve"> </w:t>
      </w:r>
      <w:r w:rsidRPr="006D6930">
        <w:rPr>
          <w:b w:val="0"/>
        </w:rPr>
        <w:t xml:space="preserve">планет относительно звезд; </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понимать различия между гелиоцентрической и геоцентрической системами мира;</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Выпускник получит возможность научиться:</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54187" w:rsidRPr="006D693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различать основные характеристики звезд (размер, цвет, температура) соотносить цвет звезды с ее температурой;</w:t>
      </w:r>
    </w:p>
    <w:p w:rsidR="00354187" w:rsidRPr="003F29B0" w:rsidRDefault="00354187" w:rsidP="000309AB">
      <w:pPr>
        <w:pStyle w:val="11"/>
        <w:tabs>
          <w:tab w:val="left" w:pos="0"/>
        </w:tabs>
        <w:spacing w:beforeLines="20" w:afterLines="20" w:line="240" w:lineRule="auto"/>
        <w:ind w:left="284" w:right="717"/>
        <w:rPr>
          <w:b w:val="0"/>
        </w:rPr>
      </w:pPr>
      <w:r w:rsidRPr="006D6930">
        <w:rPr>
          <w:b w:val="0"/>
        </w:rPr>
        <w:t>•</w:t>
      </w:r>
      <w:r w:rsidRPr="006D6930">
        <w:rPr>
          <w:b w:val="0"/>
        </w:rPr>
        <w:tab/>
        <w:t>различать гипотезы о происхождении Солнечной системы.</w:t>
      </w:r>
    </w:p>
    <w:p w:rsidR="00354187" w:rsidRPr="006D6930" w:rsidRDefault="00604482" w:rsidP="000309AB">
      <w:pPr>
        <w:pStyle w:val="11"/>
        <w:tabs>
          <w:tab w:val="left" w:pos="0"/>
        </w:tabs>
        <w:spacing w:beforeLines="20" w:afterLines="20" w:line="240" w:lineRule="auto"/>
        <w:ind w:left="284" w:right="717"/>
      </w:pPr>
      <w:r>
        <w:t>1.2.5.13</w:t>
      </w:r>
      <w:r w:rsidR="00AA47AE">
        <w:t xml:space="preserve">. </w:t>
      </w:r>
      <w:r w:rsidR="00354187" w:rsidRPr="006D6930">
        <w:t>Биология</w:t>
      </w:r>
    </w:p>
    <w:p w:rsidR="00354187" w:rsidRPr="003F29B0" w:rsidRDefault="00AA47AE" w:rsidP="000309AB">
      <w:pPr>
        <w:pStyle w:val="11"/>
        <w:tabs>
          <w:tab w:val="left" w:pos="0"/>
        </w:tabs>
        <w:spacing w:beforeLines="20" w:afterLines="20" w:line="240" w:lineRule="auto"/>
        <w:ind w:left="284" w:right="717"/>
        <w:rPr>
          <w:b w:val="0"/>
        </w:rPr>
      </w:pPr>
      <w:r>
        <w:rPr>
          <w:b w:val="0"/>
        </w:rPr>
        <w:tab/>
      </w:r>
      <w:r w:rsidR="00354187" w:rsidRPr="003F29B0">
        <w:rPr>
          <w:b w:val="0"/>
        </w:rPr>
        <w:t>В результате изучения курса</w:t>
      </w:r>
      <w:r w:rsidR="00354187" w:rsidRPr="00AA47AE">
        <w:t xml:space="preserve"> биологии</w:t>
      </w:r>
      <w:r w:rsidR="00354187" w:rsidRPr="003F29B0">
        <w:rPr>
          <w:b w:val="0"/>
        </w:rPr>
        <w:t xml:space="preserve"> в основной школе:</w:t>
      </w:r>
    </w:p>
    <w:p w:rsidR="00354187" w:rsidRPr="003F29B0" w:rsidRDefault="00AA47AE" w:rsidP="000309AB">
      <w:pPr>
        <w:pStyle w:val="11"/>
        <w:tabs>
          <w:tab w:val="left" w:pos="0"/>
        </w:tabs>
        <w:spacing w:beforeLines="20" w:afterLines="20" w:line="240" w:lineRule="auto"/>
        <w:ind w:left="284" w:right="717"/>
        <w:rPr>
          <w:b w:val="0"/>
        </w:rPr>
      </w:pPr>
      <w:r>
        <w:rPr>
          <w:b w:val="0"/>
        </w:rPr>
        <w:tab/>
      </w:r>
      <w:r w:rsidR="00354187" w:rsidRPr="003F29B0">
        <w:rPr>
          <w:b w:val="0"/>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54187" w:rsidRPr="003F29B0" w:rsidRDefault="00AA47AE" w:rsidP="000309AB">
      <w:pPr>
        <w:pStyle w:val="11"/>
        <w:tabs>
          <w:tab w:val="left" w:pos="0"/>
        </w:tabs>
        <w:spacing w:beforeLines="20" w:afterLines="20" w:line="240" w:lineRule="auto"/>
        <w:ind w:left="284" w:right="717"/>
        <w:rPr>
          <w:b w:val="0"/>
        </w:rPr>
      </w:pPr>
      <w:r>
        <w:rPr>
          <w:b w:val="0"/>
        </w:rPr>
        <w:tab/>
      </w:r>
      <w:r w:rsidR="00354187" w:rsidRPr="003F29B0">
        <w:rPr>
          <w:b w:val="0"/>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54187" w:rsidRPr="003F29B0" w:rsidRDefault="00AA47AE" w:rsidP="000309AB">
      <w:pPr>
        <w:pStyle w:val="11"/>
        <w:tabs>
          <w:tab w:val="left" w:pos="0"/>
        </w:tabs>
        <w:spacing w:beforeLines="20" w:afterLines="20" w:line="240" w:lineRule="auto"/>
        <w:ind w:left="284" w:right="717"/>
        <w:rPr>
          <w:b w:val="0"/>
        </w:rPr>
      </w:pPr>
      <w:r>
        <w:rPr>
          <w:b w:val="0"/>
        </w:rPr>
        <w:tab/>
      </w:r>
      <w:r w:rsidR="00354187" w:rsidRPr="003F29B0">
        <w:rPr>
          <w:b w:val="0"/>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54187" w:rsidRPr="00AA47AE" w:rsidRDefault="00354187" w:rsidP="000309AB">
      <w:pPr>
        <w:pStyle w:val="11"/>
        <w:tabs>
          <w:tab w:val="left" w:pos="0"/>
        </w:tabs>
        <w:spacing w:beforeLines="20" w:afterLines="20" w:line="240" w:lineRule="auto"/>
        <w:ind w:left="284" w:right="717"/>
      </w:pPr>
      <w:r w:rsidRPr="00AA47AE">
        <w:t>Живые организмы</w:t>
      </w:r>
      <w:r w:rsidR="00AA47AE" w:rsidRPr="00AA47AE">
        <w:t>.</w:t>
      </w:r>
      <w:r w:rsidRPr="00AA47AE">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родства различных таксонов растений, животных, грибов и бактерий;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различий растений, животных, грибов и бактерий;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роль биологии в практической деятельности людей; роль различных организмов в жизни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примеры и раскрывать сущность приспособленности организмов к среде обитания;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w:t>
      </w:r>
      <w:r w:rsidR="0085039C">
        <w:rPr>
          <w:b w:val="0"/>
        </w:rPr>
        <w:t xml:space="preserve"> </w:t>
      </w:r>
      <w:r w:rsidRPr="003F29B0">
        <w:rPr>
          <w:b w:val="0"/>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устанавливать взаимосвязи между особенностями строения и функциями клеток и тканей, органов и систем органов;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аргументировать основные правила поведения в природе;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и оценивать последствия деятельности человека в природе;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и использовать приемы выращивания и размножения культурных растений и домашних животных, ухода за ними;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соблюдать правила работы в кабинете биологии.</w:t>
      </w:r>
    </w:p>
    <w:p w:rsidR="00354187" w:rsidRPr="00AA47AE" w:rsidRDefault="00354187" w:rsidP="000309AB">
      <w:pPr>
        <w:pStyle w:val="11"/>
        <w:tabs>
          <w:tab w:val="left" w:pos="0"/>
        </w:tabs>
        <w:spacing w:beforeLines="20" w:afterLines="20" w:line="240" w:lineRule="auto"/>
        <w:ind w:left="0" w:right="717"/>
      </w:pPr>
      <w:r w:rsidRPr="00AA47AE">
        <w:t>Человек и его здоровье</w:t>
      </w:r>
      <w:r w:rsidR="00AA47AE" w:rsidRPr="00AA47AE">
        <w:t>.</w:t>
      </w:r>
      <w:r w:rsidRPr="00AA47AE">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взаимосвязи человека 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окружающей среды, родства человека с животными;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отличий человека от животных;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эволюцию вида Человек разумный на примерах сопоставления биологических объектов и других материальных артефактов;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устанавливать взаимосвязи между особенностями строения и функциями клеток и тканей, органов и систем органов;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аргументировать основные принципы здорового образа жизни, рациональной организации труда и отдыха;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и оценивать влияние факторов риска на здоровье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и использовать приемы оказания первой помощи;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соблюдать правила работы в кабинете биологии.</w:t>
      </w:r>
    </w:p>
    <w:p w:rsidR="00354187" w:rsidRPr="00AA47AE" w:rsidRDefault="00354187" w:rsidP="000309AB">
      <w:pPr>
        <w:pStyle w:val="11"/>
        <w:tabs>
          <w:tab w:val="left" w:pos="0"/>
        </w:tabs>
        <w:spacing w:beforeLines="20" w:afterLines="20" w:line="240" w:lineRule="auto"/>
        <w:ind w:left="284" w:right="717"/>
      </w:pPr>
      <w:r w:rsidRPr="00AA47AE">
        <w:lastRenderedPageBreak/>
        <w:t>Общие биологические закономерности</w:t>
      </w:r>
      <w:r w:rsidR="00AA47AE" w:rsidRPr="00AA47AE">
        <w:t>.</w:t>
      </w:r>
      <w:r w:rsidRPr="00AA47AE">
        <w:t xml:space="preserve"> 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необходимости защиты окружающей среды;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аргументировать, приводить доказательства зависимости здоровья человека от состояния окружающей среды;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осуществлять классификацию биологических объектов на основе определения их принадлежности к определенной систематической группе;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общность происхождения и эволюции организмов на основе сопоставления особенностей их строения и функционирования;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механизмы наследственности и изменчивости, возникновения приспособленности, процесс видообразования;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биологические объекты, процессы; делать выводы и умозаключения на основе сравнения;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устанавливать взаимосвязи между особенностями строения и функциями органов и систем органов;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аргументировать основные правила поведения в природе; анализировать и оценивать последствия деятельности человека в природе;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и использовать приемы выращивания и размножения культурных растений и домашних животных, ухода за ними в агроценозах;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в учебной, научно-популярной литературе, Интернет- ресурсах информацию о живой природе, оформлять ее в виде письменных сообщений, докладов, рефератов;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знать и соблюдать пра</w:t>
      </w:r>
      <w:r w:rsidR="00AA47AE">
        <w:rPr>
          <w:b w:val="0"/>
        </w:rPr>
        <w:t>вила работы в кабинете биологи</w:t>
      </w:r>
    </w:p>
    <w:p w:rsidR="00AA47AE" w:rsidRPr="00AA47AE" w:rsidRDefault="00354187" w:rsidP="000309AB">
      <w:pPr>
        <w:pStyle w:val="11"/>
        <w:tabs>
          <w:tab w:val="left" w:pos="0"/>
        </w:tabs>
        <w:spacing w:beforeLines="20" w:afterLines="20" w:line="240" w:lineRule="auto"/>
        <w:ind w:left="284" w:right="717"/>
      </w:pPr>
      <w:r w:rsidRPr="00AA47AE">
        <w:t>1.2</w:t>
      </w:r>
      <w:r w:rsidR="00604482">
        <w:t>.5.14</w:t>
      </w:r>
      <w:r w:rsidR="00AA47AE" w:rsidRPr="00AA47AE">
        <w:t xml:space="preserve">. </w:t>
      </w:r>
      <w:r w:rsidRPr="00AA47AE">
        <w:t xml:space="preserve">Химия </w:t>
      </w:r>
    </w:p>
    <w:p w:rsidR="00AA47AE" w:rsidRPr="00DF01A9" w:rsidRDefault="00AA47AE" w:rsidP="000309AB">
      <w:pPr>
        <w:pStyle w:val="11"/>
        <w:tabs>
          <w:tab w:val="left" w:pos="0"/>
        </w:tabs>
        <w:spacing w:beforeLines="20" w:afterLines="20" w:line="240" w:lineRule="auto"/>
        <w:ind w:left="284" w:right="717"/>
      </w:pPr>
      <w:r w:rsidRPr="00DF01A9">
        <w:t>Выпускник научится:</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основные методы познания: наблюдение, измерение, эксперимент;</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описывать свойства твердых, жидких, газообразных веществ, выделяя их существенные признаки;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основных химических понятий «</w:t>
      </w:r>
      <w:r w:rsidR="007B5FA1" w:rsidRPr="00AA47AE">
        <w:rPr>
          <w:b w:val="0"/>
        </w:rPr>
        <w:t>атом», «молекула</w:t>
      </w:r>
      <w:r w:rsidRPr="00AA47AE">
        <w:rPr>
          <w:b w:val="0"/>
        </w:rPr>
        <w:t>», «химический элемент», «простое вещество», «сложное вещество», «валентность», «химическая реакция», используя знаковую систему химии;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законов сохранения массы веществ, постоянства состава, атомно-молекулярной теории;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различать химические и физические явления;</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называть химические элементы;</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состав веществ по их формулам;</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валентность атома элемента в соединениях;</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тип химических реакций;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называть признаки и условия протекания химических реакций;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lastRenderedPageBreak/>
        <w:t>•</w:t>
      </w:r>
      <w:r w:rsidRPr="00AA47AE">
        <w:rPr>
          <w:b w:val="0"/>
        </w:rPr>
        <w:tab/>
        <w:t>выявлять признаки, свидетельствующие о протекании химической реакции при выполнении химического опыта;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формулы бинарных соединений;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уравнения химических реакций;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соблюдать правила безопасной работы при проведении опытов;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пользоваться лабораторным оборудованием и посудой;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вычислять относительную молекулярную и молярную массы веществ;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вычислять массовую долю</w:t>
      </w:r>
      <w:r w:rsidRPr="00AA47AE">
        <w:rPr>
          <w:b w:val="0"/>
        </w:rPr>
        <w:tab/>
        <w:t>химического элемента по формуле соединения;</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вычислять количество, объем или массу вещества по количеству, объему, массе реагентов или продуктов реакции;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физические и химические свойства простых веществ: кислорода и водорода;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получать, собирать кислород и водород;</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распознавать</w:t>
      </w:r>
      <w:r w:rsidRPr="00AA47AE">
        <w:rPr>
          <w:b w:val="0"/>
        </w:rPr>
        <w:tab/>
        <w:t>опытным</w:t>
      </w:r>
      <w:r w:rsidRPr="00AA47AE">
        <w:rPr>
          <w:b w:val="0"/>
        </w:rPr>
        <w:tab/>
        <w:t>путем</w:t>
      </w:r>
      <w:r w:rsidRPr="00AA47AE">
        <w:rPr>
          <w:b w:val="0"/>
        </w:rPr>
        <w:tab/>
        <w:t>газообразного</w:t>
      </w:r>
      <w:r w:rsidRPr="00AA47AE">
        <w:rPr>
          <w:b w:val="0"/>
        </w:rPr>
        <w:tab/>
        <w:t>вещества:</w:t>
      </w:r>
      <w:r w:rsidR="0085039C">
        <w:rPr>
          <w:b w:val="0"/>
        </w:rPr>
        <w:t xml:space="preserve"> </w:t>
      </w:r>
      <w:r w:rsidR="007B5FA1" w:rsidRPr="00AA47AE">
        <w:rPr>
          <w:b w:val="0"/>
        </w:rPr>
        <w:t>кислород,</w:t>
      </w:r>
      <w:r w:rsidR="007B5FA1">
        <w:rPr>
          <w:b w:val="0"/>
        </w:rPr>
        <w:t xml:space="preserve"> водород</w:t>
      </w:r>
      <w:r w:rsidRPr="00AA47AE">
        <w:rPr>
          <w:b w:val="0"/>
        </w:rPr>
        <w:t>;</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закона Авогадро;</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понятий «тепловой эффект реакции», «молярный объем»;</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физические и химические свойства воды;</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понятия «раствор»;</w:t>
      </w:r>
    </w:p>
    <w:p w:rsidR="00EB5CA7"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вычислять массовую долю растворенного вещества в растворе;</w:t>
      </w:r>
    </w:p>
    <w:p w:rsidR="00AA47AE" w:rsidRPr="00AA47AE" w:rsidRDefault="00EB5CA7" w:rsidP="000309AB">
      <w:pPr>
        <w:pStyle w:val="11"/>
        <w:tabs>
          <w:tab w:val="left" w:pos="0"/>
        </w:tabs>
        <w:spacing w:beforeLines="20" w:afterLines="20" w:line="240" w:lineRule="auto"/>
        <w:ind w:left="284" w:right="717"/>
        <w:rPr>
          <w:b w:val="0"/>
        </w:rPr>
      </w:pPr>
      <w:r w:rsidRPr="00AA47AE">
        <w:rPr>
          <w:b w:val="0"/>
        </w:rPr>
        <w:t>•</w:t>
      </w:r>
      <w:r w:rsidR="00AA47AE" w:rsidRPr="00AA47AE">
        <w:rPr>
          <w:b w:val="0"/>
        </w:rPr>
        <w:t>приготовлять растворы с определенной массовой долей растворенного вещества;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называть соединения изученных классов неорганических веществ;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физические и химические свойства основных классов неорганических веществ: оксидов, кислот, оснований, солей;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w:t>
      </w:r>
      <w:r w:rsidRPr="00AA47AE">
        <w:rPr>
          <w:b w:val="0"/>
        </w:rPr>
        <w:tab/>
        <w:t>принадлежность</w:t>
      </w:r>
      <w:r w:rsidRPr="00AA47AE">
        <w:rPr>
          <w:b w:val="0"/>
        </w:rPr>
        <w:tab/>
        <w:t>веществ</w:t>
      </w:r>
      <w:r w:rsidRPr="00AA47AE">
        <w:rPr>
          <w:b w:val="0"/>
        </w:rPr>
        <w:tab/>
        <w:t>к</w:t>
      </w:r>
      <w:r w:rsidRPr="00AA47AE">
        <w:rPr>
          <w:b w:val="0"/>
        </w:rPr>
        <w:tab/>
        <w:t>определенному</w:t>
      </w:r>
      <w:r w:rsidRPr="00AA47AE">
        <w:rPr>
          <w:b w:val="0"/>
        </w:rPr>
        <w:tab/>
        <w:t>классу соединений;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формулы неорганических соединений изученных классов;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проводить опыты, подтверждающие химические свойства изученных классов неорганических веществ;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распознавать</w:t>
      </w:r>
      <w:r w:rsidRPr="00AA47AE">
        <w:rPr>
          <w:b w:val="0"/>
        </w:rPr>
        <w:tab/>
        <w:t>опытным</w:t>
      </w:r>
      <w:r w:rsidRPr="00AA47AE">
        <w:rPr>
          <w:b w:val="0"/>
        </w:rPr>
        <w:tab/>
        <w:t>путем</w:t>
      </w:r>
      <w:r w:rsidRPr="00AA47AE">
        <w:rPr>
          <w:b w:val="0"/>
        </w:rPr>
        <w:tab/>
        <w:t>растворов кислот</w:t>
      </w:r>
      <w:r w:rsidRPr="00AA47AE">
        <w:rPr>
          <w:b w:val="0"/>
        </w:rPr>
        <w:tab/>
        <w:t>и щелочей по изменению окраски индикатора;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w:t>
      </w:r>
      <w:r w:rsidRPr="00AA47AE">
        <w:rPr>
          <w:b w:val="0"/>
        </w:rPr>
        <w:tab/>
        <w:t>взаимосвязь</w:t>
      </w:r>
      <w:r w:rsidRPr="00AA47AE">
        <w:rPr>
          <w:b w:val="0"/>
        </w:rPr>
        <w:tab/>
        <w:t>между</w:t>
      </w:r>
      <w:r w:rsidRPr="00AA47AE">
        <w:rPr>
          <w:b w:val="0"/>
        </w:rPr>
        <w:tab/>
        <w:t>классами неорганических соединений;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Периодического закона Д.И. Менделеева;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объяснять закономерности изменения строения атомов, свойств элементов в пределах малых периодов и главных подгрупп;</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схемы строения атомов первых 20 элементов периодической системы Д.И. Менделеева;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w:t>
      </w:r>
      <w:r w:rsidRPr="00AA47AE">
        <w:rPr>
          <w:b w:val="0"/>
        </w:rPr>
        <w:tab/>
        <w:t>смысл</w:t>
      </w:r>
      <w:r w:rsidRPr="00AA47AE">
        <w:rPr>
          <w:b w:val="0"/>
        </w:rPr>
        <w:tab/>
        <w:t>понятий: «химическая связь», «электро</w:t>
      </w:r>
      <w:r w:rsidR="0085039C">
        <w:rPr>
          <w:b w:val="0"/>
        </w:rPr>
        <w:t xml:space="preserve"> </w:t>
      </w:r>
      <w:r w:rsidRPr="00AA47AE">
        <w:rPr>
          <w:b w:val="0"/>
        </w:rPr>
        <w:t>отрицательность»;</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зависимость физических свойств веществ от типа кристаллической решетки;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вид химической связи в неорганических соединениях;</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изображать схемы строения молекул веществ, образованных разными видами химических связей;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lastRenderedPageBreak/>
        <w:t>•</w:t>
      </w:r>
      <w:r w:rsidRPr="00AA47AE">
        <w:rPr>
          <w:b w:val="0"/>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степень окисления атома элемента в соединении;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раскрывать смысл теории электролитической диссоциации;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уравнения электролитической</w:t>
      </w:r>
      <w:r w:rsidRPr="00AA47AE">
        <w:rPr>
          <w:b w:val="0"/>
        </w:rPr>
        <w:tab/>
        <w:t>диссоциации кислот, щелочей, солей;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объяснять сущность процесса электролитической диссоциации и реакций ионного обмена;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полные и сокращенные ионные уравнения реакции обмена;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возможность протекания реакций ионного обмена;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проводить реакции, подтверждающие качественный состав различных веществ;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окислитель и восстановитель;</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составлять уравнения окислительно-восстановительных реакций;</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называть факторы, влияющие на скорость химической реакции;</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классифицировать химические реакции по различным признакам;</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взаимосвязь между составом, строением и свойствами неметаллов;</w:t>
      </w:r>
    </w:p>
    <w:p w:rsid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проводить опыты по получению, собирани</w:t>
      </w:r>
      <w:r>
        <w:rPr>
          <w:b w:val="0"/>
        </w:rPr>
        <w:t>ю и изучению химических свойств</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•газообразных веществ: углекислого газа, аммиака;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распознавать опытным путем газообразного вещества: углекислый газ и аммиак;</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характеризовать взаимосвязь между составом, строением и свойствами металлов;</w:t>
      </w:r>
    </w:p>
    <w:p w:rsidR="00AA47AE" w:rsidRPr="00AA47AE" w:rsidRDefault="00AA47AE" w:rsidP="000309AB">
      <w:pPr>
        <w:pStyle w:val="11"/>
        <w:tabs>
          <w:tab w:val="left" w:pos="0"/>
        </w:tabs>
        <w:spacing w:beforeLines="20" w:afterLines="20" w:line="240" w:lineRule="auto"/>
        <w:ind w:left="284" w:right="717"/>
        <w:rPr>
          <w:b w:val="0"/>
        </w:rPr>
      </w:pPr>
      <w:proofErr w:type="gramStart"/>
      <w:r w:rsidRPr="00AA47AE">
        <w:rPr>
          <w:b w:val="0"/>
        </w:rPr>
        <w:t>•</w:t>
      </w:r>
      <w:r w:rsidRPr="00AA47AE">
        <w:rPr>
          <w:b w:val="0"/>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оценивать влияние химического загрязнения окружающей среды на организм человека;</w:t>
      </w:r>
    </w:p>
    <w:p w:rsidR="00AA47AE" w:rsidRP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грамотно обращаться с веществами в повседневной жизни</w:t>
      </w:r>
    </w:p>
    <w:p w:rsidR="00AA47AE" w:rsidRDefault="00AA47AE" w:rsidP="000309AB">
      <w:pPr>
        <w:pStyle w:val="11"/>
        <w:tabs>
          <w:tab w:val="left" w:pos="0"/>
        </w:tabs>
        <w:spacing w:beforeLines="20" w:afterLines="20" w:line="240" w:lineRule="auto"/>
        <w:ind w:left="284" w:right="717"/>
        <w:rPr>
          <w:b w:val="0"/>
        </w:rPr>
      </w:pPr>
      <w:r w:rsidRPr="00AA47AE">
        <w:rPr>
          <w:b w:val="0"/>
        </w:rPr>
        <w:t>•</w:t>
      </w:r>
      <w:r w:rsidRPr="00AA47AE">
        <w:rPr>
          <w:b w:val="0"/>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61F8A" w:rsidRDefault="00604482" w:rsidP="000309AB">
      <w:pPr>
        <w:pStyle w:val="11"/>
        <w:tabs>
          <w:tab w:val="left" w:pos="0"/>
        </w:tabs>
        <w:spacing w:beforeLines="20" w:afterLines="20" w:line="240" w:lineRule="auto"/>
        <w:ind w:left="0" w:right="717"/>
      </w:pPr>
      <w:r>
        <w:t>1.2.5.15</w:t>
      </w:r>
      <w:r w:rsidR="00E61F8A" w:rsidRPr="00E61F8A">
        <w:t xml:space="preserve">. </w:t>
      </w:r>
      <w:r w:rsidR="00354187" w:rsidRPr="00E61F8A">
        <w:t xml:space="preserve">Изобразительное искусство </w:t>
      </w:r>
    </w:p>
    <w:p w:rsidR="00354187" w:rsidRPr="00E61F8A" w:rsidRDefault="00354187" w:rsidP="000309AB">
      <w:pPr>
        <w:pStyle w:val="11"/>
        <w:tabs>
          <w:tab w:val="left" w:pos="0"/>
        </w:tabs>
        <w:spacing w:beforeLines="20" w:afterLines="20" w:line="240" w:lineRule="auto"/>
        <w:ind w:left="0" w:right="717"/>
      </w:pPr>
      <w:r w:rsidRPr="00E61F8A">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особенности уникального народного искусства, семантическое значение традиционных образов, мотивов (древо жизни, птица,</w:t>
      </w:r>
      <w:r w:rsidR="00850BFA">
        <w:rPr>
          <w:b w:val="0"/>
        </w:rPr>
        <w:t xml:space="preserve"> </w:t>
      </w:r>
      <w:r w:rsidRPr="003F29B0">
        <w:rPr>
          <w:b w:val="0"/>
        </w:rPr>
        <w:t>солярные знаки); создавать декоративные изображения на основе русских образов;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смысл народных праздников и обрядов и их отражение в народном искусстве и в современной жизни;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эскизы декоративного убранства русской избы;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цветовую композицию внутреннего убранства избы;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специфику образного языка декоративно-прикладного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самостоятельные варианты орнаментального построения вышивки с опорой на народные традиции;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эскизы народного праздничного костюма, его отдельных элементов в цветовом решении;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w:t>
      </w:r>
      <w:proofErr w:type="gramStart"/>
      <w:r w:rsidRPr="003F29B0">
        <w:rPr>
          <w:b w:val="0"/>
        </w:rPr>
        <w:t>доступном</w:t>
      </w:r>
      <w:proofErr w:type="gramEnd"/>
      <w:r w:rsidRPr="003F29B0">
        <w:rPr>
          <w:b w:val="0"/>
        </w:rPr>
        <w:t xml:space="preserve"> </w:t>
      </w:r>
      <w:r w:rsidR="00E61F8A" w:rsidRPr="003F29B0">
        <w:rPr>
          <w:b w:val="0"/>
        </w:rPr>
        <w:t>для данного возраста уровня</w:t>
      </w:r>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w:t>
      </w:r>
      <w:r w:rsidRPr="003F29B0">
        <w:rPr>
          <w:b w:val="0"/>
        </w:rPr>
        <w:lastRenderedPageBreak/>
        <w:t>ритмического повтора изобразительных или геометрических элементов;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основы народного орнамента; создавать орнаменты на основе народных традиций;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виды и материалы декоративно-прикладного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национальные особенности русского орнамента и орнаментов других народов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 характеризовать несколько народных художественных промыслов России;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объяснять</w:t>
      </w:r>
      <w:r w:rsidRPr="003F29B0">
        <w:rPr>
          <w:b w:val="0"/>
        </w:rPr>
        <w:tab/>
        <w:t>разницу</w:t>
      </w:r>
      <w:r w:rsidRPr="003F29B0">
        <w:rPr>
          <w:b w:val="0"/>
        </w:rPr>
        <w:tab/>
        <w:t>между</w:t>
      </w:r>
      <w:r w:rsidRPr="003F29B0">
        <w:rPr>
          <w:b w:val="0"/>
        </w:rPr>
        <w:tab/>
        <w:t>предметом</w:t>
      </w:r>
      <w:r w:rsidRPr="003F29B0">
        <w:rPr>
          <w:b w:val="0"/>
        </w:rPr>
        <w:tab/>
        <w:t>изображения,</w:t>
      </w:r>
      <w:r w:rsidRPr="003F29B0">
        <w:rPr>
          <w:b w:val="0"/>
        </w:rPr>
        <w:tab/>
        <w:t>сюжетом</w:t>
      </w:r>
      <w:r w:rsidRPr="003F29B0">
        <w:rPr>
          <w:b w:val="0"/>
        </w:rPr>
        <w:tab/>
        <w:t>и содержанием изображения;</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композиционным</w:t>
      </w:r>
      <w:r w:rsidRPr="003F29B0">
        <w:rPr>
          <w:b w:val="0"/>
        </w:rPr>
        <w:tab/>
        <w:t>навыкам</w:t>
      </w:r>
      <w:r w:rsidRPr="003F29B0">
        <w:rPr>
          <w:b w:val="0"/>
        </w:rPr>
        <w:tab/>
        <w:t>работы,</w:t>
      </w:r>
      <w:r w:rsidRPr="003F29B0">
        <w:rPr>
          <w:b w:val="0"/>
        </w:rPr>
        <w:tab/>
        <w:t>чувству</w:t>
      </w:r>
      <w:r w:rsidRPr="003F29B0">
        <w:rPr>
          <w:b w:val="0"/>
        </w:rPr>
        <w:tab/>
        <w:t>ритма,</w:t>
      </w:r>
      <w:r w:rsidRPr="003F29B0">
        <w:rPr>
          <w:b w:val="0"/>
        </w:rPr>
        <w:tab/>
      </w:r>
      <w:r w:rsidR="00850BFA">
        <w:rPr>
          <w:b w:val="0"/>
        </w:rPr>
        <w:t xml:space="preserve"> </w:t>
      </w:r>
      <w:r w:rsidRPr="003F29B0">
        <w:rPr>
          <w:b w:val="0"/>
        </w:rPr>
        <w:t>работе</w:t>
      </w:r>
      <w:r w:rsidRPr="003F29B0">
        <w:rPr>
          <w:b w:val="0"/>
        </w:rPr>
        <w:tab/>
        <w:t>с различными художественными материалами;</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создавать</w:t>
      </w:r>
      <w:r w:rsidRPr="003F29B0">
        <w:rPr>
          <w:b w:val="0"/>
        </w:rPr>
        <w:tab/>
        <w:t>образы,</w:t>
      </w:r>
      <w:r w:rsidRPr="003F29B0">
        <w:rPr>
          <w:b w:val="0"/>
        </w:rPr>
        <w:tab/>
        <w:t>используя</w:t>
      </w:r>
      <w:r w:rsidRPr="003F29B0">
        <w:rPr>
          <w:b w:val="0"/>
        </w:rPr>
        <w:tab/>
        <w:t>все</w:t>
      </w:r>
      <w:r w:rsidRPr="003F29B0">
        <w:rPr>
          <w:b w:val="0"/>
        </w:rPr>
        <w:tab/>
        <w:t>выразительные</w:t>
      </w:r>
      <w:r w:rsidRPr="003F29B0">
        <w:rPr>
          <w:b w:val="0"/>
        </w:rPr>
        <w:tab/>
        <w:t>возможности художественных материалов;</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простым</w:t>
      </w:r>
      <w:r w:rsidRPr="003F29B0">
        <w:rPr>
          <w:b w:val="0"/>
        </w:rPr>
        <w:tab/>
        <w:t>навыкам</w:t>
      </w:r>
      <w:r w:rsidRPr="003F29B0">
        <w:rPr>
          <w:b w:val="0"/>
        </w:rPr>
        <w:tab/>
        <w:t>изображения</w:t>
      </w:r>
      <w:r w:rsidRPr="003F29B0">
        <w:rPr>
          <w:b w:val="0"/>
        </w:rPr>
        <w:tab/>
        <w:t>с</w:t>
      </w:r>
      <w:r w:rsidRPr="003F29B0">
        <w:rPr>
          <w:b w:val="0"/>
        </w:rPr>
        <w:tab/>
        <w:t>помощью</w:t>
      </w:r>
      <w:r w:rsidRPr="003F29B0">
        <w:rPr>
          <w:b w:val="0"/>
        </w:rPr>
        <w:tab/>
        <w:t>пятна</w:t>
      </w:r>
      <w:r w:rsidRPr="003F29B0">
        <w:rPr>
          <w:b w:val="0"/>
        </w:rPr>
        <w:tab/>
        <w:t>и</w:t>
      </w:r>
      <w:r w:rsidRPr="003F29B0">
        <w:rPr>
          <w:b w:val="0"/>
        </w:rPr>
        <w:tab/>
        <w:t>тональных отношений;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навыку плоскостного силуэтного изображения обычных, простых предметов (кухонная утварь);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изображать сложную форму предмета (силуэт) как соотношение простых геометрических фигур, соблюдая их пропорции;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линейные изображения геометрических тел и натюрморт с натуры из геометрических тел;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строить изображения простых предметов по правилам линейной перспективы;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передавать с помощью света характер формы и эмоциональное напряжение в композиции натюрморта;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творческому опыту выполнения графического натюрморта и гравюры наклейками на картоне;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выражать цветом в натюрморте собственное настроение и переживания;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рассуждать о разных способах передачи перспективы в изобразительном искусстве как выражении различных мировоззренческих смыслов;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 перспективу в практической творческой работе;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w:t>
      </w:r>
      <w:r w:rsidRPr="003F29B0">
        <w:rPr>
          <w:b w:val="0"/>
        </w:rPr>
        <w:tab/>
        <w:t>изображения</w:t>
      </w:r>
      <w:r w:rsidRPr="003F29B0">
        <w:rPr>
          <w:b w:val="0"/>
        </w:rPr>
        <w:tab/>
        <w:t>перспективных</w:t>
      </w:r>
      <w:r w:rsidRPr="003F29B0">
        <w:rPr>
          <w:b w:val="0"/>
        </w:rPr>
        <w:tab/>
        <w:t>сокращений</w:t>
      </w:r>
      <w:r w:rsidRPr="003F29B0">
        <w:rPr>
          <w:b w:val="0"/>
        </w:rPr>
        <w:tab/>
        <w:t>в</w:t>
      </w:r>
      <w:r w:rsidRPr="003F29B0">
        <w:rPr>
          <w:b w:val="0"/>
        </w:rPr>
        <w:tab/>
        <w:t xml:space="preserve">зарисовках </w:t>
      </w:r>
      <w:r w:rsidRPr="003F29B0">
        <w:rPr>
          <w:b w:val="0"/>
        </w:rPr>
        <w:lastRenderedPageBreak/>
        <w:t>наблюдаемого;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w:t>
      </w:r>
      <w:r w:rsidRPr="003F29B0">
        <w:rPr>
          <w:b w:val="0"/>
        </w:rPr>
        <w:tab/>
        <w:t>изображения</w:t>
      </w:r>
      <w:r w:rsidRPr="003F29B0">
        <w:rPr>
          <w:b w:val="0"/>
        </w:rPr>
        <w:tab/>
        <w:t>уходящего</w:t>
      </w:r>
      <w:r w:rsidRPr="003F29B0">
        <w:rPr>
          <w:b w:val="0"/>
        </w:rPr>
        <w:tab/>
        <w:t>вдаль</w:t>
      </w:r>
      <w:r w:rsidRPr="003F29B0">
        <w:rPr>
          <w:b w:val="0"/>
        </w:rPr>
        <w:tab/>
        <w:t>пространства,</w:t>
      </w:r>
      <w:r w:rsidRPr="003F29B0">
        <w:rPr>
          <w:b w:val="0"/>
        </w:rPr>
        <w:tab/>
        <w:t>применяя правила линейной и воздушной перспективы;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видеть, наблюдать и эстетически переживать изменчивость цветового состояния и настроения в природе;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 создания пейзажных зарисовок;</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w:t>
      </w:r>
      <w:r w:rsidRPr="003F29B0">
        <w:rPr>
          <w:b w:val="0"/>
        </w:rPr>
        <w:tab/>
        <w:t>и</w:t>
      </w:r>
      <w:r w:rsidRPr="003F29B0">
        <w:rPr>
          <w:b w:val="0"/>
        </w:rPr>
        <w:tab/>
        <w:t>характеризовать</w:t>
      </w:r>
      <w:r w:rsidRPr="003F29B0">
        <w:rPr>
          <w:b w:val="0"/>
        </w:rPr>
        <w:tab/>
        <w:t>понятия:</w:t>
      </w:r>
      <w:r w:rsidRPr="003F29B0">
        <w:rPr>
          <w:b w:val="0"/>
        </w:rPr>
        <w:tab/>
        <w:t>пространство,</w:t>
      </w:r>
      <w:r w:rsidRPr="003F29B0">
        <w:rPr>
          <w:b w:val="0"/>
        </w:rPr>
        <w:tab/>
        <w:t>ракурс, воздушная перспектива;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пользоваться правилами работы на пленэре;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 композиции, наблюдательной перспективы и ритмической организации плоскости изображения;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основные средства художественной выразительности в изобразительном искусстве (линия, пятно, тон, цвет, форма, перспектива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 характеризовать понятия: эпический пейзаж, романтический пейзаж, пейзаж настроения, пленэр, импрессионизм;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 характеризовать виды портрета;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и характеризовать основы изображения головы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пользоваться навыками работы с доступными скульптурными материалами;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видеть конструктивную форму предмета, владеть первичными навыками плоского и объемного изображения предмета и группы предметов;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графические материалы в работе над портретом;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образные возможности освещения в портрете;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пользоваться правилами схематического построения головы человека в рисунке;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имена выдающихся русских и зарубежных художников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портретистов и определять их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 передачи в плоскостном изображении простых движений фигуры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 понимания особенностей восприятия скульптурного образа;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навыкам лепки и работы с пластилином или глиной;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объяснять понятия «тема», «содержание», «сюжет» в произведениях станковой </w:t>
      </w:r>
      <w:r w:rsidRPr="003F29B0">
        <w:rPr>
          <w:b w:val="0"/>
        </w:rPr>
        <w:lastRenderedPageBreak/>
        <w:t>живописи;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изобразительным и композиционным навыкам в процессе работы над эскизом;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и объяснять понятия «тематическая картина», «станковая живопись»;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перечислять и характеризовать основные жанры сюжетно- тематической картины;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и характеризовать несколько классических произведений и называть имена великих русских мастеров исторической картины;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значение тематической картины XIX века в развитии русской культуры;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имена нескольких известных художников объединения</w:t>
      </w:r>
      <w:r w:rsidR="00850BFA">
        <w:rPr>
          <w:b w:val="0"/>
        </w:rPr>
        <w:t xml:space="preserve"> «</w:t>
      </w:r>
      <w:r w:rsidR="00850BFA" w:rsidRPr="003F29B0">
        <w:rPr>
          <w:b w:val="0"/>
        </w:rPr>
        <w:t>М</w:t>
      </w:r>
      <w:r w:rsidRPr="003F29B0">
        <w:rPr>
          <w:b w:val="0"/>
        </w:rPr>
        <w:t>ир искусства» и их наиболее известные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творческому опыту по разработке и созданию изобразительного образа на выбранный исторический сюжет;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творческому опыту   по   разработке   художественного   проекта   –</w:t>
      </w:r>
      <w:r w:rsidR="00850BFA">
        <w:rPr>
          <w:b w:val="0"/>
        </w:rPr>
        <w:t xml:space="preserve"> </w:t>
      </w:r>
      <w:r w:rsidRPr="003F29B0">
        <w:rPr>
          <w:b w:val="0"/>
        </w:rPr>
        <w:t>разработки композиции на историческую тему;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творческому опыту создания композиции на основе библейских сюжетов;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имена великих европейских и русских художников, творивших на библейские темы;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и характеризовать произведения великих европейских и русских художников на библейские темы;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роль монументальных памятников в жизни общества;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рассуждать</w:t>
      </w:r>
      <w:r w:rsidRPr="003F29B0">
        <w:rPr>
          <w:b w:val="0"/>
        </w:rPr>
        <w:tab/>
        <w:t>об</w:t>
      </w:r>
      <w:r w:rsidRPr="003F29B0">
        <w:rPr>
          <w:b w:val="0"/>
        </w:rPr>
        <w:tab/>
        <w:t>особенностях</w:t>
      </w:r>
      <w:r w:rsidRPr="003F29B0">
        <w:rPr>
          <w:b w:val="0"/>
        </w:rPr>
        <w:tab/>
        <w:t>художественного</w:t>
      </w:r>
      <w:r w:rsidRPr="003F29B0">
        <w:rPr>
          <w:b w:val="0"/>
        </w:rPr>
        <w:tab/>
        <w:t>образа</w:t>
      </w:r>
      <w:r w:rsidRPr="003F29B0">
        <w:rPr>
          <w:b w:val="0"/>
        </w:rPr>
        <w:tab/>
        <w:t>советского народа в годы Великой Отечественной войны;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w:t>
      </w:r>
      <w:r w:rsidRPr="003F29B0">
        <w:rPr>
          <w:b w:val="0"/>
        </w:rPr>
        <w:tab/>
        <w:t>и</w:t>
      </w:r>
      <w:r w:rsidRPr="003F29B0">
        <w:rPr>
          <w:b w:val="0"/>
        </w:rPr>
        <w:tab/>
        <w:t>характеризовать</w:t>
      </w:r>
      <w:r w:rsidRPr="003F29B0">
        <w:rPr>
          <w:b w:val="0"/>
        </w:rPr>
        <w:tab/>
        <w:t>выдающиеся</w:t>
      </w:r>
      <w:r w:rsidRPr="003F29B0">
        <w:rPr>
          <w:b w:val="0"/>
        </w:rPr>
        <w:tab/>
        <w:t>монументальные памятники и ансамбли, посвященные Великой Отечественной войне;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творческому</w:t>
      </w:r>
      <w:r w:rsidRPr="003F29B0">
        <w:rPr>
          <w:b w:val="0"/>
        </w:rPr>
        <w:tab/>
        <w:t>опыту</w:t>
      </w:r>
      <w:r w:rsidRPr="003F29B0">
        <w:rPr>
          <w:b w:val="0"/>
        </w:rPr>
        <w:tab/>
        <w:t>лепки</w:t>
      </w:r>
      <w:r w:rsidRPr="003F29B0">
        <w:rPr>
          <w:b w:val="0"/>
        </w:rPr>
        <w:tab/>
        <w:t>памятника,</w:t>
      </w:r>
      <w:r w:rsidRPr="003F29B0">
        <w:rPr>
          <w:b w:val="0"/>
        </w:rPr>
        <w:tab/>
        <w:t>посвященного</w:t>
      </w:r>
      <w:r w:rsidRPr="003F29B0">
        <w:rPr>
          <w:b w:val="0"/>
        </w:rPr>
        <w:tab/>
        <w:t>значимому историческому событию или историческому герою;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художественно-выразительные средства произведений изобразительного искусства XX 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культуре зрительского восприятия;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временные и пространственные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разницу между реальностью и художественным образом;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представлениям об искусстве иллюстрации и творчестве известных иллюстраторов книг. И.Я. Билибин. В.А. Милашевский. В.А. Фаворский;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опыту художественного иллюстрирования и навыкам работы графическими материалами;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собирать необходимый материал для иллюстрирования (характер одежды героев, характер построек и помещений, характерные детали быта и т.д.);</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представлениям</w:t>
      </w:r>
      <w:r w:rsidRPr="003F29B0">
        <w:rPr>
          <w:b w:val="0"/>
        </w:rPr>
        <w:tab/>
        <w:t>об</w:t>
      </w:r>
      <w:r w:rsidRPr="003F29B0">
        <w:rPr>
          <w:b w:val="0"/>
        </w:rPr>
        <w:tab/>
        <w:t>анималистическом</w:t>
      </w:r>
      <w:r w:rsidRPr="003F29B0">
        <w:rPr>
          <w:b w:val="0"/>
        </w:rPr>
        <w:tab/>
        <w:t>жанре</w:t>
      </w:r>
      <w:r w:rsidRPr="003F29B0">
        <w:rPr>
          <w:b w:val="0"/>
        </w:rPr>
        <w:tab/>
        <w:t>изобразительного искусства и творчестве художников-анималистов;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опыту</w:t>
      </w:r>
      <w:r w:rsidRPr="003F29B0">
        <w:rPr>
          <w:b w:val="0"/>
        </w:rPr>
        <w:tab/>
        <w:t>художественного</w:t>
      </w:r>
      <w:r w:rsidRPr="003F29B0">
        <w:rPr>
          <w:b w:val="0"/>
        </w:rPr>
        <w:tab/>
        <w:t>творчества</w:t>
      </w:r>
      <w:r w:rsidRPr="003F29B0">
        <w:rPr>
          <w:b w:val="0"/>
        </w:rPr>
        <w:tab/>
        <w:t>по</w:t>
      </w:r>
      <w:r w:rsidRPr="003F29B0">
        <w:rPr>
          <w:b w:val="0"/>
        </w:rPr>
        <w:tab/>
        <w:t>созданию</w:t>
      </w:r>
      <w:r w:rsidRPr="003F29B0">
        <w:rPr>
          <w:b w:val="0"/>
        </w:rPr>
        <w:tab/>
        <w:t>стилизованных образов животных;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систематизировать и характеризовать основные этапы развития и истории архитектуры и дизайна;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w:t>
      </w:r>
      <w:r w:rsidRPr="003F29B0">
        <w:rPr>
          <w:b w:val="0"/>
        </w:rPr>
        <w:tab/>
        <w:t>объект</w:t>
      </w:r>
      <w:r w:rsidRPr="003F29B0">
        <w:rPr>
          <w:b w:val="0"/>
        </w:rPr>
        <w:tab/>
        <w:t>и</w:t>
      </w:r>
      <w:r w:rsidRPr="003F29B0">
        <w:rPr>
          <w:b w:val="0"/>
        </w:rPr>
        <w:tab/>
        <w:t>пространство</w:t>
      </w:r>
      <w:r w:rsidRPr="003F29B0">
        <w:rPr>
          <w:b w:val="0"/>
        </w:rPr>
        <w:tab/>
        <w:t>в</w:t>
      </w:r>
      <w:r w:rsidRPr="003F29B0">
        <w:rPr>
          <w:b w:val="0"/>
        </w:rPr>
        <w:tab/>
        <w:t>конструктивных</w:t>
      </w:r>
      <w:r w:rsidRPr="003F29B0">
        <w:rPr>
          <w:b w:val="0"/>
        </w:rPr>
        <w:tab/>
        <w:t>видах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сочетание различных объемов в здании;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понимать единство </w:t>
      </w:r>
      <w:proofErr w:type="gramStart"/>
      <w:r w:rsidRPr="003F29B0">
        <w:rPr>
          <w:b w:val="0"/>
        </w:rPr>
        <w:t>художественного</w:t>
      </w:r>
      <w:proofErr w:type="gramEnd"/>
      <w:r w:rsidRPr="003F29B0">
        <w:rPr>
          <w:b w:val="0"/>
        </w:rPr>
        <w:t xml:space="preserve"> и функционального в вещи, форму и материал;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иметь</w:t>
      </w:r>
      <w:r w:rsidRPr="003F29B0">
        <w:rPr>
          <w:b w:val="0"/>
        </w:rPr>
        <w:tab/>
        <w:t>общее</w:t>
      </w:r>
      <w:r w:rsidRPr="003F29B0">
        <w:rPr>
          <w:b w:val="0"/>
        </w:rPr>
        <w:tab/>
        <w:t>представление</w:t>
      </w:r>
      <w:r w:rsidRPr="003F29B0">
        <w:rPr>
          <w:b w:val="0"/>
        </w:rPr>
        <w:tab/>
        <w:t>и</w:t>
      </w:r>
      <w:r w:rsidRPr="003F29B0">
        <w:rPr>
          <w:b w:val="0"/>
        </w:rPr>
        <w:tab/>
        <w:t>р</w:t>
      </w:r>
      <w:r w:rsidR="00E61F8A">
        <w:rPr>
          <w:b w:val="0"/>
        </w:rPr>
        <w:t>ассказывать</w:t>
      </w:r>
      <w:r w:rsidR="00E61F8A">
        <w:rPr>
          <w:b w:val="0"/>
        </w:rPr>
        <w:tab/>
        <w:t>об</w:t>
      </w:r>
      <w:r w:rsidR="00E61F8A">
        <w:rPr>
          <w:b w:val="0"/>
        </w:rPr>
        <w:tab/>
        <w:t xml:space="preserve">особенностях   </w:t>
      </w:r>
      <w:r w:rsidRPr="003F29B0">
        <w:rPr>
          <w:b w:val="0"/>
        </w:rPr>
        <w:t>архитектурно-художественных стилей разных эпох;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w:t>
      </w:r>
      <w:r w:rsidRPr="003F29B0">
        <w:rPr>
          <w:b w:val="0"/>
        </w:rPr>
        <w:tab/>
        <w:t>тенденции</w:t>
      </w:r>
      <w:r w:rsidRPr="003F29B0">
        <w:rPr>
          <w:b w:val="0"/>
        </w:rPr>
        <w:tab/>
        <w:t>и</w:t>
      </w:r>
      <w:r w:rsidRPr="003F29B0">
        <w:rPr>
          <w:b w:val="0"/>
        </w:rPr>
        <w:tab/>
        <w:t>перспективы</w:t>
      </w:r>
      <w:r w:rsidRPr="003F29B0">
        <w:rPr>
          <w:b w:val="0"/>
        </w:rPr>
        <w:tab/>
        <w:t>развития</w:t>
      </w:r>
      <w:r w:rsidRPr="003F29B0">
        <w:rPr>
          <w:b w:val="0"/>
        </w:rPr>
        <w:tab/>
        <w:t>современной</w:t>
      </w:r>
      <w:r w:rsidR="00850BFA">
        <w:rPr>
          <w:b w:val="0"/>
        </w:rPr>
        <w:t xml:space="preserve"> </w:t>
      </w:r>
      <w:r w:rsidRPr="003F29B0">
        <w:rPr>
          <w:b w:val="0"/>
        </w:rPr>
        <w:t>архитектуры;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образно-стилевой язык архитектуры прошлого;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и различать малые формы архитектуры и дизайна в пространстве городской среды;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плоскостную композицию как возможное схематическое изображение объемов при взгляде на них сверху;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осознавать чертеж как плоскостное изображение объемов, когда точка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вертикаль, круг – цилиндр, шар и т. д.;</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w:t>
      </w:r>
      <w:r w:rsidRPr="003F29B0">
        <w:rPr>
          <w:b w:val="0"/>
        </w:rPr>
        <w:tab/>
        <w:t>в</w:t>
      </w:r>
      <w:r w:rsidRPr="003F29B0">
        <w:rPr>
          <w:b w:val="0"/>
        </w:rPr>
        <w:tab/>
        <w:t>создаваемых</w:t>
      </w:r>
      <w:r w:rsidRPr="003F29B0">
        <w:rPr>
          <w:b w:val="0"/>
        </w:rPr>
        <w:tab/>
        <w:t>пространственных</w:t>
      </w:r>
      <w:r w:rsidRPr="003F29B0">
        <w:rPr>
          <w:b w:val="0"/>
        </w:rPr>
        <w:tab/>
        <w:t>композициях доминантный объект и вспомогательные соединительные элементы;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 навыки формообразования, использования объемов в дизайне и архитектуре (макеты из бумаги, картона, пластилина);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 композиционные макеты объектов на предметной плоскости и в пространстве;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создавать практические творческие композиции в технике коллажа, </w:t>
      </w:r>
      <w:proofErr w:type="gramStart"/>
      <w:r w:rsidRPr="003F29B0">
        <w:rPr>
          <w:b w:val="0"/>
        </w:rPr>
        <w:t>дизайн-проектов</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приобретать общее представление о традициях ландшафтно-парковой архитектуры;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основные школы садово-паркового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основы краткой истории русской усадебной культуры XVIII</w:t>
      </w:r>
      <w:r w:rsidR="00E61F8A">
        <w:rPr>
          <w:b w:val="0"/>
        </w:rPr>
        <w:t xml:space="preserve"> – </w:t>
      </w:r>
      <w:r w:rsidRPr="003F29B0">
        <w:rPr>
          <w:b w:val="0"/>
        </w:rPr>
        <w:t>XIX веков;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раскрывать смысл основ искусства флористики;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основы краткой истории костюма;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и раскрывать смысл композиционно-конструктивных принципов дизайна одежды;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применять навыки сочинения объемно-пространственной композиции в формировании букета по принципам </w:t>
      </w:r>
      <w:r w:rsidR="00850BFA" w:rsidRPr="003F29B0">
        <w:rPr>
          <w:b w:val="0"/>
        </w:rPr>
        <w:t>икебаны</w:t>
      </w:r>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старые и осваивать новые приемы работы с бумагой, природными материалами в процессе макетирования архитектурно- ландшафтных объектов;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отражать в эскизном проекте дизайна сада образно-архитектурный композиционный замысел;</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и характеризовать памятники архитектуры Древнего Киева. София Киевская. Фрески. Мозаики;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различать и характеризовать особенности древнерусской иконописи. Понимать </w:t>
      </w:r>
      <w:r w:rsidRPr="003F29B0">
        <w:rPr>
          <w:b w:val="0"/>
        </w:rPr>
        <w:lastRenderedPageBreak/>
        <w:t>значение иконы «Троица» Андрея Рублева в общественной, духовной и художественной жизни Руси;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и описывать памятники шатрового зодчества;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особенности церкви Вознесения в селе Коломенском и храма Покрова-на-Рву;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особенности новых иконописных традиций в XVII веке. Отличать по характерным особенностям икону и парсуну;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работать над проектом (индивидуальным или коллективным), создавая разнообразные творческие композиции в материалах по различным темам;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стилевые особенности разных школ архитектуры Древней</w:t>
      </w:r>
      <w:r w:rsidR="00850BFA">
        <w:rPr>
          <w:b w:val="0"/>
        </w:rPr>
        <w:t xml:space="preserve"> </w:t>
      </w:r>
      <w:r w:rsidRPr="003F29B0">
        <w:rPr>
          <w:b w:val="0"/>
        </w:rPr>
        <w:t>Руси;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w:t>
      </w:r>
      <w:r w:rsidRPr="003F29B0">
        <w:rPr>
          <w:b w:val="0"/>
        </w:rPr>
        <w:tab/>
        <w:t>с</w:t>
      </w:r>
      <w:r w:rsidRPr="003F29B0">
        <w:rPr>
          <w:b w:val="0"/>
        </w:rPr>
        <w:tab/>
        <w:t>натуры</w:t>
      </w:r>
      <w:r w:rsidR="00E61F8A">
        <w:rPr>
          <w:b w:val="0"/>
        </w:rPr>
        <w:tab/>
        <w:t>и</w:t>
      </w:r>
      <w:r w:rsidR="00E61F8A">
        <w:rPr>
          <w:b w:val="0"/>
        </w:rPr>
        <w:tab/>
        <w:t>по</w:t>
      </w:r>
      <w:r w:rsidR="00E61F8A">
        <w:rPr>
          <w:b w:val="0"/>
        </w:rPr>
        <w:tab/>
        <w:t>воображению</w:t>
      </w:r>
      <w:r w:rsidR="00E61F8A">
        <w:rPr>
          <w:b w:val="0"/>
        </w:rPr>
        <w:tab/>
        <w:t xml:space="preserve">архитектурные   </w:t>
      </w:r>
      <w:r w:rsidR="00E61F8A" w:rsidRPr="003F29B0">
        <w:rPr>
          <w:b w:val="0"/>
        </w:rPr>
        <w:t>образы</w:t>
      </w:r>
      <w:r w:rsidR="00E61F8A">
        <w:rPr>
          <w:b w:val="0"/>
        </w:rPr>
        <w:t xml:space="preserve"> графическими</w:t>
      </w:r>
      <w:r w:rsidRPr="003F29B0">
        <w:rPr>
          <w:b w:val="0"/>
        </w:rPr>
        <w:t xml:space="preserve"> материалами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сопоставлять и анализировать произведения живописи Древней Руси;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рассуждать о значении художественного образа древнерусской культуры;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ориентироваться в широком разнообразии стилей и направлений изобразительного искусства и архитектуры XVIII – XIX веков;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в речи новые термины, связанные со стилями в изобразительном искусстве и архитектуре XVIII – XIX веков;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и называть характерные особенности русской портретной живописи XVIII 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признаки и особенности московского барокко;</w:t>
      </w:r>
    </w:p>
    <w:p w:rsidR="00E61F8A"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создавать</w:t>
      </w:r>
      <w:r w:rsidRPr="003F29B0">
        <w:rPr>
          <w:b w:val="0"/>
        </w:rPr>
        <w:tab/>
        <w:t>разнообразные</w:t>
      </w:r>
      <w:r w:rsidR="00E61F8A">
        <w:rPr>
          <w:b w:val="0"/>
        </w:rPr>
        <w:tab/>
        <w:t>творческие</w:t>
      </w:r>
      <w:r w:rsidR="00E61F8A">
        <w:rPr>
          <w:b w:val="0"/>
        </w:rPr>
        <w:tab/>
        <w:t>работы</w:t>
      </w:r>
      <w:r w:rsidR="00E61F8A">
        <w:rPr>
          <w:b w:val="0"/>
        </w:rPr>
        <w:tab/>
        <w:t>(фантазий конструкции</w:t>
      </w:r>
      <w:r w:rsidRPr="003F29B0">
        <w:rPr>
          <w:b w:val="0"/>
        </w:rPr>
        <w:t>) в материале.</w:t>
      </w:r>
    </w:p>
    <w:p w:rsidR="00E61F8A" w:rsidRPr="00833F05" w:rsidRDefault="00604482" w:rsidP="000309AB">
      <w:pPr>
        <w:pStyle w:val="11"/>
        <w:tabs>
          <w:tab w:val="left" w:pos="0"/>
        </w:tabs>
        <w:spacing w:beforeLines="20" w:afterLines="20" w:line="240" w:lineRule="auto"/>
        <w:ind w:left="284" w:right="717"/>
      </w:pPr>
      <w:r>
        <w:t>1.2.5.16</w:t>
      </w:r>
      <w:r w:rsidR="00E61F8A" w:rsidRPr="00833F05">
        <w:t xml:space="preserve">. </w:t>
      </w:r>
      <w:r w:rsidR="00354187" w:rsidRPr="00833F05">
        <w:t xml:space="preserve">Музыка </w:t>
      </w:r>
    </w:p>
    <w:p w:rsidR="00354187" w:rsidRPr="00DF01A9" w:rsidRDefault="00354187" w:rsidP="000309AB">
      <w:pPr>
        <w:pStyle w:val="11"/>
        <w:tabs>
          <w:tab w:val="left" w:pos="0"/>
        </w:tabs>
        <w:spacing w:beforeLines="20" w:afterLines="20" w:line="240" w:lineRule="auto"/>
        <w:ind w:left="284" w:right="717"/>
      </w:pPr>
      <w:r w:rsidRPr="00DF01A9">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значение интонации в музыке как носителя образного смысла;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w:t>
      </w:r>
      <w:r w:rsidRPr="003F29B0">
        <w:rPr>
          <w:b w:val="0"/>
        </w:rPr>
        <w:tab/>
        <w:t>средства</w:t>
      </w:r>
      <w:r w:rsidRPr="003F29B0">
        <w:rPr>
          <w:b w:val="0"/>
        </w:rPr>
        <w:tab/>
        <w:t>музыкальной</w:t>
      </w:r>
      <w:r w:rsidRPr="003F29B0">
        <w:rPr>
          <w:b w:val="0"/>
        </w:rPr>
        <w:tab/>
        <w:t>выразительности:</w:t>
      </w:r>
      <w:r w:rsidRPr="003F29B0">
        <w:rPr>
          <w:b w:val="0"/>
        </w:rPr>
        <w:tab/>
        <w:t>мелодию, ритм, темп, динамику, лад;</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w:t>
      </w:r>
      <w:r w:rsidRPr="003F29B0">
        <w:rPr>
          <w:b w:val="0"/>
        </w:rPr>
        <w:tab/>
        <w:t>характер</w:t>
      </w:r>
      <w:r w:rsidRPr="003F29B0">
        <w:rPr>
          <w:b w:val="0"/>
        </w:rPr>
        <w:tab/>
        <w:t>музыкальных</w:t>
      </w:r>
      <w:r w:rsidRPr="003F29B0">
        <w:rPr>
          <w:b w:val="0"/>
        </w:rPr>
        <w:tab/>
        <w:t>образов</w:t>
      </w:r>
      <w:r w:rsidRPr="003F29B0">
        <w:rPr>
          <w:b w:val="0"/>
        </w:rPr>
        <w:tab/>
        <w:t>(лирических,</w:t>
      </w:r>
      <w:r w:rsidR="00850BFA">
        <w:rPr>
          <w:b w:val="0"/>
        </w:rPr>
        <w:t xml:space="preserve"> </w:t>
      </w:r>
      <w:r w:rsidRPr="003F29B0">
        <w:rPr>
          <w:b w:val="0"/>
        </w:rPr>
        <w:t>драматических, героических, романтических, эпических);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общее и особенное при сравнении музыкальных произведений на основе полученных знаний об интонационной природе музыки;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жизненно-образное содержание музыкальных произведений разных жанров;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и характеризовать приемы взаимодействия и развития образов музыкальных произведений;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 многообразие музыкальных образов и способов их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производить интонационно-образный анализ музыкального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основной принцип построения и развития музыки;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взаимосвязь жизненного содержания музыки и музыкальных образов;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понимать значение устного народного музыкального творчества в развитии общей </w:t>
      </w:r>
      <w:r w:rsidRPr="003F29B0">
        <w:rPr>
          <w:b w:val="0"/>
        </w:rPr>
        <w:lastRenderedPageBreak/>
        <w:t>культуры народа;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основные жанры русской народной музыки: былины, лирические песни, частушки, разновидности обрядовых песен;</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специфику перевоплощения народной музыки в произведениях композиторов;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взаимосвязь профессиональной композиторской музыки и народного музыкального творчества;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основные признаки исторических эпох, стилевых направлений и национальных школ в западноевропейской музыке;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характерные черты и образцы творчества крупнейших русских и зарубежных композиторов;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общее и особенное при сравнении музыкальных произведений на основе полученных знаний о стилевых направлениях;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различать жанры вокальной, инструментальной, </w:t>
      </w:r>
      <w:proofErr w:type="gramStart"/>
      <w:r w:rsidRPr="003F29B0">
        <w:rPr>
          <w:b w:val="0"/>
        </w:rPr>
        <w:t>вокально- инструментальной</w:t>
      </w:r>
      <w:proofErr w:type="gramEnd"/>
      <w:r w:rsidRPr="003F29B0">
        <w:rPr>
          <w:b w:val="0"/>
        </w:rPr>
        <w:t>, камерно-инструментальной, симфонической музыки;</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узнавать формы построения музыки (двухчастную, </w:t>
      </w:r>
      <w:proofErr w:type="gramStart"/>
      <w:r w:rsidRPr="003F29B0">
        <w:rPr>
          <w:b w:val="0"/>
        </w:rPr>
        <w:t>трехчастную</w:t>
      </w:r>
      <w:proofErr w:type="gramEnd"/>
      <w:r w:rsidRPr="003F29B0">
        <w:rPr>
          <w:b w:val="0"/>
        </w:rPr>
        <w:t>, вариации, рондо);</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тембры музыкальных инструментов;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определять звучание музыкальных инструментов: духовых, струнных, ударных, современных электронных;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виды оркестров: симфонического, духового, камерного, оркестра народных инструментов, эстрадно-джазового оркестра;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владеть музыкальными терминами в пределах изучаемой темы;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характерные особенности музыкального языка;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r>
      <w:proofErr w:type="gramStart"/>
      <w:r w:rsidRPr="003F29B0">
        <w:rPr>
          <w:b w:val="0"/>
        </w:rPr>
        <w:t>эмоционально-образно</w:t>
      </w:r>
      <w:proofErr w:type="gramEnd"/>
      <w:r w:rsidRPr="003F29B0">
        <w:rPr>
          <w:b w:val="0"/>
        </w:rPr>
        <w:t xml:space="preserve"> воспринимать и характеризовать музыкальные произведения;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произведения выдающихся композиторов прошлого и современности;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единство жизненного содержания и художественной формы в различных музыкальных образах;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творчески интерпретировать содержание музыкальных произведений;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особенности интерпретации одной и той же художественной идеи, сюжета в творчестве различных композиторов;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различные трактовки одного и того же произведения, аргументируя исполнительскую интерпретацию замысла композитора;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различать</w:t>
      </w:r>
      <w:r w:rsidRPr="003F29B0">
        <w:rPr>
          <w:b w:val="0"/>
        </w:rPr>
        <w:tab/>
        <w:t>интерпретацию</w:t>
      </w:r>
      <w:r w:rsidRPr="003F29B0">
        <w:rPr>
          <w:b w:val="0"/>
        </w:rPr>
        <w:tab/>
        <w:t>классической</w:t>
      </w:r>
      <w:r w:rsidRPr="003F29B0">
        <w:rPr>
          <w:b w:val="0"/>
        </w:rPr>
        <w:tab/>
        <w:t>музыки</w:t>
      </w:r>
      <w:r w:rsidRPr="003F29B0">
        <w:rPr>
          <w:b w:val="0"/>
        </w:rPr>
        <w:tab/>
        <w:t>в</w:t>
      </w:r>
      <w:r w:rsidRPr="003F29B0">
        <w:rPr>
          <w:b w:val="0"/>
        </w:rPr>
        <w:tab/>
        <w:t>современных обработках;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характерные признаки современной популярной музыки;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 •</w:t>
      </w:r>
      <w:r w:rsidRPr="003F29B0">
        <w:rPr>
          <w:b w:val="0"/>
        </w:rPr>
        <w:tab/>
        <w:t xml:space="preserve">называть стили рок-музыки и ее отдельных направлений: </w:t>
      </w:r>
      <w:proofErr w:type="gramStart"/>
      <w:r w:rsidRPr="003F29B0">
        <w:rPr>
          <w:b w:val="0"/>
        </w:rPr>
        <w:t>рок-оперы</w:t>
      </w:r>
      <w:proofErr w:type="gramEnd"/>
      <w:r w:rsidRPr="003F29B0">
        <w:rPr>
          <w:b w:val="0"/>
        </w:rPr>
        <w:t>, рок-н-ролла и др.;</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творчество исполнителей авторской песни;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выявлять особенности взаимодействия музыки с другими видами искусства;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находить жанровые параллели между музыкой и другими видами искусств;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сравнивать интонации музыкального, живописного и литературного произведений;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w:t>
      </w:r>
      <w:r w:rsidRPr="003F29B0">
        <w:rPr>
          <w:b w:val="0"/>
        </w:rPr>
        <w:tab/>
        <w:t>взаимодействие</w:t>
      </w:r>
      <w:r w:rsidRPr="003F29B0">
        <w:rPr>
          <w:b w:val="0"/>
        </w:rPr>
        <w:tab/>
        <w:t>музыки,</w:t>
      </w:r>
      <w:r w:rsidRPr="003F29B0">
        <w:rPr>
          <w:b w:val="0"/>
        </w:rPr>
        <w:tab/>
        <w:t>изобразительного</w:t>
      </w:r>
      <w:r w:rsidRPr="003F29B0">
        <w:rPr>
          <w:b w:val="0"/>
        </w:rPr>
        <w:tab/>
        <w:t>искусства</w:t>
      </w:r>
      <w:r w:rsidRPr="003F29B0">
        <w:rPr>
          <w:b w:val="0"/>
        </w:rPr>
        <w:tab/>
        <w:t>и литературы на основе осознания специфики языка каждого из них;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находить ассоциативные связи между художественными образами музыки, изобразительного искусства и литературы;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значимость музыки в творчестве писателей и поэтов;</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называть и определять на слух мужские (тенор, баритон, бас) и женские (сопрано, меццо-сопрано, контральто) певческие голоса;</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разновидности хоровых коллективов по стилю (манере)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исполнения: народные, академические;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владеть навыками </w:t>
      </w:r>
      <w:proofErr w:type="gramStart"/>
      <w:r w:rsidRPr="003F29B0">
        <w:rPr>
          <w:b w:val="0"/>
        </w:rPr>
        <w:t>вокально-хорового</w:t>
      </w:r>
      <w:proofErr w:type="gramEnd"/>
      <w:r w:rsidRPr="003F29B0">
        <w:rPr>
          <w:b w:val="0"/>
        </w:rPr>
        <w:t xml:space="preserve"> музицирования;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w:t>
      </w:r>
      <w:r w:rsidRPr="003F29B0">
        <w:rPr>
          <w:b w:val="0"/>
        </w:rPr>
        <w:tab/>
        <w:t>навыки</w:t>
      </w:r>
      <w:r w:rsidRPr="003F29B0">
        <w:rPr>
          <w:b w:val="0"/>
        </w:rPr>
        <w:tab/>
        <w:t>вокально-хоровой</w:t>
      </w:r>
      <w:r w:rsidRPr="003F29B0">
        <w:rPr>
          <w:b w:val="0"/>
        </w:rPr>
        <w:tab/>
        <w:t>работы</w:t>
      </w:r>
      <w:r w:rsidRPr="003F29B0">
        <w:rPr>
          <w:b w:val="0"/>
        </w:rPr>
        <w:tab/>
        <w:t>при</w:t>
      </w:r>
      <w:r w:rsidRPr="003F29B0">
        <w:rPr>
          <w:b w:val="0"/>
        </w:rPr>
        <w:tab/>
        <w:t>пении</w:t>
      </w:r>
      <w:r w:rsidRPr="003F29B0">
        <w:rPr>
          <w:b w:val="0"/>
        </w:rPr>
        <w:tab/>
        <w:t>с музыкальным сопровождением и без сопровождения (a cappella);</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творчески интерпретировать содержание музыкального произведения в пении;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участвовать</w:t>
      </w:r>
      <w:r w:rsidRPr="003F29B0">
        <w:rPr>
          <w:b w:val="0"/>
        </w:rPr>
        <w:tab/>
        <w:t>в</w:t>
      </w:r>
      <w:r w:rsidRPr="003F29B0">
        <w:rPr>
          <w:b w:val="0"/>
        </w:rPr>
        <w:tab/>
        <w:t>коллективной</w:t>
      </w:r>
      <w:r w:rsidRPr="003F29B0">
        <w:rPr>
          <w:b w:val="0"/>
        </w:rPr>
        <w:tab/>
        <w:t>исполнительской</w:t>
      </w:r>
      <w:r w:rsidRPr="003F29B0">
        <w:rPr>
          <w:b w:val="0"/>
        </w:rPr>
        <w:tab/>
        <w:t xml:space="preserve">деятельности, используя различные формы </w:t>
      </w:r>
      <w:proofErr w:type="gramStart"/>
      <w:r w:rsidRPr="003F29B0">
        <w:rPr>
          <w:b w:val="0"/>
        </w:rPr>
        <w:t>индивидуального</w:t>
      </w:r>
      <w:proofErr w:type="gramEnd"/>
      <w:r w:rsidRPr="003F29B0">
        <w:rPr>
          <w:b w:val="0"/>
        </w:rPr>
        <w:t xml:space="preserve"> и группового музицирования;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размышлять о знакомом музыкальном произведении, высказывать суждения об основной идее, о средствах и формах ее воплощения;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передавать свои музыкальные впечатления в устной или письменной форме;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проявлять творческую инициативу, участвуя в музыкально- эстетической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понимать специфику музыки как вида искусства и ее значение в жизни человека и общества;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эмоционально проживать исторические события и судьбы защитников Отечества, воплощаемые в музыкальных произведениях;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приводить примеры выдающихся (в том числе современных) отечественных и </w:t>
      </w:r>
      <w:r w:rsidR="00833F05" w:rsidRPr="003F29B0">
        <w:rPr>
          <w:b w:val="0"/>
        </w:rPr>
        <w:t>зарубежных музыкальных исполнителей,</w:t>
      </w:r>
      <w:r w:rsidRPr="003F29B0">
        <w:rPr>
          <w:b w:val="0"/>
        </w:rPr>
        <w:t xml:space="preserve"> и исполнительских коллективов;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применять современные информационно-коммуникационные технологии для записи и воспроизведения музыки;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обосновывать собственные предпочтения, касающиеся музыкальных произведений различных стилей и жанров;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музыке и музыкантах, полученные на занятиях, при составлении домашней фонотеки, видеотеки;</w:t>
      </w:r>
    </w:p>
    <w:p w:rsidR="00833F05" w:rsidRDefault="00833F05" w:rsidP="000309AB">
      <w:pPr>
        <w:pStyle w:val="11"/>
        <w:tabs>
          <w:tab w:val="left" w:pos="0"/>
        </w:tabs>
        <w:spacing w:beforeLines="20" w:afterLines="20" w:line="240" w:lineRule="auto"/>
        <w:ind w:left="284" w:right="717"/>
        <w:rPr>
          <w:b w:val="0"/>
        </w:rPr>
      </w:pPr>
      <w:r w:rsidRPr="003F29B0">
        <w:rPr>
          <w:b w:val="0"/>
        </w:rPr>
        <w:t>•</w:t>
      </w:r>
      <w:r w:rsidR="00354187" w:rsidRPr="003F29B0">
        <w:rPr>
          <w:b w:val="0"/>
        </w:rPr>
        <w:t>использовать приобретенные знания и умения в практической деятельности и повседневной жизни (в том числе в творческой и сценической).</w:t>
      </w:r>
    </w:p>
    <w:p w:rsidR="00354187" w:rsidRPr="00833F05" w:rsidRDefault="00604482" w:rsidP="000309AB">
      <w:pPr>
        <w:pStyle w:val="11"/>
        <w:tabs>
          <w:tab w:val="left" w:pos="0"/>
        </w:tabs>
        <w:spacing w:beforeLines="20" w:afterLines="20" w:line="240" w:lineRule="auto"/>
        <w:ind w:left="284" w:right="717"/>
      </w:pPr>
      <w:r>
        <w:t>1.2.5.17</w:t>
      </w:r>
      <w:r w:rsidR="00833F05" w:rsidRPr="00833F05">
        <w:t xml:space="preserve">. </w:t>
      </w:r>
      <w:r w:rsidR="00354187" w:rsidRPr="00833F05">
        <w:t>Технология</w:t>
      </w:r>
    </w:p>
    <w:p w:rsidR="00354187" w:rsidRPr="003F29B0" w:rsidRDefault="00833F05" w:rsidP="000309AB">
      <w:pPr>
        <w:pStyle w:val="11"/>
        <w:tabs>
          <w:tab w:val="left" w:pos="0"/>
        </w:tabs>
        <w:spacing w:beforeLines="20" w:afterLines="20" w:line="240" w:lineRule="auto"/>
        <w:ind w:left="284" w:right="717"/>
        <w:rPr>
          <w:b w:val="0"/>
        </w:rPr>
      </w:pPr>
      <w:r>
        <w:rPr>
          <w:b w:val="0"/>
        </w:rPr>
        <w:tab/>
      </w:r>
      <w:r w:rsidR="00354187" w:rsidRPr="003F29B0">
        <w:rPr>
          <w:b w:val="0"/>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овладение средствами и формами графического отображения объектов или процессов, правилами выполнения графической документации;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формирование умений устанавливать взаимосвязь знаний по разным учебным предметам для решения прикладных учебных задач;</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формирование представлений о мире профессий, связанных с изучаемыми технологиями, их востребованности на рынке труда.</w:t>
      </w:r>
    </w:p>
    <w:p w:rsidR="00354187" w:rsidRPr="003F29B0" w:rsidRDefault="00833F05" w:rsidP="000309AB">
      <w:pPr>
        <w:pStyle w:val="11"/>
        <w:tabs>
          <w:tab w:val="left" w:pos="0"/>
        </w:tabs>
        <w:spacing w:beforeLines="20" w:afterLines="20" w:line="240" w:lineRule="auto"/>
        <w:ind w:left="284" w:right="717"/>
        <w:rPr>
          <w:b w:val="0"/>
        </w:rPr>
      </w:pPr>
      <w:r>
        <w:rPr>
          <w:b w:val="0"/>
        </w:rPr>
        <w:tab/>
      </w:r>
      <w:r w:rsidR="00354187" w:rsidRPr="003F29B0">
        <w:rPr>
          <w:b w:val="0"/>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00354187" w:rsidRPr="003F29B0">
        <w:rPr>
          <w:b w:val="0"/>
        </w:rPr>
        <w:t>связи</w:t>
      </w:r>
      <w:proofErr w:type="gramEnd"/>
      <w:r w:rsidR="00354187" w:rsidRPr="003F29B0">
        <w:rPr>
          <w:b w:val="0"/>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54187" w:rsidRPr="003F29B0" w:rsidRDefault="00833F05" w:rsidP="000309AB">
      <w:pPr>
        <w:pStyle w:val="11"/>
        <w:tabs>
          <w:tab w:val="left" w:pos="0"/>
        </w:tabs>
        <w:spacing w:beforeLines="20" w:afterLines="20" w:line="240" w:lineRule="auto"/>
        <w:ind w:left="284" w:right="717"/>
        <w:rPr>
          <w:b w:val="0"/>
        </w:rPr>
      </w:pPr>
      <w:r>
        <w:rPr>
          <w:b w:val="0"/>
        </w:rPr>
        <w:tab/>
      </w:r>
      <w:r w:rsidRPr="003F29B0">
        <w:rPr>
          <w:b w:val="0"/>
        </w:rPr>
        <w:t>Результаты, заявленные</w:t>
      </w:r>
      <w:r w:rsidR="00354187" w:rsidRPr="003F29B0">
        <w:rPr>
          <w:b w:val="0"/>
        </w:rPr>
        <w:t xml:space="preserve">         образовательной         программой</w:t>
      </w:r>
      <w:r w:rsidR="00850BFA">
        <w:rPr>
          <w:b w:val="0"/>
        </w:rPr>
        <w:t xml:space="preserve"> </w:t>
      </w:r>
      <w:r w:rsidR="00354187" w:rsidRPr="00833F05">
        <w:t>«Технология»</w:t>
      </w:r>
      <w:r w:rsidR="00354187" w:rsidRPr="003F29B0">
        <w:rPr>
          <w:b w:val="0"/>
        </w:rPr>
        <w:t xml:space="preserve"> по блокам содержания</w:t>
      </w:r>
    </w:p>
    <w:p w:rsidR="00354187" w:rsidRPr="00833F05" w:rsidRDefault="00354187" w:rsidP="000309AB">
      <w:pPr>
        <w:pStyle w:val="11"/>
        <w:tabs>
          <w:tab w:val="left" w:pos="0"/>
        </w:tabs>
        <w:spacing w:beforeLines="20" w:afterLines="20" w:line="240" w:lineRule="auto"/>
        <w:ind w:left="284" w:right="717"/>
      </w:pPr>
      <w:r w:rsidRPr="00833F05">
        <w:t>Современные материальные, информационные и гуманитарные технологии и перспективы их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объяснять на произвольно избранных примерах принципиальные</w:t>
      </w:r>
      <w:r w:rsidR="00850BFA">
        <w:rPr>
          <w:b w:val="0"/>
        </w:rPr>
        <w:t xml:space="preserve"> </w:t>
      </w:r>
      <w:r w:rsidRPr="003F29B0">
        <w:rPr>
          <w:b w:val="0"/>
        </w:rPr>
        <w:t>отличия современных технологий производства материальных продуктов от</w:t>
      </w:r>
      <w:r w:rsidR="00850BFA">
        <w:rPr>
          <w:b w:val="0"/>
        </w:rPr>
        <w:t xml:space="preserve"> </w:t>
      </w:r>
      <w:r w:rsidRPr="003F29B0">
        <w:rPr>
          <w:b w:val="0"/>
        </w:rPr>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354187" w:rsidRPr="00833F05" w:rsidRDefault="00354187" w:rsidP="000309AB">
      <w:pPr>
        <w:pStyle w:val="11"/>
        <w:tabs>
          <w:tab w:val="left" w:pos="0"/>
        </w:tabs>
        <w:spacing w:beforeLines="20" w:afterLines="20" w:line="240" w:lineRule="auto"/>
        <w:ind w:left="284" w:right="717"/>
      </w:pPr>
      <w:r w:rsidRPr="00833F05">
        <w:t>Формирование технологической культуры и проектн</w:t>
      </w:r>
      <w:r w:rsidR="00850BFA" w:rsidRPr="00833F05">
        <w:t>о -</w:t>
      </w:r>
      <w:r w:rsidRPr="00833F05">
        <w:t xml:space="preserve"> технологического мышления </w:t>
      </w:r>
      <w:proofErr w:type="gramStart"/>
      <w:r w:rsidRPr="00833F05">
        <w:t>обучающихся</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следовать технологии, в том числе в процессе изготовления субъективно нового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оценивать условия применимости </w:t>
      </w:r>
      <w:r w:rsidR="00850BFA" w:rsidRPr="003F29B0">
        <w:rPr>
          <w:b w:val="0"/>
        </w:rPr>
        <w:t>технологии,</w:t>
      </w:r>
      <w:r w:rsidRPr="003F29B0">
        <w:rPr>
          <w:b w:val="0"/>
        </w:rPr>
        <w:t xml:space="preserve"> в том числе с позиций экологической защищенности;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проводить оценку и испытание полученного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анализ потребностей в тех или иных материальных или информационных продуктах;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описывать технологическое решение с помощью текста, рисунков, графического изображения;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возможные технологические решения, определять их достоинства и недостатки в контексте заданной ситуации;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w:t>
      </w:r>
      <w:r w:rsidRPr="003F29B0">
        <w:rPr>
          <w:b w:val="0"/>
        </w:rPr>
        <w:tab/>
        <w:t>и</w:t>
      </w:r>
      <w:r w:rsidRPr="003F29B0">
        <w:rPr>
          <w:b w:val="0"/>
        </w:rPr>
        <w:tab/>
        <w:t>анализировать</w:t>
      </w:r>
      <w:r w:rsidRPr="003F29B0">
        <w:rPr>
          <w:b w:val="0"/>
        </w:rPr>
        <w:tab/>
        <w:t>разработку</w:t>
      </w:r>
      <w:r w:rsidRPr="003F29B0">
        <w:rPr>
          <w:b w:val="0"/>
        </w:rPr>
        <w:tab/>
        <w:t>и</w:t>
      </w:r>
      <w:r w:rsidRPr="003F29B0">
        <w:rPr>
          <w:b w:val="0"/>
        </w:rPr>
        <w:tab/>
        <w:t>/</w:t>
      </w:r>
      <w:r w:rsidRPr="003F29B0">
        <w:rPr>
          <w:b w:val="0"/>
        </w:rPr>
        <w:tab/>
        <w:t>или</w:t>
      </w:r>
      <w:r w:rsidRPr="003F29B0">
        <w:rPr>
          <w:b w:val="0"/>
        </w:rPr>
        <w:tab/>
        <w:t>реализацию прикладных проектов, предполагающих: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определение характеристик и разработку материального продукта, включая его моделирование в информационной среде (конструкторе);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встраивание созданного информационного продукта в заданную оболочку;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изготовление информационного продукта по заданному алгоритму в заданной оболочке;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и анализировать разработку и / или реализацию технологических проектов, предполагающих: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w:t>
      </w:r>
      <w:r w:rsidR="00850BFA">
        <w:rPr>
          <w:b w:val="0"/>
        </w:rPr>
        <w:t xml:space="preserve"> </w:t>
      </w:r>
      <w:r w:rsidRPr="003F29B0">
        <w:rPr>
          <w:b w:val="0"/>
        </w:rPr>
        <w:t>разработку инструкций, технологических карт для исполнителей, согласование с заинтересованными субъектами;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и анализировать разработку и / или реализацию проектов, предполагающих: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планирование (разработку) материального продукта на основе самостоятельно проведенных исследований потребительских интересов;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разработку плана продвижения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54187" w:rsidRPr="00833F05" w:rsidRDefault="00354187" w:rsidP="000309AB">
      <w:pPr>
        <w:pStyle w:val="11"/>
        <w:tabs>
          <w:tab w:val="left" w:pos="0"/>
        </w:tabs>
        <w:spacing w:beforeLines="20" w:afterLines="20" w:line="240" w:lineRule="auto"/>
        <w:ind w:left="284" w:right="717"/>
      </w:pPr>
      <w:r w:rsidRPr="00833F05">
        <w:t>Построение образовательных траекторий и планов в области профессионального самоопределения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характеризовать ситуацию на региональном рынке труда, называет тенденции ее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разъяснять социальное значение групп профессий, востребованных на региональном рынке труда,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группы предприятий региона проживания,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свои мотивы и причины принятия тех или иных решений,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результаты и последствия своих решений, связанных с выбором и реализацией образовательной траектории,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получит опыт поиска, извлечения, структурирования и обработки информации о перспективах развития современных произво</w:t>
      </w:r>
      <w:proofErr w:type="gramStart"/>
      <w:r w:rsidRPr="003F29B0">
        <w:rPr>
          <w:b w:val="0"/>
        </w:rPr>
        <w:t>дств в р</w:t>
      </w:r>
      <w:proofErr w:type="gramEnd"/>
      <w:r w:rsidRPr="003F29B0">
        <w:rPr>
          <w:b w:val="0"/>
        </w:rPr>
        <w:t>егионе проживания, а также информации об актуальном состоянии и перспективах развития регионального рынка труда.</w:t>
      </w:r>
    </w:p>
    <w:p w:rsidR="00354187" w:rsidRPr="00833F05" w:rsidRDefault="00354187" w:rsidP="000309AB">
      <w:pPr>
        <w:pStyle w:val="11"/>
        <w:tabs>
          <w:tab w:val="left" w:pos="0"/>
        </w:tabs>
        <w:spacing w:beforeLines="20" w:afterLines="20" w:line="240" w:lineRule="auto"/>
        <w:ind w:left="284" w:right="717"/>
      </w:pPr>
      <w:r w:rsidRPr="00833F05">
        <w:t>По годам обучения результаты могут быть структурированы и конкретизированы следующим образом:</w:t>
      </w:r>
    </w:p>
    <w:p w:rsidR="00354187" w:rsidRPr="00833F05" w:rsidRDefault="00354187" w:rsidP="000309AB">
      <w:pPr>
        <w:pStyle w:val="11"/>
        <w:tabs>
          <w:tab w:val="left" w:pos="0"/>
        </w:tabs>
        <w:spacing w:beforeLines="20" w:afterLines="20" w:line="240" w:lineRule="auto"/>
        <w:ind w:left="284" w:right="717"/>
      </w:pPr>
      <w:r w:rsidRPr="00833F05">
        <w:t>5</w:t>
      </w:r>
      <w:r w:rsidRPr="00833F05">
        <w:tab/>
        <w:t>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По завершении учебного года </w:t>
      </w:r>
      <w:proofErr w:type="gramStart"/>
      <w:r w:rsidRPr="003F29B0">
        <w:rPr>
          <w:b w:val="0"/>
        </w:rPr>
        <w:t>обучающийся</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характеризует рекламу как средство формирования потребностей;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характеризует виды ресурсов, объясняет место ресурсов в проектировании и реализации технологического процесса;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приводит произвольные примеры производственных технологий и технологий в сфере быта;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приводя примеры, принципиальную технологическую схему, в том числе характеризуя негативные эффекты;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составляет техническое задание, памятку, инструкцию, технологическую карту;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осуществляет сборку моделей с помощью образовательного конструктора по инструкции;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осуществляет выбор товара в модельной ситуации;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осуществляет сохранение информации в формах описания, схемы, эскиза, фотографии;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конструирует модель по заданному прототипу;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осуществляет корректное применение / хранение произвольно заданного продукта на </w:t>
      </w:r>
      <w:r w:rsidRPr="003F29B0">
        <w:rPr>
          <w:b w:val="0"/>
        </w:rPr>
        <w:lastRenderedPageBreak/>
        <w:t>основе информации производителя (инструкции, памятки, этикетки);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проведения испытания, анализа, модернизации модели;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изготовления информационного продукта по заданному алгоритму;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354187" w:rsidRPr="00833F05" w:rsidRDefault="00354187" w:rsidP="000309AB">
      <w:pPr>
        <w:pStyle w:val="11"/>
        <w:tabs>
          <w:tab w:val="left" w:pos="0"/>
        </w:tabs>
        <w:spacing w:beforeLines="20" w:afterLines="20" w:line="240" w:lineRule="auto"/>
        <w:ind w:left="284" w:right="717"/>
      </w:pPr>
      <w:r w:rsidRPr="00833F05">
        <w:t>6</w:t>
      </w:r>
      <w:r w:rsidRPr="00833F05">
        <w:tab/>
        <w:t>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По завершении учебного года </w:t>
      </w:r>
      <w:proofErr w:type="gramStart"/>
      <w:r w:rsidRPr="003F29B0">
        <w:rPr>
          <w:b w:val="0"/>
        </w:rPr>
        <w:t>обучающийся</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описывает жизненный цикл технологии, приводя примеры;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оперирует</w:t>
      </w:r>
      <w:r w:rsidRPr="003F29B0">
        <w:rPr>
          <w:b w:val="0"/>
        </w:rPr>
        <w:tab/>
        <w:t>понятием</w:t>
      </w:r>
      <w:r w:rsidRPr="003F29B0">
        <w:rPr>
          <w:b w:val="0"/>
        </w:rPr>
        <w:tab/>
        <w:t>«технологическая</w:t>
      </w:r>
      <w:r w:rsidRPr="003F29B0">
        <w:rPr>
          <w:b w:val="0"/>
        </w:rPr>
        <w:tab/>
        <w:t>система»</w:t>
      </w:r>
      <w:r w:rsidRPr="003F29B0">
        <w:rPr>
          <w:b w:val="0"/>
        </w:rPr>
        <w:tab/>
        <w:t>при</w:t>
      </w:r>
      <w:r w:rsidRPr="003F29B0">
        <w:rPr>
          <w:b w:val="0"/>
        </w:rPr>
        <w:tab/>
        <w:t>описании средств удовлетворения потребностей человека;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w:t>
      </w:r>
      <w:r w:rsidRPr="003F29B0">
        <w:rPr>
          <w:b w:val="0"/>
        </w:rPr>
        <w:tab/>
        <w:t>морфологический</w:t>
      </w:r>
      <w:r w:rsidRPr="003F29B0">
        <w:rPr>
          <w:b w:val="0"/>
        </w:rPr>
        <w:tab/>
        <w:t>и</w:t>
      </w:r>
      <w:r w:rsidRPr="003F29B0">
        <w:rPr>
          <w:b w:val="0"/>
        </w:rPr>
        <w:tab/>
        <w:t>функциональный</w:t>
      </w:r>
      <w:r w:rsidRPr="003F29B0">
        <w:rPr>
          <w:b w:val="0"/>
        </w:rPr>
        <w:tab/>
        <w:t>анализ технологической системы;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w:t>
      </w:r>
      <w:r w:rsidRPr="003F29B0">
        <w:rPr>
          <w:b w:val="0"/>
        </w:rPr>
        <w:tab/>
        <w:t>анализ</w:t>
      </w:r>
      <w:r w:rsidRPr="003F29B0">
        <w:rPr>
          <w:b w:val="0"/>
        </w:rPr>
        <w:tab/>
        <w:t>технологической</w:t>
      </w:r>
      <w:r w:rsidRPr="003F29B0">
        <w:rPr>
          <w:b w:val="0"/>
        </w:rPr>
        <w:tab/>
        <w:t>системы</w:t>
      </w:r>
      <w:r w:rsidRPr="003F29B0">
        <w:rPr>
          <w:b w:val="0"/>
        </w:rPr>
        <w:tab/>
        <w:t>–</w:t>
      </w:r>
      <w:r w:rsidRPr="003F29B0">
        <w:rPr>
          <w:b w:val="0"/>
        </w:rPr>
        <w:tab/>
        <w:t>надсистемы</w:t>
      </w:r>
      <w:r w:rsidRPr="003F29B0">
        <w:rPr>
          <w:b w:val="0"/>
        </w:rPr>
        <w:tab/>
      </w:r>
      <w:r w:rsidR="00850BFA" w:rsidRPr="003F29B0">
        <w:rPr>
          <w:b w:val="0"/>
        </w:rPr>
        <w:t>– п</w:t>
      </w:r>
      <w:r w:rsidRPr="003F29B0">
        <w:rPr>
          <w:b w:val="0"/>
        </w:rPr>
        <w:t>одсистемы в процессе проектирования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читает элементарные чертежи и эскизы;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выполняет эскизы механизмов, интерьера;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освоил техники обработки материалов (по выбору </w:t>
      </w:r>
      <w:proofErr w:type="gramStart"/>
      <w:r w:rsidRPr="003F29B0">
        <w:rPr>
          <w:b w:val="0"/>
        </w:rPr>
        <w:t>обучающегося</w:t>
      </w:r>
      <w:proofErr w:type="gramEnd"/>
      <w:r w:rsidRPr="003F29B0">
        <w:rPr>
          <w:b w:val="0"/>
        </w:rPr>
        <w:t xml:space="preserve"> в соответствии с содержанием проектной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применяет простые механизмы для решения поставленных задач по модернизации / проектированию технологических систем;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строит модель механизма, состоящего из нескольких простых механизмов по кинематической схеме;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исследования способов жизнеобеспечения и состояния жилых зданий микрорайона / поселения;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решения задач на взаимодействие со службами ЖКХ;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54187" w:rsidRPr="00833F05" w:rsidRDefault="00354187" w:rsidP="000309AB">
      <w:pPr>
        <w:pStyle w:val="11"/>
        <w:tabs>
          <w:tab w:val="left" w:pos="0"/>
        </w:tabs>
        <w:spacing w:beforeLines="20" w:afterLines="20" w:line="240" w:lineRule="auto"/>
        <w:ind w:left="284" w:right="717"/>
      </w:pPr>
      <w:r w:rsidRPr="00833F05">
        <w:lastRenderedPageBreak/>
        <w:t>7</w:t>
      </w:r>
      <w:r w:rsidRPr="00833F05">
        <w:tab/>
        <w:t>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По завершении учебного года </w:t>
      </w:r>
      <w:proofErr w:type="gramStart"/>
      <w:r w:rsidRPr="003F29B0">
        <w:rPr>
          <w:b w:val="0"/>
        </w:rPr>
        <w:t>обучающийся</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перечисляет, характеризует и распознает устройства для накопления энергии, для передачи энергии;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понятие «машина», характеризует технологические системы, преобразующие энергию в вид, необходимый потребителю;</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сущность управления в технологических системах, характеризует автоматические и саморегулируемые системы;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осуществляет сборку электрических цепей по электрической схеме, проводит анализ неполадок электрической цепи;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выполняет базовые операции редактора компьютерного трехмерного проектирования (на выбор образовательной организации);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конструирует простые системы с обратной связью на основе технических конструкторов;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следует технологии, в том числе, в процессе изготовления субъективно нового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54187" w:rsidRPr="00833F05" w:rsidRDefault="00354187" w:rsidP="000309AB">
      <w:pPr>
        <w:pStyle w:val="11"/>
        <w:tabs>
          <w:tab w:val="left" w:pos="0"/>
        </w:tabs>
        <w:spacing w:beforeLines="20" w:afterLines="20" w:line="240" w:lineRule="auto"/>
        <w:ind w:left="284" w:right="717"/>
      </w:pPr>
      <w:r w:rsidRPr="00833F05">
        <w:t>8</w:t>
      </w:r>
      <w:r w:rsidRPr="00833F05">
        <w:tab/>
        <w:t>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По завершении учебного года </w:t>
      </w:r>
      <w:proofErr w:type="gramStart"/>
      <w:r w:rsidRPr="003F29B0">
        <w:rPr>
          <w:b w:val="0"/>
        </w:rPr>
        <w:t>обучающийся</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характеризует современную индустрию питания, в том числе в регионе проживания, и перспективы ее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и перспективные технологии транспорта;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характеризует ситуацию на региональном рынке труда, называет тенденции ее развития;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перечисляет и характеризует виды технической и технологической документации;</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 xml:space="preserve">характеризует произвольно заданный материал в соответствии с задачей деятельности, </w:t>
      </w:r>
      <w:r w:rsidRPr="003F29B0">
        <w:rPr>
          <w:b w:val="0"/>
        </w:rPr>
        <w:lastRenderedPageBreak/>
        <w:t>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источников информации);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разъясняет функции модели и принципы моделирования;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создает модель, адекватную практической задаче;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отбирает материал в соответствии с техническим решением или по заданным критериям;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составляет рацион питания, адекватный ситуации;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планирует продвижение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регламентирует заданный процесс в заданной форме;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проводит оценку и испытание полученного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описывает технологическое решение с помощью текста, рисунков, графического изображения;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лабораторного исследования продуктов питания;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организационного проекта и решения логистических задач;</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получил и проанализировал опыт компьютерного моделирования / проведения виртуального эксперимента по избранной </w:t>
      </w:r>
      <w:proofErr w:type="gramStart"/>
      <w:r w:rsidRPr="003F29B0">
        <w:rPr>
          <w:b w:val="0"/>
        </w:rPr>
        <w:t>обучающимся</w:t>
      </w:r>
      <w:proofErr w:type="gramEnd"/>
      <w:r w:rsidRPr="003F29B0">
        <w:rPr>
          <w:b w:val="0"/>
        </w:rPr>
        <w:t xml:space="preserve"> характеристике транспортного средства;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получил и проанализировал опыт выявления проблем транспортной логистики населенного пункта / </w:t>
      </w:r>
      <w:proofErr w:type="gramStart"/>
      <w:r w:rsidRPr="003F29B0">
        <w:rPr>
          <w:b w:val="0"/>
        </w:rPr>
        <w:t>трассы</w:t>
      </w:r>
      <w:proofErr w:type="gramEnd"/>
      <w:r w:rsidRPr="003F29B0">
        <w:rPr>
          <w:b w:val="0"/>
        </w:rPr>
        <w:t xml:space="preserve"> на основе самостоятельно спланированного наблюдения;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моделирования транспортных потоков;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опыт анализа объявлений, предлагающих работу;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проектирования и изготовления материального продукта на основ</w:t>
      </w:r>
      <w:r w:rsidR="00833F05">
        <w:rPr>
          <w:b w:val="0"/>
        </w:rPr>
        <w:t xml:space="preserve">е технологической документации с </w:t>
      </w:r>
      <w:r w:rsidRPr="003F29B0">
        <w:rPr>
          <w:b w:val="0"/>
        </w:rPr>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создания информационного продукта и его встраивания в заданную оболочку;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54187" w:rsidRPr="00833F05" w:rsidRDefault="00354187" w:rsidP="000309AB">
      <w:pPr>
        <w:pStyle w:val="11"/>
        <w:tabs>
          <w:tab w:val="left" w:pos="0"/>
        </w:tabs>
        <w:spacing w:beforeLines="20" w:afterLines="20" w:line="240" w:lineRule="auto"/>
        <w:ind w:left="284" w:right="717"/>
      </w:pPr>
      <w:r w:rsidRPr="00833F05">
        <w:t>9</w:t>
      </w:r>
      <w:r w:rsidRPr="00833F05">
        <w:tab/>
        <w:t>класс</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 xml:space="preserve">По завершении учебного года </w:t>
      </w:r>
      <w:proofErr w:type="gramStart"/>
      <w:r w:rsidRPr="003F29B0">
        <w:rPr>
          <w:b w:val="0"/>
        </w:rPr>
        <w:t>обучающийся</w:t>
      </w:r>
      <w:proofErr w:type="gramEnd"/>
      <w:r w:rsidRPr="003F29B0">
        <w:rPr>
          <w:b w:val="0"/>
        </w:rPr>
        <w:t>:</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актуальные и перспективные медицинские технологии,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называет и характеризует технологии в области электроники, тенденции их развития и новые продукты на их основе,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объясняет закономерности технологического развития цивилизации,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разъясняет социальное значение групп профессий, востребованных на региональном рынке труда,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оценивает условия использования </w:t>
      </w:r>
      <w:proofErr w:type="gramStart"/>
      <w:r w:rsidRPr="003F29B0">
        <w:rPr>
          <w:b w:val="0"/>
        </w:rPr>
        <w:t>технологии</w:t>
      </w:r>
      <w:proofErr w:type="gramEnd"/>
      <w:r w:rsidRPr="003F29B0">
        <w:rPr>
          <w:b w:val="0"/>
        </w:rPr>
        <w:t xml:space="preserve"> в том числе с позиций экологической защищенности,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прогнозирует по известной технологии выходы (характеристики продукта) в </w:t>
      </w:r>
      <w:r w:rsidRPr="003F29B0">
        <w:rPr>
          <w:b w:val="0"/>
        </w:rPr>
        <w:lastRenderedPageBreak/>
        <w:t>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анализирует возможные технологические решения, определяет их достоинства и недостатки в контексте заданной ситуации,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анализирует результаты и последствия своих решений, связанных с выбором и реализацией собственной образовательной траектории,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опыт поиска, извлечения, структурирования и обработки информации о перспективах развития современных произво</w:t>
      </w:r>
      <w:proofErr w:type="gramStart"/>
      <w:r w:rsidRPr="003F29B0">
        <w:rPr>
          <w:b w:val="0"/>
        </w:rPr>
        <w:t>дств в р</w:t>
      </w:r>
      <w:proofErr w:type="gramEnd"/>
      <w:r w:rsidRPr="003F29B0">
        <w:rPr>
          <w:b w:val="0"/>
        </w:rPr>
        <w:t>егионе проживания, а также информации об актуальном состоянии и перспективах развития регионального рынка труда,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получил и проанализировал опыт </w:t>
      </w:r>
      <w:proofErr w:type="gramStart"/>
      <w:r w:rsidRPr="003F29B0">
        <w:rPr>
          <w:b w:val="0"/>
        </w:rPr>
        <w:t>пред</w:t>
      </w:r>
      <w:proofErr w:type="gramEnd"/>
      <w:r w:rsidR="00850BFA">
        <w:rPr>
          <w:b w:val="0"/>
        </w:rPr>
        <w:t xml:space="preserve"> </w:t>
      </w:r>
      <w:r w:rsidRPr="003F29B0">
        <w:rPr>
          <w:b w:val="0"/>
        </w:rPr>
        <w:t>профессиональных проб,</w:t>
      </w:r>
    </w:p>
    <w:p w:rsidR="00833F05"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получил и проанализировал опыт разработки и / или реализации специализированного проекта.</w:t>
      </w:r>
    </w:p>
    <w:p w:rsidR="00604482" w:rsidRPr="00604482" w:rsidRDefault="00604482" w:rsidP="000309AB">
      <w:pPr>
        <w:pStyle w:val="11"/>
        <w:tabs>
          <w:tab w:val="left" w:pos="0"/>
        </w:tabs>
        <w:spacing w:beforeLines="20" w:afterLines="20" w:line="240" w:lineRule="auto"/>
        <w:ind w:left="284" w:right="717"/>
      </w:pPr>
      <w:r>
        <w:t xml:space="preserve">1.2.5.18. </w:t>
      </w:r>
      <w:r w:rsidR="00354187" w:rsidRPr="00604482">
        <w:t xml:space="preserve">Физическая культура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раскрывать базовые понятия и термины физической культуры, применять их в процессе совместных занятий физическими упражнениями со</w:t>
      </w:r>
      <w:r w:rsidR="00850BFA">
        <w:rPr>
          <w:b w:val="0"/>
        </w:rPr>
        <w:t xml:space="preserve"> </w:t>
      </w:r>
      <w:r w:rsidRPr="003F29B0">
        <w:rPr>
          <w:b w:val="0"/>
        </w:rPr>
        <w:t>своими сверстниками, излагать с их помощью особенности техники двигательных действий и физических упражнений, развития физических качеств;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акробатические комбинации из числа хорошо освоенных упражнений;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гимнастические комбинации на спортивных снарядах из числа хорошо освоенных упражнений;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легкоатлетические упражнения в беге и в прыжках (в длину и высоту);</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спуски и торможения на лыжах с пологого склона;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основные технические действия и приемы игры в футбол, волейбол, баскетбол в условиях учебной и игровой деятельности;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выполнять тестовые упражнения для оценки уровня индивидуального развития основных физических качеств.</w:t>
      </w:r>
    </w:p>
    <w:p w:rsidR="00604482" w:rsidRPr="00604482" w:rsidRDefault="00604482" w:rsidP="000309AB">
      <w:pPr>
        <w:pStyle w:val="11"/>
        <w:tabs>
          <w:tab w:val="left" w:pos="0"/>
        </w:tabs>
        <w:spacing w:beforeLines="20" w:afterLines="20" w:line="240" w:lineRule="auto"/>
        <w:ind w:left="284" w:right="717"/>
      </w:pPr>
      <w:r w:rsidRPr="00604482">
        <w:t>1.2.5.19</w:t>
      </w:r>
      <w:r w:rsidR="00354187" w:rsidRPr="00604482">
        <w:t>.</w:t>
      </w:r>
      <w:r w:rsidR="00354187" w:rsidRPr="00604482">
        <w:tab/>
        <w:t xml:space="preserve">Основы безопасности жизнедеятельности </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Выпускник научится: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условия экологической безопасности;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предельно допустимых концентрациях вредных веществ в атмосфере, воде и почве;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знания о способах контроля качества окружающей среды и продуктов питания с использованием бытовых приборов;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бытовые приборы контроля качества окружающей среды и продуктов питания;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бытовые приборы;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средства бытовой химии;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средства коммуникации;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w:t>
      </w:r>
      <w:r w:rsidRPr="003F29B0">
        <w:rPr>
          <w:b w:val="0"/>
        </w:rPr>
        <w:tab/>
        <w:t>и</w:t>
      </w:r>
      <w:r w:rsidRPr="003F29B0">
        <w:rPr>
          <w:b w:val="0"/>
        </w:rPr>
        <w:tab/>
        <w:t>характеризовать</w:t>
      </w:r>
      <w:r w:rsidRPr="003F29B0">
        <w:rPr>
          <w:b w:val="0"/>
        </w:rPr>
        <w:tab/>
        <w:t>опасные</w:t>
      </w:r>
      <w:r w:rsidRPr="003F29B0">
        <w:rPr>
          <w:b w:val="0"/>
        </w:rPr>
        <w:tab/>
        <w:t>ситуации криминогенного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предвидеть причины возникновения возможных опасных ситуаций криминогенного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безопасно вести и применять способы самозащиты в криминогенной ситуации на улице;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безопасно вести и применять способы самозащиты в </w:t>
      </w:r>
      <w:proofErr w:type="gramStart"/>
      <w:r w:rsidRPr="003F29B0">
        <w:rPr>
          <w:b w:val="0"/>
        </w:rPr>
        <w:t>криминогенной ситуации</w:t>
      </w:r>
      <w:proofErr w:type="gramEnd"/>
      <w:r w:rsidRPr="003F29B0">
        <w:rPr>
          <w:b w:val="0"/>
        </w:rPr>
        <w:t xml:space="preserve"> в подъезде;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безопасно вести и применять способы самозащиты в </w:t>
      </w:r>
      <w:proofErr w:type="gramStart"/>
      <w:r w:rsidRPr="003F29B0">
        <w:rPr>
          <w:b w:val="0"/>
        </w:rPr>
        <w:t>криминогенной ситуации</w:t>
      </w:r>
      <w:proofErr w:type="gramEnd"/>
      <w:r w:rsidRPr="003F29B0">
        <w:rPr>
          <w:b w:val="0"/>
        </w:rPr>
        <w:t xml:space="preserve"> в лифте;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безопасно вести и применять способы самозащиты в </w:t>
      </w:r>
      <w:proofErr w:type="gramStart"/>
      <w:r w:rsidRPr="003F29B0">
        <w:rPr>
          <w:b w:val="0"/>
        </w:rPr>
        <w:t>криминогенной ситуации</w:t>
      </w:r>
      <w:proofErr w:type="gramEnd"/>
      <w:r w:rsidRPr="003F29B0">
        <w:rPr>
          <w:b w:val="0"/>
        </w:rPr>
        <w:t xml:space="preserve"> в квартире;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вести и применять способы самозащиты при карманной краже;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вести и применять способы самозащиты при попытке мошенничества;</w:t>
      </w:r>
    </w:p>
    <w:p w:rsidR="00604482"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дорожного движения;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действовать при пожаре;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w:t>
      </w:r>
      <w:r w:rsidRPr="003F29B0">
        <w:rPr>
          <w:b w:val="0"/>
        </w:rPr>
        <w:tab/>
        <w:t>использовать</w:t>
      </w:r>
      <w:r w:rsidRPr="003F29B0">
        <w:rPr>
          <w:b w:val="0"/>
        </w:rPr>
        <w:tab/>
        <w:t>средства</w:t>
      </w:r>
      <w:r w:rsidRPr="003F29B0">
        <w:rPr>
          <w:b w:val="0"/>
        </w:rPr>
        <w:tab/>
        <w:t>индивидуальной</w:t>
      </w:r>
      <w:r w:rsidRPr="003F29B0">
        <w:rPr>
          <w:b w:val="0"/>
        </w:rPr>
        <w:tab/>
        <w:t>защиты</w:t>
      </w:r>
      <w:r w:rsidRPr="003F29B0">
        <w:rPr>
          <w:b w:val="0"/>
        </w:rPr>
        <w:tab/>
        <w:t>при пожаре;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применять первичные средства пожаротушения;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соблюдать правила безопасности дорожного движения пешехода;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соблюдать правила безопасности дорожного движения велосипедиста;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 xml:space="preserve">соблюдать правила безопасности дорожного </w:t>
      </w:r>
      <w:proofErr w:type="gramStart"/>
      <w:r w:rsidRPr="003F29B0">
        <w:rPr>
          <w:b w:val="0"/>
        </w:rPr>
        <w:t>движения пассажира транспортного средства правила поведения</w:t>
      </w:r>
      <w:proofErr w:type="gramEnd"/>
      <w:r w:rsidRPr="003F29B0">
        <w:rPr>
          <w:b w:val="0"/>
        </w:rPr>
        <w:t xml:space="preserve"> на транспорте (наземном, в том числе железнодорожном, воздушном и водном);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причины и последствия опасных ситуаций на воде;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вести у воды и на воде;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средства и способы само- и взаимопомощи на воде;</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причины и последствия опасных ситуаций в туристических походах;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готовиться к туристическим походам;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вести в туристических походах;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ориентироваться на местности;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добывать и поддерживать огонь в автономных условиях;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добывать и очищать воду в автономных условиях;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добывать</w:t>
      </w:r>
      <w:r w:rsidRPr="003F29B0">
        <w:rPr>
          <w:b w:val="0"/>
        </w:rPr>
        <w:tab/>
        <w:t>и</w:t>
      </w:r>
      <w:r w:rsidRPr="003F29B0">
        <w:rPr>
          <w:b w:val="0"/>
        </w:rPr>
        <w:tab/>
        <w:t>готовить</w:t>
      </w:r>
      <w:r w:rsidRPr="003F29B0">
        <w:rPr>
          <w:b w:val="0"/>
        </w:rPr>
        <w:tab/>
        <w:t>пищу</w:t>
      </w:r>
      <w:r w:rsidRPr="003F29B0">
        <w:rPr>
          <w:b w:val="0"/>
        </w:rPr>
        <w:tab/>
        <w:t>в</w:t>
      </w:r>
      <w:r w:rsidRPr="003F29B0">
        <w:rPr>
          <w:b w:val="0"/>
        </w:rPr>
        <w:tab/>
        <w:t>автономных</w:t>
      </w:r>
      <w:r w:rsidRPr="003F29B0">
        <w:rPr>
          <w:b w:val="0"/>
        </w:rPr>
        <w:tab/>
        <w:t>условиях;</w:t>
      </w:r>
      <w:r w:rsidRPr="003F29B0">
        <w:rPr>
          <w:b w:val="0"/>
        </w:rPr>
        <w:tab/>
        <w:t>сооружать</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(обустраивать) временное жилище в автономных условиях;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подавать сигналы бедствия и отвечать на них;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причины</w:t>
      </w:r>
      <w:r w:rsidRPr="003F29B0">
        <w:rPr>
          <w:b w:val="0"/>
        </w:rPr>
        <w:tab/>
        <w:t>и</w:t>
      </w:r>
      <w:r w:rsidRPr="003F29B0">
        <w:rPr>
          <w:b w:val="0"/>
        </w:rPr>
        <w:tab/>
        <w:t>последствия</w:t>
      </w:r>
      <w:r w:rsidRPr="003F29B0">
        <w:rPr>
          <w:b w:val="0"/>
        </w:rPr>
        <w:tab/>
        <w:t>чрезвычайных</w:t>
      </w:r>
      <w:r w:rsidRPr="003F29B0">
        <w:rPr>
          <w:b w:val="0"/>
        </w:rPr>
        <w:tab/>
        <w:t>ситуаций природного характера для личности, общества и государства;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предвидеть</w:t>
      </w:r>
      <w:r w:rsidRPr="003F29B0">
        <w:rPr>
          <w:b w:val="0"/>
        </w:rPr>
        <w:tab/>
        <w:t>опасности</w:t>
      </w:r>
      <w:r w:rsidRPr="003F29B0">
        <w:rPr>
          <w:b w:val="0"/>
        </w:rPr>
        <w:tab/>
        <w:t>и</w:t>
      </w:r>
      <w:r w:rsidRPr="003F29B0">
        <w:rPr>
          <w:b w:val="0"/>
        </w:rPr>
        <w:tab/>
        <w:t>правильно</w:t>
      </w:r>
      <w:r w:rsidRPr="003F29B0">
        <w:rPr>
          <w:b w:val="0"/>
        </w:rPr>
        <w:tab/>
        <w:t>действовать</w:t>
      </w:r>
      <w:r w:rsidRPr="003F29B0">
        <w:rPr>
          <w:b w:val="0"/>
        </w:rPr>
        <w:tab/>
        <w:t>в</w:t>
      </w:r>
      <w:r w:rsidRPr="003F29B0">
        <w:rPr>
          <w:b w:val="0"/>
        </w:rPr>
        <w:tab/>
        <w:t>случае чрезвычайных ситуаций природного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w:t>
      </w:r>
      <w:r w:rsidRPr="003F29B0">
        <w:rPr>
          <w:b w:val="0"/>
        </w:rPr>
        <w:tab/>
        <w:t>мероприятия</w:t>
      </w:r>
      <w:r w:rsidRPr="003F29B0">
        <w:rPr>
          <w:b w:val="0"/>
        </w:rPr>
        <w:tab/>
        <w:t>по</w:t>
      </w:r>
      <w:r w:rsidRPr="003F29B0">
        <w:rPr>
          <w:b w:val="0"/>
        </w:rPr>
        <w:tab/>
        <w:t>защите</w:t>
      </w:r>
      <w:r w:rsidRPr="003F29B0">
        <w:rPr>
          <w:b w:val="0"/>
        </w:rPr>
        <w:tab/>
        <w:t>населения</w:t>
      </w:r>
      <w:r w:rsidRPr="003F29B0">
        <w:rPr>
          <w:b w:val="0"/>
        </w:rPr>
        <w:tab/>
        <w:t>от чрезвычайных ситуаций природного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средства индивидуальной защиты;</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причины</w:t>
      </w:r>
      <w:r w:rsidRPr="003F29B0">
        <w:rPr>
          <w:b w:val="0"/>
        </w:rPr>
        <w:tab/>
        <w:t>и</w:t>
      </w:r>
      <w:r w:rsidRPr="003F29B0">
        <w:rPr>
          <w:b w:val="0"/>
        </w:rPr>
        <w:tab/>
        <w:t>последствия</w:t>
      </w:r>
      <w:r w:rsidRPr="003F29B0">
        <w:rPr>
          <w:b w:val="0"/>
        </w:rPr>
        <w:tab/>
        <w:t>чрезвычайных</w:t>
      </w:r>
      <w:r w:rsidRPr="003F29B0">
        <w:rPr>
          <w:b w:val="0"/>
        </w:rPr>
        <w:tab/>
        <w:t>ситуаций техногенного характера для личности, общества и государства;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предвидеть</w:t>
      </w:r>
      <w:r w:rsidRPr="003F29B0">
        <w:rPr>
          <w:b w:val="0"/>
        </w:rPr>
        <w:tab/>
        <w:t>опасности</w:t>
      </w:r>
      <w:r w:rsidRPr="003F29B0">
        <w:rPr>
          <w:b w:val="0"/>
        </w:rPr>
        <w:tab/>
        <w:t>и</w:t>
      </w:r>
      <w:r w:rsidRPr="003F29B0">
        <w:rPr>
          <w:b w:val="0"/>
        </w:rPr>
        <w:tab/>
        <w:t>правильно</w:t>
      </w:r>
      <w:r w:rsidRPr="003F29B0">
        <w:rPr>
          <w:b w:val="0"/>
        </w:rPr>
        <w:tab/>
        <w:t>действовать</w:t>
      </w:r>
      <w:r w:rsidRPr="003F29B0">
        <w:rPr>
          <w:b w:val="0"/>
        </w:rPr>
        <w:tab/>
        <w:t>в</w:t>
      </w:r>
      <w:r w:rsidRPr="003F29B0">
        <w:rPr>
          <w:b w:val="0"/>
        </w:rPr>
        <w:tab/>
        <w:t>чрезвычайных ситуациях техногенного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w:t>
      </w:r>
      <w:r w:rsidRPr="003F29B0">
        <w:rPr>
          <w:b w:val="0"/>
        </w:rPr>
        <w:tab/>
        <w:t>мероприятия</w:t>
      </w:r>
      <w:r w:rsidRPr="003F29B0">
        <w:rPr>
          <w:b w:val="0"/>
        </w:rPr>
        <w:tab/>
        <w:t>по</w:t>
      </w:r>
      <w:r w:rsidRPr="003F29B0">
        <w:rPr>
          <w:b w:val="0"/>
        </w:rPr>
        <w:tab/>
        <w:t>защите</w:t>
      </w:r>
      <w:r w:rsidRPr="003F29B0">
        <w:rPr>
          <w:b w:val="0"/>
        </w:rPr>
        <w:tab/>
        <w:t>населения</w:t>
      </w:r>
      <w:r w:rsidRPr="003F29B0">
        <w:rPr>
          <w:b w:val="0"/>
        </w:rPr>
        <w:tab/>
        <w:t>от чрезвычайных ситуаций техногенного характера;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действовать по сигналу «Внимание всем!»;</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безопасно использовать средства индивидуальной и коллективной защиты;</w:t>
      </w:r>
    </w:p>
    <w:p w:rsidR="00354187" w:rsidRPr="003F29B0" w:rsidRDefault="00354187" w:rsidP="000309AB">
      <w:pPr>
        <w:pStyle w:val="11"/>
        <w:tabs>
          <w:tab w:val="left" w:pos="0"/>
        </w:tabs>
        <w:spacing w:beforeLines="20" w:afterLines="20" w:line="240" w:lineRule="auto"/>
        <w:ind w:left="284" w:right="717"/>
        <w:rPr>
          <w:b w:val="0"/>
        </w:rPr>
      </w:pPr>
      <w:proofErr w:type="gramStart"/>
      <w:r w:rsidRPr="003F29B0">
        <w:rPr>
          <w:b w:val="0"/>
        </w:rPr>
        <w:t>•</w:t>
      </w:r>
      <w:r w:rsidRPr="003F29B0">
        <w:rPr>
          <w:b w:val="0"/>
        </w:rPr>
        <w:tab/>
        <w:t>комплектовать минимально необходимый набор вещей (документов,</w:t>
      </w:r>
      <w:proofErr w:type="gramEnd"/>
    </w:p>
    <w:p w:rsidR="00354187" w:rsidRPr="003F29B0" w:rsidRDefault="00354187" w:rsidP="000309AB">
      <w:pPr>
        <w:pStyle w:val="11"/>
        <w:tabs>
          <w:tab w:val="left" w:pos="0"/>
        </w:tabs>
        <w:spacing w:beforeLines="20" w:afterLines="20" w:line="240" w:lineRule="auto"/>
        <w:ind w:left="284" w:right="717"/>
        <w:rPr>
          <w:b w:val="0"/>
        </w:rPr>
      </w:pPr>
      <w:r w:rsidRPr="003F29B0">
        <w:rPr>
          <w:b w:val="0"/>
        </w:rPr>
        <w:t>продуктов) в случае эвакуации;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мероприятия по защите населения от терроризма, экстремизма, наркотизма;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основные п</w:t>
      </w:r>
      <w:r w:rsidR="00604482">
        <w:rPr>
          <w:b w:val="0"/>
        </w:rPr>
        <w:t xml:space="preserve">оложения </w:t>
      </w:r>
      <w:r w:rsidR="006C60B8">
        <w:rPr>
          <w:b w:val="0"/>
        </w:rPr>
        <w:t>законодательных</w:t>
      </w:r>
      <w:r w:rsidR="006C60B8">
        <w:rPr>
          <w:b w:val="0"/>
        </w:rPr>
        <w:tab/>
        <w:t>актов, регламентирующих</w:t>
      </w:r>
      <w:r w:rsidRPr="003F29B0">
        <w:rPr>
          <w:b w:val="0"/>
        </w:rPr>
        <w:tab/>
        <w:t>ответственность несовершеннолетних за правонарушения;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и характеризовать опасные ситуации в местах большого скопления людей;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предвидеть причины возникновения возможных опасных ситуаций в местах большого скопления людей;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адекватно оценивать ситуацию и безопасно действовать в местах массового скопления людей;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оповещать</w:t>
      </w:r>
      <w:r w:rsidRPr="003F29B0">
        <w:rPr>
          <w:b w:val="0"/>
        </w:rPr>
        <w:tab/>
        <w:t>(вызывать)</w:t>
      </w:r>
      <w:r w:rsidRPr="003F29B0">
        <w:rPr>
          <w:b w:val="0"/>
        </w:rPr>
        <w:tab/>
        <w:t>экстренные</w:t>
      </w:r>
      <w:r w:rsidRPr="003F29B0">
        <w:rPr>
          <w:b w:val="0"/>
        </w:rPr>
        <w:tab/>
        <w:t>службы</w:t>
      </w:r>
      <w:r w:rsidRPr="003F29B0">
        <w:rPr>
          <w:b w:val="0"/>
        </w:rPr>
        <w:tab/>
        <w:t>при</w:t>
      </w:r>
      <w:r w:rsidRPr="003F29B0">
        <w:rPr>
          <w:b w:val="0"/>
        </w:rPr>
        <w:tab/>
        <w:t>чрезвычайной ситуации;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характеризовать</w:t>
      </w:r>
      <w:r w:rsidRPr="003F29B0">
        <w:rPr>
          <w:b w:val="0"/>
        </w:rPr>
        <w:tab/>
        <w:t>безопасный</w:t>
      </w:r>
      <w:r w:rsidRPr="003F29B0">
        <w:rPr>
          <w:b w:val="0"/>
        </w:rPr>
        <w:tab/>
        <w:t>и</w:t>
      </w:r>
      <w:r w:rsidRPr="003F29B0">
        <w:rPr>
          <w:b w:val="0"/>
        </w:rPr>
        <w:tab/>
        <w:t>здоровый</w:t>
      </w:r>
      <w:r w:rsidRPr="003F29B0">
        <w:rPr>
          <w:b w:val="0"/>
        </w:rPr>
        <w:tab/>
        <w:t>образ</w:t>
      </w:r>
      <w:r w:rsidRPr="003F29B0">
        <w:rPr>
          <w:b w:val="0"/>
        </w:rPr>
        <w:tab/>
        <w:t>жизни,</w:t>
      </w:r>
      <w:r w:rsidRPr="003F29B0">
        <w:rPr>
          <w:b w:val="0"/>
        </w:rPr>
        <w:tab/>
        <w:t>его составляющие и значение для личности, общества и государства;</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классифицировать</w:t>
      </w:r>
      <w:r w:rsidRPr="003F29B0">
        <w:rPr>
          <w:b w:val="0"/>
        </w:rPr>
        <w:tab/>
        <w:t>мероп</w:t>
      </w:r>
      <w:r w:rsidR="006C60B8">
        <w:rPr>
          <w:b w:val="0"/>
        </w:rPr>
        <w:t>риятия</w:t>
      </w:r>
      <w:r w:rsidR="006C60B8">
        <w:rPr>
          <w:b w:val="0"/>
        </w:rPr>
        <w:tab/>
        <w:t>и</w:t>
      </w:r>
      <w:r w:rsidR="006C60B8">
        <w:rPr>
          <w:b w:val="0"/>
        </w:rPr>
        <w:tab/>
        <w:t>факторы,</w:t>
      </w:r>
      <w:r w:rsidR="006C60B8">
        <w:rPr>
          <w:b w:val="0"/>
        </w:rPr>
        <w:tab/>
        <w:t>укрепляющие</w:t>
      </w:r>
      <w:r w:rsidR="006C60B8">
        <w:rPr>
          <w:b w:val="0"/>
        </w:rPr>
        <w:tab/>
        <w:t>и разрушающие</w:t>
      </w:r>
      <w:r w:rsidRPr="003F29B0">
        <w:rPr>
          <w:b w:val="0"/>
        </w:rPr>
        <w:t xml:space="preserve"> здоровье;</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планировать</w:t>
      </w:r>
      <w:r w:rsidRPr="003F29B0">
        <w:rPr>
          <w:b w:val="0"/>
        </w:rPr>
        <w:tab/>
        <w:t>профилактические</w:t>
      </w:r>
      <w:r w:rsidRPr="003F29B0">
        <w:rPr>
          <w:b w:val="0"/>
        </w:rPr>
        <w:tab/>
        <w:t>мероприятия</w:t>
      </w:r>
      <w:r w:rsidRPr="003F29B0">
        <w:rPr>
          <w:b w:val="0"/>
        </w:rPr>
        <w:tab/>
        <w:t>по</w:t>
      </w:r>
      <w:r w:rsidRPr="003F29B0">
        <w:rPr>
          <w:b w:val="0"/>
        </w:rPr>
        <w:tab/>
        <w:t>сохранению</w:t>
      </w:r>
      <w:r w:rsidRPr="003F29B0">
        <w:rPr>
          <w:b w:val="0"/>
        </w:rPr>
        <w:tab/>
        <w:t>и укреплению своего здоровья;</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адекватно</w:t>
      </w:r>
      <w:r w:rsidRPr="003F29B0">
        <w:rPr>
          <w:b w:val="0"/>
        </w:rPr>
        <w:tab/>
        <w:t>оценивать</w:t>
      </w:r>
      <w:r w:rsidRPr="003F29B0">
        <w:rPr>
          <w:b w:val="0"/>
        </w:rPr>
        <w:tab/>
        <w:t>нагрузку</w:t>
      </w:r>
      <w:r w:rsidRPr="003F29B0">
        <w:rPr>
          <w:b w:val="0"/>
        </w:rPr>
        <w:tab/>
        <w:t>и</w:t>
      </w:r>
      <w:r w:rsidRPr="003F29B0">
        <w:rPr>
          <w:b w:val="0"/>
        </w:rPr>
        <w:tab/>
        <w:t>профилактические</w:t>
      </w:r>
      <w:r w:rsidRPr="003F29B0">
        <w:rPr>
          <w:b w:val="0"/>
        </w:rPr>
        <w:tab/>
        <w:t>занятия</w:t>
      </w:r>
      <w:r w:rsidRPr="003F29B0">
        <w:rPr>
          <w:b w:val="0"/>
        </w:rPr>
        <w:tab/>
        <w:t>по укреплению здоровья; планировать распорядок дня с учетом нагрузок;</w:t>
      </w:r>
    </w:p>
    <w:p w:rsidR="00354187" w:rsidRPr="003F29B0" w:rsidRDefault="00354187" w:rsidP="000309AB">
      <w:pPr>
        <w:pStyle w:val="11"/>
        <w:tabs>
          <w:tab w:val="left" w:pos="0"/>
        </w:tabs>
        <w:spacing w:beforeLines="20" w:afterLines="20" w:line="240" w:lineRule="auto"/>
        <w:ind w:left="284" w:right="577"/>
        <w:rPr>
          <w:b w:val="0"/>
        </w:rPr>
      </w:pPr>
      <w:r w:rsidRPr="003F29B0">
        <w:rPr>
          <w:b w:val="0"/>
        </w:rPr>
        <w:t>•</w:t>
      </w:r>
      <w:r w:rsidRPr="003F29B0">
        <w:rPr>
          <w:b w:val="0"/>
        </w:rPr>
        <w:tab/>
        <w:t>выявлять</w:t>
      </w:r>
      <w:r w:rsidRPr="003F29B0">
        <w:rPr>
          <w:b w:val="0"/>
        </w:rPr>
        <w:tab/>
        <w:t>мероприятия</w:t>
      </w:r>
      <w:r w:rsidRPr="003F29B0">
        <w:rPr>
          <w:b w:val="0"/>
        </w:rPr>
        <w:tab/>
        <w:t>и</w:t>
      </w:r>
      <w:r w:rsidRPr="003F29B0">
        <w:rPr>
          <w:b w:val="0"/>
        </w:rPr>
        <w:tab/>
        <w:t>факторы,</w:t>
      </w:r>
      <w:r w:rsidRPr="003F29B0">
        <w:rPr>
          <w:b w:val="0"/>
        </w:rPr>
        <w:tab/>
        <w:t>потенциально</w:t>
      </w:r>
      <w:r w:rsidRPr="003F29B0">
        <w:rPr>
          <w:b w:val="0"/>
        </w:rPr>
        <w:tab/>
        <w:t>опасные</w:t>
      </w:r>
      <w:r w:rsidRPr="003F29B0">
        <w:rPr>
          <w:b w:val="0"/>
        </w:rPr>
        <w:tab/>
        <w:t>для здоровья;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безопасно использовать ресурсы интернета;</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анализировать состояние своего здоровья;</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определять состояния оказания неотложной помощи;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использовать алгоритм действий по оказанию первой помощи;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классифицировать средства оказания первой помощи;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наружном и внутреннем кровотечении;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извлекать инородное тело из верхних дыхательных путей;</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ушибах;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растяжениях;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вывихах;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переломах;</w:t>
      </w:r>
    </w:p>
    <w:p w:rsidR="00354187" w:rsidRPr="003F29B0" w:rsidRDefault="00354187" w:rsidP="000309AB">
      <w:pPr>
        <w:pStyle w:val="11"/>
        <w:tabs>
          <w:tab w:val="left" w:pos="284"/>
        </w:tabs>
        <w:spacing w:beforeLines="20" w:afterLines="20" w:line="240" w:lineRule="auto"/>
        <w:ind w:left="284" w:right="717"/>
        <w:rPr>
          <w:b w:val="0"/>
        </w:rPr>
      </w:pPr>
      <w:r w:rsidRPr="003F29B0">
        <w:rPr>
          <w:b w:val="0"/>
        </w:rPr>
        <w:t>•</w:t>
      </w:r>
      <w:r w:rsidRPr="003F29B0">
        <w:rPr>
          <w:b w:val="0"/>
        </w:rPr>
        <w:tab/>
        <w:t>оказывать первую помощь при ожогах;</w:t>
      </w:r>
    </w:p>
    <w:p w:rsidR="00354187" w:rsidRPr="003F29B0" w:rsidRDefault="00C93D4C" w:rsidP="000309AB">
      <w:pPr>
        <w:pStyle w:val="11"/>
        <w:tabs>
          <w:tab w:val="left" w:pos="0"/>
        </w:tabs>
        <w:spacing w:beforeLines="20" w:afterLines="20" w:line="240" w:lineRule="auto"/>
        <w:ind w:left="284" w:right="717"/>
        <w:rPr>
          <w:b w:val="0"/>
        </w:rPr>
      </w:pPr>
      <w:r>
        <w:rPr>
          <w:b w:val="0"/>
        </w:rPr>
        <w:t>•</w:t>
      </w:r>
      <w:r>
        <w:rPr>
          <w:b w:val="0"/>
        </w:rPr>
        <w:tab/>
        <w:t>оказывать</w:t>
      </w:r>
      <w:r>
        <w:rPr>
          <w:b w:val="0"/>
        </w:rPr>
        <w:tab/>
        <w:t xml:space="preserve">первую помощь </w:t>
      </w:r>
      <w:r w:rsidR="00354187" w:rsidRPr="003F29B0">
        <w:rPr>
          <w:b w:val="0"/>
        </w:rPr>
        <w:t>при</w:t>
      </w:r>
      <w:r w:rsidR="00354187" w:rsidRPr="003F29B0">
        <w:rPr>
          <w:b w:val="0"/>
        </w:rPr>
        <w:tab/>
      </w:r>
      <w:r>
        <w:rPr>
          <w:b w:val="0"/>
        </w:rPr>
        <w:t xml:space="preserve"> отморожениях и </w:t>
      </w:r>
      <w:r w:rsidR="00354187" w:rsidRPr="003F29B0">
        <w:rPr>
          <w:b w:val="0"/>
        </w:rPr>
        <w:t>общем переохлаждении;</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отравлениях;</w:t>
      </w:r>
    </w:p>
    <w:p w:rsidR="00354187" w:rsidRPr="003F29B0" w:rsidRDefault="00354187" w:rsidP="000309AB">
      <w:pPr>
        <w:pStyle w:val="11"/>
        <w:tabs>
          <w:tab w:val="left" w:pos="0"/>
        </w:tabs>
        <w:spacing w:beforeLines="20" w:afterLines="20" w:line="240" w:lineRule="auto"/>
        <w:ind w:left="284" w:right="717"/>
        <w:rPr>
          <w:b w:val="0"/>
        </w:rPr>
      </w:pPr>
      <w:r w:rsidRPr="003F29B0">
        <w:rPr>
          <w:b w:val="0"/>
        </w:rPr>
        <w:t>•</w:t>
      </w:r>
      <w:r w:rsidRPr="003F29B0">
        <w:rPr>
          <w:b w:val="0"/>
        </w:rPr>
        <w:tab/>
        <w:t>оказывать первую помощь при тепловом (солнечном) ударе;</w:t>
      </w:r>
    </w:p>
    <w:p w:rsidR="00604482" w:rsidRDefault="00354187" w:rsidP="000309AB">
      <w:pPr>
        <w:pStyle w:val="11"/>
        <w:tabs>
          <w:tab w:val="left" w:pos="0"/>
        </w:tabs>
        <w:spacing w:beforeLines="20" w:afterLines="20" w:line="240" w:lineRule="auto"/>
        <w:ind w:left="284" w:right="717"/>
        <w:rPr>
          <w:b w:val="0"/>
        </w:rPr>
      </w:pPr>
      <w:r w:rsidRPr="003F29B0">
        <w:rPr>
          <w:b w:val="0"/>
        </w:rPr>
        <w:lastRenderedPageBreak/>
        <w:t>•</w:t>
      </w:r>
      <w:r w:rsidRPr="003F29B0">
        <w:rPr>
          <w:b w:val="0"/>
        </w:rPr>
        <w:tab/>
        <w:t>оказывать первую помощь при укусе насекомых и змей.</w:t>
      </w:r>
    </w:p>
    <w:p w:rsidR="00604482" w:rsidRDefault="00604482" w:rsidP="000309AB">
      <w:pPr>
        <w:pStyle w:val="11"/>
        <w:tabs>
          <w:tab w:val="left" w:pos="0"/>
        </w:tabs>
        <w:spacing w:beforeLines="20" w:afterLines="20" w:line="240" w:lineRule="auto"/>
        <w:ind w:left="284" w:right="717"/>
      </w:pPr>
      <w:r w:rsidRPr="00604482">
        <w:t>1.2.5.20. Основы</w:t>
      </w:r>
      <w:r w:rsidR="00850BFA">
        <w:t xml:space="preserve"> </w:t>
      </w:r>
      <w:r w:rsidRPr="00604482">
        <w:t>духовно-нравственной</w:t>
      </w:r>
      <w:r w:rsidR="00850BFA">
        <w:t xml:space="preserve"> </w:t>
      </w:r>
      <w:r w:rsidRPr="00604482">
        <w:t>культуры</w:t>
      </w:r>
      <w:r w:rsidR="00850BFA">
        <w:t xml:space="preserve"> </w:t>
      </w:r>
      <w:r w:rsidRPr="00604482">
        <w:t>народов</w:t>
      </w:r>
      <w:r w:rsidR="00850BFA">
        <w:t xml:space="preserve"> </w:t>
      </w:r>
      <w:r w:rsidRPr="00604482">
        <w:t>России</w:t>
      </w:r>
    </w:p>
    <w:p w:rsidR="00B1336B" w:rsidRDefault="00604482" w:rsidP="000309AB">
      <w:pPr>
        <w:pStyle w:val="11"/>
        <w:tabs>
          <w:tab w:val="left" w:pos="0"/>
        </w:tabs>
        <w:spacing w:beforeLines="20" w:afterLines="20" w:line="240" w:lineRule="auto"/>
        <w:ind w:left="284" w:right="717"/>
        <w:rPr>
          <w:b w:val="0"/>
        </w:rPr>
      </w:pPr>
      <w:r>
        <w:tab/>
      </w:r>
      <w:r w:rsidRPr="00604482">
        <w:rPr>
          <w:b w:val="0"/>
        </w:rPr>
        <w:t>Предметными</w:t>
      </w:r>
      <w:r w:rsidR="00850BFA">
        <w:rPr>
          <w:b w:val="0"/>
        </w:rPr>
        <w:t xml:space="preserve"> </w:t>
      </w:r>
      <w:r w:rsidRPr="00604482">
        <w:rPr>
          <w:b w:val="0"/>
        </w:rPr>
        <w:t>результатами</w:t>
      </w:r>
      <w:r w:rsidR="00850BFA">
        <w:rPr>
          <w:b w:val="0"/>
        </w:rPr>
        <w:t xml:space="preserve"> </w:t>
      </w:r>
      <w:r w:rsidRPr="00604482">
        <w:rPr>
          <w:b w:val="0"/>
        </w:rPr>
        <w:t>изучения</w:t>
      </w:r>
      <w:r w:rsidR="00850BFA">
        <w:rPr>
          <w:b w:val="0"/>
        </w:rPr>
        <w:t xml:space="preserve"> </w:t>
      </w:r>
      <w:r w:rsidRPr="00604482">
        <w:rPr>
          <w:b w:val="0"/>
        </w:rPr>
        <w:t>предмета</w:t>
      </w:r>
      <w:r w:rsidR="00850BFA">
        <w:rPr>
          <w:b w:val="0"/>
        </w:rPr>
        <w:t xml:space="preserve"> </w:t>
      </w:r>
      <w:r w:rsidRPr="00604482">
        <w:rPr>
          <w:b w:val="0"/>
        </w:rPr>
        <w:t>«Основы</w:t>
      </w:r>
      <w:r w:rsidR="00850BFA">
        <w:rPr>
          <w:b w:val="0"/>
        </w:rPr>
        <w:t xml:space="preserve"> </w:t>
      </w:r>
      <w:r w:rsidRPr="00604482">
        <w:rPr>
          <w:b w:val="0"/>
        </w:rPr>
        <w:t>духовно-нравственной</w:t>
      </w:r>
      <w:r w:rsidR="00850BFA">
        <w:rPr>
          <w:b w:val="0"/>
        </w:rPr>
        <w:t xml:space="preserve"> </w:t>
      </w:r>
      <w:r w:rsidRPr="00604482">
        <w:rPr>
          <w:b w:val="0"/>
        </w:rPr>
        <w:t>культуры</w:t>
      </w:r>
      <w:r w:rsidR="00850BFA">
        <w:rPr>
          <w:b w:val="0"/>
        </w:rPr>
        <w:t xml:space="preserve"> </w:t>
      </w:r>
      <w:r w:rsidRPr="00604482">
        <w:rPr>
          <w:b w:val="0"/>
        </w:rPr>
        <w:t>народов</w:t>
      </w:r>
      <w:r w:rsidR="00850BFA">
        <w:rPr>
          <w:b w:val="0"/>
        </w:rPr>
        <w:t xml:space="preserve"> </w:t>
      </w:r>
      <w:r w:rsidRPr="00604482">
        <w:rPr>
          <w:b w:val="0"/>
        </w:rPr>
        <w:t>России»</w:t>
      </w:r>
      <w:r w:rsidR="00850BFA">
        <w:rPr>
          <w:b w:val="0"/>
        </w:rPr>
        <w:t xml:space="preserve"> </w:t>
      </w:r>
      <w:r w:rsidRPr="00604482">
        <w:rPr>
          <w:b w:val="0"/>
        </w:rPr>
        <w:t>являются:</w:t>
      </w:r>
    </w:p>
    <w:p w:rsidR="00604482" w:rsidRPr="00B1336B" w:rsidRDefault="00C93D4C" w:rsidP="00B1336B">
      <w:pPr>
        <w:pStyle w:val="a4"/>
        <w:spacing w:before="66"/>
        <w:ind w:left="284" w:right="825" w:firstLine="0"/>
      </w:pPr>
      <w:r>
        <w:tab/>
      </w:r>
      <w:r w:rsidR="00850BFA" w:rsidRPr="00B1336B">
        <w:t>О</w:t>
      </w:r>
      <w:r w:rsidR="00604482" w:rsidRPr="00B1336B">
        <w:t>владение</w:t>
      </w:r>
      <w:r w:rsidR="00850BFA">
        <w:t xml:space="preserve"> </w:t>
      </w:r>
      <w:r w:rsidR="00604482" w:rsidRPr="00B1336B">
        <w:t>целостными</w:t>
      </w:r>
      <w:r w:rsidR="00850BFA">
        <w:t xml:space="preserve"> </w:t>
      </w:r>
      <w:r w:rsidR="00604482" w:rsidRPr="00B1336B">
        <w:t>представлениями</w:t>
      </w:r>
      <w:r w:rsidR="00850BFA">
        <w:t xml:space="preserve"> </w:t>
      </w:r>
      <w:r w:rsidR="00604482" w:rsidRPr="00B1336B">
        <w:t>о</w:t>
      </w:r>
      <w:r w:rsidR="00850BFA">
        <w:t xml:space="preserve"> </w:t>
      </w:r>
      <w:r w:rsidR="00604482" w:rsidRPr="00B1336B">
        <w:t>том,</w:t>
      </w:r>
      <w:r w:rsidR="00850BFA">
        <w:t xml:space="preserve"> </w:t>
      </w:r>
      <w:r w:rsidR="00604482" w:rsidRPr="00B1336B">
        <w:t>как</w:t>
      </w:r>
      <w:r w:rsidR="00850BFA">
        <w:t xml:space="preserve"> </w:t>
      </w:r>
      <w:r w:rsidR="00604482" w:rsidRPr="00B1336B">
        <w:t>складывалась</w:t>
      </w:r>
      <w:r w:rsidR="00850BFA">
        <w:t xml:space="preserve"> </w:t>
      </w:r>
      <w:r w:rsidR="00604482" w:rsidRPr="00B1336B">
        <w:t>культура</w:t>
      </w:r>
      <w:r w:rsidR="00850BFA">
        <w:t xml:space="preserve"> </w:t>
      </w:r>
      <w:r w:rsidR="00604482" w:rsidRPr="00B1336B">
        <w:t>общества и каким должен быть человек, чтобы о нем говорили «культурный, духовно</w:t>
      </w:r>
      <w:r w:rsidR="00850BFA">
        <w:t xml:space="preserve"> </w:t>
      </w:r>
      <w:r w:rsidR="00604482" w:rsidRPr="00B1336B">
        <w:t>богатый»,</w:t>
      </w:r>
      <w:r w:rsidR="00850BFA">
        <w:t xml:space="preserve"> </w:t>
      </w:r>
      <w:r w:rsidR="00604482" w:rsidRPr="00B1336B">
        <w:t>понимание</w:t>
      </w:r>
      <w:r w:rsidR="00850BFA">
        <w:t xml:space="preserve"> </w:t>
      </w:r>
      <w:r w:rsidR="00604482" w:rsidRPr="00B1336B">
        <w:t>того,</w:t>
      </w:r>
      <w:r w:rsidR="00850BFA">
        <w:t xml:space="preserve"> </w:t>
      </w:r>
      <w:r w:rsidR="00604482" w:rsidRPr="00B1336B">
        <w:t>что</w:t>
      </w:r>
      <w:r w:rsidR="00850BFA">
        <w:t xml:space="preserve"> </w:t>
      </w:r>
      <w:r w:rsidR="00604482" w:rsidRPr="00B1336B">
        <w:t>необходимо</w:t>
      </w:r>
      <w:r w:rsidR="00850BFA">
        <w:t xml:space="preserve"> </w:t>
      </w:r>
      <w:r w:rsidR="00604482" w:rsidRPr="00B1336B">
        <w:t>уважать</w:t>
      </w:r>
      <w:r w:rsidR="00850BFA">
        <w:t xml:space="preserve"> </w:t>
      </w:r>
      <w:r w:rsidR="00604482" w:rsidRPr="00B1336B">
        <w:t>других</w:t>
      </w:r>
      <w:r w:rsidR="00850BFA">
        <w:t xml:space="preserve"> </w:t>
      </w:r>
      <w:r w:rsidR="00604482" w:rsidRPr="00B1336B">
        <w:t>людей,</w:t>
      </w:r>
      <w:r w:rsidR="00850BFA">
        <w:t xml:space="preserve"> </w:t>
      </w:r>
      <w:r w:rsidR="00604482" w:rsidRPr="00B1336B">
        <w:t>терпимо</w:t>
      </w:r>
      <w:r w:rsidR="00850BFA">
        <w:t xml:space="preserve"> </w:t>
      </w:r>
      <w:r w:rsidR="00604482" w:rsidRPr="00B1336B">
        <w:t>относиться</w:t>
      </w:r>
      <w:r w:rsidR="00850BFA">
        <w:t xml:space="preserve"> </w:t>
      </w:r>
      <w:r w:rsidR="00604482" w:rsidRPr="00B1336B">
        <w:t>к</w:t>
      </w:r>
      <w:r w:rsidR="00850BFA">
        <w:t xml:space="preserve"> </w:t>
      </w:r>
      <w:r w:rsidR="00B1336B" w:rsidRPr="00B1336B">
        <w:t>их</w:t>
      </w:r>
      <w:r w:rsidR="00850BFA">
        <w:t xml:space="preserve"> </w:t>
      </w:r>
      <w:r w:rsidR="00B1336B" w:rsidRPr="00B1336B">
        <w:t>культуре</w:t>
      </w:r>
      <w:r w:rsidR="00850BFA">
        <w:t xml:space="preserve"> </w:t>
      </w:r>
      <w:r w:rsidR="00B1336B" w:rsidRPr="00B1336B">
        <w:t>и</w:t>
      </w:r>
      <w:r w:rsidR="00850BFA">
        <w:t xml:space="preserve"> </w:t>
      </w:r>
      <w:r w:rsidR="00B1336B" w:rsidRPr="00B1336B">
        <w:t>вероисповеданию;</w:t>
      </w:r>
    </w:p>
    <w:p w:rsidR="00B1336B" w:rsidRDefault="00604482" w:rsidP="00DD3AB8">
      <w:pPr>
        <w:pStyle w:val="a4"/>
        <w:numPr>
          <w:ilvl w:val="0"/>
          <w:numId w:val="12"/>
        </w:numPr>
        <w:spacing w:before="66"/>
        <w:ind w:left="284" w:right="825" w:firstLine="0"/>
      </w:pPr>
      <w:r w:rsidRPr="00B1336B">
        <w:t>овладение представлениями</w:t>
      </w:r>
      <w:r w:rsidR="00850BFA">
        <w:t xml:space="preserve"> </w:t>
      </w:r>
      <w:r w:rsidRPr="00B1336B">
        <w:t>об основах светской этики, культуры традиционных</w:t>
      </w:r>
      <w:r w:rsidR="00850BFA">
        <w:t xml:space="preserve"> </w:t>
      </w:r>
      <w:r w:rsidRPr="00B1336B">
        <w:t>религий, их роли в развитии культуры и истории России и человечества, в становлении</w:t>
      </w:r>
      <w:r w:rsidR="00850BFA">
        <w:t xml:space="preserve"> </w:t>
      </w:r>
      <w:r w:rsidRPr="00B1336B">
        <w:t>гражданского</w:t>
      </w:r>
      <w:r w:rsidR="00850BFA">
        <w:t xml:space="preserve"> </w:t>
      </w:r>
      <w:r w:rsidRPr="00B1336B">
        <w:t>общества и</w:t>
      </w:r>
      <w:r w:rsidR="00850BFA">
        <w:t xml:space="preserve"> </w:t>
      </w:r>
      <w:r w:rsidRPr="00B1336B">
        <w:t>российской государственности;</w:t>
      </w:r>
    </w:p>
    <w:p w:rsidR="00B1336B" w:rsidRDefault="00604482" w:rsidP="00DD3AB8">
      <w:pPr>
        <w:pStyle w:val="a4"/>
        <w:numPr>
          <w:ilvl w:val="0"/>
          <w:numId w:val="12"/>
        </w:numPr>
        <w:spacing w:before="66"/>
        <w:ind w:left="284" w:firstLine="0"/>
      </w:pPr>
      <w:r w:rsidRPr="00B1336B">
        <w:t>понимание значения нравственности, веры и религии в жизни человека, семьи и</w:t>
      </w:r>
      <w:r w:rsidR="00850BFA">
        <w:t xml:space="preserve"> </w:t>
      </w:r>
      <w:r w:rsidRPr="00B1336B">
        <w:t>общества;</w:t>
      </w:r>
    </w:p>
    <w:p w:rsidR="00B1336B" w:rsidRDefault="00604482" w:rsidP="00DD3AB8">
      <w:pPr>
        <w:pStyle w:val="a4"/>
        <w:numPr>
          <w:ilvl w:val="0"/>
          <w:numId w:val="12"/>
        </w:numPr>
        <w:spacing w:before="66"/>
        <w:ind w:left="284" w:right="825" w:firstLine="0"/>
      </w:pPr>
      <w:r w:rsidRPr="00B1336B">
        <w:t>овладение</w:t>
      </w:r>
      <w:r w:rsidR="00850BFA">
        <w:t xml:space="preserve"> </w:t>
      </w:r>
      <w:r w:rsidRPr="00B1336B">
        <w:t>представлениями</w:t>
      </w:r>
      <w:r w:rsidR="00850BFA">
        <w:t xml:space="preserve"> </w:t>
      </w:r>
      <w:r w:rsidRPr="00B1336B">
        <w:t>об</w:t>
      </w:r>
      <w:r w:rsidR="00850BFA">
        <w:t xml:space="preserve"> </w:t>
      </w:r>
      <w:r w:rsidRPr="00B1336B">
        <w:t>исторической</w:t>
      </w:r>
      <w:r w:rsidR="00850BFA">
        <w:t xml:space="preserve"> </w:t>
      </w:r>
      <w:r w:rsidRPr="00B1336B">
        <w:t>роли</w:t>
      </w:r>
      <w:r w:rsidR="00850BFA">
        <w:t xml:space="preserve"> </w:t>
      </w:r>
      <w:r w:rsidRPr="00B1336B">
        <w:t>традиционных</w:t>
      </w:r>
      <w:r w:rsidR="00850BFA">
        <w:t xml:space="preserve"> </w:t>
      </w:r>
      <w:r w:rsidRPr="00B1336B">
        <w:t>религий</w:t>
      </w:r>
      <w:r w:rsidR="00850BFA">
        <w:t xml:space="preserve"> </w:t>
      </w:r>
      <w:r w:rsidRPr="00B1336B">
        <w:t>и</w:t>
      </w:r>
      <w:r w:rsidR="00850BFA">
        <w:t xml:space="preserve"> </w:t>
      </w:r>
      <w:r w:rsidRPr="00B1336B">
        <w:t>гражданского</w:t>
      </w:r>
      <w:r w:rsidR="00850BFA">
        <w:t xml:space="preserve"> </w:t>
      </w:r>
      <w:r w:rsidRPr="00B1336B">
        <w:t>общества в</w:t>
      </w:r>
      <w:r w:rsidR="00850BFA">
        <w:t xml:space="preserve"> </w:t>
      </w:r>
      <w:r w:rsidRPr="00B1336B">
        <w:t>становлении российской</w:t>
      </w:r>
      <w:r w:rsidR="00850BFA">
        <w:t xml:space="preserve"> </w:t>
      </w:r>
      <w:r w:rsidR="00B1336B">
        <w:t>государственности;</w:t>
      </w:r>
    </w:p>
    <w:p w:rsidR="00B1336B" w:rsidRDefault="00604482" w:rsidP="00DD3AB8">
      <w:pPr>
        <w:pStyle w:val="a4"/>
        <w:numPr>
          <w:ilvl w:val="0"/>
          <w:numId w:val="12"/>
        </w:numPr>
        <w:spacing w:before="66"/>
        <w:ind w:left="284" w:right="825" w:firstLine="0"/>
      </w:pPr>
      <w:r w:rsidRPr="00B1336B">
        <w:t>умение</w:t>
      </w:r>
      <w:r w:rsidR="00850BFA">
        <w:t xml:space="preserve"> </w:t>
      </w:r>
      <w:r w:rsidRPr="00B1336B">
        <w:t>различать</w:t>
      </w:r>
      <w:r w:rsidR="00850BFA">
        <w:t xml:space="preserve"> </w:t>
      </w:r>
      <w:r w:rsidRPr="00B1336B">
        <w:t>основные</w:t>
      </w:r>
      <w:r w:rsidR="00850BFA">
        <w:t xml:space="preserve"> </w:t>
      </w:r>
      <w:r w:rsidRPr="00B1336B">
        <w:t>религии</w:t>
      </w:r>
      <w:r w:rsidR="00850BFA">
        <w:t xml:space="preserve"> </w:t>
      </w:r>
      <w:r w:rsidRPr="00B1336B">
        <w:t>народов</w:t>
      </w:r>
      <w:r w:rsidR="00850BFA">
        <w:t xml:space="preserve"> </w:t>
      </w:r>
      <w:r w:rsidRPr="00B1336B">
        <w:t>России,</w:t>
      </w:r>
      <w:r w:rsidR="00850BFA">
        <w:t xml:space="preserve"> </w:t>
      </w:r>
      <w:r w:rsidRPr="00B1336B">
        <w:t>описывать</w:t>
      </w:r>
      <w:r w:rsidR="00850BFA">
        <w:t xml:space="preserve"> </w:t>
      </w:r>
      <w:r w:rsidRPr="00B1336B">
        <w:t>памятников</w:t>
      </w:r>
      <w:r w:rsidR="00BD20CD">
        <w:t xml:space="preserve"> </w:t>
      </w:r>
      <w:r w:rsidRPr="00B1336B">
        <w:t>культуры,</w:t>
      </w:r>
      <w:r w:rsidR="00BD20CD">
        <w:t xml:space="preserve"> </w:t>
      </w:r>
      <w:r w:rsidRPr="00B1336B">
        <w:t>используя</w:t>
      </w:r>
      <w:r w:rsidR="00BD20CD">
        <w:t xml:space="preserve"> </w:t>
      </w:r>
      <w:r w:rsidRPr="00B1336B">
        <w:t>основные</w:t>
      </w:r>
      <w:r w:rsidR="00BD20CD">
        <w:t xml:space="preserve"> </w:t>
      </w:r>
      <w:r w:rsidRPr="00B1336B">
        <w:t>и</w:t>
      </w:r>
      <w:r w:rsidR="00BD20CD">
        <w:t xml:space="preserve"> </w:t>
      </w:r>
      <w:r w:rsidRPr="00B1336B">
        <w:t>дополнительные</w:t>
      </w:r>
      <w:r w:rsidR="00BD20CD">
        <w:t xml:space="preserve"> </w:t>
      </w:r>
      <w:r w:rsidRPr="00B1336B">
        <w:t>источники</w:t>
      </w:r>
      <w:r w:rsidR="00BD20CD">
        <w:t xml:space="preserve"> </w:t>
      </w:r>
      <w:r w:rsidRPr="00B1336B">
        <w:t>информации.</w:t>
      </w:r>
    </w:p>
    <w:p w:rsidR="00795D8A" w:rsidRPr="00795D8A" w:rsidRDefault="00795D8A" w:rsidP="000309AB">
      <w:pPr>
        <w:spacing w:beforeLines="20" w:afterLines="20" w:line="240" w:lineRule="auto"/>
        <w:ind w:left="142" w:right="575"/>
        <w:jc w:val="center"/>
        <w:rPr>
          <w:rFonts w:ascii="Times New Roman" w:hAnsi="Times New Roman"/>
          <w:b/>
          <w:sz w:val="24"/>
          <w:szCs w:val="24"/>
        </w:rPr>
      </w:pPr>
      <w:r w:rsidRPr="00795D8A">
        <w:rPr>
          <w:rFonts w:ascii="Times New Roman" w:hAnsi="Times New Roman"/>
          <w:b/>
          <w:sz w:val="24"/>
          <w:szCs w:val="24"/>
        </w:rPr>
        <w:t xml:space="preserve">1.3. Система </w:t>
      </w:r>
      <w:proofErr w:type="gramStart"/>
      <w:r w:rsidRPr="00795D8A">
        <w:rPr>
          <w:rFonts w:ascii="Times New Roman" w:hAnsi="Times New Roman"/>
          <w:b/>
          <w:sz w:val="24"/>
          <w:szCs w:val="24"/>
        </w:rPr>
        <w:t>оценки достижения планируемых результатов освоения адаптированной основной образовательной программы основного общего образования</w:t>
      </w:r>
      <w:proofErr w:type="gramEnd"/>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Основными направлениями и целями оценочной деятельности в соответствии с требованиями ФГОС ООО, учащихся с ОВЗ являются оценка образовательных достижений учащихся и оценка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системы образования.</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Система оценки достижения учащимися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учащимися всех трех групп резул</w:t>
      </w:r>
      <w:r w:rsidR="00675BE0">
        <w:rPr>
          <w:rFonts w:ascii="Times New Roman" w:hAnsi="Times New Roman"/>
          <w:sz w:val="24"/>
          <w:szCs w:val="24"/>
        </w:rPr>
        <w:t>ьтатов образования:</w:t>
      </w:r>
      <w:r w:rsidR="00675BE0">
        <w:rPr>
          <w:rFonts w:ascii="Times New Roman" w:hAnsi="Times New Roman"/>
          <w:sz w:val="24"/>
          <w:szCs w:val="24"/>
        </w:rPr>
        <w:tab/>
        <w:t xml:space="preserve">личностных, </w:t>
      </w:r>
      <w:r w:rsidRPr="00795D8A">
        <w:rPr>
          <w:rFonts w:ascii="Times New Roman" w:hAnsi="Times New Roman"/>
          <w:sz w:val="24"/>
          <w:szCs w:val="24"/>
        </w:rPr>
        <w:t>метапредметных и предметных.</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Оценка результатов освоения учащимися с ЗПР АООП ООО (кроме программы коррекционной работы) осуществляется в соответствии с требованиями ФГОС ООО.</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Оценивать достижения учащимся с ЗПР планируемых результатов необходимо при завершении каждого уровня образования, поскольку у учащегося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Учащиеся с ЗПР имеют право на прохождение </w:t>
      </w:r>
      <w:r w:rsidRPr="00675BE0">
        <w:rPr>
          <w:rFonts w:ascii="Times New Roman" w:hAnsi="Times New Roman"/>
          <w:sz w:val="24"/>
          <w:szCs w:val="24"/>
        </w:rPr>
        <w:t>текущей, промежуточной</w:t>
      </w:r>
      <w:r w:rsidRPr="00795D8A">
        <w:rPr>
          <w:rFonts w:ascii="Times New Roman" w:hAnsi="Times New Roman"/>
          <w:sz w:val="24"/>
          <w:szCs w:val="24"/>
        </w:rPr>
        <w:t xml:space="preserve"> и государственной итоговой аттестации освоения АООП ООО в иных формах.</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Специальные условия проведения </w:t>
      </w:r>
      <w:r w:rsidRPr="00675BE0">
        <w:rPr>
          <w:rFonts w:ascii="Times New Roman" w:hAnsi="Times New Roman"/>
          <w:i/>
          <w:sz w:val="24"/>
          <w:szCs w:val="24"/>
        </w:rPr>
        <w:t>текущей, промежуточной и итоговой</w:t>
      </w:r>
      <w:r w:rsidRPr="00795D8A">
        <w:rPr>
          <w:rFonts w:ascii="Times New Roman" w:hAnsi="Times New Roman"/>
          <w:sz w:val="24"/>
          <w:szCs w:val="24"/>
        </w:rPr>
        <w:t xml:space="preserve"> (по итогам освоения АООП ООО) </w:t>
      </w:r>
      <w:r w:rsidRPr="00675BE0">
        <w:rPr>
          <w:rFonts w:ascii="Times New Roman" w:hAnsi="Times New Roman"/>
          <w:i/>
          <w:sz w:val="24"/>
          <w:szCs w:val="24"/>
        </w:rPr>
        <w:t>аттестации</w:t>
      </w:r>
      <w:r w:rsidRPr="00795D8A">
        <w:rPr>
          <w:rFonts w:ascii="Times New Roman" w:hAnsi="Times New Roman"/>
          <w:sz w:val="24"/>
          <w:szCs w:val="24"/>
        </w:rPr>
        <w:t xml:space="preserve"> учащихся с ЗПР включают:</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задержкой психического развития:</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 присутствие в начале работы этапа общей организации деятельности;</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адаптирование инструкции с учетом особых образовательных потребностей и </w:t>
      </w:r>
      <w:r w:rsidR="00675BE0" w:rsidRPr="00795D8A">
        <w:rPr>
          <w:rFonts w:ascii="Times New Roman" w:hAnsi="Times New Roman"/>
          <w:sz w:val="24"/>
          <w:szCs w:val="24"/>
        </w:rPr>
        <w:t>индивидуальных трудностей,</w:t>
      </w:r>
      <w:r w:rsidRPr="00795D8A">
        <w:rPr>
          <w:rFonts w:ascii="Times New Roman" w:hAnsi="Times New Roman"/>
          <w:sz w:val="24"/>
          <w:szCs w:val="24"/>
        </w:rPr>
        <w:t xml:space="preserve"> учащихся с задержкой психического развития:</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1) упрощение формулировок по грамматическому и семантическому оформлению;</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при необходимости адаптирование текста задания с учетом особых образовательных потребностей и индивидуальных трудностей, учащихся с</w:t>
      </w:r>
      <w:r w:rsidR="00675BE0">
        <w:rPr>
          <w:rFonts w:ascii="Times New Roman" w:hAnsi="Times New Roman"/>
          <w:sz w:val="24"/>
          <w:szCs w:val="24"/>
        </w:rPr>
        <w:t xml:space="preserve"> ЗПР</w:t>
      </w:r>
      <w:r w:rsidRPr="00795D8A">
        <w:rPr>
          <w:rFonts w:ascii="Times New Roman" w:hAnsi="Times New Roman"/>
          <w:sz w:val="24"/>
          <w:szCs w:val="24"/>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увеличение времени на выполнение заданий;</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возможность организации короткого перерыва (10-15 мин) при нарастании в поведении обучающегося проявлений утомления, истощения;</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795D8A">
        <w:rPr>
          <w:rFonts w:ascii="Times New Roman" w:hAnsi="Times New Roman"/>
          <w:sz w:val="24"/>
          <w:szCs w:val="24"/>
        </w:rPr>
        <w:t>эмоциональному</w:t>
      </w:r>
      <w:proofErr w:type="gramEnd"/>
      <w:r w:rsidRPr="00795D8A">
        <w:rPr>
          <w:rFonts w:ascii="Times New Roman" w:hAnsi="Times New Roman"/>
          <w:sz w:val="24"/>
          <w:szCs w:val="24"/>
        </w:rPr>
        <w:t xml:space="preserve"> травмированию ребенка.</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Система оценки достижения учащимися с ЗПР планируемых результатов освоения АООП ООО должна предусматривать оценку достижения учащимися с ЗПР планируемых результатов освоения программы коррекционной работы.</w:t>
      </w:r>
    </w:p>
    <w:p w:rsidR="00795D8A" w:rsidRPr="0026447E" w:rsidRDefault="00795D8A" w:rsidP="000309AB">
      <w:pPr>
        <w:spacing w:beforeLines="20" w:afterLines="20" w:line="240" w:lineRule="auto"/>
        <w:ind w:left="142" w:right="575"/>
        <w:jc w:val="both"/>
        <w:rPr>
          <w:rFonts w:ascii="Times New Roman" w:hAnsi="Times New Roman"/>
          <w:b/>
          <w:sz w:val="24"/>
          <w:szCs w:val="24"/>
        </w:rPr>
      </w:pPr>
      <w:r w:rsidRPr="0026447E">
        <w:rPr>
          <w:rFonts w:ascii="Times New Roman" w:hAnsi="Times New Roman"/>
          <w:b/>
          <w:sz w:val="24"/>
          <w:szCs w:val="24"/>
        </w:rPr>
        <w:t xml:space="preserve">Оценка достижения учащимися с задержкой психического </w:t>
      </w:r>
      <w:proofErr w:type="gramStart"/>
      <w:r w:rsidRPr="0026447E">
        <w:rPr>
          <w:rFonts w:ascii="Times New Roman" w:hAnsi="Times New Roman"/>
          <w:b/>
          <w:sz w:val="24"/>
          <w:szCs w:val="24"/>
        </w:rPr>
        <w:t>развития планируемых результатов освоения программы коррекционной работы</w:t>
      </w:r>
      <w:proofErr w:type="gramEnd"/>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Оценка результатов освоения учащимися с ЗПР программы коррекционной работы, составляющей неотъемлемую часть АООП ООО, осуществляется в полном соответствии с требованиями ФГОС ООО учащихся с ОВЗ.</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При определении подходов к осуществлению оценки результатов освоения учащимися с ЗПР программы коррекционной работы опора делается на следующие принципы:</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 с ЗПР;</w:t>
      </w:r>
    </w:p>
    <w:p w:rsidR="00795D8A" w:rsidRPr="00795D8A" w:rsidRDefault="00795D8A" w:rsidP="000309AB">
      <w:pPr>
        <w:spacing w:beforeLines="20" w:afterLines="20" w:line="240" w:lineRule="auto"/>
        <w:ind w:left="142" w:right="575"/>
        <w:jc w:val="both"/>
        <w:rPr>
          <w:rFonts w:ascii="Times New Roman" w:hAnsi="Times New Roman"/>
          <w:sz w:val="24"/>
          <w:szCs w:val="24"/>
        </w:rPr>
      </w:pPr>
      <w:r w:rsidRPr="00795D8A">
        <w:rPr>
          <w:rFonts w:ascii="Times New Roman" w:hAnsi="Times New Roman"/>
          <w:sz w:val="24"/>
          <w:szCs w:val="24"/>
        </w:rPr>
        <w:t>3) 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Эти принципы, отражая основные закономерности целостного процесса образования учащихся с ЗПР, самым тесным образом взаимосвязаны и касаются одновременно разных сторон </w:t>
      </w:r>
      <w:proofErr w:type="gramStart"/>
      <w:r w:rsidRPr="00795D8A">
        <w:rPr>
          <w:rFonts w:ascii="Times New Roman" w:hAnsi="Times New Roman"/>
          <w:sz w:val="24"/>
          <w:szCs w:val="24"/>
        </w:rPr>
        <w:t>процесса осуществления оценки результатов освоения программы коррекционной работы</w:t>
      </w:r>
      <w:proofErr w:type="gramEnd"/>
      <w:r w:rsidRPr="00795D8A">
        <w:rPr>
          <w:rFonts w:ascii="Times New Roman" w:hAnsi="Times New Roman"/>
          <w:sz w:val="24"/>
          <w:szCs w:val="24"/>
        </w:rPr>
        <w:t>.</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Основным объектом оценки достижений планируемых результатов освоения учащимися с ЗПР программы коррекционной работы,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Оценка результатов освоения учащимися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учащимися программы коррекционной работы, но и вносить (в случае необходимости) коррективы в ее содержание и организацию. В целях оценки результатов </w:t>
      </w:r>
      <w:r w:rsidRPr="00795D8A">
        <w:rPr>
          <w:rFonts w:ascii="Times New Roman" w:hAnsi="Times New Roman"/>
          <w:sz w:val="24"/>
          <w:szCs w:val="24"/>
        </w:rPr>
        <w:lastRenderedPageBreak/>
        <w:t>освоения учащимися с ЗПР программы коррекционной работы целесообразно используется все три формы мониторинга: стартовая, текущая и финишная диагностика.</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Стартовая диагностика позволяет наряду с выявлением индивидуальных особых образовательных потребностей и возможностей учащихся,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Текущая диагностика используется для осуществления мониторинга в течение всего времени обучения обучающегося на ступени основного общего образования.</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учащихся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795D8A">
        <w:rPr>
          <w:rFonts w:ascii="Times New Roman" w:hAnsi="Times New Roman"/>
          <w:sz w:val="24"/>
          <w:szCs w:val="24"/>
        </w:rPr>
        <w:t>определенных</w:t>
      </w:r>
      <w:proofErr w:type="gramEnd"/>
      <w:r w:rsidRPr="00795D8A">
        <w:rPr>
          <w:rFonts w:ascii="Times New Roman" w:hAnsi="Times New Roman"/>
          <w:sz w:val="24"/>
          <w:szCs w:val="24"/>
        </w:rPr>
        <w:t xml:space="preserve"> корректив.</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Целью финишной диагностики, приводящейся на заключительном этапе (окончание учебного года, окончание обучения на определенном уровне </w:t>
      </w:r>
      <w:r w:rsidR="0026447E" w:rsidRPr="00795D8A">
        <w:rPr>
          <w:rFonts w:ascii="Times New Roman" w:hAnsi="Times New Roman"/>
          <w:sz w:val="24"/>
          <w:szCs w:val="24"/>
        </w:rPr>
        <w:t>обучения)</w:t>
      </w:r>
      <w:r w:rsidRPr="00795D8A">
        <w:rPr>
          <w:rFonts w:ascii="Times New Roman" w:hAnsi="Times New Roman"/>
          <w:sz w:val="24"/>
          <w:szCs w:val="24"/>
        </w:rPr>
        <w:t xml:space="preserve">, выступает оценка достижений обучающегося с ЗПР в соответствии с </w:t>
      </w:r>
      <w:r w:rsidR="0026447E" w:rsidRPr="00795D8A">
        <w:rPr>
          <w:rFonts w:ascii="Times New Roman" w:hAnsi="Times New Roman"/>
          <w:sz w:val="24"/>
          <w:szCs w:val="24"/>
        </w:rPr>
        <w:t>планируемыми результатами освоения,</w:t>
      </w:r>
      <w:r w:rsidRPr="00795D8A">
        <w:rPr>
          <w:rFonts w:ascii="Times New Roman" w:hAnsi="Times New Roman"/>
          <w:sz w:val="24"/>
          <w:szCs w:val="24"/>
        </w:rPr>
        <w:t xml:space="preserve"> учащимися программы коррекционной работы.</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учащихся, их индивидуальных особых образовательных потребностей.</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 xml:space="preserve">Для оценки результатов освоения учащимися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обучал, кто обучает, воспитывает и тесно контактирует с учащимся. </w:t>
      </w:r>
      <w:proofErr w:type="gramStart"/>
      <w:r w:rsidRPr="00795D8A">
        <w:rPr>
          <w:rFonts w:ascii="Times New Roman" w:hAnsi="Times New Roman"/>
          <w:sz w:val="24"/>
          <w:szCs w:val="24"/>
        </w:rPr>
        <w:t xml:space="preserve">Задачей такой экспертной группы является </w:t>
      </w:r>
      <w:r w:rsidR="0026447E" w:rsidRPr="00795D8A">
        <w:rPr>
          <w:rFonts w:ascii="Times New Roman" w:hAnsi="Times New Roman"/>
          <w:sz w:val="24"/>
          <w:szCs w:val="24"/>
        </w:rPr>
        <w:t>выработка общей оценки достижений,</w:t>
      </w:r>
      <w:r w:rsidRPr="00795D8A">
        <w:rPr>
          <w:rFonts w:ascii="Times New Roman" w:hAnsi="Times New Roman"/>
          <w:sz w:val="24"/>
          <w:szCs w:val="24"/>
        </w:rPr>
        <w:t xml:space="preserve"> обучающегося в сфере социальной (жизненной) компетенции, которая обязательно включает мнение семьи и близких.</w:t>
      </w:r>
      <w:proofErr w:type="gramEnd"/>
      <w:r w:rsidRPr="00795D8A">
        <w:rPr>
          <w:rFonts w:ascii="Times New Roman" w:hAnsi="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Для полноты оценки достижений планируемых результатов освоения учащимися программы коррекционной работы, учитывается мнение родителей (законных представителей), поскольку наличие положительной динамики учащихся по интегративным показателям, свидетельствующей об ослаблении (отсутствии ослабления) степени влияния нарушений развития на жизнедеятельность учащихся, проявляется не только в</w:t>
      </w:r>
      <w:r w:rsidR="00BD20CD">
        <w:rPr>
          <w:rFonts w:ascii="Times New Roman" w:hAnsi="Times New Roman"/>
          <w:sz w:val="24"/>
          <w:szCs w:val="24"/>
        </w:rPr>
        <w:t xml:space="preserve"> </w:t>
      </w:r>
      <w:r w:rsidRPr="00795D8A">
        <w:rPr>
          <w:rFonts w:ascii="Times New Roman" w:hAnsi="Times New Roman"/>
          <w:sz w:val="24"/>
          <w:szCs w:val="24"/>
        </w:rPr>
        <w:t>учебно-познавательной деятельности, но и повседневной жизни.</w:t>
      </w:r>
    </w:p>
    <w:p w:rsidR="00795D8A" w:rsidRPr="00795D8A"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В случаях стойкого отсутствия положительной динамики в результатах освоения программы коррекционной работы обучающегося с согласия родителей (законных представителей) направляют на повторное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36B82" w:rsidRDefault="00795D8A" w:rsidP="000309AB">
      <w:pPr>
        <w:spacing w:beforeLines="20" w:afterLines="20" w:line="240" w:lineRule="auto"/>
        <w:ind w:left="142" w:right="575" w:firstLine="566"/>
        <w:jc w:val="both"/>
        <w:rPr>
          <w:rFonts w:ascii="Times New Roman" w:hAnsi="Times New Roman"/>
          <w:sz w:val="24"/>
          <w:szCs w:val="24"/>
        </w:rPr>
      </w:pPr>
      <w:r w:rsidRPr="00795D8A">
        <w:rPr>
          <w:rFonts w:ascii="Times New Roman" w:hAnsi="Times New Roman"/>
          <w:sz w:val="24"/>
          <w:szCs w:val="24"/>
        </w:rPr>
        <w:t>Результаты освоения учащимися с ЗПР программы коррекционной работы не выносятся на итоговую оценку.</w:t>
      </w:r>
    </w:p>
    <w:p w:rsidR="00994D73" w:rsidRDefault="00994D73" w:rsidP="000309AB">
      <w:pPr>
        <w:spacing w:beforeLines="20" w:afterLines="20" w:line="240" w:lineRule="auto"/>
        <w:ind w:right="575"/>
        <w:jc w:val="center"/>
        <w:rPr>
          <w:rFonts w:ascii="Times New Roman" w:hAnsi="Times New Roman"/>
          <w:b/>
          <w:sz w:val="24"/>
          <w:szCs w:val="24"/>
        </w:rPr>
      </w:pPr>
      <w:r w:rsidRPr="00994D73">
        <w:rPr>
          <w:rFonts w:ascii="Times New Roman" w:hAnsi="Times New Roman"/>
          <w:b/>
          <w:sz w:val="24"/>
          <w:szCs w:val="24"/>
        </w:rPr>
        <w:t>2.СОДЕРЖАТЕЛЬНЫЙ РАЗДЕЛ</w:t>
      </w:r>
    </w:p>
    <w:p w:rsidR="00C1447A" w:rsidRDefault="00994D73" w:rsidP="000309AB">
      <w:pPr>
        <w:spacing w:beforeLines="20" w:afterLines="20" w:line="240" w:lineRule="auto"/>
        <w:ind w:left="142" w:right="575"/>
        <w:jc w:val="both"/>
        <w:rPr>
          <w:rFonts w:ascii="Times New Roman" w:hAnsi="Times New Roman"/>
          <w:b/>
          <w:sz w:val="24"/>
          <w:szCs w:val="24"/>
        </w:rPr>
      </w:pPr>
      <w:r>
        <w:rPr>
          <w:rFonts w:ascii="Times New Roman" w:hAnsi="Times New Roman"/>
          <w:b/>
          <w:sz w:val="24"/>
          <w:szCs w:val="24"/>
        </w:rPr>
        <w:lastRenderedPageBreak/>
        <w:t>2.</w:t>
      </w:r>
      <w:r w:rsidR="00C1447A">
        <w:rPr>
          <w:rFonts w:ascii="Times New Roman" w:hAnsi="Times New Roman"/>
          <w:b/>
          <w:sz w:val="24"/>
          <w:szCs w:val="24"/>
        </w:rPr>
        <w:t>1. Программа</w:t>
      </w:r>
      <w:r w:rsidR="00BD20CD">
        <w:rPr>
          <w:rFonts w:ascii="Times New Roman" w:hAnsi="Times New Roman"/>
          <w:b/>
          <w:sz w:val="24"/>
          <w:szCs w:val="24"/>
        </w:rPr>
        <w:t xml:space="preserve"> </w:t>
      </w:r>
      <w:r w:rsidR="00C1447A">
        <w:rPr>
          <w:rFonts w:ascii="Times New Roman" w:hAnsi="Times New Roman"/>
          <w:b/>
          <w:sz w:val="24"/>
          <w:szCs w:val="24"/>
        </w:rPr>
        <w:t>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Pr>
          <w:rFonts w:ascii="Times New Roman" w:hAnsi="Times New Roman"/>
          <w:sz w:val="24"/>
          <w:szCs w:val="24"/>
        </w:rPr>
        <w:tab/>
      </w:r>
      <w:r w:rsidRPr="00C1447A">
        <w:rPr>
          <w:rFonts w:ascii="Times New Roman" w:hAnsi="Times New Roman"/>
          <w:sz w:val="24"/>
          <w:szCs w:val="24"/>
        </w:rPr>
        <w:t>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w:t>
      </w:r>
      <w:proofErr w:type="gramStart"/>
      <w:r w:rsidRPr="00C1447A">
        <w:rPr>
          <w:rFonts w:ascii="Times New Roman" w:hAnsi="Times New Roman"/>
          <w:sz w:val="24"/>
          <w:szCs w:val="24"/>
        </w:rPr>
        <w:t>о-</w:t>
      </w:r>
      <w:proofErr w:type="gramEnd"/>
      <w:r w:rsidRPr="00C1447A">
        <w:rPr>
          <w:rFonts w:ascii="Times New Roman" w:hAnsi="Times New Roman"/>
          <w:sz w:val="24"/>
          <w:szCs w:val="24"/>
        </w:rPr>
        <w:t xml:space="preserve"> 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sidRPr="00C1447A">
        <w:rPr>
          <w:rFonts w:ascii="Times New Roman" w:hAnsi="Times New Roman"/>
          <w:b/>
          <w:sz w:val="24"/>
          <w:szCs w:val="24"/>
        </w:rPr>
        <w:t>Цель программы</w:t>
      </w:r>
      <w:r w:rsidRPr="00C1447A">
        <w:rPr>
          <w:rFonts w:ascii="Times New Roman" w:hAnsi="Times New Roman"/>
          <w:sz w:val="24"/>
          <w:szCs w:val="24"/>
        </w:rPr>
        <w:t xml:space="preserve">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C1447A" w:rsidRPr="00C1447A" w:rsidRDefault="00C1447A" w:rsidP="000309AB">
      <w:pPr>
        <w:spacing w:beforeLines="20" w:afterLines="20" w:line="240" w:lineRule="auto"/>
        <w:ind w:left="142" w:right="575" w:firstLine="566"/>
        <w:jc w:val="both"/>
        <w:rPr>
          <w:rFonts w:ascii="Times New Roman" w:hAnsi="Times New Roman"/>
          <w:sz w:val="24"/>
          <w:szCs w:val="24"/>
        </w:rPr>
      </w:pPr>
      <w:r w:rsidRPr="00C1447A">
        <w:rPr>
          <w:rFonts w:ascii="Times New Roman" w:hAnsi="Times New Roman"/>
          <w:sz w:val="24"/>
          <w:szCs w:val="24"/>
        </w:rPr>
        <w:t xml:space="preserve">В соответствии с указанной целью программа развития УУД в основной школе определяет следующие </w:t>
      </w:r>
      <w:r w:rsidRPr="00C1447A">
        <w:rPr>
          <w:rFonts w:ascii="Times New Roman" w:hAnsi="Times New Roman"/>
          <w:b/>
          <w:sz w:val="24"/>
          <w:szCs w:val="24"/>
        </w:rPr>
        <w:t>задачи:</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sidRPr="00C1447A">
        <w:rPr>
          <w:rFonts w:ascii="Times New Roman" w:hAnsi="Times New Roman"/>
          <w:sz w:val="24"/>
          <w:szCs w:val="24"/>
        </w:rPr>
        <w:t>• организация взаимодействия педагогов и обучающихся и их родителей по развитию универсальных учебных действий в основной школе;</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sidRPr="00C1447A">
        <w:rPr>
          <w:rFonts w:ascii="Times New Roman" w:hAnsi="Times New Roman"/>
          <w:sz w:val="24"/>
          <w:szCs w:val="24"/>
        </w:rPr>
        <w:t xml:space="preserve">• реализация основных подходов, обеспечивающих эффективное освоение УУД </w:t>
      </w:r>
      <w:proofErr w:type="gramStart"/>
      <w:r w:rsidRPr="00C1447A">
        <w:rPr>
          <w:rFonts w:ascii="Times New Roman" w:hAnsi="Times New Roman"/>
          <w:sz w:val="24"/>
          <w:szCs w:val="24"/>
        </w:rPr>
        <w:t>обучающимися</w:t>
      </w:r>
      <w:proofErr w:type="gramEnd"/>
      <w:r w:rsidRPr="00C1447A">
        <w:rPr>
          <w:rFonts w:ascii="Times New Roman" w:hAnsi="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sidRPr="00C1447A">
        <w:rPr>
          <w:rFonts w:ascii="Times New Roman" w:hAnsi="Times New Roman"/>
          <w:sz w:val="24"/>
          <w:szCs w:val="24"/>
        </w:rPr>
        <w:t xml:space="preserve">• включение развивающих </w:t>
      </w:r>
      <w:proofErr w:type="gramStart"/>
      <w:r w:rsidRPr="00C1447A">
        <w:rPr>
          <w:rFonts w:ascii="Times New Roman" w:hAnsi="Times New Roman"/>
          <w:sz w:val="24"/>
          <w:szCs w:val="24"/>
        </w:rPr>
        <w:t>задач</w:t>
      </w:r>
      <w:proofErr w:type="gramEnd"/>
      <w:r w:rsidRPr="00C1447A">
        <w:rPr>
          <w:rFonts w:ascii="Times New Roman" w:hAnsi="Times New Roman"/>
          <w:sz w:val="24"/>
          <w:szCs w:val="24"/>
        </w:rPr>
        <w:t xml:space="preserve"> как в урочную, так и внеурочную деятельность обучающихся;</w:t>
      </w:r>
    </w:p>
    <w:p w:rsidR="00C1447A" w:rsidRPr="00C1447A" w:rsidRDefault="00C1447A" w:rsidP="000309AB">
      <w:pPr>
        <w:spacing w:beforeLines="20" w:afterLines="20" w:line="240" w:lineRule="auto"/>
        <w:ind w:left="142" w:right="575"/>
        <w:jc w:val="both"/>
        <w:rPr>
          <w:rFonts w:ascii="Times New Roman" w:hAnsi="Times New Roman"/>
          <w:sz w:val="24"/>
          <w:szCs w:val="24"/>
        </w:rPr>
      </w:pPr>
      <w:r w:rsidRPr="00C1447A">
        <w:rPr>
          <w:rFonts w:ascii="Times New Roman" w:hAnsi="Times New Roman"/>
          <w:sz w:val="24"/>
          <w:szCs w:val="24"/>
        </w:rPr>
        <w:t xml:space="preserve">• обеспечение преемственности и особенностей программы развития универсальных учебных действий при переходе </w:t>
      </w:r>
      <w:proofErr w:type="gramStart"/>
      <w:r w:rsidRPr="00C1447A">
        <w:rPr>
          <w:rFonts w:ascii="Times New Roman" w:hAnsi="Times New Roman"/>
          <w:sz w:val="24"/>
          <w:szCs w:val="24"/>
        </w:rPr>
        <w:t>от</w:t>
      </w:r>
      <w:proofErr w:type="gramEnd"/>
      <w:r w:rsidRPr="00C1447A">
        <w:rPr>
          <w:rFonts w:ascii="Times New Roman" w:hAnsi="Times New Roman"/>
          <w:sz w:val="24"/>
          <w:szCs w:val="24"/>
        </w:rPr>
        <w:t xml:space="preserve"> начального к основному общему образованию.</w:t>
      </w:r>
    </w:p>
    <w:p w:rsidR="00C1447A" w:rsidRPr="00C1447A" w:rsidRDefault="00C1447A" w:rsidP="000309AB">
      <w:pPr>
        <w:spacing w:beforeLines="20" w:afterLines="20" w:line="240" w:lineRule="auto"/>
        <w:ind w:left="142" w:right="575" w:firstLine="566"/>
        <w:jc w:val="both"/>
        <w:rPr>
          <w:rFonts w:ascii="Times New Roman" w:hAnsi="Times New Roman"/>
          <w:sz w:val="24"/>
          <w:szCs w:val="24"/>
        </w:rPr>
      </w:pPr>
      <w:proofErr w:type="gramStart"/>
      <w:r w:rsidRPr="00C1447A">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C1447A">
        <w:rPr>
          <w:rFonts w:ascii="Times New Roman" w:hAnsi="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994D73" w:rsidRDefault="00C1447A" w:rsidP="000309AB">
      <w:pPr>
        <w:spacing w:beforeLines="20" w:afterLines="20" w:line="240" w:lineRule="auto"/>
        <w:ind w:left="142" w:right="575" w:firstLine="566"/>
        <w:jc w:val="both"/>
        <w:rPr>
          <w:rFonts w:ascii="Times New Roman" w:hAnsi="Times New Roman"/>
          <w:sz w:val="24"/>
          <w:szCs w:val="24"/>
        </w:rPr>
      </w:pPr>
      <w:r w:rsidRPr="00C1447A">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F0994" w:rsidRDefault="00DF0994" w:rsidP="00DF0994">
      <w:pPr>
        <w:pStyle w:val="a4"/>
        <w:ind w:left="0" w:firstLine="0"/>
        <w:jc w:val="center"/>
        <w:rPr>
          <w:b/>
        </w:rPr>
      </w:pPr>
      <w:r>
        <w:rPr>
          <w:b/>
        </w:rPr>
        <w:t>2.2. Программа отдельных учебных предметов</w:t>
      </w:r>
    </w:p>
    <w:p w:rsidR="00B37C93" w:rsidRDefault="00DF0994" w:rsidP="00DF0994">
      <w:pPr>
        <w:pStyle w:val="a4"/>
        <w:ind w:left="0" w:firstLine="142"/>
        <w:jc w:val="left"/>
        <w:rPr>
          <w:b/>
        </w:rPr>
      </w:pPr>
      <w:r w:rsidRPr="00DF0994">
        <w:rPr>
          <w:b/>
        </w:rPr>
        <w:t xml:space="preserve">2.2.1. </w:t>
      </w:r>
      <w:r w:rsidR="00B37C93" w:rsidRPr="00DF0994">
        <w:rPr>
          <w:b/>
        </w:rPr>
        <w:t>Русский</w:t>
      </w:r>
      <w:r w:rsidR="00BD20CD">
        <w:rPr>
          <w:b/>
        </w:rPr>
        <w:t xml:space="preserve"> </w:t>
      </w:r>
      <w:r w:rsidR="00B37C93" w:rsidRPr="00DF0994">
        <w:rPr>
          <w:b/>
        </w:rPr>
        <w:t>язык</w:t>
      </w:r>
    </w:p>
    <w:p w:rsidR="00DF0994" w:rsidRPr="00DF0994" w:rsidRDefault="00DF0994" w:rsidP="000309AB">
      <w:pPr>
        <w:pStyle w:val="a4"/>
        <w:spacing w:beforeLines="20" w:afterLines="20"/>
        <w:ind w:left="142" w:right="825" w:firstLine="566"/>
      </w:pPr>
      <w:r w:rsidRPr="00DF0994">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F0994">
        <w:t>обучающихся</w:t>
      </w:r>
      <w:proofErr w:type="gramEnd"/>
      <w:r w:rsidRPr="00DF0994">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F0994" w:rsidRPr="00DF0994" w:rsidRDefault="00DF0994" w:rsidP="000309AB">
      <w:pPr>
        <w:pStyle w:val="a4"/>
        <w:spacing w:beforeLines="20" w:afterLines="20"/>
        <w:ind w:left="142" w:right="825" w:firstLine="566"/>
      </w:pPr>
      <w:r w:rsidRPr="00DF0994">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F0994" w:rsidRPr="00DF0994" w:rsidRDefault="00DF0994" w:rsidP="000309AB">
      <w:pPr>
        <w:pStyle w:val="a4"/>
        <w:spacing w:beforeLines="20" w:afterLines="20"/>
        <w:ind w:left="142" w:right="825" w:firstLine="566"/>
      </w:pPr>
      <w:r w:rsidRPr="00DF0994">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F0994">
        <w:t>социолингвистический</w:t>
      </w:r>
      <w:proofErr w:type="gramEnd"/>
      <w:r w:rsidRPr="00DF0994">
        <w:t xml:space="preserve"> ее компоненты), лингвистической (языковедческ</w:t>
      </w:r>
      <w:r>
        <w:t xml:space="preserve">ой), а также культуроведческой </w:t>
      </w:r>
      <w:r w:rsidRPr="00DF0994">
        <w:t>компетенций.</w:t>
      </w:r>
    </w:p>
    <w:p w:rsidR="00DF0994" w:rsidRPr="00DF0994" w:rsidRDefault="00DF0994" w:rsidP="000309AB">
      <w:pPr>
        <w:pStyle w:val="a4"/>
        <w:spacing w:beforeLines="20" w:afterLines="20"/>
        <w:ind w:left="142" w:right="825" w:firstLine="566"/>
      </w:pPr>
      <w:r w:rsidRPr="00DF0994">
        <w:rPr>
          <w:i/>
        </w:rPr>
        <w:t>Коммуникативная компетенция</w:t>
      </w:r>
      <w:r w:rsidRPr="00DF0994">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w:t>
      </w:r>
      <w:r w:rsidRPr="00DF0994">
        <w:lastRenderedPageBreak/>
        <w:t>психологическим особенностям обучающихся основной школы.</w:t>
      </w:r>
    </w:p>
    <w:p w:rsidR="00DF0994" w:rsidRPr="00DF0994" w:rsidRDefault="00DF0994" w:rsidP="000309AB">
      <w:pPr>
        <w:pStyle w:val="a4"/>
        <w:spacing w:beforeLines="20" w:afterLines="20"/>
        <w:ind w:left="142" w:right="825" w:firstLine="566"/>
      </w:pPr>
      <w:r w:rsidRPr="00DF0994">
        <w:rPr>
          <w:i/>
        </w:rPr>
        <w:t>Лингвистическая (языковедческая) компетенция</w:t>
      </w:r>
      <w:r w:rsidRPr="00DF0994">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F0994" w:rsidRPr="00DF0994" w:rsidRDefault="00DF0994" w:rsidP="000309AB">
      <w:pPr>
        <w:pStyle w:val="a4"/>
        <w:spacing w:beforeLines="20" w:afterLines="20"/>
        <w:ind w:left="142" w:right="825" w:firstLine="566"/>
      </w:pPr>
      <w:r w:rsidRPr="00DF0994">
        <w:rPr>
          <w:i/>
        </w:rPr>
        <w:t>Культуроведческая компетенция</w:t>
      </w:r>
      <w:r w:rsidRPr="00DF0994">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F0994" w:rsidRPr="00DF0994" w:rsidRDefault="00DF0994" w:rsidP="000309AB">
      <w:pPr>
        <w:pStyle w:val="a4"/>
        <w:spacing w:beforeLines="20" w:afterLines="20"/>
        <w:ind w:left="142" w:right="825" w:firstLine="0"/>
      </w:pPr>
      <w:r w:rsidRPr="00DF099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F0994" w:rsidRPr="00DF0994" w:rsidRDefault="00DF0994" w:rsidP="000309AB">
      <w:pPr>
        <w:pStyle w:val="a4"/>
        <w:spacing w:beforeLines="20" w:afterLines="20"/>
        <w:ind w:left="142" w:right="825" w:firstLine="566"/>
      </w:pPr>
      <w:r w:rsidRPr="00DF099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F0994" w:rsidRPr="00DF0994" w:rsidRDefault="00DF0994" w:rsidP="000309AB">
      <w:pPr>
        <w:pStyle w:val="a4"/>
        <w:spacing w:beforeLines="20" w:afterLines="20"/>
        <w:ind w:left="142" w:right="825" w:firstLine="566"/>
      </w:pPr>
      <w:r w:rsidRPr="00DF099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F0994" w:rsidRPr="00DF0994" w:rsidRDefault="00DF0994" w:rsidP="000309AB">
      <w:pPr>
        <w:pStyle w:val="a4"/>
        <w:spacing w:beforeLines="20" w:afterLines="20"/>
        <w:ind w:left="142" w:right="825" w:firstLine="566"/>
      </w:pPr>
      <w:r w:rsidRPr="00DF099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F0994" w:rsidRPr="00DF0994" w:rsidRDefault="00DF0994" w:rsidP="000309AB">
      <w:pPr>
        <w:pStyle w:val="a4"/>
        <w:spacing w:beforeLines="20" w:afterLines="20"/>
        <w:ind w:left="142" w:right="825" w:firstLine="566"/>
      </w:pPr>
      <w:r w:rsidRPr="00DF0994">
        <w:rPr>
          <w:b/>
        </w:rPr>
        <w:t>Целью</w:t>
      </w:r>
      <w:r w:rsidRPr="00DF0994">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F0994" w:rsidRPr="00DF0994" w:rsidRDefault="00DF0994" w:rsidP="000309AB">
      <w:pPr>
        <w:pStyle w:val="a4"/>
        <w:spacing w:beforeLines="20" w:afterLines="20"/>
        <w:ind w:left="142" w:right="825" w:firstLine="566"/>
      </w:pPr>
      <w:r w:rsidRPr="00DF0994">
        <w:t xml:space="preserve">Главными </w:t>
      </w:r>
      <w:r w:rsidRPr="007653AF">
        <w:rPr>
          <w:b/>
        </w:rPr>
        <w:t>задачами</w:t>
      </w:r>
      <w:r w:rsidRPr="00DF0994">
        <w:t xml:space="preserve"> реализации Программы являются:</w:t>
      </w:r>
    </w:p>
    <w:p w:rsidR="00DF0994" w:rsidRPr="00DF0994" w:rsidRDefault="00DF0994" w:rsidP="000309AB">
      <w:pPr>
        <w:pStyle w:val="a4"/>
        <w:spacing w:beforeLines="20" w:afterLines="20"/>
        <w:ind w:left="142" w:right="825" w:firstLine="0"/>
      </w:pPr>
      <w:r w:rsidRPr="00DF0994">
        <w:t>•</w:t>
      </w:r>
      <w:r w:rsidRPr="00DF0994">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F0994" w:rsidRPr="00DF0994" w:rsidRDefault="00DF0994" w:rsidP="000309AB">
      <w:pPr>
        <w:pStyle w:val="a4"/>
        <w:spacing w:beforeLines="20" w:afterLines="20"/>
        <w:ind w:left="142" w:right="825" w:firstLine="0"/>
      </w:pPr>
      <w:r w:rsidRPr="00DF0994">
        <w:t>•</w:t>
      </w:r>
      <w:r w:rsidRPr="00DF0994">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F0994" w:rsidRPr="00DF0994" w:rsidRDefault="00DF0994" w:rsidP="000309AB">
      <w:pPr>
        <w:pStyle w:val="a4"/>
        <w:spacing w:beforeLines="20" w:afterLines="20"/>
        <w:ind w:left="142" w:right="825" w:firstLine="0"/>
      </w:pPr>
      <w:r w:rsidRPr="00DF0994">
        <w:t>•</w:t>
      </w:r>
      <w:r w:rsidRPr="00DF0994">
        <w:tab/>
        <w:t>овладение функциональной грамотностью и принципами нормативного использования языковых средств;</w:t>
      </w:r>
    </w:p>
    <w:p w:rsidR="00DF0994" w:rsidRPr="00DF0994" w:rsidRDefault="00DF0994" w:rsidP="000309AB">
      <w:pPr>
        <w:pStyle w:val="a4"/>
        <w:spacing w:beforeLines="20" w:afterLines="20"/>
        <w:ind w:left="142" w:right="825" w:firstLine="0"/>
      </w:pPr>
      <w:r w:rsidRPr="00DF0994">
        <w:t>•</w:t>
      </w:r>
      <w:r w:rsidRPr="00DF0994">
        <w:tab/>
        <w:t>овладение основными видами речевой деятельности, использование возможностей языка как средства коммуникации и средства познания.</w:t>
      </w:r>
    </w:p>
    <w:p w:rsidR="00DF0994" w:rsidRPr="00DF0994" w:rsidRDefault="00DF0994" w:rsidP="000309AB">
      <w:pPr>
        <w:pStyle w:val="a4"/>
        <w:spacing w:beforeLines="20" w:afterLines="20"/>
        <w:ind w:left="142" w:right="825" w:firstLine="566"/>
      </w:pPr>
      <w:r w:rsidRPr="00DF0994">
        <w:t>В процессе изучения предмета «Русский язык» создаются условия</w:t>
      </w:r>
      <w:r w:rsidR="007653AF">
        <w:t>:</w:t>
      </w:r>
    </w:p>
    <w:p w:rsidR="00DF0994" w:rsidRPr="00DF0994" w:rsidRDefault="00DF0994" w:rsidP="000309AB">
      <w:pPr>
        <w:pStyle w:val="a4"/>
        <w:spacing w:beforeLines="20" w:afterLines="20"/>
        <w:ind w:left="142" w:right="825" w:firstLine="0"/>
      </w:pPr>
      <w:r w:rsidRPr="00DF0994">
        <w:t>•</w:t>
      </w:r>
      <w:r w:rsidRPr="00DF0994">
        <w:tab/>
        <w:t>для</w:t>
      </w:r>
      <w:r w:rsidRPr="00DF0994">
        <w:tab/>
        <w:t>развития</w:t>
      </w:r>
      <w:r w:rsidRPr="00DF0994">
        <w:tab/>
        <w:t>личности,</w:t>
      </w:r>
      <w:r w:rsidRPr="00DF0994">
        <w:tab/>
        <w:t>ее</w:t>
      </w:r>
      <w:r w:rsidRPr="00DF0994">
        <w:tab/>
        <w:t>духовно-нравственного</w:t>
      </w:r>
      <w:r w:rsidRPr="00DF0994">
        <w:tab/>
        <w:t>и</w:t>
      </w:r>
      <w:r w:rsidRPr="00DF0994">
        <w:tab/>
        <w:t>эмоционального совершенствования;</w:t>
      </w:r>
    </w:p>
    <w:p w:rsidR="00DF0994" w:rsidRPr="00DF0994" w:rsidRDefault="00DF0994" w:rsidP="000309AB">
      <w:pPr>
        <w:pStyle w:val="a4"/>
        <w:spacing w:beforeLines="20" w:afterLines="20"/>
        <w:ind w:left="142" w:right="825" w:firstLine="0"/>
      </w:pPr>
      <w:r w:rsidRPr="00DF0994">
        <w:t>•</w:t>
      </w:r>
      <w:r w:rsidRPr="00DF0994">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F0994" w:rsidRPr="00DF0994" w:rsidRDefault="00DF0994" w:rsidP="000309AB">
      <w:pPr>
        <w:pStyle w:val="a4"/>
        <w:spacing w:beforeLines="20" w:afterLines="20"/>
        <w:ind w:left="142" w:right="825" w:firstLine="0"/>
      </w:pPr>
      <w:r w:rsidRPr="00DF0994">
        <w:t>•</w:t>
      </w:r>
      <w:r w:rsidRPr="00DF0994">
        <w:tab/>
        <w:t>для</w:t>
      </w:r>
      <w:r w:rsidRPr="00DF0994">
        <w:tab/>
        <w:t>формирования</w:t>
      </w:r>
      <w:r w:rsidRPr="00DF0994">
        <w:tab/>
        <w:t>социальных</w:t>
      </w:r>
      <w:r w:rsidRPr="00DF0994">
        <w:tab/>
        <w:t>ценностей</w:t>
      </w:r>
      <w:r w:rsidRPr="00DF0994">
        <w:tab/>
        <w:t>обучающихся,</w:t>
      </w:r>
      <w:r w:rsidRPr="00DF0994">
        <w:tab/>
        <w:t>основ</w:t>
      </w:r>
      <w:r w:rsidRPr="00DF0994">
        <w:tab/>
        <w:t>их гражданской идентичности и социально-профессиональных ориентаций;</w:t>
      </w:r>
    </w:p>
    <w:p w:rsidR="00DF0994" w:rsidRPr="00DF0994" w:rsidRDefault="00DF0994" w:rsidP="000309AB">
      <w:pPr>
        <w:pStyle w:val="a4"/>
        <w:spacing w:beforeLines="20" w:afterLines="20"/>
        <w:ind w:left="142" w:right="825" w:firstLine="0"/>
      </w:pPr>
      <w:r w:rsidRPr="00DF0994">
        <w:lastRenderedPageBreak/>
        <w:t>•</w:t>
      </w:r>
      <w:r w:rsidRPr="00DF0994">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F0994" w:rsidRPr="00DF0994" w:rsidRDefault="00DF0994" w:rsidP="000309AB">
      <w:pPr>
        <w:pStyle w:val="a4"/>
        <w:spacing w:beforeLines="20" w:afterLines="20"/>
        <w:ind w:left="142" w:right="825" w:firstLine="0"/>
      </w:pPr>
      <w:r w:rsidRPr="00DF0994">
        <w:t>•</w:t>
      </w:r>
      <w:r w:rsidRPr="00DF0994">
        <w:tab/>
        <w:t xml:space="preserve">для знакомства </w:t>
      </w:r>
      <w:proofErr w:type="gramStart"/>
      <w:r w:rsidRPr="00DF0994">
        <w:t>обучающихся</w:t>
      </w:r>
      <w:proofErr w:type="gramEnd"/>
      <w:r w:rsidRPr="00DF0994">
        <w:t xml:space="preserve"> с методами научного познания;</w:t>
      </w:r>
    </w:p>
    <w:p w:rsidR="00DF0994" w:rsidRPr="00DF0994" w:rsidRDefault="00DF0994" w:rsidP="000309AB">
      <w:pPr>
        <w:pStyle w:val="a4"/>
        <w:spacing w:beforeLines="20" w:afterLines="20"/>
        <w:ind w:left="142" w:right="825" w:firstLine="0"/>
      </w:pPr>
      <w:r w:rsidRPr="00DF0994">
        <w:t>•</w:t>
      </w:r>
      <w:r w:rsidRPr="00DF0994">
        <w:tab/>
        <w:t xml:space="preserve">для формирования у </w:t>
      </w:r>
      <w:proofErr w:type="gramStart"/>
      <w:r w:rsidRPr="00DF0994">
        <w:t>обучающихся</w:t>
      </w:r>
      <w:proofErr w:type="gramEnd"/>
      <w:r w:rsidRPr="00DF0994">
        <w:t xml:space="preserve"> опыта самостоятельной образовательной, общественной, проектно-исследовательской и художественной деятельности;</w:t>
      </w:r>
    </w:p>
    <w:p w:rsidR="00DF0994" w:rsidRPr="00DF0994" w:rsidRDefault="00DF0994" w:rsidP="000309AB">
      <w:pPr>
        <w:pStyle w:val="a4"/>
        <w:spacing w:beforeLines="20" w:afterLines="20"/>
        <w:ind w:left="142" w:right="825" w:firstLine="0"/>
      </w:pPr>
      <w:r w:rsidRPr="00DF0994">
        <w:t>•</w:t>
      </w:r>
      <w:r w:rsidRPr="00DF0994">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F0994" w:rsidRPr="007653AF" w:rsidRDefault="00DF0994" w:rsidP="000309AB">
      <w:pPr>
        <w:pStyle w:val="a4"/>
        <w:spacing w:beforeLines="20" w:afterLines="20"/>
        <w:ind w:left="142" w:right="825" w:firstLine="0"/>
        <w:rPr>
          <w:b/>
        </w:rPr>
      </w:pPr>
      <w:r w:rsidRPr="007653AF">
        <w:rPr>
          <w:b/>
        </w:rPr>
        <w:t>Речь. Речевая деятельность</w:t>
      </w:r>
    </w:p>
    <w:p w:rsidR="00DF0994" w:rsidRPr="00DF0994" w:rsidRDefault="00DF0994" w:rsidP="000309AB">
      <w:pPr>
        <w:pStyle w:val="a4"/>
        <w:spacing w:beforeLines="20" w:afterLines="20"/>
        <w:ind w:left="142" w:right="825" w:firstLine="566"/>
      </w:pPr>
      <w:r w:rsidRPr="00DF0994">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F0994">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F0994" w:rsidRPr="00DF0994" w:rsidRDefault="00DF0994" w:rsidP="000309AB">
      <w:pPr>
        <w:pStyle w:val="a4"/>
        <w:spacing w:beforeLines="20" w:afterLines="20"/>
        <w:ind w:left="142" w:right="825" w:firstLine="566"/>
      </w:pPr>
      <w:r w:rsidRPr="00DF0994">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DF0994" w:rsidRPr="00DF0994" w:rsidRDefault="00DF0994" w:rsidP="000309AB">
      <w:pPr>
        <w:pStyle w:val="a4"/>
        <w:spacing w:beforeLines="20" w:afterLines="20"/>
        <w:ind w:left="142" w:right="825" w:firstLine="0"/>
      </w:pPr>
      <w:r w:rsidRPr="00DF0994">
        <w:t>Специфика художественного текста. Анализ текста.</w:t>
      </w:r>
    </w:p>
    <w:p w:rsidR="00DF0994" w:rsidRPr="00DF0994" w:rsidRDefault="00DF0994" w:rsidP="000309AB">
      <w:pPr>
        <w:pStyle w:val="a4"/>
        <w:spacing w:beforeLines="20" w:afterLines="20"/>
        <w:ind w:left="142" w:right="825" w:firstLine="0"/>
      </w:pPr>
      <w:r w:rsidRPr="00DF0994">
        <w:t>Виды речевой деятельности (говорение, аудирование, письмо, чтение).</w:t>
      </w:r>
    </w:p>
    <w:p w:rsidR="00DF0994" w:rsidRPr="00DF0994" w:rsidRDefault="00DF0994" w:rsidP="000309AB">
      <w:pPr>
        <w:pStyle w:val="a4"/>
        <w:spacing w:beforeLines="20" w:afterLines="20"/>
        <w:ind w:left="142" w:right="825" w:firstLine="0"/>
      </w:pPr>
      <w:r w:rsidRPr="00DF0994">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F0994" w:rsidRPr="00DF0994" w:rsidRDefault="00DF0994" w:rsidP="000309AB">
      <w:pPr>
        <w:pStyle w:val="a4"/>
        <w:spacing w:beforeLines="20" w:afterLines="20"/>
        <w:ind w:left="142" w:right="825" w:firstLine="0"/>
      </w:pPr>
      <w:r w:rsidRPr="00DF0994">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F0994" w:rsidRPr="00DF0994" w:rsidRDefault="00DF0994" w:rsidP="000309AB">
      <w:pPr>
        <w:pStyle w:val="a4"/>
        <w:spacing w:beforeLines="20" w:afterLines="20"/>
        <w:ind w:left="142" w:right="825" w:firstLine="0"/>
      </w:pPr>
      <w:r w:rsidRPr="00DF0994">
        <w:t>Создание устных высказываний разной коммуникативной направленности в зависимости от сферы и ситуации общения.</w:t>
      </w:r>
    </w:p>
    <w:p w:rsidR="00DF0994" w:rsidRPr="00DF0994" w:rsidRDefault="00DF0994" w:rsidP="000309AB">
      <w:pPr>
        <w:pStyle w:val="a4"/>
        <w:spacing w:beforeLines="20" w:afterLines="20"/>
        <w:ind w:left="142" w:right="825" w:firstLine="0"/>
      </w:pPr>
      <w:r w:rsidRPr="00DF0994">
        <w:t>Информационная переработка текста (план, конспект, аннотация).</w:t>
      </w:r>
    </w:p>
    <w:p w:rsidR="00DF0994" w:rsidRPr="00DF0994" w:rsidRDefault="00DF0994" w:rsidP="000309AB">
      <w:pPr>
        <w:pStyle w:val="a4"/>
        <w:spacing w:beforeLines="20" w:afterLines="20"/>
        <w:ind w:left="142" w:right="825" w:firstLine="0"/>
      </w:pPr>
      <w:r w:rsidRPr="00DF0994">
        <w:t>Изложение содержания прослушанного или прочитанного текста (подробное, сжатое, выборочное).</w:t>
      </w:r>
    </w:p>
    <w:p w:rsidR="00DF0994" w:rsidRPr="00DF0994" w:rsidRDefault="00DF0994" w:rsidP="000309AB">
      <w:pPr>
        <w:pStyle w:val="a4"/>
        <w:spacing w:beforeLines="20" w:afterLines="20"/>
        <w:ind w:left="142" w:right="825" w:firstLine="0"/>
      </w:pPr>
      <w:r w:rsidRPr="00DF0994">
        <w:t>Написание сочинений, писем, текстов иных жанров.</w:t>
      </w:r>
    </w:p>
    <w:p w:rsidR="00DF0994" w:rsidRPr="007653AF" w:rsidRDefault="00DF0994" w:rsidP="000309AB">
      <w:pPr>
        <w:pStyle w:val="a4"/>
        <w:spacing w:beforeLines="20" w:afterLines="20"/>
        <w:ind w:left="142" w:right="825" w:firstLine="0"/>
        <w:rPr>
          <w:b/>
        </w:rPr>
      </w:pPr>
      <w:r w:rsidRPr="007653AF">
        <w:rPr>
          <w:b/>
        </w:rPr>
        <w:t>Культура речи</w:t>
      </w:r>
    </w:p>
    <w:p w:rsidR="00DF0994" w:rsidRPr="00DF0994" w:rsidRDefault="00DF0994" w:rsidP="000309AB">
      <w:pPr>
        <w:pStyle w:val="a4"/>
        <w:spacing w:beforeLines="20" w:afterLines="20"/>
        <w:ind w:left="142" w:right="825" w:firstLine="566"/>
      </w:pPr>
      <w:r w:rsidRPr="00DF0994">
        <w:t>Культура речи и ее основные аспекты: нормативный, коммуникативный, этический. Основные критерии культуры речи.</w:t>
      </w:r>
    </w:p>
    <w:p w:rsidR="00DF0994" w:rsidRPr="00DF0994" w:rsidRDefault="00DF0994" w:rsidP="000309AB">
      <w:pPr>
        <w:pStyle w:val="a4"/>
        <w:spacing w:beforeLines="20" w:afterLines="20"/>
        <w:ind w:left="142" w:right="825" w:firstLine="0"/>
      </w:pPr>
      <w:r w:rsidRPr="00DF0994">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F0994" w:rsidRPr="00DF0994" w:rsidRDefault="00DF0994" w:rsidP="000309AB">
      <w:pPr>
        <w:pStyle w:val="a4"/>
        <w:spacing w:beforeLines="20" w:afterLines="20"/>
        <w:ind w:left="142" w:right="825" w:firstLine="0"/>
      </w:pPr>
      <w:r w:rsidRPr="00DF0994">
        <w:t>Оценивание правильности, коммуникативных качеств и эффективности речи.</w:t>
      </w:r>
    </w:p>
    <w:p w:rsidR="00DF0994" w:rsidRPr="00DF0994" w:rsidRDefault="00DF0994" w:rsidP="000309AB">
      <w:pPr>
        <w:pStyle w:val="a4"/>
        <w:spacing w:beforeLines="20" w:afterLines="20"/>
        <w:ind w:left="142" w:right="825" w:firstLine="0"/>
      </w:pPr>
      <w:r w:rsidRPr="00DF0994">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7653AF" w:rsidRDefault="00DF0994" w:rsidP="000309AB">
      <w:pPr>
        <w:pStyle w:val="a4"/>
        <w:spacing w:beforeLines="20" w:afterLines="20"/>
        <w:ind w:left="142" w:right="825" w:firstLine="0"/>
        <w:rPr>
          <w:b/>
        </w:rPr>
      </w:pPr>
      <w:r w:rsidRPr="007653AF">
        <w:rPr>
          <w:b/>
        </w:rPr>
        <w:lastRenderedPageBreak/>
        <w:t xml:space="preserve">Общие сведения о языке. Основные разделы науки о языке </w:t>
      </w:r>
    </w:p>
    <w:p w:rsidR="00DF0994" w:rsidRPr="007653AF" w:rsidRDefault="00DF0994" w:rsidP="000309AB">
      <w:pPr>
        <w:pStyle w:val="a4"/>
        <w:spacing w:beforeLines="20" w:afterLines="20"/>
        <w:ind w:left="142" w:right="825" w:firstLine="0"/>
        <w:rPr>
          <w:b/>
        </w:rPr>
      </w:pPr>
      <w:r w:rsidRPr="007653AF">
        <w:rPr>
          <w:b/>
        </w:rPr>
        <w:t>Общие сведения о языке</w:t>
      </w:r>
    </w:p>
    <w:p w:rsidR="00DF0994" w:rsidRPr="00DF0994" w:rsidRDefault="00DF0994" w:rsidP="000309AB">
      <w:pPr>
        <w:pStyle w:val="a4"/>
        <w:spacing w:beforeLines="20" w:afterLines="20"/>
        <w:ind w:left="142" w:right="825" w:firstLine="566"/>
      </w:pPr>
      <w:r w:rsidRPr="00DF0994">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F0994" w:rsidRPr="00DF0994" w:rsidRDefault="00DF0994" w:rsidP="000309AB">
      <w:pPr>
        <w:pStyle w:val="a4"/>
        <w:spacing w:beforeLines="20" w:afterLines="20"/>
        <w:ind w:left="142" w:right="825" w:firstLine="0"/>
      </w:pPr>
      <w:r w:rsidRPr="00DF0994">
        <w:t>Русский язык как один из индоевропейских языков. Русский язык в кругу других славянских языков. Историческое развитие русского языка.</w:t>
      </w:r>
    </w:p>
    <w:p w:rsidR="00DF0994" w:rsidRPr="00DF0994" w:rsidRDefault="00DF0994" w:rsidP="000309AB">
      <w:pPr>
        <w:pStyle w:val="a4"/>
        <w:spacing w:beforeLines="20" w:afterLines="20"/>
        <w:ind w:left="142" w:right="825" w:firstLine="566"/>
      </w:pPr>
      <w:r w:rsidRPr="00DF0994">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F0994" w:rsidRPr="00DF0994" w:rsidRDefault="00DF0994" w:rsidP="000309AB">
      <w:pPr>
        <w:pStyle w:val="a4"/>
        <w:spacing w:beforeLines="20" w:afterLines="20"/>
        <w:ind w:left="142" w:right="825" w:firstLine="0"/>
      </w:pPr>
      <w:r w:rsidRPr="00DF0994">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F0994" w:rsidRPr="00DF0994" w:rsidRDefault="00DF0994" w:rsidP="000309AB">
      <w:pPr>
        <w:pStyle w:val="a4"/>
        <w:spacing w:beforeLines="20" w:afterLines="20"/>
        <w:ind w:left="142" w:right="825" w:firstLine="566"/>
      </w:pPr>
      <w:r w:rsidRPr="00DF0994">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DF0994" w:rsidRPr="007653AF" w:rsidRDefault="00DF0994" w:rsidP="000309AB">
      <w:pPr>
        <w:pStyle w:val="a4"/>
        <w:spacing w:beforeLines="20" w:afterLines="20"/>
        <w:ind w:left="142" w:right="825" w:firstLine="0"/>
        <w:rPr>
          <w:b/>
        </w:rPr>
      </w:pPr>
      <w:r w:rsidRPr="007653AF">
        <w:rPr>
          <w:b/>
        </w:rPr>
        <w:t>Фонетика, орфоэпия и графика</w:t>
      </w:r>
    </w:p>
    <w:p w:rsidR="00DF0994" w:rsidRPr="00DF0994" w:rsidRDefault="00DF0994" w:rsidP="000309AB">
      <w:pPr>
        <w:pStyle w:val="a4"/>
        <w:spacing w:beforeLines="20" w:afterLines="20"/>
        <w:ind w:left="142" w:right="825" w:firstLine="566"/>
      </w:pPr>
      <w:r w:rsidRPr="00DF0994">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F0994" w:rsidRPr="00DF0994" w:rsidRDefault="00DF0994" w:rsidP="000309AB">
      <w:pPr>
        <w:pStyle w:val="a4"/>
        <w:spacing w:beforeLines="20" w:afterLines="20"/>
        <w:ind w:left="142" w:right="825" w:firstLine="566"/>
      </w:pPr>
      <w:r w:rsidRPr="00DF0994">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F0994" w:rsidRPr="00DF0994" w:rsidRDefault="00DF0994" w:rsidP="000309AB">
      <w:pPr>
        <w:pStyle w:val="a4"/>
        <w:spacing w:beforeLines="20" w:afterLines="20"/>
        <w:ind w:left="142" w:right="825" w:firstLine="0"/>
      </w:pPr>
      <w:r w:rsidRPr="00DF0994">
        <w:t>Интонация, ее функции. Основные элементы интонации. Связь фонетики с графикой и орфографией.</w:t>
      </w:r>
    </w:p>
    <w:p w:rsidR="00DF0994" w:rsidRPr="00DF0994" w:rsidRDefault="00DF0994" w:rsidP="000309AB">
      <w:pPr>
        <w:pStyle w:val="a4"/>
        <w:spacing w:beforeLines="20" w:afterLines="20"/>
        <w:ind w:left="142" w:right="825" w:firstLine="566"/>
      </w:pPr>
      <w:r w:rsidRPr="00DF0994">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DF0994" w:rsidRPr="00DF0994" w:rsidRDefault="00DF0994" w:rsidP="000309AB">
      <w:pPr>
        <w:pStyle w:val="a4"/>
        <w:spacing w:beforeLines="20" w:afterLines="20"/>
        <w:ind w:left="142" w:right="825" w:firstLine="566"/>
      </w:pPr>
      <w:r w:rsidRPr="00DF0994">
        <w:t>Применение знаний по фонетике в практике правописания.</w:t>
      </w:r>
    </w:p>
    <w:p w:rsidR="00DF0994" w:rsidRPr="007653AF" w:rsidRDefault="00DF0994" w:rsidP="000309AB">
      <w:pPr>
        <w:pStyle w:val="a4"/>
        <w:spacing w:beforeLines="20" w:afterLines="20"/>
        <w:ind w:left="142" w:right="825" w:firstLine="0"/>
        <w:rPr>
          <w:b/>
        </w:rPr>
      </w:pPr>
      <w:r w:rsidRPr="007653AF">
        <w:rPr>
          <w:b/>
        </w:rPr>
        <w:t>Морфемика и словообразование</w:t>
      </w:r>
    </w:p>
    <w:p w:rsidR="00DF0994" w:rsidRPr="00DF0994" w:rsidRDefault="00DF0994" w:rsidP="000309AB">
      <w:pPr>
        <w:pStyle w:val="a4"/>
        <w:spacing w:beforeLines="20" w:afterLines="20"/>
        <w:ind w:left="142" w:right="825" w:firstLine="566"/>
      </w:pPr>
      <w:r w:rsidRPr="00DF0994">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F0994" w:rsidRPr="00DF0994" w:rsidRDefault="00DF0994" w:rsidP="000309AB">
      <w:pPr>
        <w:pStyle w:val="a4"/>
        <w:spacing w:beforeLines="20" w:afterLines="20"/>
        <w:ind w:left="142" w:right="825" w:firstLine="0"/>
      </w:pPr>
      <w:r w:rsidRPr="00DF0994">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DF0994" w:rsidRPr="00DF0994" w:rsidRDefault="00DF0994" w:rsidP="000309AB">
      <w:pPr>
        <w:pStyle w:val="a4"/>
        <w:spacing w:beforeLines="20" w:afterLines="20"/>
        <w:ind w:left="142" w:right="825" w:firstLine="0"/>
      </w:pPr>
      <w:r w:rsidRPr="00DF0994">
        <w:t>Словообразовательная цепочка. Словообразовательное гнездо.</w:t>
      </w:r>
    </w:p>
    <w:p w:rsidR="00DF0994" w:rsidRPr="00DF0994" w:rsidRDefault="00DF0994" w:rsidP="000309AB">
      <w:pPr>
        <w:pStyle w:val="a4"/>
        <w:spacing w:beforeLines="20" w:afterLines="20"/>
        <w:ind w:left="142" w:right="825" w:firstLine="0"/>
      </w:pPr>
      <w:r w:rsidRPr="00DF0994">
        <w:t>Применение знаний по морфемике и словообразованию в практике правописания.</w:t>
      </w:r>
    </w:p>
    <w:p w:rsidR="00DF0994" w:rsidRPr="007653AF" w:rsidRDefault="00DF0994" w:rsidP="000309AB">
      <w:pPr>
        <w:pStyle w:val="a4"/>
        <w:spacing w:beforeLines="20" w:afterLines="20"/>
        <w:ind w:left="142" w:right="825" w:firstLine="0"/>
        <w:rPr>
          <w:b/>
        </w:rPr>
      </w:pPr>
      <w:r w:rsidRPr="007653AF">
        <w:rPr>
          <w:b/>
        </w:rPr>
        <w:t>Лексикология и фразеология</w:t>
      </w:r>
    </w:p>
    <w:p w:rsidR="00DF0994" w:rsidRPr="00DF0994" w:rsidRDefault="00DF0994" w:rsidP="000309AB">
      <w:pPr>
        <w:pStyle w:val="a4"/>
        <w:spacing w:beforeLines="20" w:afterLines="20"/>
        <w:ind w:left="142" w:right="825" w:firstLine="566"/>
      </w:pPr>
      <w:r w:rsidRPr="00DF0994">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w:t>
      </w:r>
      <w:r w:rsidRPr="00DF0994">
        <w:lastRenderedPageBreak/>
        <w:t>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w:t>
      </w:r>
      <w:r w:rsidR="00BD20CD">
        <w:t xml:space="preserve"> </w:t>
      </w:r>
      <w:r w:rsidRPr="00DF0994">
        <w:t>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F0994" w:rsidRPr="00DF0994" w:rsidRDefault="00DF0994" w:rsidP="000309AB">
      <w:pPr>
        <w:pStyle w:val="a4"/>
        <w:spacing w:beforeLines="20" w:afterLines="20"/>
        <w:ind w:left="142" w:right="825" w:firstLine="0"/>
      </w:pPr>
      <w:r w:rsidRPr="00DF0994">
        <w:t>Понятие об этимологии.</w:t>
      </w:r>
    </w:p>
    <w:p w:rsidR="00DF0994" w:rsidRPr="00DF0994" w:rsidRDefault="00DF0994" w:rsidP="000309AB">
      <w:pPr>
        <w:pStyle w:val="a4"/>
        <w:spacing w:beforeLines="20" w:afterLines="20"/>
        <w:ind w:left="142" w:right="825" w:firstLine="0"/>
      </w:pPr>
      <w:r w:rsidRPr="00DF0994">
        <w:t>Оценка своей и чужой речи с точки зрения точного, уместного и выразительного словоупотребления.</w:t>
      </w:r>
    </w:p>
    <w:p w:rsidR="00DF0994" w:rsidRPr="007653AF" w:rsidRDefault="00DF0994" w:rsidP="000309AB">
      <w:pPr>
        <w:pStyle w:val="a4"/>
        <w:spacing w:beforeLines="20" w:afterLines="20"/>
        <w:ind w:left="142" w:right="825" w:firstLine="0"/>
        <w:rPr>
          <w:b/>
        </w:rPr>
      </w:pPr>
      <w:r w:rsidRPr="007653AF">
        <w:rPr>
          <w:b/>
        </w:rPr>
        <w:t>Морфология</w:t>
      </w:r>
    </w:p>
    <w:p w:rsidR="00DF0994" w:rsidRPr="00DF0994" w:rsidRDefault="00DF0994" w:rsidP="000309AB">
      <w:pPr>
        <w:pStyle w:val="a4"/>
        <w:spacing w:beforeLines="20" w:afterLines="20"/>
        <w:ind w:left="142" w:right="825" w:firstLine="566"/>
      </w:pPr>
      <w:r w:rsidRPr="00DF0994">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F0994" w:rsidRPr="00DF0994" w:rsidRDefault="00DF0994" w:rsidP="000309AB">
      <w:pPr>
        <w:pStyle w:val="a4"/>
        <w:spacing w:beforeLines="20" w:afterLines="20"/>
        <w:ind w:left="142" w:right="825" w:firstLine="0"/>
      </w:pPr>
      <w:r w:rsidRPr="00DF0994">
        <w:t>Морфологический анализ слова. Омонимия слов разных частей речи.</w:t>
      </w:r>
    </w:p>
    <w:p w:rsidR="00DF0994" w:rsidRPr="00DF0994" w:rsidRDefault="00DF0994" w:rsidP="000309AB">
      <w:pPr>
        <w:pStyle w:val="a4"/>
        <w:spacing w:beforeLines="20" w:afterLines="20"/>
        <w:ind w:left="142" w:right="825" w:firstLine="0"/>
      </w:pPr>
      <w:r w:rsidRPr="00DF0994">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F0994" w:rsidRPr="00DF0994" w:rsidRDefault="00DF0994" w:rsidP="000309AB">
      <w:pPr>
        <w:pStyle w:val="a4"/>
        <w:spacing w:beforeLines="20" w:afterLines="20"/>
        <w:ind w:left="142" w:right="825" w:firstLine="0"/>
      </w:pPr>
      <w:r w:rsidRPr="00DF0994">
        <w:t>Применение знаний по морфологии в практике правописания.</w:t>
      </w:r>
    </w:p>
    <w:p w:rsidR="00DF0994" w:rsidRPr="007653AF" w:rsidRDefault="00DF0994" w:rsidP="000309AB">
      <w:pPr>
        <w:pStyle w:val="a4"/>
        <w:spacing w:beforeLines="20" w:afterLines="20"/>
        <w:ind w:left="142" w:right="825" w:firstLine="0"/>
        <w:rPr>
          <w:b/>
        </w:rPr>
      </w:pPr>
      <w:r w:rsidRPr="007653AF">
        <w:rPr>
          <w:b/>
        </w:rPr>
        <w:t>Синтаксис</w:t>
      </w:r>
    </w:p>
    <w:p w:rsidR="00DF0994" w:rsidRPr="00DF0994" w:rsidRDefault="00DF0994" w:rsidP="000309AB">
      <w:pPr>
        <w:pStyle w:val="a4"/>
        <w:spacing w:beforeLines="20" w:afterLines="20"/>
        <w:ind w:left="142" w:right="825" w:firstLine="566"/>
      </w:pPr>
      <w:r w:rsidRPr="00DF0994">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F0994" w:rsidRPr="00DF0994" w:rsidRDefault="00DF0994" w:rsidP="000309AB">
      <w:pPr>
        <w:pStyle w:val="a4"/>
        <w:spacing w:beforeLines="20" w:afterLines="20"/>
        <w:ind w:left="142" w:right="825" w:firstLine="0"/>
      </w:pPr>
      <w:r w:rsidRPr="00DF0994">
        <w:t>Способы передачи чужой речи.</w:t>
      </w:r>
    </w:p>
    <w:p w:rsidR="00DF0994" w:rsidRPr="00DF0994" w:rsidRDefault="00DF0994" w:rsidP="000309AB">
      <w:pPr>
        <w:pStyle w:val="a4"/>
        <w:spacing w:beforeLines="20" w:afterLines="20"/>
        <w:ind w:left="142" w:right="825" w:firstLine="0"/>
      </w:pPr>
      <w:r w:rsidRPr="00DF0994">
        <w:t>Синтаксический анализ простого и сложного предложения.</w:t>
      </w:r>
    </w:p>
    <w:p w:rsidR="00DF0994" w:rsidRPr="00DF0994" w:rsidRDefault="00DF0994" w:rsidP="000309AB">
      <w:pPr>
        <w:pStyle w:val="a4"/>
        <w:spacing w:beforeLines="20" w:afterLines="20"/>
        <w:ind w:left="142" w:right="825" w:firstLine="0"/>
      </w:pPr>
      <w:r w:rsidRPr="00DF0994">
        <w:t>Понятие текста, основные признаки текста (членимость, смысловая цельность, связность, завершенность). Внутри</w:t>
      </w:r>
      <w:r w:rsidR="00BD20CD">
        <w:t xml:space="preserve"> </w:t>
      </w:r>
      <w:r w:rsidRPr="00DF0994">
        <w:t>текстовые средства связи.</w:t>
      </w:r>
    </w:p>
    <w:p w:rsidR="00DF0994" w:rsidRPr="00DF0994" w:rsidRDefault="00DF0994" w:rsidP="000309AB">
      <w:pPr>
        <w:pStyle w:val="a4"/>
        <w:spacing w:beforeLines="20" w:afterLines="20"/>
        <w:ind w:left="142" w:right="825" w:firstLine="0"/>
      </w:pPr>
      <w:proofErr w:type="gramStart"/>
      <w:r w:rsidRPr="00DF0994">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w:t>
      </w:r>
      <w:proofErr w:type="gramEnd"/>
    </w:p>
    <w:p w:rsidR="00DF0994" w:rsidRPr="00DF0994" w:rsidRDefault="00DF0994" w:rsidP="000309AB">
      <w:pPr>
        <w:pStyle w:val="a4"/>
        <w:spacing w:beforeLines="20" w:afterLines="20"/>
        <w:ind w:left="142" w:right="825" w:firstLine="0"/>
      </w:pPr>
      <w:r w:rsidRPr="00DF0994">
        <w:t>«который»;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F0994" w:rsidRPr="00DF0994" w:rsidRDefault="00DF0994" w:rsidP="000309AB">
      <w:pPr>
        <w:pStyle w:val="a4"/>
        <w:spacing w:beforeLines="20" w:afterLines="20"/>
        <w:ind w:left="142" w:right="825" w:firstLine="0"/>
      </w:pPr>
      <w:r w:rsidRPr="00DF0994">
        <w:t>Применение знаний по синтаксису в практике правописания.</w:t>
      </w:r>
    </w:p>
    <w:p w:rsidR="00DF0994" w:rsidRPr="007653AF" w:rsidRDefault="00DF0994" w:rsidP="000309AB">
      <w:pPr>
        <w:pStyle w:val="a4"/>
        <w:spacing w:beforeLines="20" w:afterLines="20"/>
        <w:ind w:left="142" w:right="825" w:firstLine="0"/>
        <w:rPr>
          <w:b/>
        </w:rPr>
      </w:pPr>
      <w:r w:rsidRPr="007653AF">
        <w:rPr>
          <w:b/>
        </w:rPr>
        <w:t>Правописание: орфография и пунктуация</w:t>
      </w:r>
    </w:p>
    <w:p w:rsidR="00DF0994" w:rsidRPr="00DF0994" w:rsidRDefault="00DF0994" w:rsidP="000309AB">
      <w:pPr>
        <w:pStyle w:val="a4"/>
        <w:spacing w:beforeLines="20" w:afterLines="20"/>
        <w:ind w:left="142" w:right="825" w:firstLine="0"/>
      </w:pPr>
      <w:r w:rsidRPr="00DF0994">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F0994" w:rsidRPr="00DF0994" w:rsidRDefault="00DF0994" w:rsidP="000309AB">
      <w:pPr>
        <w:pStyle w:val="a4"/>
        <w:spacing w:beforeLines="20" w:afterLines="20"/>
        <w:ind w:left="142" w:right="825" w:firstLine="0"/>
      </w:pPr>
      <w:r w:rsidRPr="00DF0994">
        <w:t>Пунктуация. Знаки препинания и их функции. Одиночные и парные знаки</w:t>
      </w:r>
    </w:p>
    <w:p w:rsidR="00DF0994" w:rsidRPr="00DF0994" w:rsidRDefault="00DF0994" w:rsidP="000309AB">
      <w:pPr>
        <w:pStyle w:val="a4"/>
        <w:spacing w:beforeLines="20" w:afterLines="20"/>
        <w:ind w:left="142" w:right="825" w:firstLine="0"/>
      </w:pPr>
      <w:r w:rsidRPr="00DF0994">
        <w:t>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F0994" w:rsidRPr="00DF0994" w:rsidRDefault="00DF0994" w:rsidP="000309AB">
      <w:pPr>
        <w:pStyle w:val="a4"/>
        <w:spacing w:beforeLines="20" w:afterLines="20"/>
        <w:ind w:left="142" w:right="825" w:firstLine="0"/>
      </w:pPr>
      <w:r w:rsidRPr="00DF0994">
        <w:t>Орфографический анализ слова и пунктуационный анализ предложения.</w:t>
      </w:r>
    </w:p>
    <w:p w:rsidR="007653AF" w:rsidRPr="007653AF" w:rsidRDefault="007653AF" w:rsidP="007653AF">
      <w:pPr>
        <w:pStyle w:val="1"/>
        <w:spacing w:after="4" w:line="240" w:lineRule="auto"/>
        <w:ind w:left="142" w:right="825"/>
      </w:pPr>
      <w:r>
        <w:t xml:space="preserve">2.2.2. Литература. </w:t>
      </w:r>
    </w:p>
    <w:p w:rsidR="007653AF" w:rsidRPr="007653AF" w:rsidRDefault="007653AF" w:rsidP="007653AF">
      <w:pPr>
        <w:pStyle w:val="1"/>
        <w:spacing w:before="20" w:after="20" w:line="240" w:lineRule="auto"/>
        <w:ind w:left="142" w:right="822" w:firstLine="566"/>
        <w:rPr>
          <w:b w:val="0"/>
        </w:rPr>
      </w:pPr>
      <w:r w:rsidRPr="007653AF">
        <w:rPr>
          <w:b w:val="0"/>
        </w:rPr>
        <w:t>Литература – учебный предмет, освоение содержания которого направлено:</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на последовательное формирование читательской культуры через приобщение к чтению художественной литературы;</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на развитие эмоциональной сферы личности, образного, ассоциативного и логического мышления;</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на формирование потребности и способности выражения себя в слове.</w:t>
      </w:r>
    </w:p>
    <w:p w:rsidR="007653AF" w:rsidRPr="007653AF" w:rsidRDefault="007653AF" w:rsidP="007653AF">
      <w:pPr>
        <w:pStyle w:val="1"/>
        <w:spacing w:before="20" w:after="20" w:line="240" w:lineRule="auto"/>
        <w:ind w:left="142" w:right="822" w:firstLine="566"/>
        <w:rPr>
          <w:b w:val="0"/>
        </w:rPr>
      </w:pPr>
      <w:r w:rsidRPr="007653AF">
        <w:rPr>
          <w:b w:val="0"/>
        </w:rPr>
        <w:t xml:space="preserve">В </w:t>
      </w:r>
      <w:r w:rsidRPr="007653AF">
        <w:t>цели</w:t>
      </w:r>
      <w:r w:rsidRPr="007653AF">
        <w:rPr>
          <w:b w:val="0"/>
        </w:rPr>
        <w:t xml:space="preserve">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653AF" w:rsidRPr="007653AF" w:rsidRDefault="007653AF" w:rsidP="007653AF">
      <w:pPr>
        <w:pStyle w:val="1"/>
        <w:spacing w:before="20" w:after="20" w:line="240" w:lineRule="auto"/>
        <w:ind w:left="142" w:right="822" w:firstLine="566"/>
        <w:rPr>
          <w:b w:val="0"/>
        </w:rPr>
      </w:pPr>
      <w:proofErr w:type="gramStart"/>
      <w:r w:rsidRPr="007653AF">
        <w:rPr>
          <w:b w:val="0"/>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7653AF" w:rsidRPr="007653AF" w:rsidRDefault="007653AF" w:rsidP="007653AF">
      <w:pPr>
        <w:pStyle w:val="1"/>
        <w:spacing w:before="20" w:after="20" w:line="240" w:lineRule="auto"/>
        <w:ind w:left="142" w:right="822" w:firstLine="566"/>
        <w:rPr>
          <w:b w:val="0"/>
        </w:rPr>
      </w:pPr>
      <w:proofErr w:type="gramStart"/>
      <w:r w:rsidRPr="007653AF">
        <w:rPr>
          <w:b w:val="0"/>
        </w:rPr>
        <w:t xml:space="preserve">Стратегическая </w:t>
      </w:r>
      <w:r w:rsidRPr="007653AF">
        <w:t>цель</w:t>
      </w:r>
      <w:r w:rsidRPr="007653AF">
        <w:rPr>
          <w:b w:val="0"/>
        </w:rPr>
        <w:t xml:space="preserve">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653AF">
        <w:rPr>
          <w:b w:val="0"/>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7653AF" w:rsidRPr="007653AF" w:rsidRDefault="007653AF" w:rsidP="007653AF">
      <w:pPr>
        <w:pStyle w:val="1"/>
        <w:spacing w:before="20" w:after="20" w:line="240" w:lineRule="auto"/>
        <w:ind w:left="142" w:right="822" w:firstLine="566"/>
        <w:rPr>
          <w:b w:val="0"/>
        </w:rPr>
      </w:pPr>
      <w:r w:rsidRPr="007653AF">
        <w:rPr>
          <w:b w:val="0"/>
        </w:rPr>
        <w:t>Изучение литературы в основной школе (5-9 классы) закладывает необходимый фундамент для достижения перечисленных целей.</w:t>
      </w:r>
    </w:p>
    <w:p w:rsidR="007653AF" w:rsidRPr="007653AF" w:rsidRDefault="007653AF" w:rsidP="007653AF">
      <w:pPr>
        <w:pStyle w:val="1"/>
        <w:spacing w:before="20" w:after="20" w:line="240" w:lineRule="auto"/>
        <w:ind w:left="142" w:right="822" w:firstLine="566"/>
        <w:rPr>
          <w:b w:val="0"/>
        </w:rPr>
      </w:pPr>
      <w:r w:rsidRPr="007653AF">
        <w:rPr>
          <w:b w:val="0"/>
        </w:rPr>
        <w:t>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7653AF" w:rsidRPr="007653AF" w:rsidRDefault="007653AF" w:rsidP="007653AF">
      <w:pPr>
        <w:pStyle w:val="1"/>
        <w:spacing w:before="20" w:after="20" w:line="240" w:lineRule="auto"/>
        <w:ind w:left="142" w:right="822" w:firstLine="566"/>
        <w:rPr>
          <w:b w:val="0"/>
        </w:rPr>
      </w:pPr>
      <w:r w:rsidRPr="007653AF">
        <w:rPr>
          <w:b w:val="0"/>
        </w:rPr>
        <w:t xml:space="preserve">Изучение литературы в школе решает следующие образовательные </w:t>
      </w:r>
      <w:r w:rsidRPr="007653AF">
        <w:t>задачи:</w:t>
      </w:r>
    </w:p>
    <w:p w:rsidR="007653AF" w:rsidRPr="007653AF" w:rsidRDefault="007653AF" w:rsidP="007653AF">
      <w:pPr>
        <w:pStyle w:val="1"/>
        <w:spacing w:before="20" w:after="20" w:line="240" w:lineRule="auto"/>
        <w:ind w:left="142" w:right="822"/>
        <w:rPr>
          <w:b w:val="0"/>
        </w:rPr>
      </w:pPr>
      <w:r w:rsidRPr="007653AF">
        <w:rPr>
          <w:b w:val="0"/>
        </w:rPr>
        <w:lastRenderedPageBreak/>
        <w:t>•</w:t>
      </w:r>
      <w:r w:rsidRPr="007653AF">
        <w:rPr>
          <w:b w:val="0"/>
        </w:rPr>
        <w:ta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формирование и развитие представлений о литературном произведении как о художественном мире, особым образом построенном автором;</w:t>
      </w:r>
    </w:p>
    <w:p w:rsidR="007653AF" w:rsidRPr="007653AF" w:rsidRDefault="007653AF" w:rsidP="007653AF">
      <w:pPr>
        <w:pStyle w:val="1"/>
        <w:spacing w:before="20" w:after="20" w:line="240" w:lineRule="auto"/>
        <w:ind w:left="142" w:right="822"/>
        <w:rPr>
          <w:b w:val="0"/>
        </w:rPr>
      </w:pPr>
      <w:r w:rsidRPr="007653AF">
        <w:rPr>
          <w:b w:val="0"/>
        </w:rPr>
        <w:t xml:space="preserve"> •</w:t>
      </w:r>
      <w:r w:rsidRPr="007653AF">
        <w:rPr>
          <w:b w:val="0"/>
        </w:rPr>
        <w:tab/>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653AF">
        <w:rPr>
          <w:b w:val="0"/>
        </w:rPr>
        <w:t>от</w:t>
      </w:r>
      <w:proofErr w:type="gramEnd"/>
      <w:r w:rsidRPr="007653AF">
        <w:rPr>
          <w:b w:val="0"/>
        </w:rPr>
        <w:t xml:space="preserve"> научного, делового, публицистического и т. п.;</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формирование отношения к литературе как к особому способу познания жизни;</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воспитание квалифицированного читателя со сформированным эстетическим вкусом;</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формирование отношения к литературе как к одной из основных культурных ценностей народа;</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обеспечение</w:t>
      </w:r>
      <w:r w:rsidRPr="007653AF">
        <w:rPr>
          <w:b w:val="0"/>
        </w:rPr>
        <w:tab/>
        <w:t>через</w:t>
      </w:r>
      <w:r w:rsidRPr="007653AF">
        <w:rPr>
          <w:b w:val="0"/>
        </w:rPr>
        <w:tab/>
        <w:t>чтение</w:t>
      </w:r>
      <w:r w:rsidRPr="007653AF">
        <w:rPr>
          <w:b w:val="0"/>
        </w:rPr>
        <w:tab/>
      </w:r>
      <w:r>
        <w:rPr>
          <w:b w:val="0"/>
        </w:rPr>
        <w:t xml:space="preserve"> и изучение классической и</w:t>
      </w:r>
      <w:r>
        <w:rPr>
          <w:b w:val="0"/>
        </w:rPr>
        <w:tab/>
        <w:t xml:space="preserve">современной </w:t>
      </w:r>
      <w:r w:rsidRPr="007653AF">
        <w:rPr>
          <w:b w:val="0"/>
        </w:rPr>
        <w:t>литературы культурной самоидентификации;</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осознание</w:t>
      </w:r>
      <w:r w:rsidRPr="007653AF">
        <w:rPr>
          <w:b w:val="0"/>
        </w:rPr>
        <w:tab/>
        <w:t>значимости</w:t>
      </w:r>
      <w:r w:rsidRPr="007653AF">
        <w:rPr>
          <w:b w:val="0"/>
        </w:rPr>
        <w:tab/>
        <w:t>чтения</w:t>
      </w:r>
      <w:r w:rsidRPr="007653AF">
        <w:rPr>
          <w:b w:val="0"/>
        </w:rPr>
        <w:tab/>
        <w:t>и</w:t>
      </w:r>
      <w:r w:rsidRPr="007653AF">
        <w:rPr>
          <w:b w:val="0"/>
        </w:rPr>
        <w:tab/>
        <w:t>изучения</w:t>
      </w:r>
      <w:r w:rsidRPr="007653AF">
        <w:rPr>
          <w:b w:val="0"/>
        </w:rPr>
        <w:tab/>
        <w:t>литературы</w:t>
      </w:r>
      <w:r w:rsidRPr="007653AF">
        <w:rPr>
          <w:b w:val="0"/>
        </w:rPr>
        <w:tab/>
        <w:t>для</w:t>
      </w:r>
      <w:r w:rsidRPr="007653AF">
        <w:rPr>
          <w:b w:val="0"/>
        </w:rPr>
        <w:tab/>
        <w:t>своего дальнейшего развития;</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формирование у школьника стремления сознательно планировать свое досуговое чтение.</w:t>
      </w:r>
    </w:p>
    <w:p w:rsidR="007653AF" w:rsidRPr="007653AF" w:rsidRDefault="007653AF" w:rsidP="007653AF">
      <w:pPr>
        <w:pStyle w:val="1"/>
        <w:spacing w:before="20" w:after="20" w:line="240" w:lineRule="auto"/>
        <w:ind w:left="142" w:right="822" w:firstLine="566"/>
        <w:rPr>
          <w:b w:val="0"/>
        </w:rPr>
      </w:pPr>
      <w:proofErr w:type="gramStart"/>
      <w:r w:rsidRPr="007653AF">
        <w:rPr>
          <w:b w:val="0"/>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7653AF" w:rsidRPr="007653AF" w:rsidRDefault="007653AF" w:rsidP="009D01B2">
      <w:pPr>
        <w:pStyle w:val="1"/>
        <w:spacing w:before="20" w:after="20" w:line="240" w:lineRule="auto"/>
        <w:ind w:left="142" w:right="822" w:firstLine="566"/>
        <w:rPr>
          <w:b w:val="0"/>
        </w:rPr>
      </w:pPr>
      <w:r w:rsidRPr="007653AF">
        <w:rPr>
          <w:b w:val="0"/>
        </w:rPr>
        <w:t>Программа по литературе строится с учетом:</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традиций изучения конкретных произведений (прежде всего русской и зарубежной классики), сложившихся в школьной практике;</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необходимой вариативности авторской / рабочей программы по литературе при сохранении обязательных базовых элементов содержания предмета;</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 xml:space="preserve">соответствия рекомендуемых к изучению литературных произведений возрастным и </w:t>
      </w:r>
      <w:r w:rsidRPr="007653AF">
        <w:rPr>
          <w:b w:val="0"/>
        </w:rPr>
        <w:lastRenderedPageBreak/>
        <w:t>психологическим особенностям обучающихся;</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требований современного культурно-исторического контекста к изучению классической литературы;</w:t>
      </w:r>
    </w:p>
    <w:p w:rsidR="007653AF" w:rsidRPr="007653AF" w:rsidRDefault="007653AF" w:rsidP="007653AF">
      <w:pPr>
        <w:pStyle w:val="1"/>
        <w:spacing w:before="20" w:after="20" w:line="240" w:lineRule="auto"/>
        <w:ind w:left="142" w:right="822"/>
        <w:rPr>
          <w:b w:val="0"/>
        </w:rPr>
      </w:pPr>
      <w:r w:rsidRPr="007653AF">
        <w:rPr>
          <w:b w:val="0"/>
        </w:rPr>
        <w:t>•</w:t>
      </w:r>
      <w:r w:rsidRPr="007653AF">
        <w:rPr>
          <w:b w:val="0"/>
        </w:rPr>
        <w:tab/>
        <w:t>минимального количества учебного времени, отведенного на изучение литературы согласно действующему ФГОС и Базисному учебному плану.</w:t>
      </w:r>
    </w:p>
    <w:p w:rsidR="007653AF" w:rsidRPr="007653AF" w:rsidRDefault="007653AF" w:rsidP="009D01B2">
      <w:pPr>
        <w:pStyle w:val="1"/>
        <w:spacing w:before="20" w:after="20" w:line="240" w:lineRule="auto"/>
        <w:ind w:left="142" w:right="822" w:firstLine="566"/>
        <w:rPr>
          <w:b w:val="0"/>
        </w:rPr>
      </w:pPr>
      <w:r w:rsidRPr="007653AF">
        <w:rPr>
          <w:b w:val="0"/>
        </w:rPr>
        <w:t>Рабочие программы учебного курса строятся на произведениях из трех списков: А, В и</w:t>
      </w:r>
      <w:proofErr w:type="gramStart"/>
      <w:r w:rsidRPr="007653AF">
        <w:rPr>
          <w:b w:val="0"/>
        </w:rPr>
        <w:t xml:space="preserve"> С</w:t>
      </w:r>
      <w:proofErr w:type="gramEnd"/>
      <w:r w:rsidRPr="007653AF">
        <w:rPr>
          <w:b w:val="0"/>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653AF" w:rsidRPr="007653AF" w:rsidRDefault="007653AF" w:rsidP="007653AF">
      <w:pPr>
        <w:pStyle w:val="1"/>
        <w:spacing w:before="20" w:after="20" w:line="240" w:lineRule="auto"/>
        <w:ind w:left="142" w:right="822"/>
        <w:rPr>
          <w:b w:val="0"/>
        </w:rPr>
      </w:pPr>
      <w:r w:rsidRPr="007653AF">
        <w:rPr>
          <w:b w:val="0"/>
        </w:rPr>
        <w:t>Список</w:t>
      </w:r>
      <w:proofErr w:type="gramStart"/>
      <w:r w:rsidRPr="007653AF">
        <w:rPr>
          <w:b w:val="0"/>
        </w:rPr>
        <w:t xml:space="preserve"> А</w:t>
      </w:r>
      <w:proofErr w:type="gramEnd"/>
      <w:r w:rsidRPr="007653AF">
        <w:rPr>
          <w:b w:val="0"/>
        </w:rPr>
        <w:t xml:space="preserve"> представляет собой перечень конкретных произведений (например: </w:t>
      </w:r>
      <w:proofErr w:type="gramStart"/>
      <w:r w:rsidRPr="007653AF">
        <w:rPr>
          <w:b w:val="0"/>
        </w:rPr>
        <w:t>А.С. Пушкин «Евгений Онегин», Н.В. Гоголь «Мертвые души» и т.д.).</w:t>
      </w:r>
      <w:proofErr w:type="gramEnd"/>
      <w:r w:rsidRPr="007653AF">
        <w:rPr>
          <w:b w:val="0"/>
        </w:rPr>
        <w:t xml:space="preserve"> В этот список попадают</w:t>
      </w:r>
    </w:p>
    <w:p w:rsidR="007653AF" w:rsidRPr="007653AF" w:rsidRDefault="007653AF" w:rsidP="007653AF">
      <w:pPr>
        <w:pStyle w:val="1"/>
        <w:spacing w:before="20" w:after="20" w:line="240" w:lineRule="auto"/>
        <w:ind w:left="142" w:right="822"/>
        <w:rPr>
          <w:b w:val="0"/>
        </w:rPr>
      </w:pPr>
      <w:r w:rsidRPr="007653AF">
        <w:rPr>
          <w:b w:val="0"/>
        </w:rPr>
        <w:t xml:space="preserve">«ключевые» произведения литературы, предназначенные для обязательного изучения. Вариативной части в </w:t>
      </w:r>
      <w:r w:rsidRPr="009D01B2">
        <w:rPr>
          <w:b w:val="0"/>
          <w:i/>
        </w:rPr>
        <w:t>списке</w:t>
      </w:r>
      <w:proofErr w:type="gramStart"/>
      <w:r w:rsidRPr="009D01B2">
        <w:rPr>
          <w:b w:val="0"/>
          <w:i/>
        </w:rPr>
        <w:t xml:space="preserve"> А</w:t>
      </w:r>
      <w:proofErr w:type="gramEnd"/>
      <w:r w:rsidRPr="007653AF">
        <w:rPr>
          <w:b w:val="0"/>
        </w:rPr>
        <w:t xml:space="preserve"> нет.</w:t>
      </w:r>
    </w:p>
    <w:p w:rsidR="007653AF" w:rsidRPr="007653AF" w:rsidRDefault="007653AF" w:rsidP="007653AF">
      <w:pPr>
        <w:pStyle w:val="1"/>
        <w:spacing w:before="20" w:after="20" w:line="240" w:lineRule="auto"/>
        <w:ind w:left="142" w:right="822"/>
        <w:rPr>
          <w:b w:val="0"/>
        </w:rPr>
      </w:pPr>
      <w:r w:rsidRPr="009D01B2">
        <w:rPr>
          <w:b w:val="0"/>
          <w:i/>
        </w:rPr>
        <w:t>Список</w:t>
      </w:r>
      <w:proofErr w:type="gramStart"/>
      <w:r w:rsidRPr="009D01B2">
        <w:rPr>
          <w:b w:val="0"/>
          <w:i/>
        </w:rPr>
        <w:t xml:space="preserve"> В</w:t>
      </w:r>
      <w:proofErr w:type="gramEnd"/>
      <w:r w:rsidRPr="007653AF">
        <w:rPr>
          <w:b w:val="0"/>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653AF">
        <w:rPr>
          <w:b w:val="0"/>
        </w:rPr>
        <w:t xml:space="preserve"> В</w:t>
      </w:r>
      <w:proofErr w:type="gramEnd"/>
      <w:r w:rsidRPr="007653AF">
        <w:rPr>
          <w:b w:val="0"/>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7653AF">
        <w:rPr>
          <w:b w:val="0"/>
        </w:rPr>
        <w:t xml:space="preserve"> В</w:t>
      </w:r>
      <w:proofErr w:type="gramEnd"/>
      <w:r w:rsidRPr="007653AF">
        <w:rPr>
          <w:b w:val="0"/>
        </w:rPr>
        <w:t xml:space="preserve"> авторов. Единство списков в разных рабочих программах скрепляется в списке</w:t>
      </w:r>
      <w:proofErr w:type="gramStart"/>
      <w:r w:rsidRPr="007653AF">
        <w:rPr>
          <w:b w:val="0"/>
        </w:rPr>
        <w:t xml:space="preserve"> В</w:t>
      </w:r>
      <w:proofErr w:type="gramEnd"/>
      <w:r w:rsidRPr="007653AF">
        <w:rPr>
          <w:b w:val="0"/>
        </w:rPr>
        <w:t xml:space="preserve"> фигурой автора.</w:t>
      </w:r>
    </w:p>
    <w:p w:rsidR="009D01B2" w:rsidRDefault="007653AF" w:rsidP="007653AF">
      <w:pPr>
        <w:pStyle w:val="1"/>
        <w:spacing w:before="20" w:after="20" w:line="240" w:lineRule="auto"/>
        <w:ind w:left="142" w:right="822"/>
        <w:rPr>
          <w:b w:val="0"/>
        </w:rPr>
      </w:pPr>
      <w:r w:rsidRPr="009D01B2">
        <w:rPr>
          <w:b w:val="0"/>
          <w:i/>
        </w:rPr>
        <w:t>Список</w:t>
      </w:r>
      <w:proofErr w:type="gramStart"/>
      <w:r w:rsidRPr="009D01B2">
        <w:rPr>
          <w:b w:val="0"/>
          <w:i/>
        </w:rPr>
        <w:t xml:space="preserve"> С</w:t>
      </w:r>
      <w:proofErr w:type="gramEnd"/>
      <w:r w:rsidRPr="007653AF">
        <w:rPr>
          <w:b w:val="0"/>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 тематический список строится вокруг важных смысловых точек литературного процесса, знакомство с которыми дл</w:t>
      </w:r>
      <w:r w:rsidR="009D01B2">
        <w:rPr>
          <w:b w:val="0"/>
        </w:rPr>
        <w:t>я учеников в школе обязательно.</w:t>
      </w:r>
    </w:p>
    <w:p w:rsidR="007653AF" w:rsidRPr="007653AF" w:rsidRDefault="007653AF" w:rsidP="009D01B2">
      <w:pPr>
        <w:pStyle w:val="1"/>
        <w:spacing w:before="20" w:after="20" w:line="240" w:lineRule="auto"/>
        <w:ind w:left="142" w:right="822" w:firstLine="566"/>
        <w:rPr>
          <w:b w:val="0"/>
        </w:rPr>
      </w:pPr>
      <w:r w:rsidRPr="007653AF">
        <w:rPr>
          <w:b w:val="0"/>
        </w:rPr>
        <w:t>Единство рабочих программ скрепляется в списке</w:t>
      </w:r>
      <w:proofErr w:type="gramStart"/>
      <w:r w:rsidRPr="007653AF">
        <w:rPr>
          <w:b w:val="0"/>
        </w:rPr>
        <w:t xml:space="preserve"> С</w:t>
      </w:r>
      <w:proofErr w:type="gramEnd"/>
      <w:r w:rsidRPr="007653AF">
        <w:rPr>
          <w:b w:val="0"/>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653AF" w:rsidRPr="007653AF" w:rsidRDefault="007653AF" w:rsidP="009D01B2">
      <w:pPr>
        <w:pStyle w:val="1"/>
        <w:spacing w:before="20" w:after="20" w:line="240" w:lineRule="auto"/>
        <w:ind w:left="142" w:right="822" w:firstLine="566"/>
        <w:rPr>
          <w:b w:val="0"/>
        </w:rPr>
      </w:pPr>
      <w:r w:rsidRPr="007653AF">
        <w:rPr>
          <w:b w:val="0"/>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653AF" w:rsidRPr="007653AF" w:rsidRDefault="007653AF" w:rsidP="009D01B2">
      <w:pPr>
        <w:pStyle w:val="1"/>
        <w:spacing w:before="20" w:after="20" w:line="240" w:lineRule="auto"/>
        <w:ind w:left="142" w:right="822" w:firstLine="566"/>
        <w:rPr>
          <w:b w:val="0"/>
        </w:rPr>
      </w:pPr>
      <w:r w:rsidRPr="007653AF">
        <w:rPr>
          <w:b w:val="0"/>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B37C93" w:rsidRPr="009D01B2" w:rsidRDefault="007653AF" w:rsidP="009D01B2">
      <w:pPr>
        <w:pStyle w:val="1"/>
        <w:spacing w:before="20" w:after="20" w:line="240" w:lineRule="auto"/>
        <w:ind w:left="142" w:right="822" w:firstLine="566"/>
        <w:rPr>
          <w:b w:val="0"/>
        </w:rPr>
      </w:pPr>
      <w:r w:rsidRPr="007653AF">
        <w:rPr>
          <w:b w:val="0"/>
        </w:rPr>
        <w:t>Дополнительно для своей рабочей программы учитель выбирает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lastRenderedPageBreak/>
        <w:t>Основные теоретико-литературные понятия, требующие освоения в основной школе</w:t>
      </w:r>
    </w:p>
    <w:p w:rsidR="009D01B2" w:rsidRPr="009D01B2" w:rsidRDefault="009D01B2" w:rsidP="000309AB">
      <w:pPr>
        <w:pStyle w:val="a6"/>
        <w:numPr>
          <w:ilvl w:val="0"/>
          <w:numId w:val="13"/>
        </w:numPr>
        <w:spacing w:beforeLines="20" w:afterLines="20"/>
        <w:ind w:left="284" w:right="825" w:firstLine="0"/>
        <w:rPr>
          <w:sz w:val="24"/>
          <w:szCs w:val="24"/>
        </w:rPr>
      </w:pPr>
      <w:r w:rsidRPr="009D01B2">
        <w:rPr>
          <w:sz w:val="24"/>
          <w:szCs w:val="24"/>
        </w:rPr>
        <w:t>Художественная литература как искусство слова. Художественный образ.</w:t>
      </w:r>
    </w:p>
    <w:p w:rsidR="009D01B2" w:rsidRPr="009D01B2" w:rsidRDefault="009D01B2" w:rsidP="000309AB">
      <w:pPr>
        <w:pStyle w:val="a6"/>
        <w:numPr>
          <w:ilvl w:val="0"/>
          <w:numId w:val="13"/>
        </w:numPr>
        <w:spacing w:beforeLines="20" w:afterLines="20"/>
        <w:ind w:left="284" w:right="825" w:firstLine="0"/>
        <w:rPr>
          <w:sz w:val="24"/>
          <w:szCs w:val="24"/>
        </w:rPr>
      </w:pPr>
      <w:r w:rsidRPr="009D01B2">
        <w:rPr>
          <w:sz w:val="24"/>
          <w:szCs w:val="24"/>
        </w:rPr>
        <w:t>Устное народное творчество. Жанры фольклора. Миф и фольклор.</w:t>
      </w:r>
    </w:p>
    <w:p w:rsidR="009D01B2" w:rsidRPr="009D01B2" w:rsidRDefault="009D01B2" w:rsidP="000309AB">
      <w:pPr>
        <w:pStyle w:val="a6"/>
        <w:numPr>
          <w:ilvl w:val="0"/>
          <w:numId w:val="13"/>
        </w:numPr>
        <w:spacing w:beforeLines="20" w:afterLines="20"/>
        <w:ind w:left="284" w:right="825" w:firstLine="0"/>
        <w:rPr>
          <w:sz w:val="24"/>
          <w:szCs w:val="24"/>
        </w:rPr>
      </w:pPr>
      <w:proofErr w:type="gramStart"/>
      <w:r w:rsidRPr="009D01B2">
        <w:rPr>
          <w:sz w:val="24"/>
          <w:szCs w:val="24"/>
        </w:rPr>
        <w:t>Литературные роды (эпос, лирика, драма) и жанры (эпос, роман, повесть,</w:t>
      </w:r>
      <w:r w:rsidR="00BD20CD">
        <w:rPr>
          <w:sz w:val="24"/>
          <w:szCs w:val="24"/>
        </w:rPr>
        <w:t xml:space="preserve"> </w:t>
      </w:r>
      <w:r w:rsidRPr="009D01B2">
        <w:rPr>
          <w:sz w:val="24"/>
          <w:szCs w:val="24"/>
        </w:rPr>
        <w:t>рассказ, новелла, притча, басня; баллада, поэма; ода, послание, элегия; комедия, драма, трагедия).</w:t>
      </w:r>
      <w:proofErr w:type="gramEnd"/>
    </w:p>
    <w:p w:rsidR="009D01B2" w:rsidRPr="009D01B2" w:rsidRDefault="009D01B2" w:rsidP="000309AB">
      <w:pPr>
        <w:pStyle w:val="a6"/>
        <w:numPr>
          <w:ilvl w:val="0"/>
          <w:numId w:val="13"/>
        </w:numPr>
        <w:spacing w:beforeLines="20" w:afterLines="20"/>
        <w:ind w:left="284" w:right="825" w:firstLine="0"/>
        <w:rPr>
          <w:sz w:val="24"/>
          <w:szCs w:val="24"/>
        </w:rPr>
      </w:pPr>
      <w:r w:rsidRPr="009D01B2">
        <w:rPr>
          <w:sz w:val="24"/>
          <w:szCs w:val="24"/>
        </w:rPr>
        <w:t>Основные литературные направления: классицизм, сентиментализм, романтизм, реализм, модернизм.</w:t>
      </w:r>
    </w:p>
    <w:p w:rsidR="009D01B2" w:rsidRPr="009D01B2" w:rsidRDefault="009D01B2" w:rsidP="000309AB">
      <w:pPr>
        <w:pStyle w:val="a6"/>
        <w:numPr>
          <w:ilvl w:val="0"/>
          <w:numId w:val="13"/>
        </w:numPr>
        <w:spacing w:beforeLines="20" w:afterLines="20"/>
        <w:ind w:left="284" w:right="825" w:firstLine="0"/>
        <w:rPr>
          <w:sz w:val="24"/>
          <w:szCs w:val="24"/>
        </w:rPr>
      </w:pPr>
      <w:proofErr w:type="gramStart"/>
      <w:r w:rsidRPr="009D01B2">
        <w:rPr>
          <w:sz w:val="24"/>
          <w:szCs w:val="24"/>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9D01B2" w:rsidRPr="009D01B2" w:rsidRDefault="009D01B2" w:rsidP="000309AB">
      <w:pPr>
        <w:pStyle w:val="a6"/>
        <w:numPr>
          <w:ilvl w:val="0"/>
          <w:numId w:val="13"/>
        </w:numPr>
        <w:spacing w:beforeLines="20" w:afterLines="20"/>
        <w:ind w:left="284" w:right="825" w:firstLine="0"/>
        <w:rPr>
          <w:sz w:val="24"/>
          <w:szCs w:val="24"/>
        </w:rPr>
      </w:pPr>
      <w:r w:rsidRPr="009D01B2">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01B2" w:rsidRPr="009D01B2" w:rsidRDefault="009D01B2" w:rsidP="000309AB">
      <w:pPr>
        <w:pStyle w:val="a6"/>
        <w:numPr>
          <w:ilvl w:val="0"/>
          <w:numId w:val="13"/>
        </w:numPr>
        <w:spacing w:beforeLines="20" w:afterLines="20"/>
        <w:ind w:left="284" w:right="825" w:firstLine="0"/>
        <w:rPr>
          <w:sz w:val="24"/>
          <w:szCs w:val="24"/>
        </w:rPr>
      </w:pPr>
      <w:r w:rsidRPr="009D01B2">
        <w:rPr>
          <w:sz w:val="24"/>
          <w:szCs w:val="24"/>
        </w:rPr>
        <w:t>Стих и проза. Основы стихосложения: стихотворный метр и размер, ритм, рифма, строфа.</w:t>
      </w:r>
    </w:p>
    <w:p w:rsidR="009D01B2" w:rsidRPr="009D01B2" w:rsidRDefault="009D01B2" w:rsidP="000309AB">
      <w:pPr>
        <w:spacing w:beforeLines="20" w:afterLines="20" w:line="240" w:lineRule="auto"/>
        <w:ind w:left="142" w:right="825"/>
        <w:jc w:val="both"/>
        <w:rPr>
          <w:rFonts w:ascii="Times New Roman" w:hAnsi="Times New Roman"/>
          <w:b/>
          <w:sz w:val="24"/>
          <w:szCs w:val="24"/>
        </w:rPr>
      </w:pPr>
      <w:r w:rsidRPr="009D01B2">
        <w:rPr>
          <w:rFonts w:ascii="Times New Roman" w:hAnsi="Times New Roman"/>
          <w:b/>
          <w:sz w:val="24"/>
          <w:szCs w:val="24"/>
        </w:rPr>
        <w:t>2.2.3.</w:t>
      </w:r>
      <w:r w:rsidRPr="009D01B2">
        <w:rPr>
          <w:rFonts w:ascii="Times New Roman" w:hAnsi="Times New Roman"/>
          <w:b/>
          <w:sz w:val="24"/>
          <w:szCs w:val="24"/>
        </w:rPr>
        <w:tab/>
      </w:r>
      <w:r w:rsidR="00C93D4C">
        <w:rPr>
          <w:rFonts w:ascii="Times New Roman" w:hAnsi="Times New Roman"/>
          <w:b/>
          <w:sz w:val="24"/>
          <w:szCs w:val="24"/>
        </w:rPr>
        <w:t xml:space="preserve"> </w:t>
      </w:r>
      <w:r w:rsidRPr="009D01B2">
        <w:rPr>
          <w:rFonts w:ascii="Times New Roman" w:hAnsi="Times New Roman"/>
          <w:b/>
          <w:sz w:val="24"/>
          <w:szCs w:val="24"/>
        </w:rPr>
        <w:t xml:space="preserve">Родной (русский) язык </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Культура речи. Лексикология и фразеология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Что такое слово. Слово как единица языка и как словесное высказывание.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Этимологический словарь.</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Что такое словесность. Словесность как словесное творчество, словесное искусство. Письменная и устная формы словесности. Язык художественной словесности. Диалог. Монолог.</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Слово как единица художественного текста. Роль омонимов, синонимов, антонимов, неологизмов, архаизмов, фразеологизмов в художественных произведениях. Эпитет. Сравнение. Аллегория.  Толковый словарь.</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Речь. Речевая деятельность</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Текст как результат употребления языка, связанное законченное письменное или устное высказывание. Словесное описание.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Общие сведения о языке.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Славянские языки и признаки их родства. Праязык русского языка. Восточная группа славянских языков. Роль Мефодия и Константина в создании первого письменного языка для славян. Образование славянской письменности. Роль старославянского языка в развитии русского языка.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Признаки старославянизмов в родном (русском) языке. Полногласие и неполногласие.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Глаголица и кириллица. Старославянский алфавит: названия букв и цифровое значение. Сходство современного алфавита с кириллицей.</w:t>
      </w:r>
    </w:p>
    <w:p w:rsidR="009D01B2" w:rsidRPr="009D01B2" w:rsidRDefault="009D01B2" w:rsidP="000309AB">
      <w:pPr>
        <w:spacing w:beforeLines="20" w:afterLines="20" w:line="240" w:lineRule="auto"/>
        <w:ind w:left="142" w:right="825"/>
        <w:jc w:val="both"/>
        <w:rPr>
          <w:rFonts w:ascii="Times New Roman" w:hAnsi="Times New Roman"/>
          <w:b/>
          <w:sz w:val="24"/>
          <w:szCs w:val="24"/>
        </w:rPr>
      </w:pPr>
      <w:r w:rsidRPr="009D01B2">
        <w:rPr>
          <w:rFonts w:ascii="Times New Roman" w:hAnsi="Times New Roman"/>
          <w:b/>
          <w:sz w:val="24"/>
          <w:szCs w:val="24"/>
        </w:rPr>
        <w:t>2.2.4.</w:t>
      </w:r>
      <w:r w:rsidRPr="009D01B2">
        <w:rPr>
          <w:rFonts w:ascii="Times New Roman" w:hAnsi="Times New Roman"/>
          <w:b/>
          <w:sz w:val="24"/>
          <w:szCs w:val="24"/>
        </w:rPr>
        <w:tab/>
        <w:t xml:space="preserve">Родная (русская) литература </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Истоки родного языка и культуры. А.Н. Афанасьев «Вещее слово».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w:t>
      </w:r>
    </w:p>
    <w:p w:rsidR="009D01B2" w:rsidRPr="009D01B2" w:rsidRDefault="00C93D4C" w:rsidP="000309AB">
      <w:pPr>
        <w:spacing w:beforeLines="20" w:afterLines="20" w:line="240" w:lineRule="auto"/>
        <w:ind w:left="142" w:right="825"/>
        <w:jc w:val="both"/>
        <w:rPr>
          <w:rFonts w:ascii="Times New Roman" w:hAnsi="Times New Roman"/>
          <w:sz w:val="24"/>
          <w:szCs w:val="24"/>
        </w:rPr>
      </w:pPr>
      <w:r>
        <w:rPr>
          <w:rFonts w:ascii="Times New Roman" w:hAnsi="Times New Roman"/>
          <w:sz w:val="24"/>
          <w:szCs w:val="24"/>
        </w:rPr>
        <w:lastRenderedPageBreak/>
        <w:tab/>
      </w:r>
      <w:r w:rsidR="009D01B2" w:rsidRPr="009D01B2">
        <w:rPr>
          <w:rFonts w:ascii="Times New Roman" w:hAnsi="Times New Roman"/>
          <w:sz w:val="24"/>
          <w:szCs w:val="24"/>
        </w:rPr>
        <w:t>Язычество древних славян. Мифы о Солнце, 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Славянский календарь. Основные славянские праздники. А.Н. Афанасьев «Древо жизни» (фрагмент). Внимательное отношение к природе, забота о человеке.</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Семья. Семейно-бытовые обряды В. Белов «Жизненный круг» (из книги «Лад»). Формирование представлений о внутренней и внешней жизни семьи, об авторитетах, о взаимоотношениях членов семьи, о нравственных основах, которые скрепляют союз людей.</w:t>
      </w:r>
    </w:p>
    <w:p w:rsidR="009D01B2" w:rsidRPr="00E825AF" w:rsidRDefault="009D01B2" w:rsidP="000309AB">
      <w:pPr>
        <w:spacing w:beforeLines="20" w:afterLines="20" w:line="240" w:lineRule="auto"/>
        <w:ind w:right="825" w:firstLine="142"/>
        <w:jc w:val="both"/>
        <w:rPr>
          <w:rFonts w:ascii="Times New Roman" w:hAnsi="Times New Roman"/>
          <w:b/>
          <w:sz w:val="24"/>
          <w:szCs w:val="24"/>
        </w:rPr>
      </w:pPr>
      <w:r w:rsidRPr="00E825AF">
        <w:rPr>
          <w:rFonts w:ascii="Times New Roman" w:hAnsi="Times New Roman"/>
          <w:b/>
          <w:sz w:val="24"/>
          <w:szCs w:val="24"/>
        </w:rPr>
        <w:t>Древнерусская литература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Христианская вера. Крещение Руси. «Повесть временных лет». Истоки и начало христианской веры, ее связь с рождением древнерусской литературы, религиозн</w:t>
      </w:r>
      <w:r w:rsidR="00BD20CD" w:rsidRPr="009D01B2">
        <w:rPr>
          <w:rFonts w:ascii="Times New Roman" w:hAnsi="Times New Roman"/>
          <w:sz w:val="24"/>
          <w:szCs w:val="24"/>
        </w:rPr>
        <w:t>о -</w:t>
      </w:r>
      <w:r w:rsidRPr="009D01B2">
        <w:rPr>
          <w:rFonts w:ascii="Times New Roman" w:hAnsi="Times New Roman"/>
          <w:sz w:val="24"/>
          <w:szCs w:val="24"/>
        </w:rPr>
        <w:t xml:space="preserve"> духовные корни литературы. Патриотический пафос и поучительный характер древнерусской литературы.</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Литература 18 века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 физическом и нравственном характере древних славян. Н.М. Карамзин «История государства российского» (фрагмент). Осознание собственной жизни на фоне жизни родного народа и человечества во всей его целостности и взаимосвязях.</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Литература 20 века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 xml:space="preserve">Образ народного героя в литературе и истории. С. Алексеев «Рассказы о Стеньке </w:t>
      </w:r>
      <w:proofErr w:type="gramStart"/>
      <w:r w:rsidRPr="009D01B2">
        <w:rPr>
          <w:rFonts w:ascii="Times New Roman" w:hAnsi="Times New Roman"/>
          <w:sz w:val="24"/>
          <w:szCs w:val="24"/>
        </w:rPr>
        <w:t>Разине</w:t>
      </w:r>
      <w:proofErr w:type="gramEnd"/>
      <w:r w:rsidRPr="009D01B2">
        <w:rPr>
          <w:rFonts w:ascii="Times New Roman" w:hAnsi="Times New Roman"/>
          <w:sz w:val="24"/>
          <w:szCs w:val="24"/>
        </w:rPr>
        <w:t>». Образ Степана Разина в различных видах искусства.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Тема народного подвига. С. Алексеев «Минин и Пожарский». О.А. Ишимова «Иван Сусанин и его потомки. 1613 год».</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Образ царя-труженика. С. Алексеев Рассказы о Петре I и его времени. Народное и историческое представление о личности государственного деятеля. Отражение этих представлений в устном народном творчестве и авторском тексте.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Образы русских полководцев. С. Алексеев «Александр Невский», «О Суворове»,</w:t>
      </w:r>
    </w:p>
    <w:p w:rsidR="00BD20CD" w:rsidRDefault="00BD20CD" w:rsidP="000309AB">
      <w:pPr>
        <w:spacing w:beforeLines="20" w:afterLines="20" w:line="240" w:lineRule="auto"/>
        <w:ind w:left="142" w:right="825"/>
        <w:jc w:val="both"/>
        <w:rPr>
          <w:rFonts w:ascii="Times New Roman" w:hAnsi="Times New Roman"/>
          <w:sz w:val="24"/>
          <w:szCs w:val="24"/>
        </w:rPr>
      </w:pPr>
      <w:r>
        <w:rPr>
          <w:rFonts w:ascii="Times New Roman" w:hAnsi="Times New Roman"/>
          <w:sz w:val="24"/>
          <w:szCs w:val="24"/>
        </w:rPr>
        <w:t>«Кутузов».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«Мы были дети войны 1812 года» С. Алексеев «Рассказы о декабристах».</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«Идет война народная». С. Алексеев о Великой Отечественной войне. Документальность произведения и художественный вымысел. Тема нравственных испытаний и военного подвига.</w:t>
      </w:r>
    </w:p>
    <w:p w:rsidR="009D01B2" w:rsidRPr="009D01B2" w:rsidRDefault="009D01B2" w:rsidP="000309AB">
      <w:pPr>
        <w:spacing w:beforeLines="20" w:afterLines="20" w:line="240" w:lineRule="auto"/>
        <w:ind w:left="142" w:right="825"/>
        <w:jc w:val="both"/>
        <w:rPr>
          <w:rFonts w:ascii="Times New Roman" w:hAnsi="Times New Roman"/>
          <w:b/>
          <w:sz w:val="24"/>
          <w:szCs w:val="24"/>
        </w:rPr>
      </w:pPr>
      <w:r w:rsidRPr="009D01B2">
        <w:rPr>
          <w:rFonts w:ascii="Times New Roman" w:hAnsi="Times New Roman"/>
          <w:b/>
          <w:sz w:val="24"/>
          <w:szCs w:val="24"/>
        </w:rPr>
        <w:t>2.2.5.</w:t>
      </w:r>
      <w:r w:rsidRPr="009D01B2">
        <w:rPr>
          <w:rFonts w:ascii="Times New Roman" w:hAnsi="Times New Roman"/>
          <w:b/>
          <w:sz w:val="24"/>
          <w:szCs w:val="24"/>
        </w:rPr>
        <w:tab/>
      </w:r>
      <w:r w:rsidR="00BD20CD">
        <w:rPr>
          <w:rFonts w:ascii="Times New Roman" w:hAnsi="Times New Roman"/>
          <w:b/>
          <w:sz w:val="24"/>
          <w:szCs w:val="24"/>
        </w:rPr>
        <w:t xml:space="preserve"> </w:t>
      </w:r>
      <w:r w:rsidRPr="009D01B2">
        <w:rPr>
          <w:rFonts w:ascii="Times New Roman" w:hAnsi="Times New Roman"/>
          <w:b/>
          <w:sz w:val="24"/>
          <w:szCs w:val="24"/>
        </w:rPr>
        <w:t>Иностранный язык (английский язык)</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Освоение предмета «Иностранный</w:t>
      </w:r>
      <w:r w:rsidRPr="009D01B2">
        <w:rPr>
          <w:rFonts w:ascii="Times New Roman" w:hAnsi="Times New Roman"/>
          <w:sz w:val="24"/>
          <w:szCs w:val="24"/>
        </w:rPr>
        <w:tab/>
        <w:t>язык» в основной школе предполагает применение коммуникативного подхода в обучении иностранному языку.</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9D01B2">
        <w:rPr>
          <w:rFonts w:ascii="Times New Roman" w:hAnsi="Times New Roman"/>
          <w:sz w:val="24"/>
          <w:szCs w:val="24"/>
        </w:rPr>
        <w:t>обучающимся</w:t>
      </w:r>
      <w:proofErr w:type="gramEnd"/>
      <w:r w:rsidRPr="009D01B2">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proofErr w:type="gramStart"/>
      <w:r w:rsidRPr="009D01B2">
        <w:rPr>
          <w:rFonts w:ascii="Times New Roman" w:hAnsi="Times New Roman"/>
          <w:sz w:val="24"/>
          <w:szCs w:val="24"/>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r w:rsidR="00C93D4C" w:rsidRPr="009D01B2">
        <w:rPr>
          <w:rFonts w:ascii="Times New Roman" w:hAnsi="Times New Roman"/>
          <w:sz w:val="24"/>
          <w:szCs w:val="24"/>
        </w:rPr>
        <w:t>школы,</w:t>
      </w:r>
      <w:r w:rsidRPr="009D01B2">
        <w:rPr>
          <w:rFonts w:ascii="Times New Roman" w:hAnsi="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roofErr w:type="gramEnd"/>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9D01B2">
        <w:rPr>
          <w:rFonts w:ascii="Times New Roman" w:hAnsi="Times New Roman"/>
          <w:sz w:val="24"/>
          <w:szCs w:val="24"/>
        </w:rPr>
        <w:t>систематизировать имеющийся языковой и речевой опыт основано</w:t>
      </w:r>
      <w:proofErr w:type="gramEnd"/>
      <w:r w:rsidRPr="009D01B2">
        <w:rPr>
          <w:rFonts w:ascii="Times New Roman" w:hAnsi="Times New Roman"/>
          <w:sz w:val="24"/>
          <w:szCs w:val="24"/>
        </w:rPr>
        <w:t xml:space="preserve"> на межпредметных связях с предметами «Русский язык», «Литература»,</w:t>
      </w:r>
      <w:r w:rsidR="00C93D4C">
        <w:rPr>
          <w:rFonts w:ascii="Times New Roman" w:hAnsi="Times New Roman"/>
          <w:sz w:val="24"/>
          <w:szCs w:val="24"/>
        </w:rPr>
        <w:t xml:space="preserve"> </w:t>
      </w:r>
      <w:r w:rsidRPr="009D01B2">
        <w:rPr>
          <w:rFonts w:ascii="Times New Roman" w:hAnsi="Times New Roman"/>
          <w:sz w:val="24"/>
          <w:szCs w:val="24"/>
        </w:rPr>
        <w:t>«История», «География», «Физика», «Музыка», «Изобразительное искусство» и др.</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Предметное содержание речи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lastRenderedPageBreak/>
        <w:t>Моя семья. Взаимоотношения в семье. Конфликтные ситуации и способы их решения.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Мои    друзья.     Лучший     друг/подруга.     Внешность     и     черты     характера.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Межличностные взаимоотношения с друзьями и в школе.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Спорт. Виды спорта. Спортивные игры. Спортивные соревнования.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Путешествия. Путешествия по России и странам изучаемого языка. Транспорт.</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Окружающий мир</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Природа: растения и животные. Погода. Проблемы экологии. Защита окружающей среды. Жизнь в городе/ в сельской местности.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Средства массовой информации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Роль средств массовой информации в жизни общества. Средства массовой информации: пресса, телевидение, радио, Интернет.</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Страны изучаемого языка и родная страна</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r w:rsidR="00BD20CD" w:rsidRPr="009D01B2">
        <w:rPr>
          <w:rFonts w:ascii="Times New Roman" w:hAnsi="Times New Roman"/>
          <w:sz w:val="24"/>
          <w:szCs w:val="24"/>
        </w:rPr>
        <w:t>науку,</w:t>
      </w:r>
      <w:r w:rsidRPr="009D01B2">
        <w:rPr>
          <w:rFonts w:ascii="Times New Roman" w:hAnsi="Times New Roman"/>
          <w:sz w:val="24"/>
          <w:szCs w:val="24"/>
        </w:rPr>
        <w:t xml:space="preserve"> и мировую культуру.</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Коммуникативные умения Говорение</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Диалогическая речь</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Объем диалога от 3 реплик (5-7 класс) до 4-5 реплик (8-9 класс) со стороны каждого учащегося. Продолжительность диалога – до 2,5–3 минут.</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Монологическая речь</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без</w:t>
      </w:r>
      <w:r w:rsidRPr="009D01B2">
        <w:rPr>
          <w:rFonts w:ascii="Times New Roman" w:hAnsi="Times New Roman"/>
          <w:sz w:val="24"/>
          <w:szCs w:val="24"/>
        </w:rPr>
        <w:tab/>
        <w:t>опоры</w:t>
      </w:r>
      <w:r w:rsidRPr="009D01B2">
        <w:rPr>
          <w:rFonts w:ascii="Times New Roman" w:hAnsi="Times New Roman"/>
          <w:sz w:val="24"/>
          <w:szCs w:val="24"/>
        </w:rPr>
        <w:tab/>
        <w:t>на</w:t>
      </w:r>
      <w:r w:rsidRPr="009D01B2">
        <w:rPr>
          <w:rFonts w:ascii="Times New Roman" w:hAnsi="Times New Roman"/>
          <w:sz w:val="24"/>
          <w:szCs w:val="24"/>
        </w:rPr>
        <w:tab/>
        <w:t>зрительную</w:t>
      </w:r>
      <w:r w:rsidRPr="009D01B2">
        <w:rPr>
          <w:rFonts w:ascii="Times New Roman" w:hAnsi="Times New Roman"/>
          <w:sz w:val="24"/>
          <w:szCs w:val="24"/>
        </w:rPr>
        <w:tab/>
        <w:t>наглядность,</w:t>
      </w:r>
      <w:r w:rsidRPr="009D01B2">
        <w:rPr>
          <w:rFonts w:ascii="Times New Roman" w:hAnsi="Times New Roman"/>
          <w:sz w:val="24"/>
          <w:szCs w:val="24"/>
        </w:rPr>
        <w:tab/>
        <w:t>прочитанный/прослушанный</w:t>
      </w:r>
      <w:r w:rsidRPr="009D01B2">
        <w:rPr>
          <w:rFonts w:ascii="Times New Roman" w:hAnsi="Times New Roman"/>
          <w:sz w:val="24"/>
          <w:szCs w:val="24"/>
        </w:rPr>
        <w:tab/>
        <w:t>текст</w:t>
      </w:r>
      <w:r w:rsidRPr="009D01B2">
        <w:rPr>
          <w:rFonts w:ascii="Times New Roman" w:hAnsi="Times New Roman"/>
          <w:sz w:val="24"/>
          <w:szCs w:val="24"/>
        </w:rPr>
        <w:tab/>
        <w:t>и/или вербальные опоры (ключевые слова, план, вопросы)</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Аудирование</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 xml:space="preserve">Восприятие на слух и понимание </w:t>
      </w:r>
      <w:proofErr w:type="gramStart"/>
      <w:r w:rsidRPr="009D01B2">
        <w:rPr>
          <w:rFonts w:ascii="Times New Roman" w:hAnsi="Times New Roman"/>
          <w:sz w:val="24"/>
          <w:szCs w:val="24"/>
        </w:rPr>
        <w:t>несложных</w:t>
      </w:r>
      <w:proofErr w:type="gramEnd"/>
      <w:r w:rsidRPr="009D01B2">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Жанры текстов: прагматические, информационные, научно-популярные.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Чтение</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Жанры текстов: научно-популярные, публицистические, художественные, прагматические.</w:t>
      </w:r>
    </w:p>
    <w:p w:rsidR="009D01B2" w:rsidRPr="009D01B2" w:rsidRDefault="009D01B2" w:rsidP="000309AB">
      <w:pPr>
        <w:spacing w:beforeLines="20" w:afterLines="20" w:line="240" w:lineRule="auto"/>
        <w:ind w:left="142" w:right="825"/>
        <w:jc w:val="both"/>
        <w:rPr>
          <w:rFonts w:ascii="Times New Roman" w:hAnsi="Times New Roman"/>
          <w:sz w:val="24"/>
          <w:szCs w:val="24"/>
        </w:rPr>
      </w:pPr>
      <w:proofErr w:type="gramStart"/>
      <w:r w:rsidRPr="009D01B2">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w:t>
      </w:r>
      <w:r w:rsidR="00C93D4C">
        <w:rPr>
          <w:rFonts w:ascii="Times New Roman" w:hAnsi="Times New Roman"/>
          <w:sz w:val="24"/>
          <w:szCs w:val="24"/>
        </w:rPr>
        <w:tab/>
      </w:r>
      <w:r w:rsidRPr="009D01B2">
        <w:rPr>
          <w:rFonts w:ascii="Times New Roman" w:hAnsi="Times New Roman"/>
          <w:sz w:val="24"/>
          <w:szCs w:val="24"/>
        </w:rPr>
        <w:t>Тексты могут содержать некоторое количество неизученных языковых явлений. Объем текстов для чтения – до 700 слов.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Независимо от вида чтения возможно использование двуязычного словаря.</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Письменная речь</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Дальнейшее развитие и совершенствование письменной речи, а именно умений:</w:t>
      </w:r>
    </w:p>
    <w:p w:rsidR="009D01B2" w:rsidRPr="009D01B2" w:rsidRDefault="009D01B2" w:rsidP="000309AB">
      <w:pPr>
        <w:spacing w:beforeLines="20" w:afterLines="20" w:line="240" w:lineRule="auto"/>
        <w:ind w:left="142" w:right="825"/>
        <w:jc w:val="both"/>
        <w:rPr>
          <w:rFonts w:ascii="Times New Roman" w:hAnsi="Times New Roman"/>
          <w:sz w:val="24"/>
          <w:szCs w:val="24"/>
        </w:rPr>
      </w:pPr>
      <w:proofErr w:type="gramStart"/>
      <w:r w:rsidRPr="009D01B2">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•написание коротких поздравлений с днем рождения и другими праздниками, выражение пожеланий (объемом 30–40 слов, включая адрес);</w:t>
      </w:r>
    </w:p>
    <w:p w:rsidR="009D01B2" w:rsidRPr="009D01B2" w:rsidRDefault="009D01B2" w:rsidP="000309AB">
      <w:pPr>
        <w:spacing w:beforeLines="20" w:afterLines="20" w:line="240" w:lineRule="auto"/>
        <w:ind w:left="142" w:right="825"/>
        <w:jc w:val="both"/>
        <w:rPr>
          <w:rFonts w:ascii="Times New Roman" w:hAnsi="Times New Roman"/>
          <w:sz w:val="24"/>
          <w:szCs w:val="24"/>
        </w:rPr>
      </w:pPr>
      <w:proofErr w:type="gramStart"/>
      <w:r w:rsidRPr="009D01B2">
        <w:rPr>
          <w:rFonts w:ascii="Times New Roman" w:hAnsi="Times New Roman"/>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Языковые средства и навыки оперирования ими Орфография и пунктуация</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Фонетическая сторона речи</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Лексическая сторона речи</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9D01B2" w:rsidRPr="00E825AF" w:rsidRDefault="009D01B2"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Грамматическая сторона речи</w:t>
      </w:r>
    </w:p>
    <w:p w:rsidR="009D01B2" w:rsidRPr="009D01B2" w:rsidRDefault="009D01B2"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Социокультурные знания и умения.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•знаниями о значении родного и иностранного языков в современном мире;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9D01B2">
        <w:rPr>
          <w:rFonts w:ascii="Times New Roman" w:hAnsi="Times New Roman"/>
          <w:sz w:val="24"/>
          <w:szCs w:val="24"/>
        </w:rPr>
        <w:lastRenderedPageBreak/>
        <w:t>страны/стран изучаемого языка; о некоторых произведениях художественной литературы на изучаемом иностранном языке;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Компенсаторные умения</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Совершенствование умений:</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переспрашивать, просить повторить, уточняя значение незнакомых слов;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использовать в качестве опоры при порождении собственных высказываний ключевые слова, план к тексту, тематический словарь и т. д.;</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прогнозировать</w:t>
      </w:r>
      <w:r w:rsidRPr="009D01B2">
        <w:rPr>
          <w:rFonts w:ascii="Times New Roman" w:hAnsi="Times New Roman"/>
          <w:sz w:val="24"/>
          <w:szCs w:val="24"/>
        </w:rPr>
        <w:tab/>
        <w:t>содержание</w:t>
      </w:r>
      <w:r w:rsidRPr="009D01B2">
        <w:rPr>
          <w:rFonts w:ascii="Times New Roman" w:hAnsi="Times New Roman"/>
          <w:sz w:val="24"/>
          <w:szCs w:val="24"/>
        </w:rPr>
        <w:tab/>
        <w:t>текста</w:t>
      </w:r>
      <w:r w:rsidRPr="009D01B2">
        <w:rPr>
          <w:rFonts w:ascii="Times New Roman" w:hAnsi="Times New Roman"/>
          <w:sz w:val="24"/>
          <w:szCs w:val="24"/>
        </w:rPr>
        <w:tab/>
        <w:t>на</w:t>
      </w:r>
      <w:r w:rsidRPr="009D01B2">
        <w:rPr>
          <w:rFonts w:ascii="Times New Roman" w:hAnsi="Times New Roman"/>
          <w:sz w:val="24"/>
          <w:szCs w:val="24"/>
        </w:rPr>
        <w:tab/>
        <w:t>основе</w:t>
      </w:r>
      <w:r w:rsidRPr="009D01B2">
        <w:rPr>
          <w:rFonts w:ascii="Times New Roman" w:hAnsi="Times New Roman"/>
          <w:sz w:val="24"/>
          <w:szCs w:val="24"/>
        </w:rPr>
        <w:tab/>
        <w:t>заголовка,</w:t>
      </w:r>
      <w:r w:rsidRPr="009D01B2">
        <w:rPr>
          <w:rFonts w:ascii="Times New Roman" w:hAnsi="Times New Roman"/>
          <w:sz w:val="24"/>
          <w:szCs w:val="24"/>
        </w:rPr>
        <w:tab/>
        <w:t>предварительно поставленных вопросов и т. д.;</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догадываться о значении незнакомых слов по контексту, по используемым собеседником жестам и мимике;</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использовать синонимы, антонимы, описание понятия при дефиците языковых средств.</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Общеучебные умения и универсальные способы деятельности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Формирование и совершенствование умений:</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работать с разными источниками на иностранном языке: справочными материалами, словарями, интернет-ресурсами, литературой;</w:t>
      </w:r>
    </w:p>
    <w:p w:rsidR="009D01B2" w:rsidRPr="009D01B2" w:rsidRDefault="009D01B2" w:rsidP="000309AB">
      <w:pPr>
        <w:spacing w:beforeLines="20" w:afterLines="20" w:line="240" w:lineRule="auto"/>
        <w:ind w:left="142" w:right="825"/>
        <w:jc w:val="both"/>
        <w:rPr>
          <w:rFonts w:ascii="Times New Roman" w:hAnsi="Times New Roman"/>
          <w:sz w:val="24"/>
          <w:szCs w:val="24"/>
        </w:rPr>
      </w:pPr>
      <w:proofErr w:type="gramStart"/>
      <w:r w:rsidRPr="009D01B2">
        <w:rPr>
          <w:rFonts w:ascii="Times New Roman" w:hAnsi="Times New Roman"/>
          <w:sz w:val="24"/>
          <w:szCs w:val="24"/>
        </w:rPr>
        <w:t>•</w:t>
      </w:r>
      <w:r w:rsidRPr="009D01B2">
        <w:rPr>
          <w:rFonts w:ascii="Times New Roman" w:hAnsi="Times New Roman"/>
          <w:sz w:val="24"/>
          <w:szCs w:val="24"/>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самостоятельно работать в классе и дома. Специальные учебные умения Формирование и совершенствование умений:</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находить ключевые слова и социокультурные реалии в работе над текстом;</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семантизировать слова на основе языковой догадки;</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осуществлять словообразовательный анализ;</w:t>
      </w:r>
    </w:p>
    <w:p w:rsidR="009D01B2" w:rsidRP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пользоваться справочным</w:t>
      </w:r>
      <w:r w:rsidRPr="009D01B2">
        <w:rPr>
          <w:rFonts w:ascii="Times New Roman" w:hAnsi="Times New Roman"/>
          <w:sz w:val="24"/>
          <w:szCs w:val="24"/>
        </w:rPr>
        <w:tab/>
        <w:t>материалом (грамматическим и лингвострановедческим справочниками, двуязычным и толковым словарями, мультимедийными средствами);</w:t>
      </w:r>
    </w:p>
    <w:p w:rsidR="009D01B2" w:rsidRDefault="009D01B2" w:rsidP="000309AB">
      <w:pPr>
        <w:spacing w:beforeLines="20" w:afterLines="20" w:line="240" w:lineRule="auto"/>
        <w:ind w:left="142" w:right="825"/>
        <w:jc w:val="both"/>
        <w:rPr>
          <w:rFonts w:ascii="Times New Roman" w:hAnsi="Times New Roman"/>
          <w:sz w:val="24"/>
          <w:szCs w:val="24"/>
        </w:rPr>
      </w:pPr>
      <w:r w:rsidRPr="009D01B2">
        <w:rPr>
          <w:rFonts w:ascii="Times New Roman" w:hAnsi="Times New Roman"/>
          <w:sz w:val="24"/>
          <w:szCs w:val="24"/>
        </w:rPr>
        <w:t>•</w:t>
      </w:r>
      <w:r w:rsidRPr="009D01B2">
        <w:rPr>
          <w:rFonts w:ascii="Times New Roman" w:hAnsi="Times New Roman"/>
          <w:sz w:val="24"/>
          <w:szCs w:val="24"/>
        </w:rPr>
        <w:tab/>
        <w:t>участвовать в проектной деятельности ме</w:t>
      </w:r>
      <w:proofErr w:type="gramStart"/>
      <w:r w:rsidRPr="009D01B2">
        <w:rPr>
          <w:rFonts w:ascii="Times New Roman" w:hAnsi="Times New Roman"/>
          <w:sz w:val="24"/>
          <w:szCs w:val="24"/>
        </w:rPr>
        <w:t>ж-</w:t>
      </w:r>
      <w:proofErr w:type="gramEnd"/>
      <w:r w:rsidRPr="009D01B2">
        <w:rPr>
          <w:rFonts w:ascii="Times New Roman" w:hAnsi="Times New Roman"/>
          <w:sz w:val="24"/>
          <w:szCs w:val="24"/>
        </w:rPr>
        <w:t xml:space="preserve"> и метапредметного характера.</w:t>
      </w:r>
    </w:p>
    <w:p w:rsidR="00E825AF" w:rsidRDefault="00E825AF" w:rsidP="000309AB">
      <w:pPr>
        <w:spacing w:beforeLines="20" w:afterLines="20" w:line="240" w:lineRule="auto"/>
        <w:ind w:left="142" w:right="825"/>
        <w:jc w:val="both"/>
        <w:rPr>
          <w:rFonts w:ascii="Times New Roman" w:hAnsi="Times New Roman"/>
          <w:b/>
          <w:sz w:val="24"/>
          <w:szCs w:val="24"/>
        </w:rPr>
      </w:pPr>
      <w:r w:rsidRPr="00E825AF">
        <w:rPr>
          <w:rFonts w:ascii="Times New Roman" w:hAnsi="Times New Roman"/>
          <w:b/>
          <w:sz w:val="24"/>
          <w:szCs w:val="24"/>
        </w:rPr>
        <w:t>2.2.6</w:t>
      </w:r>
      <w:r w:rsidR="00A95218" w:rsidRPr="00E825AF">
        <w:rPr>
          <w:rFonts w:ascii="Times New Roman" w:hAnsi="Times New Roman"/>
          <w:b/>
          <w:sz w:val="24"/>
          <w:szCs w:val="24"/>
        </w:rPr>
        <w:t>.   В</w:t>
      </w:r>
      <w:r w:rsidRPr="00E825AF">
        <w:rPr>
          <w:rFonts w:ascii="Times New Roman" w:hAnsi="Times New Roman"/>
          <w:b/>
          <w:sz w:val="24"/>
          <w:szCs w:val="24"/>
        </w:rPr>
        <w:t>торой иностранный язык (испанский)</w:t>
      </w:r>
    </w:p>
    <w:p w:rsidR="004C1F2A" w:rsidRPr="009D01B2" w:rsidRDefault="004C1F2A" w:rsidP="000309AB">
      <w:pPr>
        <w:spacing w:beforeLines="20" w:afterLines="20" w:line="240" w:lineRule="auto"/>
        <w:ind w:left="142" w:right="825" w:firstLine="566"/>
        <w:jc w:val="both"/>
        <w:rPr>
          <w:rFonts w:ascii="Times New Roman" w:hAnsi="Times New Roman"/>
          <w:sz w:val="24"/>
          <w:szCs w:val="24"/>
        </w:rPr>
      </w:pPr>
      <w:r w:rsidRPr="009D01B2">
        <w:rPr>
          <w:rFonts w:ascii="Times New Roman" w:hAnsi="Times New Roman"/>
          <w:sz w:val="24"/>
          <w:szCs w:val="24"/>
        </w:rPr>
        <w:t>Освоение предмета в основной школе предполагает применение коммуникативного подхода в обучении иностранному языку.</w:t>
      </w:r>
    </w:p>
    <w:p w:rsidR="004C1F2A" w:rsidRDefault="004C1F2A" w:rsidP="000309AB">
      <w:pPr>
        <w:spacing w:beforeLines="20" w:afterLines="20" w:line="240" w:lineRule="auto"/>
        <w:ind w:left="142" w:right="825"/>
        <w:jc w:val="both"/>
        <w:rPr>
          <w:rFonts w:ascii="Times New Roman" w:hAnsi="Times New Roman"/>
          <w:sz w:val="24"/>
          <w:szCs w:val="24"/>
        </w:rPr>
      </w:pPr>
      <w:r>
        <w:rPr>
          <w:rFonts w:ascii="Times New Roman" w:hAnsi="Times New Roman"/>
          <w:sz w:val="24"/>
          <w:szCs w:val="24"/>
        </w:rPr>
        <w:t xml:space="preserve">Учебный предмет </w:t>
      </w:r>
      <w:r w:rsidRPr="009D01B2">
        <w:rPr>
          <w:rFonts w:ascii="Times New Roman" w:hAnsi="Times New Roman"/>
          <w:sz w:val="24"/>
          <w:szCs w:val="24"/>
        </w:rPr>
        <w:t xml:space="preserve">обеспечивает развитие иноязычных коммуникативных умений и языковых навыков, которые необходимы </w:t>
      </w:r>
      <w:proofErr w:type="gramStart"/>
      <w:r w:rsidRPr="009D01B2">
        <w:rPr>
          <w:rFonts w:ascii="Times New Roman" w:hAnsi="Times New Roman"/>
          <w:sz w:val="24"/>
          <w:szCs w:val="24"/>
        </w:rPr>
        <w:t>обучающимся</w:t>
      </w:r>
      <w:proofErr w:type="gramEnd"/>
      <w:r w:rsidRPr="009D01B2">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4C1F2A" w:rsidRPr="004C1F2A" w:rsidRDefault="004C1F2A" w:rsidP="000309AB">
      <w:pPr>
        <w:spacing w:beforeLines="20" w:afterLines="20" w:line="240" w:lineRule="auto"/>
        <w:ind w:left="142" w:right="825"/>
        <w:jc w:val="both"/>
        <w:rPr>
          <w:rFonts w:ascii="Times New Roman" w:hAnsi="Times New Roman"/>
          <w:b/>
          <w:sz w:val="24"/>
          <w:szCs w:val="24"/>
        </w:rPr>
      </w:pPr>
      <w:r w:rsidRPr="004C1F2A">
        <w:rPr>
          <w:rFonts w:ascii="Times New Roman" w:hAnsi="Times New Roman"/>
          <w:b/>
          <w:sz w:val="24"/>
          <w:szCs w:val="24"/>
        </w:rPr>
        <w:t>2.2.7. История России. Всеобщая история</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lastRenderedPageBreak/>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4C1F2A" w:rsidRPr="004C1F2A" w:rsidRDefault="004C1F2A" w:rsidP="000309AB">
      <w:pPr>
        <w:spacing w:beforeLines="20" w:afterLines="20" w:line="240" w:lineRule="auto"/>
        <w:ind w:left="142" w:right="825"/>
        <w:jc w:val="both"/>
        <w:rPr>
          <w:rFonts w:ascii="Times New Roman" w:hAnsi="Times New Roman"/>
          <w:b/>
          <w:sz w:val="24"/>
          <w:szCs w:val="24"/>
        </w:rPr>
      </w:pPr>
      <w:r w:rsidRPr="004C1F2A">
        <w:rPr>
          <w:rFonts w:ascii="Times New Roman" w:hAnsi="Times New Roman"/>
          <w:b/>
          <w:sz w:val="24"/>
          <w:szCs w:val="24"/>
        </w:rPr>
        <w:t>Общая характеристика программы по истории.</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proofErr w:type="gramStart"/>
      <w:r w:rsidRPr="004C1F2A">
        <w:rPr>
          <w:rFonts w:ascii="Times New Roman" w:hAnsi="Times New Roman"/>
          <w:b/>
          <w:sz w:val="24"/>
          <w:szCs w:val="24"/>
        </w:rPr>
        <w:t xml:space="preserve">Целью </w:t>
      </w:r>
      <w:r w:rsidRPr="004C1F2A">
        <w:rPr>
          <w:rFonts w:ascii="Times New Roman" w:hAnsi="Times New Roman"/>
          <w:sz w:val="24"/>
          <w:szCs w:val="24"/>
        </w:rPr>
        <w:t>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F3AFC">
        <w:rPr>
          <w:rFonts w:ascii="Times New Roman" w:hAnsi="Times New Roman"/>
          <w:b/>
          <w:sz w:val="24"/>
          <w:szCs w:val="24"/>
        </w:rPr>
        <w:t>задачи</w:t>
      </w:r>
      <w:r w:rsidRPr="004C1F2A">
        <w:rPr>
          <w:rFonts w:ascii="Times New Roman" w:hAnsi="Times New Roman"/>
          <w:sz w:val="24"/>
          <w:szCs w:val="24"/>
        </w:rPr>
        <w:t xml:space="preserve"> изучения истории в школе:</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•общественное согласие и уважение как необходимое условие взаимодействия государств и народов в новейшей истории.</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•познавательное значение российской, региональной и мировой истории;</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lastRenderedPageBreak/>
        <w:t>•формирование требований к каждой ступени непрерывного исторического образования на протяжении всей жизни.</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•многофакторный подход к освещению истории всех сторон жизни государства и общества;</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•антропологический</w:t>
      </w:r>
      <w:r w:rsidRPr="004C1F2A">
        <w:rPr>
          <w:rFonts w:ascii="Times New Roman" w:hAnsi="Times New Roman"/>
          <w:sz w:val="24"/>
          <w:szCs w:val="24"/>
        </w:rPr>
        <w:tab/>
        <w:t>подход,</w:t>
      </w:r>
      <w:r w:rsidRPr="004C1F2A">
        <w:rPr>
          <w:rFonts w:ascii="Times New Roman" w:hAnsi="Times New Roman"/>
          <w:sz w:val="24"/>
          <w:szCs w:val="24"/>
        </w:rPr>
        <w:tab/>
        <w:t>формирующий</w:t>
      </w:r>
      <w:r w:rsidRPr="004C1F2A">
        <w:rPr>
          <w:rFonts w:ascii="Times New Roman" w:hAnsi="Times New Roman"/>
          <w:sz w:val="24"/>
          <w:szCs w:val="24"/>
        </w:rPr>
        <w:tab/>
        <w:t>личностное</w:t>
      </w:r>
      <w:r w:rsidRPr="004C1F2A">
        <w:rPr>
          <w:rFonts w:ascii="Times New Roman" w:hAnsi="Times New Roman"/>
          <w:sz w:val="24"/>
          <w:szCs w:val="24"/>
        </w:rPr>
        <w:tab/>
        <w:t>эмоционально окрашенное восприятие прошлого;</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•историко-культурологический</w:t>
      </w:r>
      <w:r w:rsidRPr="004C1F2A">
        <w:rPr>
          <w:rFonts w:ascii="Times New Roman" w:hAnsi="Times New Roman"/>
          <w:sz w:val="24"/>
          <w:szCs w:val="24"/>
        </w:rPr>
        <w:tab/>
        <w:t>подход,</w:t>
      </w:r>
      <w:r w:rsidRPr="004C1F2A">
        <w:rPr>
          <w:rFonts w:ascii="Times New Roman" w:hAnsi="Times New Roman"/>
          <w:sz w:val="24"/>
          <w:szCs w:val="24"/>
        </w:rPr>
        <w:tab/>
        <w:t>формирующий</w:t>
      </w:r>
      <w:r w:rsidRPr="004C1F2A">
        <w:rPr>
          <w:rFonts w:ascii="Times New Roman" w:hAnsi="Times New Roman"/>
          <w:sz w:val="24"/>
          <w:szCs w:val="24"/>
        </w:rPr>
        <w:tab/>
        <w:t>способности</w:t>
      </w:r>
      <w:r w:rsidRPr="004C1F2A">
        <w:rPr>
          <w:rFonts w:ascii="Times New Roman" w:hAnsi="Times New Roman"/>
          <w:sz w:val="24"/>
          <w:szCs w:val="24"/>
        </w:rPr>
        <w:tab/>
        <w:t>к межкультурному диалогу, восприятию и бережному отношению к культурному наследию.</w:t>
      </w:r>
    </w:p>
    <w:p w:rsidR="004C1F2A" w:rsidRPr="000F3AFC" w:rsidRDefault="004C1F2A" w:rsidP="000309AB">
      <w:pPr>
        <w:spacing w:beforeLines="20" w:afterLines="20" w:line="240" w:lineRule="auto"/>
        <w:ind w:left="142" w:right="825"/>
        <w:jc w:val="both"/>
        <w:rPr>
          <w:rFonts w:ascii="Times New Roman" w:hAnsi="Times New Roman"/>
          <w:b/>
          <w:sz w:val="24"/>
          <w:szCs w:val="24"/>
        </w:rPr>
      </w:pPr>
      <w:r w:rsidRPr="000F3AFC">
        <w:rPr>
          <w:rFonts w:ascii="Times New Roman" w:hAnsi="Times New Roman"/>
          <w:b/>
          <w:sz w:val="24"/>
          <w:szCs w:val="24"/>
        </w:rPr>
        <w:t>Место учебного предмета «История» в учебном плане основного общего образования.</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Предмет «История» изучается на уровне основного общего образования в качестве обязательного предмета в 5-9 классах.</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 xml:space="preserve">Изучение предмета «История» как части предметной области «Общественно- научные     </w:t>
      </w:r>
      <w:r w:rsidR="00DF01A9" w:rsidRPr="004C1F2A">
        <w:rPr>
          <w:rFonts w:ascii="Times New Roman" w:hAnsi="Times New Roman"/>
          <w:sz w:val="24"/>
          <w:szCs w:val="24"/>
        </w:rPr>
        <w:t>предметы» основано</w:t>
      </w:r>
      <w:r w:rsidRPr="004C1F2A">
        <w:rPr>
          <w:rFonts w:ascii="Times New Roman" w:hAnsi="Times New Roman"/>
          <w:sz w:val="24"/>
          <w:szCs w:val="24"/>
        </w:rPr>
        <w:t xml:space="preserve">     на     межпредметных     связях     с     предметами:</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«Обществознание», «География», «Литература», «Русский язык», «Иностранный язык»,</w:t>
      </w:r>
    </w:p>
    <w:p w:rsidR="000F3AFC"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«Изобразительное искусство», «Музыка», «Информатика», «Математика», «Основы безопасн</w:t>
      </w:r>
      <w:r w:rsidR="000F3AFC">
        <w:rPr>
          <w:rFonts w:ascii="Times New Roman" w:hAnsi="Times New Roman"/>
          <w:sz w:val="24"/>
          <w:szCs w:val="24"/>
        </w:rPr>
        <w:t>ости и жизнедеятельности» и др.</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Структурно предмет «История» включает учебные курсы по всеобщей истории и истории России.</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C1F2A">
        <w:rPr>
          <w:rFonts w:ascii="Times New Roman" w:hAnsi="Times New Roman"/>
          <w:sz w:val="24"/>
          <w:szCs w:val="24"/>
        </w:rPr>
        <w:t>обучающимся</w:t>
      </w:r>
      <w:proofErr w:type="gramEnd"/>
      <w:r w:rsidRPr="004C1F2A">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4C1F2A">
        <w:rPr>
          <w:rFonts w:ascii="Times New Roman" w:hAnsi="Times New Roman"/>
          <w:sz w:val="24"/>
          <w:szCs w:val="24"/>
        </w:rPr>
        <w:t>экономических и геополитических процессов</w:t>
      </w:r>
      <w:proofErr w:type="gramEnd"/>
      <w:r w:rsidRPr="004C1F2A">
        <w:rPr>
          <w:rFonts w:ascii="Times New Roman" w:hAnsi="Times New Roman"/>
          <w:sz w:val="24"/>
          <w:szCs w:val="24"/>
        </w:rPr>
        <w:t xml:space="preserve">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w:t>
      </w:r>
      <w:r w:rsidRPr="004C1F2A">
        <w:rPr>
          <w:rFonts w:ascii="Times New Roman" w:hAnsi="Times New Roman"/>
          <w:sz w:val="24"/>
          <w:szCs w:val="24"/>
        </w:rPr>
        <w:lastRenderedPageBreak/>
        <w:t>назначения и художественных достоинств памятников истории и культуры, письменных</w:t>
      </w:r>
      <w:proofErr w:type="gramStart"/>
      <w:r w:rsidRPr="004C1F2A">
        <w:rPr>
          <w:rFonts w:ascii="Times New Roman" w:hAnsi="Times New Roman"/>
          <w:sz w:val="24"/>
          <w:szCs w:val="24"/>
        </w:rPr>
        <w:t>,и</w:t>
      </w:r>
      <w:proofErr w:type="gramEnd"/>
      <w:r w:rsidRPr="004C1F2A">
        <w:rPr>
          <w:rFonts w:ascii="Times New Roman" w:hAnsi="Times New Roman"/>
          <w:sz w:val="24"/>
          <w:szCs w:val="24"/>
        </w:rPr>
        <w:t>зобразительных и вещественных исторических источников.</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w:t>
      </w:r>
      <w:r w:rsidRPr="004C1F2A">
        <w:rPr>
          <w:rFonts w:ascii="Times New Roman" w:hAnsi="Times New Roman"/>
          <w:sz w:val="24"/>
          <w:szCs w:val="24"/>
        </w:rPr>
        <w:lastRenderedPageBreak/>
        <w:t>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w:t>
      </w:r>
    </w:p>
    <w:p w:rsidR="004C1F2A" w:rsidRPr="004C1F2A" w:rsidRDefault="004C1F2A" w:rsidP="000309AB">
      <w:pPr>
        <w:spacing w:beforeLines="20" w:afterLines="20" w:line="240" w:lineRule="auto"/>
        <w:ind w:left="142" w:right="825"/>
        <w:jc w:val="both"/>
        <w:rPr>
          <w:rFonts w:ascii="Times New Roman" w:hAnsi="Times New Roman"/>
          <w:sz w:val="24"/>
          <w:szCs w:val="24"/>
        </w:rPr>
      </w:pPr>
      <w:r w:rsidRPr="004C1F2A">
        <w:rPr>
          <w:rFonts w:ascii="Times New Roman" w:hAnsi="Times New Roman"/>
          <w:sz w:val="24"/>
          <w:szCs w:val="24"/>
        </w:rPr>
        <w:t xml:space="preserve">граждан, строительства гражданского общества, формирования правового сознания. </w:t>
      </w:r>
      <w:proofErr w:type="gramStart"/>
      <w:r w:rsidRPr="004C1F2A">
        <w:rPr>
          <w:rFonts w:ascii="Times New Roman" w:hAnsi="Times New Roman"/>
          <w:sz w:val="24"/>
          <w:szCs w:val="24"/>
        </w:rPr>
        <w:t>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Особое внимание уделяется на изучение материалов по истории культуры, имея в виду в первую очередь социокультурный материал, историю повседневности, традиций народов России.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4C1F2A" w:rsidRP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C1F2A" w:rsidRDefault="004C1F2A" w:rsidP="000309AB">
      <w:pPr>
        <w:spacing w:beforeLines="20" w:afterLines="20" w:line="240" w:lineRule="auto"/>
        <w:ind w:left="142" w:right="825" w:firstLine="566"/>
        <w:jc w:val="both"/>
        <w:rPr>
          <w:rFonts w:ascii="Times New Roman" w:hAnsi="Times New Roman"/>
          <w:sz w:val="24"/>
          <w:szCs w:val="24"/>
        </w:rPr>
      </w:pPr>
      <w:r w:rsidRPr="004C1F2A">
        <w:rPr>
          <w:rFonts w:ascii="Times New Roman" w:hAnsi="Times New Roman"/>
          <w:sz w:val="24"/>
          <w:szCs w:val="24"/>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162920" w:rsidRDefault="00162920" w:rsidP="000309AB">
      <w:pPr>
        <w:spacing w:beforeLines="20" w:afterLines="20" w:line="240" w:lineRule="auto"/>
        <w:ind w:left="142" w:right="577"/>
        <w:jc w:val="both"/>
        <w:rPr>
          <w:rFonts w:ascii="Times New Roman" w:hAnsi="Times New Roman"/>
          <w:b/>
          <w:sz w:val="24"/>
          <w:szCs w:val="24"/>
        </w:rPr>
      </w:pPr>
      <w:r w:rsidRPr="00162920">
        <w:rPr>
          <w:rFonts w:ascii="Times New Roman" w:hAnsi="Times New Roman"/>
          <w:b/>
          <w:sz w:val="24"/>
          <w:szCs w:val="24"/>
        </w:rPr>
        <w:t>2.2.8. Обществознание</w:t>
      </w:r>
    </w:p>
    <w:p w:rsidR="00162920" w:rsidRPr="00162920" w:rsidRDefault="00162920" w:rsidP="000309AB">
      <w:pPr>
        <w:spacing w:beforeLines="20" w:afterLines="20" w:line="240" w:lineRule="auto"/>
        <w:ind w:left="142" w:right="577" w:firstLine="566"/>
        <w:jc w:val="both"/>
        <w:rPr>
          <w:rFonts w:ascii="Times New Roman" w:hAnsi="Times New Roman"/>
          <w:sz w:val="24"/>
          <w:szCs w:val="24"/>
        </w:rPr>
      </w:pPr>
      <w:r w:rsidRPr="00162920">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162920" w:rsidRPr="00162920" w:rsidRDefault="00162920" w:rsidP="000309AB">
      <w:pPr>
        <w:spacing w:beforeLines="20" w:afterLines="20" w:line="240" w:lineRule="auto"/>
        <w:ind w:left="142" w:right="577" w:firstLine="566"/>
        <w:jc w:val="both"/>
        <w:rPr>
          <w:rFonts w:ascii="Times New Roman" w:hAnsi="Times New Roman"/>
          <w:sz w:val="24"/>
          <w:szCs w:val="24"/>
        </w:rPr>
      </w:pPr>
      <w:r w:rsidRPr="00162920">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62920">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62920" w:rsidRPr="00162920" w:rsidRDefault="00162920" w:rsidP="000309AB">
      <w:pPr>
        <w:spacing w:beforeLines="20" w:afterLines="20" w:line="240" w:lineRule="auto"/>
        <w:ind w:left="142" w:right="577" w:firstLine="566"/>
        <w:jc w:val="both"/>
        <w:rPr>
          <w:rFonts w:ascii="Times New Roman" w:hAnsi="Times New Roman"/>
          <w:sz w:val="24"/>
          <w:szCs w:val="24"/>
        </w:rPr>
      </w:pPr>
      <w:r w:rsidRPr="0016292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62920" w:rsidRPr="00162920" w:rsidRDefault="00162920" w:rsidP="000309AB">
      <w:pPr>
        <w:spacing w:beforeLines="20" w:afterLines="20" w:line="240" w:lineRule="auto"/>
        <w:ind w:left="142" w:right="577" w:firstLine="566"/>
        <w:jc w:val="both"/>
        <w:rPr>
          <w:rFonts w:ascii="Times New Roman" w:hAnsi="Times New Roman"/>
          <w:sz w:val="24"/>
          <w:szCs w:val="24"/>
        </w:rPr>
      </w:pPr>
      <w:r w:rsidRPr="00162920">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w:t>
      </w:r>
      <w:proofErr w:type="gramStart"/>
      <w:r w:rsidRPr="00162920">
        <w:rPr>
          <w:rFonts w:ascii="Times New Roman" w:hAnsi="Times New Roman"/>
          <w:sz w:val="24"/>
          <w:szCs w:val="24"/>
        </w:rPr>
        <w:t>,«</w:t>
      </w:r>
      <w:proofErr w:type="gramEnd"/>
      <w:r w:rsidRPr="00162920">
        <w:rPr>
          <w:rFonts w:ascii="Times New Roman" w:hAnsi="Times New Roman"/>
          <w:sz w:val="24"/>
          <w:szCs w:val="24"/>
        </w:rPr>
        <w:t>Мировая художественная культура», «География», «Биология», что создает возможность одновременного прохождения тем по указанным учебным предметам.</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Человек. Деятельность человека</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lastRenderedPageBreak/>
        <w:t>Общество</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Социальные нормы</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Сфера духовной культуры</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Социальная сфера жизни общества</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Политическая сфера жизни общества</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Гражданин и государство</w:t>
      </w:r>
    </w:p>
    <w:p w:rsidR="00162920" w:rsidRPr="00162920" w:rsidRDefault="00162920" w:rsidP="000309AB">
      <w:pPr>
        <w:pStyle w:val="a6"/>
        <w:numPr>
          <w:ilvl w:val="0"/>
          <w:numId w:val="14"/>
        </w:numPr>
        <w:spacing w:beforeLines="20" w:afterLines="20"/>
        <w:ind w:right="577"/>
        <w:rPr>
          <w:sz w:val="24"/>
          <w:szCs w:val="24"/>
        </w:rPr>
      </w:pPr>
      <w:r w:rsidRPr="00162920">
        <w:rPr>
          <w:sz w:val="24"/>
          <w:szCs w:val="24"/>
        </w:rPr>
        <w:t>Основы российского законодательства</w:t>
      </w:r>
    </w:p>
    <w:p w:rsidR="00162920" w:rsidRDefault="00162920" w:rsidP="000309AB">
      <w:pPr>
        <w:pStyle w:val="a6"/>
        <w:numPr>
          <w:ilvl w:val="0"/>
          <w:numId w:val="14"/>
        </w:numPr>
        <w:spacing w:beforeLines="20" w:afterLines="20"/>
        <w:ind w:right="577"/>
        <w:rPr>
          <w:sz w:val="24"/>
          <w:szCs w:val="24"/>
        </w:rPr>
      </w:pPr>
      <w:r w:rsidRPr="00162920">
        <w:rPr>
          <w:sz w:val="24"/>
          <w:szCs w:val="24"/>
        </w:rPr>
        <w:t>Экономика</w:t>
      </w:r>
    </w:p>
    <w:p w:rsidR="00162920" w:rsidRPr="00162920" w:rsidRDefault="00162920" w:rsidP="000309AB">
      <w:pPr>
        <w:pStyle w:val="a6"/>
        <w:tabs>
          <w:tab w:val="left" w:pos="9923"/>
        </w:tabs>
        <w:spacing w:beforeLines="20" w:afterLines="20"/>
        <w:ind w:left="142" w:right="577" w:firstLine="0"/>
        <w:rPr>
          <w:b/>
          <w:sz w:val="24"/>
          <w:szCs w:val="24"/>
        </w:rPr>
      </w:pPr>
      <w:r w:rsidRPr="00162920">
        <w:rPr>
          <w:b/>
          <w:sz w:val="24"/>
          <w:szCs w:val="24"/>
        </w:rPr>
        <w:t>2.2.9. География</w:t>
      </w:r>
    </w:p>
    <w:p w:rsidR="00EF38DE" w:rsidRPr="00EF38DE" w:rsidRDefault="00EF38DE" w:rsidP="000309AB">
      <w:pPr>
        <w:pStyle w:val="a4"/>
        <w:spacing w:beforeLines="20" w:afterLines="20"/>
        <w:ind w:left="142" w:right="435" w:firstLine="566"/>
      </w:pPr>
      <w:r w:rsidRPr="00EF38DE">
        <w:t>Географическоеобразованиевосновнойшколедолжнообеспечитьформированиекартографическойграмотности,</w:t>
      </w:r>
      <w:r w:rsidR="00A95218">
        <w:t xml:space="preserve"> </w:t>
      </w:r>
      <w:r w:rsidRPr="00EF38DE">
        <w:t>навыков</w:t>
      </w:r>
      <w:r w:rsidR="00A95218">
        <w:t xml:space="preserve"> </w:t>
      </w:r>
      <w:r w:rsidRPr="00EF38DE">
        <w:t>применения</w:t>
      </w:r>
      <w:r w:rsidR="00A95218">
        <w:t xml:space="preserve"> </w:t>
      </w:r>
      <w:r w:rsidRPr="00EF38DE">
        <w:t>географических знаний</w:t>
      </w:r>
      <w:r w:rsidR="00A95218">
        <w:t xml:space="preserve"> в жизни для объяснения, оценки и </w:t>
      </w:r>
      <w:r w:rsidRPr="00EF38DE">
        <w:t>прогнозирования</w:t>
      </w:r>
      <w:r w:rsidR="00A95218">
        <w:t xml:space="preserve"> </w:t>
      </w:r>
      <w:r w:rsidRPr="00EF38DE">
        <w:t>разнообразных</w:t>
      </w:r>
      <w:r w:rsidR="00A95218">
        <w:t xml:space="preserve"> </w:t>
      </w:r>
      <w:r w:rsidRPr="00EF38DE">
        <w:t>природных,</w:t>
      </w:r>
      <w:r w:rsidR="00A95218">
        <w:t xml:space="preserve"> </w:t>
      </w:r>
      <w:r w:rsidRPr="00EF38DE">
        <w:t>социально-экономических</w:t>
      </w:r>
      <w:r w:rsidR="00A95218">
        <w:t xml:space="preserve"> </w:t>
      </w:r>
      <w:r w:rsidRPr="00EF38DE">
        <w:t>и</w:t>
      </w:r>
      <w:r w:rsidR="00A95218">
        <w:t xml:space="preserve"> </w:t>
      </w:r>
      <w:r w:rsidRPr="00EF38DE">
        <w:t>экологических</w:t>
      </w:r>
      <w:r w:rsidR="00A95218">
        <w:t xml:space="preserve"> </w:t>
      </w:r>
      <w:r w:rsidRPr="00EF38DE">
        <w:t>процессов и явлений, адаптации к условиям окружающей среды и обеспечения</w:t>
      </w:r>
      <w:r w:rsidR="00A95218">
        <w:t xml:space="preserve"> </w:t>
      </w:r>
      <w:r w:rsidRPr="00EF38DE">
        <w:t>безопасности жизнедеятельности. Это позволяет реализовать заложенную в</w:t>
      </w:r>
      <w:r w:rsidR="00A95218">
        <w:t xml:space="preserve"> </w:t>
      </w:r>
      <w:r w:rsidRPr="00EF38DE">
        <w:t>образовательных</w:t>
      </w:r>
      <w:r w:rsidR="00A95218">
        <w:t xml:space="preserve"> </w:t>
      </w:r>
      <w:r w:rsidRPr="00EF38DE">
        <w:t>стандартах</w:t>
      </w:r>
      <w:r w:rsidR="00A95218">
        <w:t xml:space="preserve"> </w:t>
      </w:r>
      <w:r w:rsidRPr="00EF38DE">
        <w:t>метапредметную</w:t>
      </w:r>
      <w:r w:rsidR="00A95218">
        <w:t xml:space="preserve"> </w:t>
      </w:r>
      <w:r w:rsidRPr="00EF38DE">
        <w:t>направленность</w:t>
      </w:r>
      <w:r w:rsidR="00A95218">
        <w:t xml:space="preserve"> </w:t>
      </w:r>
      <w:r w:rsidRPr="00EF38DE">
        <w:t>в</w:t>
      </w:r>
      <w:r w:rsidR="00A95218">
        <w:t xml:space="preserve"> </w:t>
      </w:r>
      <w:r w:rsidRPr="00EF38DE">
        <w:t>обучении</w:t>
      </w:r>
      <w:r w:rsidR="00A95218">
        <w:t xml:space="preserve"> </w:t>
      </w:r>
      <w:r w:rsidRPr="00EF38DE">
        <w:t>географии</w:t>
      </w:r>
      <w:r w:rsidR="00A95218">
        <w:t xml:space="preserve">. Обучающиеся овладеют научными </w:t>
      </w:r>
      <w:r w:rsidRPr="00EF38DE">
        <w:t>методами решения различных</w:t>
      </w:r>
      <w:r w:rsidR="00A95218">
        <w:t xml:space="preserve"> </w:t>
      </w:r>
      <w:r w:rsidRPr="00EF38DE">
        <w:t>теоретических</w:t>
      </w:r>
      <w:r w:rsidR="00A95218">
        <w:t xml:space="preserve"> </w:t>
      </w:r>
      <w:r w:rsidRPr="00EF38DE">
        <w:t>и</w:t>
      </w:r>
      <w:r w:rsidR="00A95218">
        <w:t xml:space="preserve"> </w:t>
      </w:r>
      <w:r w:rsidRPr="00EF38DE">
        <w:t>практических</w:t>
      </w:r>
      <w:r w:rsidR="00A95218">
        <w:t xml:space="preserve"> </w:t>
      </w:r>
      <w:r w:rsidRPr="00EF38DE">
        <w:t>задач</w:t>
      </w:r>
      <w:r w:rsidR="00A95218" w:rsidRPr="00EF38DE">
        <w:t>, у</w:t>
      </w:r>
      <w:r w:rsidRPr="00EF38DE">
        <w:t>мениями</w:t>
      </w:r>
      <w:r w:rsidR="00A95218">
        <w:t xml:space="preserve"> </w:t>
      </w:r>
      <w:r w:rsidRPr="00EF38DE">
        <w:t>формулировать</w:t>
      </w:r>
      <w:r w:rsidR="00A95218">
        <w:t xml:space="preserve"> </w:t>
      </w:r>
      <w:r w:rsidRPr="00EF38DE">
        <w:t>гипотезы,</w:t>
      </w:r>
      <w:r w:rsidR="00A95218">
        <w:t xml:space="preserve"> </w:t>
      </w:r>
      <w:r w:rsidRPr="00EF38DE">
        <w:t>конструировать,</w:t>
      </w:r>
      <w:r w:rsidR="00A95218">
        <w:t xml:space="preserve"> </w:t>
      </w:r>
      <w:r w:rsidRPr="00EF38DE">
        <w:t>проводить</w:t>
      </w:r>
      <w:r w:rsidR="00A95218">
        <w:t xml:space="preserve"> </w:t>
      </w:r>
      <w:r w:rsidRPr="00EF38DE">
        <w:t>наблюдения,</w:t>
      </w:r>
      <w:r w:rsidR="00A95218">
        <w:t xml:space="preserve"> </w:t>
      </w:r>
      <w:r w:rsidRPr="00EF38DE">
        <w:t>оценивать</w:t>
      </w:r>
      <w:r w:rsidR="00A95218">
        <w:t xml:space="preserve"> </w:t>
      </w:r>
      <w:r w:rsidRPr="00EF38DE">
        <w:t>и</w:t>
      </w:r>
      <w:r w:rsidR="00A95218">
        <w:t xml:space="preserve"> </w:t>
      </w:r>
      <w:r w:rsidRPr="00EF38DE">
        <w:t>анализировать</w:t>
      </w:r>
      <w:r w:rsidR="00A95218">
        <w:t xml:space="preserve"> </w:t>
      </w:r>
      <w:r w:rsidRPr="00EF38DE">
        <w:t>полученные</w:t>
      </w:r>
      <w:r w:rsidR="00A95218">
        <w:t xml:space="preserve"> </w:t>
      </w:r>
      <w:r w:rsidRPr="00EF38DE">
        <w:t>результаты,</w:t>
      </w:r>
      <w:r w:rsidR="00A95218">
        <w:t xml:space="preserve"> </w:t>
      </w:r>
      <w:r w:rsidRPr="00EF38DE">
        <w:t>сопоставлять</w:t>
      </w:r>
      <w:r w:rsidR="00A95218">
        <w:t xml:space="preserve"> </w:t>
      </w:r>
      <w:r w:rsidRPr="00EF38DE">
        <w:t>их</w:t>
      </w:r>
      <w:r w:rsidR="00A95218">
        <w:t xml:space="preserve"> </w:t>
      </w:r>
      <w:r w:rsidRPr="00EF38DE">
        <w:t>с</w:t>
      </w:r>
      <w:r w:rsidR="00A95218">
        <w:t xml:space="preserve"> </w:t>
      </w:r>
      <w:r w:rsidRPr="00EF38DE">
        <w:t>объективными</w:t>
      </w:r>
      <w:r w:rsidR="00A95218">
        <w:t xml:space="preserve"> </w:t>
      </w:r>
      <w:r w:rsidRPr="00EF38DE">
        <w:t>реалиями</w:t>
      </w:r>
      <w:r w:rsidR="00A95218">
        <w:t xml:space="preserve"> </w:t>
      </w:r>
      <w:r w:rsidRPr="00EF38DE">
        <w:t>жизни.</w:t>
      </w:r>
    </w:p>
    <w:p w:rsidR="00EF38DE" w:rsidRPr="00EF38DE" w:rsidRDefault="00EF38DE" w:rsidP="000309AB">
      <w:pPr>
        <w:pStyle w:val="a4"/>
        <w:spacing w:beforeLines="20" w:afterLines="20"/>
        <w:ind w:left="142" w:right="435" w:firstLine="566"/>
      </w:pPr>
      <w:r w:rsidRPr="00EF38DE">
        <w:t xml:space="preserve">География синтезирует элементы общественно-научного и естественно </w:t>
      </w:r>
      <w:proofErr w:type="gramStart"/>
      <w:r w:rsidRPr="00EF38DE">
        <w:t>-н</w:t>
      </w:r>
      <w:proofErr w:type="gramEnd"/>
      <w:r w:rsidRPr="00EF38DE">
        <w:t>аучногознания,поэтомусодержаниеучебногопредмета«География»насыщенноэкологическими,этнографическими,социальными,экономическимиаспектами,необходимымидляразвитияпредставленийовзаимосвязи естественных и общественных дисциплин, природы и общества в</w:t>
      </w:r>
      <w:r w:rsidR="00A95218">
        <w:t xml:space="preserve"> </w:t>
      </w:r>
      <w:r w:rsidRPr="00EF38DE">
        <w:t>целом.</w:t>
      </w:r>
      <w:r w:rsidR="00A95218">
        <w:t xml:space="preserve"> </w:t>
      </w:r>
      <w:r w:rsidRPr="00EF38DE">
        <w:t>СодержаниеосновногообщегообразованияпогеографииотражаеткомплексныйподходкизучениюгеографическойсредывцеломиеепространственнойдифференциациивусловияхразныхтерриторийиакваторийЗемли</w:t>
      </w:r>
      <w:proofErr w:type="gramStart"/>
      <w:r w:rsidRPr="00EF38DE">
        <w:t>.С</w:t>
      </w:r>
      <w:proofErr w:type="gramEnd"/>
      <w:r w:rsidRPr="00EF38DE">
        <w:t>одержаниеучебногопредмета«География»включаеттемы,посвященныеактуальнойгеополитическойситуациистраны,втомчислевоссоединение России и</w:t>
      </w:r>
      <w:r w:rsidR="00A95218">
        <w:t xml:space="preserve"> </w:t>
      </w:r>
      <w:r w:rsidRPr="00EF38DE">
        <w:t>Крыма.</w:t>
      </w:r>
    </w:p>
    <w:p w:rsidR="00EF38DE" w:rsidRPr="00EF38DE" w:rsidRDefault="00EF38DE" w:rsidP="000309AB">
      <w:pPr>
        <w:pStyle w:val="a4"/>
        <w:spacing w:beforeLines="20" w:afterLines="20"/>
        <w:ind w:left="142" w:right="435" w:firstLine="566"/>
      </w:pPr>
      <w:proofErr w:type="gramStart"/>
      <w:r w:rsidRPr="00EF38DE">
        <w:t>Учебный</w:t>
      </w:r>
      <w:r w:rsidR="00A95218">
        <w:t xml:space="preserve"> </w:t>
      </w:r>
      <w:r w:rsidRPr="00EF38DE">
        <w:t>предмет</w:t>
      </w:r>
      <w:r w:rsidR="00A95218">
        <w:t xml:space="preserve"> </w:t>
      </w:r>
      <w:r w:rsidRPr="00EF38DE">
        <w:t>«География»</w:t>
      </w:r>
      <w:r w:rsidR="00A95218">
        <w:t xml:space="preserve"> </w:t>
      </w:r>
      <w:r w:rsidRPr="00EF38DE">
        <w:t>способствует</w:t>
      </w:r>
      <w:r w:rsidR="00A95218">
        <w:t xml:space="preserve"> </w:t>
      </w:r>
      <w:r w:rsidRPr="00EF38DE">
        <w:t>формированию</w:t>
      </w:r>
      <w:r w:rsidR="00A95218">
        <w:t xml:space="preserve"> </w:t>
      </w:r>
      <w:r w:rsidRPr="00EF38DE">
        <w:t>у</w:t>
      </w:r>
      <w:r w:rsidR="00A95218">
        <w:t xml:space="preserve"> </w:t>
      </w:r>
      <w:r w:rsidRPr="00EF38DE">
        <w:t>обучающихся</w:t>
      </w:r>
      <w:r w:rsidR="00A95218">
        <w:t xml:space="preserve"> </w:t>
      </w:r>
      <w:r w:rsidRPr="00EF38DE">
        <w:t>умения</w:t>
      </w:r>
      <w:r w:rsidR="00A95218">
        <w:t xml:space="preserve"> </w:t>
      </w:r>
      <w:r w:rsidRPr="00EF38DE">
        <w:t>безопасно</w:t>
      </w:r>
      <w:r w:rsidR="00A95218">
        <w:t xml:space="preserve"> </w:t>
      </w:r>
      <w:r w:rsidRPr="00EF38DE">
        <w:t>использовать</w:t>
      </w:r>
      <w:r w:rsidR="00A95218">
        <w:t xml:space="preserve"> </w:t>
      </w:r>
      <w:r w:rsidRPr="00EF38DE">
        <w:t>учебное</w:t>
      </w:r>
      <w:r w:rsidR="00A95218">
        <w:t xml:space="preserve"> </w:t>
      </w:r>
      <w:r w:rsidRPr="00EF38DE">
        <w:t>оборудование,</w:t>
      </w:r>
      <w:r w:rsidR="00A95218">
        <w:t xml:space="preserve"> </w:t>
      </w:r>
      <w:r w:rsidRPr="00EF38DE">
        <w:t>проводить</w:t>
      </w:r>
      <w:r w:rsidR="00A95218">
        <w:t xml:space="preserve"> </w:t>
      </w:r>
      <w:r w:rsidRPr="00EF38DE">
        <w:t>исследования,</w:t>
      </w:r>
      <w:r w:rsidR="00A95218">
        <w:t xml:space="preserve"> </w:t>
      </w:r>
      <w:r w:rsidRPr="00EF38DE">
        <w:t>анализировать</w:t>
      </w:r>
      <w:r w:rsidR="00A95218">
        <w:t xml:space="preserve"> </w:t>
      </w:r>
      <w:r w:rsidRPr="00EF38DE">
        <w:t>полученные</w:t>
      </w:r>
      <w:r w:rsidR="00A95218">
        <w:t xml:space="preserve"> </w:t>
      </w:r>
      <w:r w:rsidRPr="00EF38DE">
        <w:t>результаты,</w:t>
      </w:r>
      <w:r w:rsidR="00A95218">
        <w:t xml:space="preserve"> </w:t>
      </w:r>
      <w:r w:rsidRPr="00EF38DE">
        <w:t>представлять</w:t>
      </w:r>
      <w:r w:rsidR="00A95218">
        <w:t xml:space="preserve"> </w:t>
      </w:r>
      <w:r w:rsidRPr="00EF38DE">
        <w:t>и</w:t>
      </w:r>
      <w:r w:rsidR="00A95218">
        <w:t xml:space="preserve"> </w:t>
      </w:r>
      <w:r w:rsidRPr="00EF38DE">
        <w:t>научно</w:t>
      </w:r>
      <w:r w:rsidR="00A95218">
        <w:t xml:space="preserve"> </w:t>
      </w:r>
      <w:r w:rsidRPr="00EF38DE">
        <w:t>аргументировать</w:t>
      </w:r>
      <w:r w:rsidR="00A95218">
        <w:t xml:space="preserve"> </w:t>
      </w:r>
      <w:r w:rsidRPr="00EF38DE">
        <w:t>полученные</w:t>
      </w:r>
      <w:r w:rsidR="00A95218">
        <w:t xml:space="preserve"> </w:t>
      </w:r>
      <w:r w:rsidRPr="00EF38DE">
        <w:t>выводы.</w:t>
      </w:r>
      <w:proofErr w:type="gramEnd"/>
    </w:p>
    <w:p w:rsidR="00EF38DE" w:rsidRPr="00EF38DE" w:rsidRDefault="00EF38DE" w:rsidP="000309AB">
      <w:pPr>
        <w:pStyle w:val="a4"/>
        <w:spacing w:beforeLines="20" w:afterLines="20"/>
        <w:ind w:left="142" w:right="435" w:firstLine="566"/>
      </w:pPr>
      <w:r w:rsidRPr="00EF38DE">
        <w:t>Изучение предмета «География» в части формирования у обучающихся</w:t>
      </w:r>
      <w:r w:rsidR="00A95218">
        <w:t xml:space="preserve"> </w:t>
      </w:r>
      <w:r w:rsidRPr="00EF38DE">
        <w:t>научного</w:t>
      </w:r>
      <w:r w:rsidR="00A95218">
        <w:t xml:space="preserve"> </w:t>
      </w:r>
      <w:r w:rsidRPr="00EF38DE">
        <w:t>мировоззрения,</w:t>
      </w:r>
      <w:r w:rsidR="00A95218">
        <w:t xml:space="preserve"> </w:t>
      </w:r>
      <w:r w:rsidRPr="00EF38DE">
        <w:t>освоения</w:t>
      </w:r>
      <w:r w:rsidR="00A95218">
        <w:t xml:space="preserve"> </w:t>
      </w:r>
      <w:r w:rsidRPr="00EF38DE">
        <w:t>общенаучных</w:t>
      </w:r>
      <w:r w:rsidR="00A95218">
        <w:t xml:space="preserve"> </w:t>
      </w:r>
      <w:r w:rsidRPr="00EF38DE">
        <w:t>методов</w:t>
      </w:r>
      <w:r w:rsidR="00A95218">
        <w:t xml:space="preserve"> </w:t>
      </w:r>
      <w:r w:rsidRPr="00EF38DE">
        <w:t>(наблюдение,</w:t>
      </w:r>
      <w:r w:rsidR="00A95218">
        <w:t xml:space="preserve"> </w:t>
      </w:r>
      <w:r w:rsidRPr="00EF38DE">
        <w:t>измерение,</w:t>
      </w:r>
      <w:r w:rsidR="00A95218">
        <w:t xml:space="preserve"> </w:t>
      </w:r>
      <w:r w:rsidRPr="00EF38DE">
        <w:t>моделирование),</w:t>
      </w:r>
      <w:r w:rsidR="00A95218">
        <w:t xml:space="preserve"> </w:t>
      </w:r>
      <w:r w:rsidRPr="00EF38DE">
        <w:t>освоения</w:t>
      </w:r>
      <w:r w:rsidR="00A95218">
        <w:t xml:space="preserve"> </w:t>
      </w:r>
      <w:r w:rsidRPr="00EF38DE">
        <w:t>практического</w:t>
      </w:r>
      <w:r w:rsidR="00A95218">
        <w:t xml:space="preserve"> </w:t>
      </w:r>
      <w:r w:rsidRPr="00EF38DE">
        <w:t>применения</w:t>
      </w:r>
      <w:r w:rsidR="00A95218">
        <w:t xml:space="preserve"> </w:t>
      </w:r>
      <w:r w:rsidRPr="00EF38DE">
        <w:t>научных</w:t>
      </w:r>
      <w:r w:rsidR="00A95218">
        <w:t xml:space="preserve"> </w:t>
      </w:r>
      <w:r w:rsidRPr="00EF38DE">
        <w:t>знаний</w:t>
      </w:r>
      <w:r w:rsidR="00A95218">
        <w:t xml:space="preserve"> </w:t>
      </w:r>
      <w:r w:rsidRPr="00EF38DE">
        <w:t>основано</w:t>
      </w:r>
      <w:r w:rsidR="00A95218">
        <w:t xml:space="preserve"> </w:t>
      </w:r>
      <w:r w:rsidRPr="00EF38DE">
        <w:t>на</w:t>
      </w:r>
      <w:r w:rsidR="00A95218">
        <w:t xml:space="preserve"> </w:t>
      </w:r>
      <w:r w:rsidRPr="00EF38DE">
        <w:t>межпредметных</w:t>
      </w:r>
      <w:r w:rsidR="00A95218">
        <w:t xml:space="preserve"> </w:t>
      </w:r>
      <w:r w:rsidRPr="00EF38DE">
        <w:t>связях</w:t>
      </w:r>
      <w:r w:rsidR="00A95218">
        <w:t xml:space="preserve"> </w:t>
      </w:r>
      <w:r w:rsidRPr="00EF38DE">
        <w:t>с</w:t>
      </w:r>
      <w:r w:rsidR="00A95218">
        <w:t xml:space="preserve"> </w:t>
      </w:r>
      <w:r w:rsidRPr="00EF38DE">
        <w:t>предметами</w:t>
      </w:r>
      <w:proofErr w:type="gramStart"/>
      <w:r w:rsidRPr="00EF38DE">
        <w:t>:«</w:t>
      </w:r>
      <w:proofErr w:type="gramEnd"/>
      <w:r w:rsidRPr="00EF38DE">
        <w:t>Физика»,«Химия»,«Биология»,«Математика»,«Экология»,«Основыбезопасностижизнедеятельности»,«История»,«Русскийязык»,«Литература»идр.</w:t>
      </w:r>
    </w:p>
    <w:p w:rsidR="00EF38DE" w:rsidRPr="00EF38DE" w:rsidRDefault="00EF38DE" w:rsidP="000309AB">
      <w:pPr>
        <w:pStyle w:val="a4"/>
        <w:spacing w:beforeLines="20" w:afterLines="20"/>
        <w:ind w:left="142" w:right="435" w:firstLine="0"/>
      </w:pPr>
      <w:r w:rsidRPr="00EF38DE">
        <w:t>Развитие</w:t>
      </w:r>
      <w:r w:rsidR="00A95218">
        <w:t xml:space="preserve"> </w:t>
      </w:r>
      <w:r w:rsidRPr="00EF38DE">
        <w:t>географических</w:t>
      </w:r>
      <w:r w:rsidR="00A95218">
        <w:t xml:space="preserve"> </w:t>
      </w:r>
      <w:r w:rsidRPr="00EF38DE">
        <w:t>знаний</w:t>
      </w:r>
      <w:r w:rsidR="00A95218">
        <w:t xml:space="preserve"> </w:t>
      </w:r>
      <w:r w:rsidRPr="00EF38DE">
        <w:t>о</w:t>
      </w:r>
      <w:r w:rsidR="00A95218">
        <w:t xml:space="preserve"> </w:t>
      </w:r>
      <w:r w:rsidRPr="00EF38DE">
        <w:t>Земле.</w:t>
      </w:r>
    </w:p>
    <w:p w:rsidR="00EF38DE" w:rsidRPr="00EF38DE" w:rsidRDefault="00EF38DE" w:rsidP="000309AB">
      <w:pPr>
        <w:pStyle w:val="11"/>
        <w:spacing w:beforeLines="20" w:afterLines="20" w:line="240" w:lineRule="auto"/>
        <w:ind w:left="142" w:right="435"/>
        <w:rPr>
          <w:b w:val="0"/>
        </w:rPr>
      </w:pPr>
      <w:r w:rsidRPr="00EF38DE">
        <w:rPr>
          <w:b w:val="0"/>
        </w:rPr>
        <w:t>Земля</w:t>
      </w:r>
      <w:r w:rsidR="00A95218">
        <w:rPr>
          <w:b w:val="0"/>
        </w:rPr>
        <w:t xml:space="preserve"> </w:t>
      </w:r>
      <w:r w:rsidRPr="00EF38DE">
        <w:rPr>
          <w:b w:val="0"/>
        </w:rPr>
        <w:t>во</w:t>
      </w:r>
      <w:r w:rsidR="00A95218">
        <w:rPr>
          <w:b w:val="0"/>
        </w:rPr>
        <w:t xml:space="preserve"> </w:t>
      </w:r>
      <w:r w:rsidRPr="00EF38DE">
        <w:rPr>
          <w:b w:val="0"/>
        </w:rPr>
        <w:t>Вселенной.</w:t>
      </w:r>
      <w:r w:rsidR="00A95218">
        <w:rPr>
          <w:b w:val="0"/>
        </w:rPr>
        <w:t xml:space="preserve"> </w:t>
      </w:r>
      <w:r w:rsidRPr="00EF38DE">
        <w:rPr>
          <w:b w:val="0"/>
        </w:rPr>
        <w:t>Движения</w:t>
      </w:r>
      <w:r w:rsidR="00A95218">
        <w:rPr>
          <w:b w:val="0"/>
        </w:rPr>
        <w:t xml:space="preserve"> </w:t>
      </w:r>
      <w:r w:rsidRPr="00EF38DE">
        <w:rPr>
          <w:b w:val="0"/>
        </w:rPr>
        <w:t>Земли</w:t>
      </w:r>
      <w:r w:rsidR="00A95218">
        <w:rPr>
          <w:b w:val="0"/>
        </w:rPr>
        <w:t xml:space="preserve"> </w:t>
      </w:r>
      <w:r w:rsidRPr="00EF38DE">
        <w:rPr>
          <w:b w:val="0"/>
        </w:rPr>
        <w:t>и</w:t>
      </w:r>
      <w:r w:rsidR="00A95218">
        <w:rPr>
          <w:b w:val="0"/>
        </w:rPr>
        <w:t xml:space="preserve"> </w:t>
      </w:r>
      <w:r w:rsidRPr="00EF38DE">
        <w:rPr>
          <w:b w:val="0"/>
        </w:rPr>
        <w:t>их</w:t>
      </w:r>
      <w:r w:rsidR="00A95218">
        <w:rPr>
          <w:b w:val="0"/>
        </w:rPr>
        <w:t xml:space="preserve"> </w:t>
      </w:r>
      <w:r w:rsidRPr="00EF38DE">
        <w:rPr>
          <w:b w:val="0"/>
        </w:rPr>
        <w:t>следствия.</w:t>
      </w:r>
    </w:p>
    <w:p w:rsidR="00EF38DE" w:rsidRPr="00EF38DE" w:rsidRDefault="00EF38DE" w:rsidP="000309AB">
      <w:pPr>
        <w:pStyle w:val="11"/>
        <w:spacing w:beforeLines="20" w:afterLines="20" w:line="240" w:lineRule="auto"/>
        <w:ind w:left="142" w:right="435"/>
        <w:rPr>
          <w:b w:val="0"/>
        </w:rPr>
      </w:pPr>
      <w:r w:rsidRPr="00EF38DE">
        <w:rPr>
          <w:b w:val="0"/>
        </w:rPr>
        <w:t>Изображение</w:t>
      </w:r>
      <w:r w:rsidR="00A95218">
        <w:rPr>
          <w:b w:val="0"/>
        </w:rPr>
        <w:t xml:space="preserve"> </w:t>
      </w:r>
      <w:r w:rsidRPr="00EF38DE">
        <w:rPr>
          <w:b w:val="0"/>
        </w:rPr>
        <w:t>земной</w:t>
      </w:r>
      <w:r w:rsidR="00A95218">
        <w:rPr>
          <w:b w:val="0"/>
        </w:rPr>
        <w:t xml:space="preserve"> </w:t>
      </w:r>
      <w:r w:rsidRPr="00EF38DE">
        <w:rPr>
          <w:b w:val="0"/>
        </w:rPr>
        <w:t>поверхности.</w:t>
      </w:r>
    </w:p>
    <w:p w:rsidR="00EF38DE" w:rsidRPr="00EF38DE" w:rsidRDefault="00EF38DE" w:rsidP="000309AB">
      <w:pPr>
        <w:pStyle w:val="11"/>
        <w:spacing w:beforeLines="20" w:afterLines="20" w:line="240" w:lineRule="auto"/>
        <w:ind w:left="142" w:right="435"/>
        <w:rPr>
          <w:b w:val="0"/>
          <w:i/>
          <w:u w:val="single"/>
        </w:rPr>
      </w:pPr>
      <w:r w:rsidRPr="00EF38DE">
        <w:rPr>
          <w:b w:val="0"/>
          <w:i/>
          <w:u w:val="single"/>
        </w:rPr>
        <w:t>Природа</w:t>
      </w:r>
      <w:r w:rsidR="00A95218">
        <w:rPr>
          <w:b w:val="0"/>
          <w:i/>
          <w:u w:val="single"/>
        </w:rPr>
        <w:t xml:space="preserve"> </w:t>
      </w:r>
      <w:r w:rsidRPr="00EF38DE">
        <w:rPr>
          <w:b w:val="0"/>
          <w:i/>
          <w:u w:val="single"/>
        </w:rPr>
        <w:t>Земли:</w:t>
      </w:r>
      <w:r w:rsidR="00A95218">
        <w:rPr>
          <w:b w:val="0"/>
          <w:i/>
          <w:u w:val="single"/>
        </w:rPr>
        <w:t xml:space="preserve"> </w:t>
      </w:r>
      <w:r>
        <w:rPr>
          <w:b w:val="0"/>
        </w:rPr>
        <w:t>Литосфера, Гидросфера, Атмосфера, Биосфера:</w:t>
      </w:r>
    </w:p>
    <w:p w:rsidR="00EF38DE" w:rsidRPr="00EF38DE" w:rsidRDefault="00EF38DE" w:rsidP="000309AB">
      <w:pPr>
        <w:pStyle w:val="a4"/>
        <w:spacing w:beforeLines="20" w:afterLines="20"/>
        <w:ind w:left="142" w:right="435" w:firstLine="0"/>
      </w:pPr>
      <w:r w:rsidRPr="00EF38DE">
        <w:t>Географическая</w:t>
      </w:r>
      <w:r w:rsidR="00A95218">
        <w:t xml:space="preserve"> </w:t>
      </w:r>
      <w:r w:rsidRPr="00EF38DE">
        <w:t>оболочка</w:t>
      </w:r>
      <w:r w:rsidR="00A95218">
        <w:t xml:space="preserve"> </w:t>
      </w:r>
      <w:r w:rsidRPr="00EF38DE">
        <w:t>как</w:t>
      </w:r>
      <w:r w:rsidR="00A95218">
        <w:t xml:space="preserve"> </w:t>
      </w:r>
      <w:r w:rsidRPr="00EF38DE">
        <w:t>среда</w:t>
      </w:r>
      <w:r w:rsidR="00A95218">
        <w:t xml:space="preserve"> </w:t>
      </w:r>
      <w:r w:rsidRPr="00EF38DE">
        <w:t>жизни.</w:t>
      </w:r>
    </w:p>
    <w:p w:rsidR="00EF38DE" w:rsidRPr="00EF38DE" w:rsidRDefault="00EF38DE" w:rsidP="000309AB">
      <w:pPr>
        <w:pStyle w:val="11"/>
        <w:spacing w:beforeLines="20" w:afterLines="20" w:line="240" w:lineRule="auto"/>
        <w:ind w:left="142" w:right="435"/>
        <w:rPr>
          <w:b w:val="0"/>
        </w:rPr>
      </w:pPr>
      <w:r w:rsidRPr="00EF38DE">
        <w:rPr>
          <w:b w:val="0"/>
        </w:rPr>
        <w:t>Человечество</w:t>
      </w:r>
      <w:r w:rsidR="00A95218">
        <w:rPr>
          <w:b w:val="0"/>
        </w:rPr>
        <w:t xml:space="preserve"> </w:t>
      </w:r>
      <w:r w:rsidRPr="00EF38DE">
        <w:rPr>
          <w:b w:val="0"/>
        </w:rPr>
        <w:t>на</w:t>
      </w:r>
      <w:r w:rsidR="00A95218">
        <w:rPr>
          <w:b w:val="0"/>
        </w:rPr>
        <w:t xml:space="preserve"> </w:t>
      </w:r>
      <w:r w:rsidRPr="00EF38DE">
        <w:rPr>
          <w:b w:val="0"/>
        </w:rPr>
        <w:t>Земле.</w:t>
      </w:r>
    </w:p>
    <w:p w:rsidR="00EF38DE" w:rsidRPr="00EF38DE" w:rsidRDefault="00EF38DE" w:rsidP="000309AB">
      <w:pPr>
        <w:pStyle w:val="11"/>
        <w:spacing w:beforeLines="20" w:afterLines="20" w:line="240" w:lineRule="auto"/>
        <w:ind w:left="142" w:right="435"/>
        <w:rPr>
          <w:b w:val="0"/>
        </w:rPr>
      </w:pPr>
      <w:r w:rsidRPr="00EF38DE">
        <w:rPr>
          <w:b w:val="0"/>
        </w:rPr>
        <w:t>Освоение</w:t>
      </w:r>
      <w:r w:rsidR="00A95218">
        <w:rPr>
          <w:b w:val="0"/>
        </w:rPr>
        <w:t xml:space="preserve"> </w:t>
      </w:r>
      <w:r w:rsidRPr="00EF38DE">
        <w:rPr>
          <w:b w:val="0"/>
        </w:rPr>
        <w:t>Земли</w:t>
      </w:r>
      <w:r w:rsidR="00A95218">
        <w:rPr>
          <w:b w:val="0"/>
        </w:rPr>
        <w:t xml:space="preserve"> </w:t>
      </w:r>
      <w:r w:rsidRPr="00EF38DE">
        <w:rPr>
          <w:b w:val="0"/>
        </w:rPr>
        <w:t>человеком.</w:t>
      </w:r>
    </w:p>
    <w:p w:rsidR="00EF38DE" w:rsidRPr="00EF38DE" w:rsidRDefault="00EF38DE" w:rsidP="000309AB">
      <w:pPr>
        <w:pStyle w:val="11"/>
        <w:spacing w:beforeLines="20" w:afterLines="20" w:line="240" w:lineRule="auto"/>
        <w:ind w:left="142" w:right="435"/>
        <w:rPr>
          <w:b w:val="0"/>
          <w:i/>
          <w:u w:val="single"/>
        </w:rPr>
      </w:pPr>
      <w:r w:rsidRPr="00EF38DE">
        <w:rPr>
          <w:b w:val="0"/>
          <w:i/>
          <w:u w:val="single"/>
        </w:rPr>
        <w:t>Главные</w:t>
      </w:r>
      <w:r w:rsidR="00A95218">
        <w:rPr>
          <w:b w:val="0"/>
          <w:i/>
          <w:u w:val="single"/>
        </w:rPr>
        <w:t xml:space="preserve"> </w:t>
      </w:r>
      <w:r w:rsidRPr="00EF38DE">
        <w:rPr>
          <w:b w:val="0"/>
          <w:i/>
          <w:u w:val="single"/>
        </w:rPr>
        <w:t>закономерности</w:t>
      </w:r>
      <w:r w:rsidR="00A95218">
        <w:rPr>
          <w:b w:val="0"/>
          <w:i/>
          <w:u w:val="single"/>
        </w:rPr>
        <w:t xml:space="preserve"> </w:t>
      </w:r>
      <w:r w:rsidRPr="00EF38DE">
        <w:rPr>
          <w:b w:val="0"/>
          <w:i/>
          <w:u w:val="single"/>
        </w:rPr>
        <w:t>природы</w:t>
      </w:r>
      <w:r w:rsidR="00A95218">
        <w:rPr>
          <w:b w:val="0"/>
          <w:i/>
          <w:u w:val="single"/>
        </w:rPr>
        <w:t xml:space="preserve"> </w:t>
      </w:r>
      <w:r w:rsidRPr="00EF38DE">
        <w:rPr>
          <w:b w:val="0"/>
          <w:i/>
          <w:u w:val="single"/>
        </w:rPr>
        <w:t>Земли:</w:t>
      </w:r>
    </w:p>
    <w:p w:rsidR="00EF38DE" w:rsidRPr="00EF38DE" w:rsidRDefault="00EF38DE" w:rsidP="000309AB">
      <w:pPr>
        <w:pStyle w:val="11"/>
        <w:spacing w:beforeLines="20" w:afterLines="20" w:line="240" w:lineRule="auto"/>
        <w:ind w:left="142" w:right="435"/>
        <w:rPr>
          <w:b w:val="0"/>
        </w:rPr>
      </w:pPr>
      <w:r w:rsidRPr="00EF38DE">
        <w:rPr>
          <w:b w:val="0"/>
        </w:rPr>
        <w:t xml:space="preserve">Литосфера и рельеф Земли. </w:t>
      </w:r>
    </w:p>
    <w:p w:rsidR="00EF38DE" w:rsidRPr="00EF38DE" w:rsidRDefault="00EF38DE" w:rsidP="000309AB">
      <w:pPr>
        <w:pStyle w:val="11"/>
        <w:spacing w:beforeLines="20" w:afterLines="20" w:line="240" w:lineRule="auto"/>
        <w:ind w:left="142" w:right="435"/>
        <w:rPr>
          <w:b w:val="0"/>
          <w:i/>
          <w:u w:val="single"/>
        </w:rPr>
      </w:pPr>
      <w:r w:rsidRPr="00EF38DE">
        <w:rPr>
          <w:b w:val="0"/>
        </w:rPr>
        <w:t xml:space="preserve">Атмосфера и климаты Земли. </w:t>
      </w:r>
    </w:p>
    <w:p w:rsidR="00EF38DE" w:rsidRPr="00EF38DE" w:rsidRDefault="00EF38DE" w:rsidP="000309AB">
      <w:pPr>
        <w:pStyle w:val="a4"/>
        <w:spacing w:beforeLines="20" w:afterLines="20"/>
        <w:ind w:left="142" w:right="435" w:firstLine="0"/>
      </w:pPr>
      <w:r w:rsidRPr="00EF38DE">
        <w:t xml:space="preserve">Мировой океан – основная часть гидросферы. </w:t>
      </w:r>
    </w:p>
    <w:p w:rsidR="00EF38DE" w:rsidRPr="00EF38DE" w:rsidRDefault="00EF38DE" w:rsidP="000309AB">
      <w:pPr>
        <w:pStyle w:val="a4"/>
        <w:spacing w:beforeLines="20" w:afterLines="20"/>
        <w:ind w:left="142" w:right="435" w:firstLine="0"/>
        <w:rPr>
          <w:spacing w:val="1"/>
        </w:rPr>
      </w:pPr>
      <w:r w:rsidRPr="00EF38DE">
        <w:t>Географическая</w:t>
      </w:r>
      <w:r w:rsidR="00A95218">
        <w:t xml:space="preserve"> </w:t>
      </w:r>
      <w:r w:rsidRPr="00EF38DE">
        <w:t>оболочка.</w:t>
      </w:r>
    </w:p>
    <w:p w:rsidR="00EF38DE" w:rsidRPr="00EF38DE" w:rsidRDefault="00EF38DE" w:rsidP="000309AB">
      <w:pPr>
        <w:pStyle w:val="a4"/>
        <w:spacing w:beforeLines="20" w:afterLines="20"/>
        <w:ind w:left="142" w:right="435" w:firstLine="0"/>
        <w:rPr>
          <w:i/>
          <w:u w:val="single"/>
        </w:rPr>
      </w:pPr>
      <w:r w:rsidRPr="00EF38DE">
        <w:rPr>
          <w:i/>
          <w:u w:val="single"/>
        </w:rPr>
        <w:t>Характеристика</w:t>
      </w:r>
      <w:r w:rsidR="00A95218">
        <w:rPr>
          <w:i/>
          <w:u w:val="single"/>
        </w:rPr>
        <w:t xml:space="preserve"> </w:t>
      </w:r>
      <w:r w:rsidRPr="00EF38DE">
        <w:rPr>
          <w:i/>
          <w:u w:val="single"/>
        </w:rPr>
        <w:t>материков</w:t>
      </w:r>
      <w:r w:rsidR="00A95218">
        <w:rPr>
          <w:i/>
          <w:u w:val="single"/>
        </w:rPr>
        <w:t xml:space="preserve"> </w:t>
      </w:r>
      <w:r w:rsidRPr="00EF38DE">
        <w:rPr>
          <w:i/>
          <w:u w:val="single"/>
        </w:rPr>
        <w:t>Земли:</w:t>
      </w:r>
      <w:r w:rsidR="00A95218">
        <w:rPr>
          <w:i/>
          <w:u w:val="single"/>
        </w:rPr>
        <w:t xml:space="preserve"> </w:t>
      </w:r>
      <w:r w:rsidRPr="00EF38DE">
        <w:t>Южные</w:t>
      </w:r>
      <w:r w:rsidR="00A95218">
        <w:t xml:space="preserve"> </w:t>
      </w:r>
      <w:r w:rsidRPr="00EF38DE">
        <w:t>материки,</w:t>
      </w:r>
      <w:r w:rsidR="00A95218">
        <w:t xml:space="preserve"> </w:t>
      </w:r>
      <w:r w:rsidRPr="00EF38DE">
        <w:t>Африка,</w:t>
      </w:r>
      <w:r w:rsidR="00A95218">
        <w:t xml:space="preserve"> </w:t>
      </w:r>
      <w:r w:rsidRPr="00EF38DE">
        <w:t>Австралия</w:t>
      </w:r>
      <w:r w:rsidR="00A95218">
        <w:t xml:space="preserve"> </w:t>
      </w:r>
      <w:r w:rsidRPr="00EF38DE">
        <w:t>и</w:t>
      </w:r>
      <w:r w:rsidR="00A95218">
        <w:t xml:space="preserve"> </w:t>
      </w:r>
      <w:r>
        <w:t xml:space="preserve">Океания, Южная </w:t>
      </w:r>
      <w:r>
        <w:lastRenderedPageBreak/>
        <w:t xml:space="preserve">Америка, Антарктида, </w:t>
      </w:r>
      <w:r w:rsidRPr="00EF38DE">
        <w:t>Северные</w:t>
      </w:r>
      <w:r w:rsidR="00A95218">
        <w:t xml:space="preserve"> </w:t>
      </w:r>
      <w:r>
        <w:t xml:space="preserve">материки, Северная Америка, </w:t>
      </w:r>
      <w:r w:rsidRPr="00EF38DE">
        <w:t xml:space="preserve">Евразия. </w:t>
      </w:r>
    </w:p>
    <w:p w:rsidR="00EF38DE" w:rsidRPr="00EF38DE" w:rsidRDefault="00EF38DE" w:rsidP="000309AB">
      <w:pPr>
        <w:pStyle w:val="a4"/>
        <w:spacing w:beforeLines="20" w:afterLines="20"/>
        <w:ind w:left="142" w:right="435" w:firstLine="0"/>
        <w:rPr>
          <w:i/>
          <w:u w:val="single"/>
        </w:rPr>
      </w:pPr>
      <w:r w:rsidRPr="00EF38DE">
        <w:rPr>
          <w:i/>
          <w:u w:val="single"/>
        </w:rPr>
        <w:t>Взаимодействие</w:t>
      </w:r>
      <w:r w:rsidR="00A95218">
        <w:rPr>
          <w:i/>
          <w:u w:val="single"/>
        </w:rPr>
        <w:t xml:space="preserve"> </w:t>
      </w:r>
      <w:r w:rsidRPr="00EF38DE">
        <w:rPr>
          <w:i/>
          <w:u w:val="single"/>
        </w:rPr>
        <w:t>природы</w:t>
      </w:r>
      <w:r w:rsidR="00A95218">
        <w:rPr>
          <w:i/>
          <w:u w:val="single"/>
        </w:rPr>
        <w:t xml:space="preserve"> </w:t>
      </w:r>
      <w:r w:rsidRPr="00EF38DE">
        <w:rPr>
          <w:i/>
          <w:u w:val="single"/>
        </w:rPr>
        <w:t>и</w:t>
      </w:r>
      <w:r w:rsidR="00A95218">
        <w:rPr>
          <w:i/>
          <w:u w:val="single"/>
        </w:rPr>
        <w:t xml:space="preserve"> </w:t>
      </w:r>
      <w:r w:rsidRPr="00EF38DE">
        <w:rPr>
          <w:i/>
          <w:u w:val="single"/>
        </w:rPr>
        <w:t>общества.</w:t>
      </w:r>
    </w:p>
    <w:p w:rsidR="00EF38DE" w:rsidRPr="00EF38DE" w:rsidRDefault="00EF38DE" w:rsidP="000309AB">
      <w:pPr>
        <w:pStyle w:val="a4"/>
        <w:numPr>
          <w:ilvl w:val="0"/>
          <w:numId w:val="15"/>
        </w:numPr>
        <w:spacing w:beforeLines="20" w:afterLines="20"/>
        <w:ind w:right="435"/>
      </w:pPr>
      <w:r w:rsidRPr="00EF38DE">
        <w:t>Территория</w:t>
      </w:r>
      <w:r w:rsidR="00A95218">
        <w:t xml:space="preserve"> </w:t>
      </w:r>
      <w:r w:rsidRPr="00EF38DE">
        <w:t>России</w:t>
      </w:r>
      <w:r w:rsidR="00A95218">
        <w:t xml:space="preserve"> </w:t>
      </w:r>
      <w:r w:rsidRPr="00EF38DE">
        <w:t>н</w:t>
      </w:r>
      <w:r w:rsidR="00A95218">
        <w:t xml:space="preserve">а </w:t>
      </w:r>
      <w:r w:rsidRPr="00EF38DE">
        <w:t>карте</w:t>
      </w:r>
      <w:r w:rsidR="00A95218">
        <w:t xml:space="preserve"> </w:t>
      </w:r>
      <w:r w:rsidRPr="00EF38DE">
        <w:t>мира.</w:t>
      </w:r>
    </w:p>
    <w:p w:rsidR="00EF38DE" w:rsidRPr="00EF38DE" w:rsidRDefault="00EF38DE" w:rsidP="000309AB">
      <w:pPr>
        <w:pStyle w:val="11"/>
        <w:numPr>
          <w:ilvl w:val="0"/>
          <w:numId w:val="15"/>
        </w:numPr>
        <w:spacing w:beforeLines="20" w:afterLines="20" w:line="240" w:lineRule="auto"/>
        <w:ind w:right="435"/>
        <w:rPr>
          <w:b w:val="0"/>
        </w:rPr>
      </w:pPr>
      <w:r w:rsidRPr="00EF38DE">
        <w:rPr>
          <w:b w:val="0"/>
        </w:rPr>
        <w:t>Общая</w:t>
      </w:r>
      <w:r w:rsidR="00A95218">
        <w:rPr>
          <w:b w:val="0"/>
        </w:rPr>
        <w:t xml:space="preserve"> </w:t>
      </w:r>
      <w:r w:rsidRPr="00EF38DE">
        <w:rPr>
          <w:b w:val="0"/>
        </w:rPr>
        <w:t>характеристика</w:t>
      </w:r>
      <w:r w:rsidR="00A95218">
        <w:rPr>
          <w:b w:val="0"/>
        </w:rPr>
        <w:t xml:space="preserve"> </w:t>
      </w:r>
      <w:r w:rsidRPr="00EF38DE">
        <w:rPr>
          <w:b w:val="0"/>
        </w:rPr>
        <w:t>природы</w:t>
      </w:r>
      <w:r w:rsidR="00A95218">
        <w:rPr>
          <w:b w:val="0"/>
        </w:rPr>
        <w:t xml:space="preserve"> </w:t>
      </w:r>
      <w:r w:rsidRPr="00EF38DE">
        <w:rPr>
          <w:b w:val="0"/>
        </w:rPr>
        <w:t>России.</w:t>
      </w:r>
    </w:p>
    <w:p w:rsidR="00EF38DE" w:rsidRPr="00EF38DE" w:rsidRDefault="00EF38DE" w:rsidP="000309AB">
      <w:pPr>
        <w:pStyle w:val="a4"/>
        <w:numPr>
          <w:ilvl w:val="0"/>
          <w:numId w:val="15"/>
        </w:numPr>
        <w:spacing w:beforeLines="20" w:afterLines="20"/>
        <w:ind w:right="435"/>
      </w:pPr>
      <w:r w:rsidRPr="00EF38DE">
        <w:t>Рельеф</w:t>
      </w:r>
      <w:r w:rsidR="00A95218">
        <w:t xml:space="preserve"> </w:t>
      </w:r>
      <w:r w:rsidRPr="00EF38DE">
        <w:t>и</w:t>
      </w:r>
      <w:r w:rsidR="00A95218">
        <w:t xml:space="preserve"> </w:t>
      </w:r>
      <w:r w:rsidRPr="00EF38DE">
        <w:t>полезные</w:t>
      </w:r>
      <w:r w:rsidR="00A95218">
        <w:t xml:space="preserve"> </w:t>
      </w:r>
      <w:r w:rsidRPr="00EF38DE">
        <w:t>ископаемые</w:t>
      </w:r>
      <w:r w:rsidR="00A95218">
        <w:t xml:space="preserve"> </w:t>
      </w:r>
      <w:r w:rsidRPr="00EF38DE">
        <w:t>России.</w:t>
      </w:r>
    </w:p>
    <w:p w:rsidR="00EF38DE" w:rsidRPr="00EF38DE" w:rsidRDefault="00EF38DE" w:rsidP="000309AB">
      <w:pPr>
        <w:pStyle w:val="a4"/>
        <w:spacing w:beforeLines="20" w:afterLines="20"/>
        <w:ind w:left="142" w:right="435" w:firstLine="0"/>
      </w:pPr>
      <w:r w:rsidRPr="00EF38DE">
        <w:t>Климат</w:t>
      </w:r>
      <w:r w:rsidR="00A95218">
        <w:t xml:space="preserve"> </w:t>
      </w:r>
      <w:r w:rsidRPr="00EF38DE">
        <w:t>России.</w:t>
      </w:r>
    </w:p>
    <w:p w:rsidR="00EF38DE" w:rsidRPr="00EF38DE" w:rsidRDefault="00EF38DE" w:rsidP="000309AB">
      <w:pPr>
        <w:pStyle w:val="a4"/>
        <w:spacing w:beforeLines="20" w:afterLines="20"/>
        <w:ind w:left="142" w:right="435" w:firstLine="0"/>
      </w:pPr>
      <w:r w:rsidRPr="00EF38DE">
        <w:t>Внутренние</w:t>
      </w:r>
      <w:r w:rsidR="00A95218">
        <w:t xml:space="preserve"> </w:t>
      </w:r>
      <w:r w:rsidRPr="00EF38DE">
        <w:t>воды</w:t>
      </w:r>
      <w:r w:rsidR="00A95218">
        <w:t xml:space="preserve"> </w:t>
      </w:r>
      <w:r w:rsidRPr="00EF38DE">
        <w:t>России.</w:t>
      </w:r>
    </w:p>
    <w:p w:rsidR="00EF38DE" w:rsidRPr="00EF38DE" w:rsidRDefault="00EF38DE" w:rsidP="000309AB">
      <w:pPr>
        <w:pStyle w:val="a4"/>
        <w:spacing w:beforeLines="20" w:afterLines="20"/>
        <w:ind w:left="142" w:right="435" w:firstLine="0"/>
        <w:rPr>
          <w:spacing w:val="1"/>
        </w:rPr>
      </w:pPr>
      <w:r w:rsidRPr="00EF38DE">
        <w:t>Почвы</w:t>
      </w:r>
      <w:r w:rsidR="00A95218">
        <w:t xml:space="preserve"> </w:t>
      </w:r>
      <w:r w:rsidRPr="00EF38DE">
        <w:t>России.</w:t>
      </w:r>
    </w:p>
    <w:p w:rsidR="00EF38DE" w:rsidRPr="00EF38DE" w:rsidRDefault="00EF38DE" w:rsidP="000309AB">
      <w:pPr>
        <w:pStyle w:val="a4"/>
        <w:spacing w:beforeLines="20" w:afterLines="20"/>
        <w:ind w:left="142" w:right="435" w:firstLine="0"/>
      </w:pPr>
      <w:r w:rsidRPr="00EF38DE">
        <w:t xml:space="preserve">Растительный и животный мир России. </w:t>
      </w:r>
    </w:p>
    <w:p w:rsidR="00EF38DE" w:rsidRPr="00EF38DE" w:rsidRDefault="00EF38DE" w:rsidP="000309AB">
      <w:pPr>
        <w:pStyle w:val="11"/>
        <w:spacing w:beforeLines="20" w:afterLines="20" w:line="240" w:lineRule="auto"/>
        <w:ind w:left="142" w:right="435"/>
        <w:rPr>
          <w:b w:val="0"/>
        </w:rPr>
      </w:pPr>
      <w:r w:rsidRPr="00EF38DE">
        <w:rPr>
          <w:b w:val="0"/>
        </w:rPr>
        <w:t>Природно-территориальные</w:t>
      </w:r>
      <w:r w:rsidR="00A95218">
        <w:rPr>
          <w:b w:val="0"/>
        </w:rPr>
        <w:t xml:space="preserve"> </w:t>
      </w:r>
      <w:r w:rsidRPr="00EF38DE">
        <w:rPr>
          <w:b w:val="0"/>
        </w:rPr>
        <w:t>комплексы</w:t>
      </w:r>
      <w:r w:rsidR="00A95218">
        <w:rPr>
          <w:b w:val="0"/>
        </w:rPr>
        <w:t xml:space="preserve"> </w:t>
      </w:r>
      <w:r w:rsidRPr="00EF38DE">
        <w:rPr>
          <w:b w:val="0"/>
        </w:rPr>
        <w:t>России.</w:t>
      </w:r>
    </w:p>
    <w:p w:rsidR="00EF38DE" w:rsidRPr="00EF38DE" w:rsidRDefault="00EF38DE" w:rsidP="000309AB">
      <w:pPr>
        <w:pStyle w:val="a4"/>
        <w:spacing w:beforeLines="20" w:afterLines="20"/>
        <w:ind w:left="142" w:right="435" w:firstLine="0"/>
      </w:pPr>
      <w:r w:rsidRPr="00EF38DE">
        <w:t>Природное</w:t>
      </w:r>
      <w:r w:rsidR="00A95218">
        <w:t xml:space="preserve"> </w:t>
      </w:r>
      <w:r w:rsidRPr="00EF38DE">
        <w:t>районирование.</w:t>
      </w:r>
    </w:p>
    <w:p w:rsidR="00EF38DE" w:rsidRPr="00EF38DE" w:rsidRDefault="00EF38DE" w:rsidP="000309AB">
      <w:pPr>
        <w:pStyle w:val="a4"/>
        <w:spacing w:beforeLines="20" w:afterLines="20"/>
        <w:ind w:left="142" w:right="435" w:firstLine="0"/>
      </w:pPr>
      <w:r w:rsidRPr="00EF38DE">
        <w:t>Крупные</w:t>
      </w:r>
      <w:r w:rsidR="00A95218">
        <w:t xml:space="preserve"> </w:t>
      </w:r>
      <w:r w:rsidRPr="00EF38DE">
        <w:t>природные</w:t>
      </w:r>
      <w:r w:rsidR="00A95218">
        <w:t xml:space="preserve"> </w:t>
      </w:r>
      <w:r w:rsidRPr="00EF38DE">
        <w:t>комплексы</w:t>
      </w:r>
      <w:r w:rsidR="00A95218">
        <w:t xml:space="preserve"> </w:t>
      </w:r>
      <w:r w:rsidRPr="00EF38DE">
        <w:t xml:space="preserve">России. </w:t>
      </w:r>
    </w:p>
    <w:p w:rsidR="00EF38DE" w:rsidRPr="00EF38DE" w:rsidRDefault="00EF38DE" w:rsidP="000309AB">
      <w:pPr>
        <w:pStyle w:val="11"/>
        <w:spacing w:beforeLines="20" w:afterLines="20" w:line="240" w:lineRule="auto"/>
        <w:ind w:left="142" w:right="435"/>
        <w:rPr>
          <w:b w:val="0"/>
        </w:rPr>
      </w:pPr>
      <w:r w:rsidRPr="00EF38DE">
        <w:rPr>
          <w:b w:val="0"/>
        </w:rPr>
        <w:t>География</w:t>
      </w:r>
      <w:r w:rsidR="00A95218">
        <w:rPr>
          <w:b w:val="0"/>
        </w:rPr>
        <w:t xml:space="preserve"> </w:t>
      </w:r>
      <w:r w:rsidRPr="00EF38DE">
        <w:rPr>
          <w:b w:val="0"/>
        </w:rPr>
        <w:t>своей</w:t>
      </w:r>
      <w:r w:rsidR="00A95218">
        <w:rPr>
          <w:b w:val="0"/>
        </w:rPr>
        <w:t xml:space="preserve"> </w:t>
      </w:r>
      <w:r w:rsidRPr="00EF38DE">
        <w:rPr>
          <w:b w:val="0"/>
        </w:rPr>
        <w:t>местности.</w:t>
      </w:r>
    </w:p>
    <w:p w:rsidR="00EF38DE" w:rsidRPr="00EF38DE" w:rsidRDefault="00EF38DE" w:rsidP="000309AB">
      <w:pPr>
        <w:pStyle w:val="11"/>
        <w:spacing w:beforeLines="20" w:afterLines="20" w:line="240" w:lineRule="auto"/>
        <w:ind w:left="142" w:right="435"/>
        <w:rPr>
          <w:b w:val="0"/>
          <w:i/>
          <w:u w:val="single"/>
        </w:rPr>
      </w:pPr>
      <w:r w:rsidRPr="00EF38DE">
        <w:rPr>
          <w:b w:val="0"/>
          <w:i/>
          <w:u w:val="single"/>
        </w:rPr>
        <w:t>Хозяйство</w:t>
      </w:r>
      <w:r w:rsidR="00A95218">
        <w:rPr>
          <w:b w:val="0"/>
          <w:i/>
          <w:u w:val="single"/>
        </w:rPr>
        <w:t xml:space="preserve"> </w:t>
      </w:r>
      <w:r w:rsidRPr="00EF38DE">
        <w:rPr>
          <w:b w:val="0"/>
          <w:i/>
          <w:u w:val="single"/>
        </w:rPr>
        <w:t>России.</w:t>
      </w:r>
    </w:p>
    <w:p w:rsidR="00EF38DE" w:rsidRPr="00EF38DE" w:rsidRDefault="00EF38DE" w:rsidP="000309AB">
      <w:pPr>
        <w:pStyle w:val="a4"/>
        <w:spacing w:beforeLines="20" w:afterLines="20"/>
        <w:ind w:left="142" w:right="435" w:firstLine="0"/>
      </w:pPr>
      <w:r w:rsidRPr="00EF38DE">
        <w:t>Общая характеристика хозяйства. Географическое районирование.</w:t>
      </w:r>
    </w:p>
    <w:p w:rsidR="00EF38DE" w:rsidRPr="00EF38DE" w:rsidRDefault="00EF38DE" w:rsidP="000309AB">
      <w:pPr>
        <w:pStyle w:val="a4"/>
        <w:spacing w:beforeLines="20" w:afterLines="20"/>
        <w:ind w:left="142" w:right="435" w:firstLine="0"/>
      </w:pPr>
      <w:r w:rsidRPr="00EF38DE">
        <w:t xml:space="preserve">Главные отрасли и межотраслевые комплексы. </w:t>
      </w:r>
    </w:p>
    <w:p w:rsidR="00EF38DE" w:rsidRPr="00EF38DE" w:rsidRDefault="00EF38DE" w:rsidP="000309AB">
      <w:pPr>
        <w:pStyle w:val="210"/>
        <w:spacing w:beforeLines="20" w:afterLines="20"/>
        <w:ind w:left="142" w:right="435"/>
        <w:rPr>
          <w:b w:val="0"/>
          <w:i w:val="0"/>
          <w:sz w:val="24"/>
          <w:szCs w:val="24"/>
        </w:rPr>
      </w:pPr>
      <w:r w:rsidRPr="00EF38DE">
        <w:rPr>
          <w:b w:val="0"/>
          <w:i w:val="0"/>
          <w:sz w:val="24"/>
          <w:szCs w:val="24"/>
        </w:rPr>
        <w:t>Хозяйство</w:t>
      </w:r>
      <w:r w:rsidR="00A95218">
        <w:rPr>
          <w:b w:val="0"/>
          <w:i w:val="0"/>
          <w:sz w:val="24"/>
          <w:szCs w:val="24"/>
        </w:rPr>
        <w:t xml:space="preserve"> </w:t>
      </w:r>
      <w:r w:rsidRPr="00EF38DE">
        <w:rPr>
          <w:b w:val="0"/>
          <w:i w:val="0"/>
          <w:sz w:val="24"/>
          <w:szCs w:val="24"/>
        </w:rPr>
        <w:t>своей</w:t>
      </w:r>
      <w:r w:rsidR="00A95218">
        <w:rPr>
          <w:b w:val="0"/>
          <w:i w:val="0"/>
          <w:sz w:val="24"/>
          <w:szCs w:val="24"/>
        </w:rPr>
        <w:t xml:space="preserve"> </w:t>
      </w:r>
      <w:r w:rsidRPr="00EF38DE">
        <w:rPr>
          <w:b w:val="0"/>
          <w:i w:val="0"/>
          <w:sz w:val="24"/>
          <w:szCs w:val="24"/>
        </w:rPr>
        <w:t>местности.</w:t>
      </w:r>
    </w:p>
    <w:p w:rsidR="00EF38DE" w:rsidRPr="00EF38DE" w:rsidRDefault="00EF38DE" w:rsidP="000309AB">
      <w:pPr>
        <w:pStyle w:val="11"/>
        <w:spacing w:beforeLines="20" w:afterLines="20" w:line="240" w:lineRule="auto"/>
        <w:ind w:left="142" w:right="435"/>
        <w:rPr>
          <w:b w:val="0"/>
          <w:i/>
          <w:u w:val="single"/>
        </w:rPr>
      </w:pPr>
      <w:r w:rsidRPr="00EF38DE">
        <w:rPr>
          <w:b w:val="0"/>
          <w:i/>
          <w:u w:val="single"/>
        </w:rPr>
        <w:t>Районы</w:t>
      </w:r>
      <w:r w:rsidR="00A95218">
        <w:rPr>
          <w:b w:val="0"/>
          <w:i/>
          <w:u w:val="single"/>
        </w:rPr>
        <w:t xml:space="preserve"> </w:t>
      </w:r>
      <w:r w:rsidRPr="00EF38DE">
        <w:rPr>
          <w:b w:val="0"/>
          <w:i/>
          <w:u w:val="single"/>
        </w:rPr>
        <w:t>России.</w:t>
      </w:r>
    </w:p>
    <w:p w:rsidR="00EF38DE" w:rsidRPr="00EF38DE" w:rsidRDefault="00EF38DE" w:rsidP="000309AB">
      <w:pPr>
        <w:pStyle w:val="11"/>
        <w:spacing w:beforeLines="20" w:afterLines="20" w:line="240" w:lineRule="auto"/>
        <w:ind w:left="142" w:right="435"/>
        <w:rPr>
          <w:b w:val="0"/>
        </w:rPr>
      </w:pPr>
      <w:r w:rsidRPr="00EF38DE">
        <w:rPr>
          <w:b w:val="0"/>
        </w:rPr>
        <w:t>Европейская</w:t>
      </w:r>
      <w:r w:rsidR="00A95218">
        <w:rPr>
          <w:b w:val="0"/>
        </w:rPr>
        <w:t xml:space="preserve"> </w:t>
      </w:r>
      <w:r w:rsidRPr="00EF38DE">
        <w:rPr>
          <w:b w:val="0"/>
        </w:rPr>
        <w:t>часть</w:t>
      </w:r>
      <w:r w:rsidR="00A95218">
        <w:rPr>
          <w:b w:val="0"/>
        </w:rPr>
        <w:t xml:space="preserve"> </w:t>
      </w:r>
      <w:r w:rsidRPr="00EF38DE">
        <w:rPr>
          <w:b w:val="0"/>
        </w:rPr>
        <w:t>России.</w:t>
      </w:r>
    </w:p>
    <w:p w:rsidR="00EF38DE" w:rsidRPr="00EF38DE" w:rsidRDefault="00EF38DE" w:rsidP="000309AB">
      <w:pPr>
        <w:pStyle w:val="11"/>
        <w:spacing w:beforeLines="20" w:afterLines="20" w:line="240" w:lineRule="auto"/>
        <w:ind w:left="142" w:right="435"/>
        <w:rPr>
          <w:b w:val="0"/>
        </w:rPr>
      </w:pPr>
      <w:r w:rsidRPr="00EF38DE">
        <w:rPr>
          <w:b w:val="0"/>
        </w:rPr>
        <w:t>Азиатская</w:t>
      </w:r>
      <w:r w:rsidR="00A95218">
        <w:rPr>
          <w:b w:val="0"/>
        </w:rPr>
        <w:t xml:space="preserve"> </w:t>
      </w:r>
      <w:r w:rsidRPr="00EF38DE">
        <w:rPr>
          <w:b w:val="0"/>
        </w:rPr>
        <w:t>часть</w:t>
      </w:r>
      <w:r w:rsidR="00A95218">
        <w:rPr>
          <w:b w:val="0"/>
        </w:rPr>
        <w:t xml:space="preserve"> </w:t>
      </w:r>
      <w:r w:rsidRPr="00EF38DE">
        <w:rPr>
          <w:b w:val="0"/>
        </w:rPr>
        <w:t>России.</w:t>
      </w:r>
    </w:p>
    <w:p w:rsidR="00EF38DE" w:rsidRPr="00EF38DE" w:rsidRDefault="00EF38DE" w:rsidP="000309AB">
      <w:pPr>
        <w:pStyle w:val="11"/>
        <w:spacing w:beforeLines="20" w:afterLines="20" w:line="240" w:lineRule="auto"/>
        <w:ind w:left="142" w:right="435"/>
        <w:rPr>
          <w:b w:val="0"/>
        </w:rPr>
      </w:pPr>
      <w:r w:rsidRPr="00EF38DE">
        <w:rPr>
          <w:b w:val="0"/>
        </w:rPr>
        <w:t>Россия</w:t>
      </w:r>
      <w:r w:rsidR="00A95218">
        <w:rPr>
          <w:b w:val="0"/>
        </w:rPr>
        <w:t xml:space="preserve"> </w:t>
      </w:r>
      <w:r w:rsidRPr="00EF38DE">
        <w:rPr>
          <w:b w:val="0"/>
        </w:rPr>
        <w:t>в</w:t>
      </w:r>
      <w:r w:rsidR="00A95218">
        <w:rPr>
          <w:b w:val="0"/>
        </w:rPr>
        <w:t xml:space="preserve"> </w:t>
      </w:r>
      <w:r w:rsidRPr="00EF38DE">
        <w:rPr>
          <w:b w:val="0"/>
        </w:rPr>
        <w:t>мире.</w:t>
      </w:r>
    </w:p>
    <w:p w:rsidR="00EF38DE" w:rsidRDefault="00E31973" w:rsidP="000309AB">
      <w:pPr>
        <w:spacing w:beforeLines="20" w:afterLines="20" w:line="240" w:lineRule="auto"/>
        <w:ind w:left="142" w:right="435"/>
        <w:jc w:val="both"/>
        <w:rPr>
          <w:rFonts w:ascii="Times New Roman" w:hAnsi="Times New Roman"/>
          <w:b/>
          <w:sz w:val="24"/>
          <w:szCs w:val="24"/>
        </w:rPr>
      </w:pPr>
      <w:r w:rsidRPr="00E31973">
        <w:rPr>
          <w:rFonts w:ascii="Times New Roman" w:hAnsi="Times New Roman"/>
          <w:b/>
          <w:sz w:val="24"/>
          <w:szCs w:val="24"/>
        </w:rPr>
        <w:t>2.2.10</w:t>
      </w:r>
      <w:r>
        <w:rPr>
          <w:rFonts w:ascii="Times New Roman" w:hAnsi="Times New Roman"/>
          <w:b/>
          <w:sz w:val="24"/>
          <w:szCs w:val="24"/>
        </w:rPr>
        <w:t>.</w:t>
      </w:r>
      <w:r w:rsidRPr="00E31973">
        <w:rPr>
          <w:rFonts w:ascii="Times New Roman" w:hAnsi="Times New Roman"/>
          <w:b/>
          <w:sz w:val="24"/>
          <w:szCs w:val="24"/>
        </w:rPr>
        <w:t xml:space="preserve"> Математика</w:t>
      </w:r>
      <w:r w:rsidR="00AB01EB">
        <w:rPr>
          <w:rFonts w:ascii="Times New Roman" w:hAnsi="Times New Roman"/>
          <w:b/>
          <w:sz w:val="24"/>
          <w:szCs w:val="24"/>
        </w:rPr>
        <w:t>. Алгебра. Геометрия.</w:t>
      </w:r>
    </w:p>
    <w:p w:rsidR="00A6527B" w:rsidRPr="00A6527B" w:rsidRDefault="00A6527B" w:rsidP="000309AB">
      <w:pPr>
        <w:pStyle w:val="a4"/>
        <w:spacing w:beforeLines="20" w:afterLines="20"/>
        <w:ind w:left="142" w:right="435" w:firstLine="566"/>
      </w:pPr>
      <w:r w:rsidRPr="00A6527B">
        <w:t>Содержание курсов математики 5–6 классов, алгебры и геометрии 7–9классовобъединенокаквисторическисложившиесялинии</w:t>
      </w:r>
      <w:r w:rsidR="00AA06EC">
        <w:t xml:space="preserve"> </w:t>
      </w:r>
      <w:r w:rsidRPr="00A6527B">
        <w:t>(числовая,</w:t>
      </w:r>
      <w:r w:rsidR="00C93D4C">
        <w:t xml:space="preserve"> </w:t>
      </w:r>
      <w:r w:rsidRPr="00A6527B">
        <w:t>алгебраическая, геометрическая, функциональная и др.), так и в относительно</w:t>
      </w:r>
      <w:r w:rsidR="00C93D4C">
        <w:t xml:space="preserve"> </w:t>
      </w:r>
      <w:r w:rsidRPr="00A6527B">
        <w:t>новые</w:t>
      </w:r>
      <w:r w:rsidR="00C93D4C">
        <w:t xml:space="preserve"> </w:t>
      </w:r>
      <w:r w:rsidRPr="00A6527B">
        <w:t>(стохастическая</w:t>
      </w:r>
      <w:r w:rsidR="00C93D4C">
        <w:t xml:space="preserve"> </w:t>
      </w:r>
      <w:r w:rsidRPr="00A6527B">
        <w:t>линия,</w:t>
      </w:r>
      <w:r w:rsidR="00C93D4C">
        <w:t xml:space="preserve"> </w:t>
      </w:r>
      <w:r w:rsidRPr="00A6527B">
        <w:t>«реальная</w:t>
      </w:r>
      <w:r w:rsidR="00C93D4C">
        <w:t xml:space="preserve"> </w:t>
      </w:r>
      <w:r w:rsidRPr="00A6527B">
        <w:t>математика»)</w:t>
      </w:r>
      <w:proofErr w:type="gramStart"/>
      <w:r w:rsidRPr="00A6527B">
        <w:t>.О</w:t>
      </w:r>
      <w:proofErr w:type="gramEnd"/>
      <w:r w:rsidRPr="00A6527B">
        <w:t>тдельно</w:t>
      </w:r>
      <w:r w:rsidR="00A95218">
        <w:t xml:space="preserve"> </w:t>
      </w:r>
      <w:r w:rsidRPr="00A6527B">
        <w:t>представлены линия</w:t>
      </w:r>
      <w:r w:rsidR="00A95218">
        <w:t xml:space="preserve"> </w:t>
      </w:r>
      <w:r w:rsidRPr="00A6527B">
        <w:t>сюжетных</w:t>
      </w:r>
      <w:r w:rsidR="00A95218">
        <w:t xml:space="preserve"> </w:t>
      </w:r>
      <w:r w:rsidRPr="00A6527B">
        <w:t>задач,</w:t>
      </w:r>
      <w:r w:rsidR="00A95218">
        <w:t xml:space="preserve"> </w:t>
      </w:r>
      <w:r w:rsidRPr="00A6527B">
        <w:t>историческая</w:t>
      </w:r>
      <w:r w:rsidR="00A95218">
        <w:t xml:space="preserve"> </w:t>
      </w:r>
      <w:r w:rsidRPr="00A6527B">
        <w:t>линия.</w:t>
      </w:r>
    </w:p>
    <w:p w:rsidR="00A6527B" w:rsidRPr="00A6527B" w:rsidRDefault="00A6527B" w:rsidP="000309AB">
      <w:pPr>
        <w:pStyle w:val="11"/>
        <w:spacing w:beforeLines="20" w:afterLines="20" w:line="240" w:lineRule="auto"/>
        <w:ind w:left="142" w:right="435"/>
      </w:pPr>
      <w:r w:rsidRPr="00A6527B">
        <w:t>Элементы</w:t>
      </w:r>
      <w:r w:rsidR="00A95218">
        <w:t xml:space="preserve"> </w:t>
      </w:r>
      <w:r w:rsidRPr="00A6527B">
        <w:t>теории</w:t>
      </w:r>
      <w:r w:rsidR="00A95218">
        <w:t xml:space="preserve"> </w:t>
      </w:r>
      <w:r w:rsidRPr="00A6527B">
        <w:t>множеств</w:t>
      </w:r>
      <w:r w:rsidR="00A95218">
        <w:t xml:space="preserve"> </w:t>
      </w:r>
      <w:r w:rsidRPr="00A6527B">
        <w:t>и</w:t>
      </w:r>
      <w:r w:rsidR="00A95218">
        <w:t xml:space="preserve"> </w:t>
      </w:r>
      <w:r w:rsidRPr="00A6527B">
        <w:t>математической</w:t>
      </w:r>
      <w:r w:rsidR="00A95218">
        <w:t xml:space="preserve"> </w:t>
      </w:r>
      <w:r w:rsidRPr="00A6527B">
        <w:t>логики</w:t>
      </w:r>
    </w:p>
    <w:p w:rsidR="00A6527B" w:rsidRPr="00A6527B" w:rsidRDefault="00A6527B" w:rsidP="000309AB">
      <w:pPr>
        <w:pStyle w:val="a4"/>
        <w:spacing w:beforeLines="20" w:afterLines="20"/>
        <w:ind w:left="142" w:right="435" w:firstLine="0"/>
      </w:pPr>
      <w:r w:rsidRPr="00A6527B">
        <w:t>Согласно</w:t>
      </w:r>
      <w:r w:rsidR="00A95218">
        <w:t xml:space="preserve"> </w:t>
      </w:r>
      <w:r w:rsidRPr="00A6527B">
        <w:t>ФГОС</w:t>
      </w:r>
      <w:r w:rsidR="00A95218">
        <w:t xml:space="preserve"> </w:t>
      </w:r>
      <w:r w:rsidRPr="00A6527B">
        <w:t>основного</w:t>
      </w:r>
      <w:r w:rsidR="00A95218">
        <w:t xml:space="preserve"> </w:t>
      </w:r>
      <w:r w:rsidRPr="00A6527B">
        <w:t>общего</w:t>
      </w:r>
      <w:r w:rsidR="00A95218">
        <w:t xml:space="preserve"> </w:t>
      </w:r>
      <w:r w:rsidRPr="00A6527B">
        <w:t>образования</w:t>
      </w:r>
      <w:r w:rsidR="00A95218">
        <w:t xml:space="preserve"> </w:t>
      </w:r>
      <w:r w:rsidRPr="00A6527B">
        <w:t>в</w:t>
      </w:r>
      <w:r w:rsidR="00A95218">
        <w:t xml:space="preserve"> </w:t>
      </w:r>
      <w:r w:rsidRPr="00A6527B">
        <w:t>курс</w:t>
      </w:r>
      <w:r w:rsidR="00A95218">
        <w:t xml:space="preserve"> </w:t>
      </w:r>
      <w:r w:rsidRPr="00A6527B">
        <w:t>математики</w:t>
      </w:r>
      <w:r w:rsidR="00A95218">
        <w:t xml:space="preserve"> </w:t>
      </w:r>
      <w:r w:rsidRPr="00A6527B">
        <w:t>введен раздел «Логика», который не предполагает дополнительных часов на</w:t>
      </w:r>
      <w:r w:rsidR="00A95218">
        <w:t xml:space="preserve"> </w:t>
      </w:r>
      <w:r w:rsidRPr="00A6527B">
        <w:t>изучении и встраивается в различные темы курсов математики и информатики</w:t>
      </w:r>
      <w:r w:rsidR="00A95218">
        <w:t xml:space="preserve"> </w:t>
      </w:r>
      <w:r w:rsidRPr="00A6527B">
        <w:t>и</w:t>
      </w:r>
      <w:r w:rsidR="00A95218">
        <w:t xml:space="preserve"> </w:t>
      </w:r>
      <w:r w:rsidRPr="00A6527B">
        <w:t>предваряется</w:t>
      </w:r>
      <w:r w:rsidR="00A95218">
        <w:t xml:space="preserve"> </w:t>
      </w:r>
      <w:r w:rsidRPr="00A6527B">
        <w:t>ознакомлением</w:t>
      </w:r>
      <w:r w:rsidR="00AA06EC">
        <w:t xml:space="preserve"> </w:t>
      </w:r>
      <w:r w:rsidRPr="00A6527B">
        <w:t>с</w:t>
      </w:r>
      <w:r w:rsidR="00AA06EC">
        <w:t xml:space="preserve"> </w:t>
      </w:r>
      <w:r w:rsidRPr="00A6527B">
        <w:t>элементами</w:t>
      </w:r>
      <w:r w:rsidR="00AA06EC">
        <w:t xml:space="preserve"> </w:t>
      </w:r>
      <w:r w:rsidRPr="00A6527B">
        <w:t>теории</w:t>
      </w:r>
      <w:r w:rsidR="00AA06EC">
        <w:t xml:space="preserve"> </w:t>
      </w:r>
      <w:r w:rsidRPr="00A6527B">
        <w:t>множеств.</w:t>
      </w:r>
    </w:p>
    <w:p w:rsidR="00A6527B" w:rsidRPr="00A6527B" w:rsidRDefault="00A6527B" w:rsidP="000309AB">
      <w:pPr>
        <w:pStyle w:val="11"/>
        <w:spacing w:beforeLines="20" w:afterLines="20" w:line="240" w:lineRule="auto"/>
        <w:ind w:left="142" w:right="435"/>
      </w:pPr>
      <w:r w:rsidRPr="00A6527B">
        <w:t>Множества</w:t>
      </w:r>
      <w:r w:rsidR="00AA06EC">
        <w:t xml:space="preserve"> </w:t>
      </w:r>
      <w:r w:rsidRPr="00A6527B">
        <w:t>и</w:t>
      </w:r>
      <w:r w:rsidR="00AA06EC">
        <w:t xml:space="preserve"> </w:t>
      </w:r>
      <w:r w:rsidRPr="00A6527B">
        <w:t>отношения</w:t>
      </w:r>
      <w:r w:rsidR="00AA06EC">
        <w:t xml:space="preserve"> </w:t>
      </w:r>
      <w:r w:rsidRPr="00A6527B">
        <w:t>между</w:t>
      </w:r>
      <w:r w:rsidR="00AA06EC">
        <w:t xml:space="preserve"> </w:t>
      </w:r>
      <w:r w:rsidRPr="00A6527B">
        <w:t>ними</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Множество,</w:t>
      </w:r>
      <w:r w:rsidR="00AA06EC">
        <w:rPr>
          <w:rFonts w:ascii="Times New Roman" w:hAnsi="Times New Roman"/>
          <w:sz w:val="24"/>
          <w:szCs w:val="24"/>
        </w:rPr>
        <w:t xml:space="preserve"> </w:t>
      </w:r>
      <w:r w:rsidRPr="00A6527B">
        <w:rPr>
          <w:rFonts w:ascii="Times New Roman" w:hAnsi="Times New Roman"/>
          <w:i/>
          <w:sz w:val="24"/>
          <w:szCs w:val="24"/>
        </w:rPr>
        <w:t>характеристическое</w:t>
      </w:r>
      <w:r w:rsidR="00AA06EC">
        <w:rPr>
          <w:rFonts w:ascii="Times New Roman" w:hAnsi="Times New Roman"/>
          <w:i/>
          <w:sz w:val="24"/>
          <w:szCs w:val="24"/>
        </w:rPr>
        <w:t xml:space="preserve"> </w:t>
      </w:r>
      <w:r w:rsidRPr="00A6527B">
        <w:rPr>
          <w:rFonts w:ascii="Times New Roman" w:hAnsi="Times New Roman"/>
          <w:i/>
          <w:sz w:val="24"/>
          <w:szCs w:val="24"/>
        </w:rPr>
        <w:t>свойство</w:t>
      </w:r>
      <w:r w:rsidR="00AA06EC">
        <w:rPr>
          <w:rFonts w:ascii="Times New Roman" w:hAnsi="Times New Roman"/>
          <w:i/>
          <w:sz w:val="24"/>
          <w:szCs w:val="24"/>
        </w:rPr>
        <w:t xml:space="preserve"> </w:t>
      </w:r>
      <w:r w:rsidRPr="00A6527B">
        <w:rPr>
          <w:rFonts w:ascii="Times New Roman" w:hAnsi="Times New Roman"/>
          <w:i/>
          <w:sz w:val="24"/>
          <w:szCs w:val="24"/>
        </w:rPr>
        <w:t>множества</w:t>
      </w:r>
      <w:r w:rsidRPr="00A6527B">
        <w:rPr>
          <w:rFonts w:ascii="Times New Roman" w:hAnsi="Times New Roman"/>
          <w:sz w:val="24"/>
          <w:szCs w:val="24"/>
        </w:rPr>
        <w:t>,</w:t>
      </w:r>
      <w:r w:rsidR="00AA06EC">
        <w:rPr>
          <w:rFonts w:ascii="Times New Roman" w:hAnsi="Times New Roman"/>
          <w:sz w:val="24"/>
          <w:szCs w:val="24"/>
        </w:rPr>
        <w:t xml:space="preserve"> </w:t>
      </w:r>
      <w:r w:rsidRPr="00A6527B">
        <w:rPr>
          <w:rFonts w:ascii="Times New Roman" w:hAnsi="Times New Roman"/>
          <w:sz w:val="24"/>
          <w:szCs w:val="24"/>
        </w:rPr>
        <w:t>элемент</w:t>
      </w:r>
      <w:r w:rsidR="00AA06EC">
        <w:rPr>
          <w:rFonts w:ascii="Times New Roman" w:hAnsi="Times New Roman"/>
          <w:sz w:val="24"/>
          <w:szCs w:val="24"/>
        </w:rPr>
        <w:t xml:space="preserve"> </w:t>
      </w:r>
      <w:r w:rsidRPr="00A6527B">
        <w:rPr>
          <w:rFonts w:ascii="Times New Roman" w:hAnsi="Times New Roman"/>
          <w:sz w:val="24"/>
          <w:szCs w:val="24"/>
        </w:rPr>
        <w:t>множества,</w:t>
      </w:r>
      <w:r w:rsidR="00AA06EC">
        <w:rPr>
          <w:rFonts w:ascii="Times New Roman" w:hAnsi="Times New Roman"/>
          <w:sz w:val="24"/>
          <w:szCs w:val="24"/>
        </w:rPr>
        <w:t xml:space="preserve"> </w:t>
      </w:r>
      <w:r w:rsidRPr="00A6527B">
        <w:rPr>
          <w:rFonts w:ascii="Times New Roman" w:hAnsi="Times New Roman"/>
          <w:i/>
          <w:sz w:val="24"/>
          <w:szCs w:val="24"/>
        </w:rPr>
        <w:t>пустое,</w:t>
      </w:r>
      <w:r w:rsidR="00AA06EC">
        <w:rPr>
          <w:rFonts w:ascii="Times New Roman" w:hAnsi="Times New Roman"/>
          <w:i/>
          <w:sz w:val="24"/>
          <w:szCs w:val="24"/>
        </w:rPr>
        <w:t xml:space="preserve"> </w:t>
      </w:r>
      <w:r w:rsidRPr="00A6527B">
        <w:rPr>
          <w:rFonts w:ascii="Times New Roman" w:hAnsi="Times New Roman"/>
          <w:i/>
          <w:sz w:val="24"/>
          <w:szCs w:val="24"/>
        </w:rPr>
        <w:t>конечное</w:t>
      </w:r>
      <w:proofErr w:type="gramStart"/>
      <w:r w:rsidR="00AA06EC">
        <w:rPr>
          <w:rFonts w:ascii="Times New Roman" w:hAnsi="Times New Roman"/>
          <w:i/>
          <w:sz w:val="24"/>
          <w:szCs w:val="24"/>
        </w:rPr>
        <w:t xml:space="preserve"> </w:t>
      </w:r>
      <w:r w:rsidRPr="00A6527B">
        <w:rPr>
          <w:rFonts w:ascii="Times New Roman" w:hAnsi="Times New Roman"/>
          <w:i/>
          <w:sz w:val="24"/>
          <w:szCs w:val="24"/>
        </w:rPr>
        <w:t>,</w:t>
      </w:r>
      <w:proofErr w:type="gramEnd"/>
      <w:r w:rsidRPr="00A6527B">
        <w:rPr>
          <w:rFonts w:ascii="Times New Roman" w:hAnsi="Times New Roman"/>
          <w:i/>
          <w:sz w:val="24"/>
          <w:szCs w:val="24"/>
        </w:rPr>
        <w:t>бесконечное</w:t>
      </w:r>
      <w:r w:rsidR="00AA06EC">
        <w:rPr>
          <w:rFonts w:ascii="Times New Roman" w:hAnsi="Times New Roman"/>
          <w:i/>
          <w:sz w:val="24"/>
          <w:szCs w:val="24"/>
        </w:rPr>
        <w:t xml:space="preserve"> </w:t>
      </w:r>
      <w:r w:rsidRPr="00A6527B">
        <w:rPr>
          <w:rFonts w:ascii="Times New Roman" w:hAnsi="Times New Roman"/>
          <w:i/>
          <w:sz w:val="24"/>
          <w:szCs w:val="24"/>
        </w:rPr>
        <w:t>множество</w:t>
      </w:r>
      <w:r w:rsidRPr="00A6527B">
        <w:rPr>
          <w:rFonts w:ascii="Times New Roman" w:hAnsi="Times New Roman"/>
          <w:sz w:val="24"/>
          <w:szCs w:val="24"/>
        </w:rPr>
        <w:t>.</w:t>
      </w:r>
      <w:r w:rsidR="00AA06EC">
        <w:rPr>
          <w:rFonts w:ascii="Times New Roman" w:hAnsi="Times New Roman"/>
          <w:sz w:val="24"/>
          <w:szCs w:val="24"/>
        </w:rPr>
        <w:t xml:space="preserve"> </w:t>
      </w:r>
      <w:r w:rsidRPr="00A6527B">
        <w:rPr>
          <w:rFonts w:ascii="Times New Roman" w:hAnsi="Times New Roman"/>
          <w:sz w:val="24"/>
          <w:szCs w:val="24"/>
        </w:rPr>
        <w:t>Подмножество.</w:t>
      </w:r>
      <w:r w:rsidR="00AA06EC">
        <w:rPr>
          <w:rFonts w:ascii="Times New Roman" w:hAnsi="Times New Roman"/>
          <w:sz w:val="24"/>
          <w:szCs w:val="24"/>
        </w:rPr>
        <w:t xml:space="preserve"> </w:t>
      </w:r>
    </w:p>
    <w:p w:rsidR="00A6527B" w:rsidRPr="00A6527B" w:rsidRDefault="00A6527B" w:rsidP="000309AB">
      <w:pPr>
        <w:pStyle w:val="11"/>
        <w:spacing w:beforeLines="20" w:afterLines="20" w:line="240" w:lineRule="auto"/>
        <w:ind w:left="142" w:right="435"/>
      </w:pPr>
      <w:r w:rsidRPr="00A6527B">
        <w:t>Элементы</w:t>
      </w:r>
      <w:r w:rsidR="00AA06EC">
        <w:t xml:space="preserve"> </w:t>
      </w:r>
      <w:r w:rsidRPr="00A6527B">
        <w:t>логики</w:t>
      </w:r>
    </w:p>
    <w:p w:rsidR="00A6527B" w:rsidRPr="00A6527B" w:rsidRDefault="00A6527B" w:rsidP="000309AB">
      <w:pPr>
        <w:pStyle w:val="a4"/>
        <w:spacing w:beforeLines="20" w:afterLines="20"/>
        <w:ind w:left="142" w:right="435" w:firstLine="0"/>
      </w:pPr>
      <w:r w:rsidRPr="00A6527B">
        <w:t>Определение</w:t>
      </w:r>
      <w:r w:rsidR="00AA06EC" w:rsidRPr="00A6527B">
        <w:t>. У</w:t>
      </w:r>
      <w:r w:rsidRPr="00A6527B">
        <w:t>тверждения</w:t>
      </w:r>
      <w:r w:rsidR="00AA06EC" w:rsidRPr="00A6527B">
        <w:t>. А</w:t>
      </w:r>
      <w:r w:rsidRPr="00A6527B">
        <w:t>ксиомы</w:t>
      </w:r>
      <w:r w:rsidR="00C93D4C">
        <w:t xml:space="preserve"> </w:t>
      </w:r>
      <w:r w:rsidRPr="00A6527B">
        <w:t>и</w:t>
      </w:r>
      <w:r w:rsidR="00C93D4C">
        <w:t xml:space="preserve"> </w:t>
      </w:r>
      <w:r w:rsidRPr="00A6527B">
        <w:t>теоремы</w:t>
      </w:r>
      <w:r w:rsidR="00AA06EC" w:rsidRPr="00A6527B">
        <w:t>. Д</w:t>
      </w:r>
      <w:r w:rsidRPr="00A6527B">
        <w:t>оказательство</w:t>
      </w:r>
      <w:r w:rsidR="00AA06EC" w:rsidRPr="00A6527B">
        <w:t>. Д</w:t>
      </w:r>
      <w:r w:rsidRPr="00A6527B">
        <w:t>оказательство</w:t>
      </w:r>
      <w:r w:rsidR="00C93D4C">
        <w:t xml:space="preserve"> </w:t>
      </w:r>
      <w:r w:rsidRPr="00A6527B">
        <w:t>от</w:t>
      </w:r>
      <w:r w:rsidR="00C93D4C">
        <w:t xml:space="preserve"> </w:t>
      </w:r>
      <w:r w:rsidRPr="00A6527B">
        <w:t>противного</w:t>
      </w:r>
      <w:r w:rsidR="00AA06EC" w:rsidRPr="00A6527B">
        <w:t>. Т</w:t>
      </w:r>
      <w:r w:rsidRPr="00A6527B">
        <w:t>еорема,</w:t>
      </w:r>
      <w:r w:rsidR="00AA06EC">
        <w:t xml:space="preserve"> </w:t>
      </w:r>
      <w:r w:rsidRPr="00A6527B">
        <w:t>обратная</w:t>
      </w:r>
      <w:r w:rsidR="00AA06EC">
        <w:t xml:space="preserve"> </w:t>
      </w:r>
      <w:r w:rsidRPr="00A6527B">
        <w:t>данной</w:t>
      </w:r>
      <w:r w:rsidR="00AA06EC" w:rsidRPr="00A6527B">
        <w:t>. П</w:t>
      </w:r>
      <w:r w:rsidRPr="00A6527B">
        <w:t>ример</w:t>
      </w:r>
      <w:r w:rsidR="00C93D4C">
        <w:t xml:space="preserve"> </w:t>
      </w:r>
      <w:r w:rsidRPr="00A6527B">
        <w:t>и</w:t>
      </w:r>
      <w:r w:rsidR="00C93D4C">
        <w:t xml:space="preserve"> </w:t>
      </w:r>
      <w:r w:rsidRPr="00A6527B">
        <w:t>контрпример.</w:t>
      </w:r>
    </w:p>
    <w:p w:rsidR="00A6527B" w:rsidRPr="00A6527B" w:rsidRDefault="00A6527B" w:rsidP="000309AB">
      <w:pPr>
        <w:pStyle w:val="11"/>
        <w:spacing w:beforeLines="20" w:afterLines="20" w:line="240" w:lineRule="auto"/>
        <w:ind w:left="142" w:right="435"/>
      </w:pPr>
      <w:r w:rsidRPr="00A6527B">
        <w:t>Высказывания</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Истинность</w:t>
      </w:r>
      <w:r w:rsidR="00AA06EC">
        <w:rPr>
          <w:rFonts w:ascii="Times New Roman" w:hAnsi="Times New Roman"/>
          <w:sz w:val="24"/>
          <w:szCs w:val="24"/>
        </w:rPr>
        <w:t xml:space="preserve"> </w:t>
      </w:r>
      <w:r w:rsidRPr="00A6527B">
        <w:rPr>
          <w:rFonts w:ascii="Times New Roman" w:hAnsi="Times New Roman"/>
          <w:sz w:val="24"/>
          <w:szCs w:val="24"/>
        </w:rPr>
        <w:t>и</w:t>
      </w:r>
      <w:r w:rsidR="00AA06EC">
        <w:rPr>
          <w:rFonts w:ascii="Times New Roman" w:hAnsi="Times New Roman"/>
          <w:sz w:val="24"/>
          <w:szCs w:val="24"/>
        </w:rPr>
        <w:t xml:space="preserve"> </w:t>
      </w:r>
      <w:r w:rsidRPr="00A6527B">
        <w:rPr>
          <w:rFonts w:ascii="Times New Roman" w:hAnsi="Times New Roman"/>
          <w:sz w:val="24"/>
          <w:szCs w:val="24"/>
        </w:rPr>
        <w:t>ложность</w:t>
      </w:r>
      <w:r w:rsidR="00AA06EC">
        <w:rPr>
          <w:rFonts w:ascii="Times New Roman" w:hAnsi="Times New Roman"/>
          <w:sz w:val="24"/>
          <w:szCs w:val="24"/>
        </w:rPr>
        <w:t xml:space="preserve"> </w:t>
      </w:r>
      <w:r w:rsidRPr="00A6527B">
        <w:rPr>
          <w:rFonts w:ascii="Times New Roman" w:hAnsi="Times New Roman"/>
          <w:sz w:val="24"/>
          <w:szCs w:val="24"/>
        </w:rPr>
        <w:t>высказывания</w:t>
      </w:r>
      <w:r w:rsidRPr="00A6527B">
        <w:rPr>
          <w:rFonts w:ascii="Times New Roman" w:hAnsi="Times New Roman"/>
          <w:i/>
          <w:sz w:val="24"/>
          <w:szCs w:val="24"/>
        </w:rPr>
        <w:t>.</w:t>
      </w:r>
      <w:r w:rsidR="00AA06EC">
        <w:rPr>
          <w:rFonts w:ascii="Times New Roman" w:hAnsi="Times New Roman"/>
          <w:i/>
          <w:sz w:val="24"/>
          <w:szCs w:val="24"/>
        </w:rPr>
        <w:t xml:space="preserve"> </w:t>
      </w:r>
      <w:r w:rsidRPr="00A6527B">
        <w:rPr>
          <w:rFonts w:ascii="Times New Roman" w:hAnsi="Times New Roman"/>
          <w:sz w:val="24"/>
          <w:szCs w:val="24"/>
        </w:rPr>
        <w:t>Сложные</w:t>
      </w:r>
      <w:r w:rsidR="00AA06EC">
        <w:rPr>
          <w:rFonts w:ascii="Times New Roman" w:hAnsi="Times New Roman"/>
          <w:sz w:val="24"/>
          <w:szCs w:val="24"/>
        </w:rPr>
        <w:t xml:space="preserve"> </w:t>
      </w:r>
      <w:r w:rsidRPr="00A6527B">
        <w:rPr>
          <w:rFonts w:ascii="Times New Roman" w:hAnsi="Times New Roman"/>
          <w:sz w:val="24"/>
          <w:szCs w:val="24"/>
        </w:rPr>
        <w:t>и</w:t>
      </w:r>
      <w:r w:rsidR="00AA06EC">
        <w:rPr>
          <w:rFonts w:ascii="Times New Roman" w:hAnsi="Times New Roman"/>
          <w:sz w:val="24"/>
          <w:szCs w:val="24"/>
        </w:rPr>
        <w:t xml:space="preserve"> </w:t>
      </w:r>
      <w:r w:rsidRPr="00A6527B">
        <w:rPr>
          <w:rFonts w:ascii="Times New Roman" w:hAnsi="Times New Roman"/>
          <w:sz w:val="24"/>
          <w:szCs w:val="24"/>
        </w:rPr>
        <w:t>простые</w:t>
      </w:r>
      <w:r w:rsidR="00AA06EC">
        <w:rPr>
          <w:rFonts w:ascii="Times New Roman" w:hAnsi="Times New Roman"/>
          <w:sz w:val="24"/>
          <w:szCs w:val="24"/>
        </w:rPr>
        <w:t xml:space="preserve"> </w:t>
      </w:r>
      <w:r w:rsidRPr="00A6527B">
        <w:rPr>
          <w:rFonts w:ascii="Times New Roman" w:hAnsi="Times New Roman"/>
          <w:sz w:val="24"/>
          <w:szCs w:val="24"/>
        </w:rPr>
        <w:t>высказывания.</w:t>
      </w:r>
    </w:p>
    <w:p w:rsidR="00A6527B" w:rsidRPr="00A6527B" w:rsidRDefault="00A6527B" w:rsidP="000309AB">
      <w:pPr>
        <w:pStyle w:val="11"/>
        <w:spacing w:beforeLines="20" w:afterLines="20" w:line="240" w:lineRule="auto"/>
        <w:ind w:left="142" w:right="435"/>
      </w:pPr>
      <w:r w:rsidRPr="00A6527B">
        <w:t>Содержаниекурсаматематикив5–6классах</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Натуральные числа и нуль</w:t>
      </w:r>
      <w:r w:rsidR="00AA06EC">
        <w:rPr>
          <w:rFonts w:ascii="Times New Roman" w:hAnsi="Times New Roman"/>
          <w:b/>
          <w:sz w:val="24"/>
          <w:szCs w:val="24"/>
        </w:rPr>
        <w:t xml:space="preserve"> </w:t>
      </w:r>
      <w:r w:rsidRPr="00A6527B">
        <w:rPr>
          <w:rFonts w:ascii="Times New Roman" w:hAnsi="Times New Roman"/>
          <w:b/>
          <w:sz w:val="24"/>
          <w:szCs w:val="24"/>
        </w:rPr>
        <w:t>Натуральный</w:t>
      </w:r>
      <w:r w:rsidR="00AA06EC">
        <w:rPr>
          <w:rFonts w:ascii="Times New Roman" w:hAnsi="Times New Roman"/>
          <w:b/>
          <w:sz w:val="24"/>
          <w:szCs w:val="24"/>
        </w:rPr>
        <w:t xml:space="preserve"> </w:t>
      </w:r>
      <w:r w:rsidRPr="00A6527B">
        <w:rPr>
          <w:rFonts w:ascii="Times New Roman" w:hAnsi="Times New Roman"/>
          <w:b/>
          <w:sz w:val="24"/>
          <w:szCs w:val="24"/>
        </w:rPr>
        <w:t>ряд</w:t>
      </w:r>
      <w:r w:rsidR="00AA06EC">
        <w:rPr>
          <w:rFonts w:ascii="Times New Roman" w:hAnsi="Times New Roman"/>
          <w:b/>
          <w:sz w:val="24"/>
          <w:szCs w:val="24"/>
        </w:rPr>
        <w:t xml:space="preserve"> </w:t>
      </w:r>
      <w:r w:rsidRPr="00A6527B">
        <w:rPr>
          <w:rFonts w:ascii="Times New Roman" w:hAnsi="Times New Roman"/>
          <w:b/>
          <w:sz w:val="24"/>
          <w:szCs w:val="24"/>
        </w:rPr>
        <w:t>чисел</w:t>
      </w:r>
      <w:r w:rsidR="00AA06EC">
        <w:rPr>
          <w:rFonts w:ascii="Times New Roman" w:hAnsi="Times New Roman"/>
          <w:b/>
          <w:sz w:val="24"/>
          <w:szCs w:val="24"/>
        </w:rPr>
        <w:t xml:space="preserve"> </w:t>
      </w:r>
      <w:r w:rsidRPr="00A6527B">
        <w:rPr>
          <w:rFonts w:ascii="Times New Roman" w:hAnsi="Times New Roman"/>
          <w:b/>
          <w:sz w:val="24"/>
          <w:szCs w:val="24"/>
        </w:rPr>
        <w:t>и</w:t>
      </w:r>
      <w:r w:rsidR="00AA06EC">
        <w:rPr>
          <w:rFonts w:ascii="Times New Roman" w:hAnsi="Times New Roman"/>
          <w:b/>
          <w:sz w:val="24"/>
          <w:szCs w:val="24"/>
        </w:rPr>
        <w:t xml:space="preserve"> </w:t>
      </w:r>
      <w:r w:rsidRPr="00A6527B">
        <w:rPr>
          <w:rFonts w:ascii="Times New Roman" w:hAnsi="Times New Roman"/>
          <w:b/>
          <w:sz w:val="24"/>
          <w:szCs w:val="24"/>
        </w:rPr>
        <w:t>его</w:t>
      </w:r>
      <w:r w:rsidR="00AA06EC">
        <w:rPr>
          <w:rFonts w:ascii="Times New Roman" w:hAnsi="Times New Roman"/>
          <w:b/>
          <w:sz w:val="24"/>
          <w:szCs w:val="24"/>
        </w:rPr>
        <w:t xml:space="preserve"> </w:t>
      </w:r>
      <w:r w:rsidRPr="00A6527B">
        <w:rPr>
          <w:rFonts w:ascii="Times New Roman" w:hAnsi="Times New Roman"/>
          <w:b/>
          <w:sz w:val="24"/>
          <w:szCs w:val="24"/>
        </w:rPr>
        <w:t>свойства</w:t>
      </w:r>
    </w:p>
    <w:p w:rsidR="00A6527B" w:rsidRPr="00A6527B" w:rsidRDefault="00A6527B" w:rsidP="000309AB">
      <w:pPr>
        <w:pStyle w:val="a4"/>
        <w:spacing w:beforeLines="20" w:afterLines="20"/>
        <w:ind w:left="142" w:right="435" w:firstLine="0"/>
      </w:pPr>
      <w:r w:rsidRPr="00A6527B">
        <w:t>Натуральное</w:t>
      </w:r>
      <w:r w:rsidR="00C93D4C">
        <w:t xml:space="preserve"> </w:t>
      </w:r>
      <w:r w:rsidRPr="00A6527B">
        <w:t>число,</w:t>
      </w:r>
      <w:r w:rsidR="00C93D4C">
        <w:t xml:space="preserve"> </w:t>
      </w:r>
      <w:r w:rsidRPr="00A6527B">
        <w:t>множество</w:t>
      </w:r>
      <w:r w:rsidR="00C93D4C">
        <w:t xml:space="preserve"> </w:t>
      </w:r>
      <w:r w:rsidRPr="00A6527B">
        <w:t>натуральных</w:t>
      </w:r>
      <w:r w:rsidR="00C93D4C">
        <w:t xml:space="preserve"> </w:t>
      </w:r>
      <w:r w:rsidRPr="00A6527B">
        <w:t>чисел</w:t>
      </w:r>
      <w:r w:rsidR="00C93D4C">
        <w:t xml:space="preserve"> </w:t>
      </w:r>
      <w:r w:rsidRPr="00A6527B">
        <w:t>и</w:t>
      </w:r>
      <w:r w:rsidR="00C93D4C">
        <w:t xml:space="preserve"> </w:t>
      </w:r>
      <w:r w:rsidRPr="00A6527B">
        <w:t>его</w:t>
      </w:r>
      <w:r w:rsidR="00C93D4C">
        <w:t xml:space="preserve"> </w:t>
      </w:r>
      <w:r w:rsidRPr="00A6527B">
        <w:t>свойства,</w:t>
      </w:r>
      <w:r w:rsidR="00C93D4C">
        <w:t xml:space="preserve"> </w:t>
      </w:r>
      <w:r w:rsidRPr="00A6527B">
        <w:t xml:space="preserve">изображение натуральных чисел точками </w:t>
      </w:r>
      <w:proofErr w:type="gramStart"/>
      <w:r w:rsidRPr="00A6527B">
        <w:t>на</w:t>
      </w:r>
      <w:proofErr w:type="gramEnd"/>
      <w:r w:rsidRPr="00A6527B">
        <w:t xml:space="preserve"> числовой прямой. Использование</w:t>
      </w:r>
      <w:r w:rsidR="00AA06EC">
        <w:t xml:space="preserve"> </w:t>
      </w:r>
      <w:r w:rsidRPr="00A6527B">
        <w:t>свойств</w:t>
      </w:r>
      <w:r w:rsidR="00AA06EC">
        <w:t xml:space="preserve"> </w:t>
      </w:r>
      <w:r w:rsidRPr="00A6527B">
        <w:t>натуральных чисел</w:t>
      </w:r>
      <w:r w:rsidR="00AA06EC">
        <w:t xml:space="preserve"> </w:t>
      </w:r>
      <w:r w:rsidRPr="00A6527B">
        <w:t>при решении</w:t>
      </w:r>
      <w:r w:rsidR="00AA06EC">
        <w:t xml:space="preserve"> </w:t>
      </w:r>
      <w:r w:rsidRPr="00A6527B">
        <w:t>задач.</w:t>
      </w:r>
    </w:p>
    <w:p w:rsidR="00A6527B" w:rsidRPr="00A6527B" w:rsidRDefault="00A6527B" w:rsidP="000309AB">
      <w:pPr>
        <w:pStyle w:val="11"/>
        <w:spacing w:beforeLines="20" w:afterLines="20" w:line="240" w:lineRule="auto"/>
        <w:ind w:left="142" w:right="435"/>
      </w:pPr>
      <w:r w:rsidRPr="00A6527B">
        <w:t>Запись</w:t>
      </w:r>
      <w:r w:rsidR="00AA06EC">
        <w:t xml:space="preserve"> </w:t>
      </w:r>
      <w:r w:rsidRPr="00A6527B">
        <w:t>и</w:t>
      </w:r>
      <w:r w:rsidR="00AA06EC">
        <w:t xml:space="preserve"> </w:t>
      </w:r>
      <w:r w:rsidRPr="00A6527B">
        <w:t>чтение</w:t>
      </w:r>
      <w:r w:rsidR="00AA06EC">
        <w:t xml:space="preserve"> </w:t>
      </w:r>
      <w:r w:rsidRPr="00A6527B">
        <w:t>натуральных</w:t>
      </w:r>
      <w:r w:rsidR="00AA06EC">
        <w:t xml:space="preserve"> </w:t>
      </w:r>
      <w:r w:rsidRPr="00A6527B">
        <w:t>чисел</w:t>
      </w:r>
    </w:p>
    <w:p w:rsidR="00A6527B" w:rsidRPr="00A6527B" w:rsidRDefault="00A6527B" w:rsidP="000309AB">
      <w:pPr>
        <w:pStyle w:val="a4"/>
        <w:spacing w:beforeLines="20" w:afterLines="20"/>
        <w:ind w:left="142" w:right="435" w:firstLine="0"/>
      </w:pPr>
      <w:r w:rsidRPr="00A6527B">
        <w:lastRenderedPageBreak/>
        <w:t>Различие между цифрой и числом. Позиционная запись натурального</w:t>
      </w:r>
      <w:r w:rsidR="00AA06EC">
        <w:t xml:space="preserve"> </w:t>
      </w:r>
      <w:r w:rsidRPr="00A6527B">
        <w:t>числа,</w:t>
      </w:r>
      <w:r w:rsidR="00AA06EC">
        <w:t xml:space="preserve"> </w:t>
      </w:r>
      <w:r w:rsidRPr="00A6527B">
        <w:t>поместное</w:t>
      </w:r>
      <w:r w:rsidR="00AA06EC">
        <w:t xml:space="preserve"> </w:t>
      </w:r>
      <w:r w:rsidRPr="00A6527B">
        <w:t>значение</w:t>
      </w:r>
      <w:r w:rsidR="00AA06EC">
        <w:t xml:space="preserve"> </w:t>
      </w:r>
      <w:r w:rsidRPr="00A6527B">
        <w:t>цифры,</w:t>
      </w:r>
      <w:r w:rsidR="00AA06EC">
        <w:t xml:space="preserve"> </w:t>
      </w:r>
      <w:r w:rsidRPr="00A6527B">
        <w:t>разряды</w:t>
      </w:r>
      <w:r w:rsidR="00AA06EC">
        <w:t xml:space="preserve"> </w:t>
      </w:r>
      <w:r w:rsidRPr="00A6527B">
        <w:t>и</w:t>
      </w:r>
      <w:r w:rsidR="00AA06EC">
        <w:t xml:space="preserve"> </w:t>
      </w:r>
      <w:r w:rsidRPr="00A6527B">
        <w:t>классы,</w:t>
      </w:r>
      <w:r w:rsidR="00AA06EC">
        <w:t xml:space="preserve"> </w:t>
      </w:r>
      <w:r w:rsidRPr="00A6527B">
        <w:t>соотношение</w:t>
      </w:r>
      <w:r w:rsidR="00AA06EC">
        <w:t xml:space="preserve"> </w:t>
      </w:r>
      <w:r w:rsidRPr="00A6527B">
        <w:t>между</w:t>
      </w:r>
      <w:r w:rsidR="00AA06EC">
        <w:t xml:space="preserve"> </w:t>
      </w:r>
      <w:r w:rsidRPr="00A6527B">
        <w:t>двумя</w:t>
      </w:r>
      <w:r w:rsidR="00AA06EC">
        <w:t xml:space="preserve"> </w:t>
      </w:r>
      <w:r w:rsidRPr="00A6527B">
        <w:t>соседними</w:t>
      </w:r>
      <w:r w:rsidR="00AA06EC">
        <w:t xml:space="preserve"> </w:t>
      </w:r>
      <w:r w:rsidRPr="00A6527B">
        <w:t>разрядными</w:t>
      </w:r>
      <w:r w:rsidR="00AA06EC">
        <w:t xml:space="preserve"> </w:t>
      </w:r>
      <w:r w:rsidRPr="00A6527B">
        <w:t>единицами,</w:t>
      </w:r>
      <w:r w:rsidR="00AA06EC">
        <w:t xml:space="preserve"> </w:t>
      </w:r>
      <w:r w:rsidRPr="00A6527B">
        <w:t>чтение</w:t>
      </w:r>
      <w:r w:rsidR="00AA06EC">
        <w:t xml:space="preserve"> </w:t>
      </w:r>
      <w:r w:rsidRPr="00A6527B">
        <w:t>и</w:t>
      </w:r>
      <w:r w:rsidR="00AA06EC">
        <w:t xml:space="preserve"> </w:t>
      </w:r>
      <w:r w:rsidRPr="00A6527B">
        <w:t>запись</w:t>
      </w:r>
      <w:r w:rsidR="00AA06EC">
        <w:t xml:space="preserve"> </w:t>
      </w:r>
      <w:r w:rsidRPr="00A6527B">
        <w:t>натуральных</w:t>
      </w:r>
      <w:r w:rsidR="00AA06EC">
        <w:t xml:space="preserve"> </w:t>
      </w:r>
      <w:r w:rsidRPr="00A6527B">
        <w:t>чисел.</w:t>
      </w:r>
    </w:p>
    <w:p w:rsidR="00A6527B" w:rsidRPr="00A6527B" w:rsidRDefault="00A6527B" w:rsidP="000309AB">
      <w:pPr>
        <w:pStyle w:val="11"/>
        <w:spacing w:beforeLines="20" w:afterLines="20" w:line="240" w:lineRule="auto"/>
        <w:ind w:left="142" w:right="435"/>
      </w:pPr>
      <w:r w:rsidRPr="00A6527B">
        <w:t>Округление</w:t>
      </w:r>
      <w:r w:rsidR="00AA06EC">
        <w:t xml:space="preserve"> </w:t>
      </w:r>
      <w:r w:rsidRPr="00A6527B">
        <w:t>натуральных</w:t>
      </w:r>
      <w:r w:rsidR="00AA06EC">
        <w:t xml:space="preserve"> </w:t>
      </w:r>
      <w:r w:rsidRPr="00A6527B">
        <w:t>чисел</w:t>
      </w:r>
    </w:p>
    <w:p w:rsidR="00A6527B" w:rsidRPr="00A6527B" w:rsidRDefault="00A6527B" w:rsidP="000309AB">
      <w:pPr>
        <w:pStyle w:val="a4"/>
        <w:spacing w:beforeLines="20" w:afterLines="20"/>
        <w:ind w:left="142" w:right="435" w:firstLine="0"/>
      </w:pPr>
      <w:r w:rsidRPr="00A6527B">
        <w:t>Необходимость</w:t>
      </w:r>
      <w:r w:rsidR="00AA06EC">
        <w:t xml:space="preserve"> </w:t>
      </w:r>
      <w:r w:rsidRPr="00A6527B">
        <w:t>округления.</w:t>
      </w:r>
      <w:r w:rsidR="00AA06EC">
        <w:t xml:space="preserve"> </w:t>
      </w:r>
      <w:r w:rsidRPr="00A6527B">
        <w:t>Правило</w:t>
      </w:r>
      <w:r w:rsidR="00AA06EC">
        <w:t xml:space="preserve"> </w:t>
      </w:r>
      <w:r w:rsidRPr="00A6527B">
        <w:t>округления</w:t>
      </w:r>
      <w:r w:rsidR="00AA06EC">
        <w:t xml:space="preserve"> </w:t>
      </w:r>
      <w:r w:rsidRPr="00A6527B">
        <w:t>натуральных</w:t>
      </w:r>
      <w:r w:rsidR="00AA06EC">
        <w:t xml:space="preserve"> </w:t>
      </w:r>
      <w:r w:rsidRPr="00A6527B">
        <w:t>чисел.</w:t>
      </w:r>
    </w:p>
    <w:p w:rsidR="00A6527B" w:rsidRPr="00A6527B" w:rsidRDefault="00A6527B" w:rsidP="000309AB">
      <w:pPr>
        <w:pStyle w:val="11"/>
        <w:spacing w:beforeLines="20" w:afterLines="20" w:line="240" w:lineRule="auto"/>
        <w:ind w:left="142" w:right="435"/>
      </w:pPr>
      <w:r w:rsidRPr="00A6527B">
        <w:t>Сравнение</w:t>
      </w:r>
      <w:r w:rsidR="00AA06EC">
        <w:t xml:space="preserve"> </w:t>
      </w:r>
      <w:r w:rsidRPr="00A6527B">
        <w:t>натуральных</w:t>
      </w:r>
      <w:r w:rsidR="00AA06EC">
        <w:t xml:space="preserve"> </w:t>
      </w:r>
      <w:r w:rsidRPr="00A6527B">
        <w:t>чисел,</w:t>
      </w:r>
      <w:r w:rsidR="00AA06EC">
        <w:t xml:space="preserve"> </w:t>
      </w:r>
      <w:r w:rsidRPr="00A6527B">
        <w:t>сравнение</w:t>
      </w:r>
      <w:r w:rsidR="00AA06EC">
        <w:t xml:space="preserve"> </w:t>
      </w:r>
      <w:r w:rsidRPr="00A6527B">
        <w:t>с</w:t>
      </w:r>
      <w:r w:rsidR="00AA06EC">
        <w:t xml:space="preserve"> </w:t>
      </w:r>
      <w:r w:rsidRPr="00A6527B">
        <w:t>числом</w:t>
      </w:r>
      <w:r w:rsidR="00AA06EC">
        <w:t xml:space="preserve"> </w:t>
      </w:r>
      <w:r w:rsidRPr="00A6527B">
        <w:t>0</w:t>
      </w:r>
    </w:p>
    <w:p w:rsidR="00A6527B" w:rsidRPr="00A6527B" w:rsidRDefault="00A6527B" w:rsidP="000309AB">
      <w:pPr>
        <w:pStyle w:val="a4"/>
        <w:spacing w:beforeLines="20" w:afterLines="20"/>
        <w:ind w:left="142" w:right="435" w:firstLine="0"/>
      </w:pPr>
      <w:r w:rsidRPr="00A6527B">
        <w:t>Понятие о сравнении чисел, сравнение натуральных чисел друг с другом</w:t>
      </w:r>
      <w:r w:rsidR="00AA06EC">
        <w:t xml:space="preserve"> </w:t>
      </w:r>
      <w:r w:rsidRPr="00A6527B">
        <w:t>и</w:t>
      </w:r>
      <w:r w:rsidR="00AA06EC">
        <w:t xml:space="preserve"> </w:t>
      </w:r>
      <w:r w:rsidRPr="00A6527B">
        <w:t>с</w:t>
      </w:r>
      <w:r w:rsidR="00AA06EC">
        <w:t xml:space="preserve"> </w:t>
      </w:r>
      <w:r w:rsidRPr="00A6527B">
        <w:t>нулем,</w:t>
      </w:r>
      <w:r w:rsidR="00AA06EC">
        <w:t xml:space="preserve"> </w:t>
      </w:r>
      <w:r w:rsidRPr="00A6527B">
        <w:t>математическая</w:t>
      </w:r>
      <w:r w:rsidR="00AA06EC">
        <w:t xml:space="preserve"> </w:t>
      </w:r>
      <w:r w:rsidRPr="00A6527B">
        <w:t>запись</w:t>
      </w:r>
      <w:r w:rsidR="00AA06EC">
        <w:t xml:space="preserve"> </w:t>
      </w:r>
      <w:r w:rsidRPr="00A6527B">
        <w:t>сравнений,</w:t>
      </w:r>
      <w:r w:rsidR="00AA06EC">
        <w:t xml:space="preserve"> </w:t>
      </w:r>
      <w:r w:rsidRPr="00A6527B">
        <w:t>способы</w:t>
      </w:r>
      <w:r w:rsidR="00AA06EC">
        <w:t xml:space="preserve"> </w:t>
      </w:r>
      <w:r w:rsidRPr="00A6527B">
        <w:t>сравнения</w:t>
      </w:r>
      <w:r w:rsidR="00AA06EC">
        <w:t xml:space="preserve"> </w:t>
      </w:r>
      <w:r w:rsidRPr="00A6527B">
        <w:t>чисел.</w:t>
      </w:r>
    </w:p>
    <w:p w:rsidR="00A6527B" w:rsidRPr="00A6527B" w:rsidRDefault="00A6527B" w:rsidP="000309AB">
      <w:pPr>
        <w:pStyle w:val="11"/>
        <w:spacing w:beforeLines="20" w:afterLines="20" w:line="240" w:lineRule="auto"/>
        <w:ind w:left="142" w:right="435"/>
      </w:pPr>
      <w:r w:rsidRPr="00A6527B">
        <w:t>Действия</w:t>
      </w:r>
      <w:r w:rsidR="00AA06EC">
        <w:t xml:space="preserve"> </w:t>
      </w:r>
      <w:r w:rsidRPr="00A6527B">
        <w:t>с</w:t>
      </w:r>
      <w:r w:rsidR="00AA06EC">
        <w:t xml:space="preserve"> </w:t>
      </w:r>
      <w:r w:rsidRPr="00A6527B">
        <w:t>натуральными</w:t>
      </w:r>
      <w:r w:rsidR="00AA06EC">
        <w:t xml:space="preserve"> </w:t>
      </w:r>
      <w:r w:rsidRPr="00A6527B">
        <w:t>числами</w:t>
      </w:r>
    </w:p>
    <w:p w:rsidR="00A6527B" w:rsidRPr="00A6527B" w:rsidRDefault="00A6527B" w:rsidP="000309AB">
      <w:pPr>
        <w:pStyle w:val="a4"/>
        <w:spacing w:beforeLines="20" w:afterLines="20"/>
        <w:ind w:left="142" w:right="435" w:firstLine="0"/>
      </w:pPr>
      <w:r w:rsidRPr="00A6527B">
        <w:t>Сложение</w:t>
      </w:r>
      <w:r w:rsidR="00AA06EC">
        <w:t xml:space="preserve"> </w:t>
      </w:r>
      <w:r w:rsidRPr="00A6527B">
        <w:t>и</w:t>
      </w:r>
      <w:r w:rsidR="00AA06EC">
        <w:t xml:space="preserve"> </w:t>
      </w:r>
      <w:r w:rsidRPr="00A6527B">
        <w:t>вычитание,</w:t>
      </w:r>
      <w:r w:rsidR="00AA06EC">
        <w:t xml:space="preserve"> </w:t>
      </w:r>
      <w:r w:rsidRPr="00A6527B">
        <w:t>компоненты</w:t>
      </w:r>
      <w:r w:rsidR="00AA06EC">
        <w:t xml:space="preserve"> </w:t>
      </w:r>
      <w:r w:rsidRPr="00A6527B">
        <w:t>сложения</w:t>
      </w:r>
      <w:r w:rsidR="00AA06EC">
        <w:t xml:space="preserve"> </w:t>
      </w:r>
      <w:r w:rsidRPr="00A6527B">
        <w:t>и</w:t>
      </w:r>
      <w:r w:rsidR="00AA06EC">
        <w:t xml:space="preserve"> </w:t>
      </w:r>
      <w:r w:rsidRPr="00A6527B">
        <w:t>вычитания,</w:t>
      </w:r>
      <w:r w:rsidR="00AA06EC">
        <w:t xml:space="preserve"> </w:t>
      </w:r>
      <w:r w:rsidRPr="00A6527B">
        <w:t>связь</w:t>
      </w:r>
      <w:r w:rsidR="00AA06EC">
        <w:t xml:space="preserve"> </w:t>
      </w:r>
      <w:r w:rsidRPr="00A6527B">
        <w:t>между ними, нахождение суммы и разности, изменение суммы и разности при</w:t>
      </w:r>
      <w:r w:rsidR="00AA06EC">
        <w:t xml:space="preserve"> </w:t>
      </w:r>
      <w:r w:rsidRPr="00A6527B">
        <w:t>изменении</w:t>
      </w:r>
      <w:r w:rsidR="00AA06EC">
        <w:t xml:space="preserve"> </w:t>
      </w:r>
      <w:r w:rsidRPr="00A6527B">
        <w:t>компонентов</w:t>
      </w:r>
      <w:r w:rsidR="00AA06EC">
        <w:t xml:space="preserve"> </w:t>
      </w:r>
      <w:r w:rsidRPr="00A6527B">
        <w:t>сложения и</w:t>
      </w:r>
      <w:r w:rsidR="00AA06EC">
        <w:t xml:space="preserve"> </w:t>
      </w:r>
      <w:r w:rsidRPr="00A6527B">
        <w:t>вычитания.</w:t>
      </w:r>
    </w:p>
    <w:p w:rsidR="00A6527B" w:rsidRPr="00A6527B" w:rsidRDefault="00A6527B" w:rsidP="000309AB">
      <w:pPr>
        <w:pStyle w:val="a4"/>
        <w:spacing w:beforeLines="20" w:afterLines="20"/>
        <w:ind w:left="142" w:right="435" w:firstLine="0"/>
      </w:pPr>
      <w:r w:rsidRPr="00A6527B">
        <w:t>Умножение и деление, компоненты умножения и деления, связь между</w:t>
      </w:r>
      <w:r w:rsidR="00AA06EC">
        <w:t xml:space="preserve"> </w:t>
      </w:r>
      <w:r w:rsidRPr="00A6527B">
        <w:t>ними,</w:t>
      </w:r>
      <w:r w:rsidR="00AA06EC">
        <w:t xml:space="preserve"> </w:t>
      </w:r>
      <w:r w:rsidRPr="00A6527B">
        <w:t>умножение</w:t>
      </w:r>
      <w:r w:rsidR="00AA06EC">
        <w:t xml:space="preserve"> </w:t>
      </w:r>
      <w:r w:rsidRPr="00A6527B">
        <w:t>и</w:t>
      </w:r>
      <w:r w:rsidR="00AA06EC">
        <w:t xml:space="preserve"> </w:t>
      </w:r>
      <w:r w:rsidRPr="00A6527B">
        <w:t>сложение</w:t>
      </w:r>
      <w:r w:rsidR="00AA06EC">
        <w:t xml:space="preserve"> </w:t>
      </w:r>
      <w:r w:rsidRPr="00A6527B">
        <w:t>в</w:t>
      </w:r>
      <w:r w:rsidR="00AA06EC">
        <w:t xml:space="preserve"> </w:t>
      </w:r>
      <w:r w:rsidRPr="00A6527B">
        <w:t>столбик,</w:t>
      </w:r>
      <w:r w:rsidR="00AA06EC">
        <w:t xml:space="preserve"> </w:t>
      </w:r>
      <w:r w:rsidRPr="00A6527B">
        <w:t>деление</w:t>
      </w:r>
      <w:r w:rsidR="00AA06EC">
        <w:t xml:space="preserve"> </w:t>
      </w:r>
      <w:r w:rsidRPr="00A6527B">
        <w:t>уголком,</w:t>
      </w:r>
      <w:r w:rsidR="00AA06EC">
        <w:t xml:space="preserve"> </w:t>
      </w:r>
      <w:r w:rsidRPr="00A6527B">
        <w:t>проверка</w:t>
      </w:r>
      <w:r w:rsidR="00AA06EC">
        <w:t xml:space="preserve"> </w:t>
      </w:r>
      <w:r w:rsidRPr="00A6527B">
        <w:t>результата</w:t>
      </w:r>
      <w:r w:rsidR="00AA06EC">
        <w:t xml:space="preserve"> </w:t>
      </w:r>
      <w:r w:rsidRPr="00A6527B">
        <w:t>с</w:t>
      </w:r>
      <w:r w:rsidR="00AA06EC">
        <w:t xml:space="preserve"> </w:t>
      </w:r>
      <w:r w:rsidRPr="00A6527B">
        <w:t>помощью прикидки и</w:t>
      </w:r>
      <w:r w:rsidR="00AA06EC">
        <w:t xml:space="preserve"> </w:t>
      </w:r>
      <w:r w:rsidRPr="00A6527B">
        <w:t>обратного</w:t>
      </w:r>
      <w:r w:rsidR="00AA06EC">
        <w:t xml:space="preserve"> </w:t>
      </w:r>
      <w:r w:rsidRPr="00A6527B">
        <w:t>действия.</w:t>
      </w:r>
    </w:p>
    <w:p w:rsidR="00A6527B" w:rsidRPr="00A6527B" w:rsidRDefault="00A6527B" w:rsidP="000309AB">
      <w:pPr>
        <w:pStyle w:val="11"/>
        <w:spacing w:beforeLines="20" w:afterLines="20" w:line="240" w:lineRule="auto"/>
        <w:ind w:left="142" w:right="435"/>
      </w:pPr>
      <w:r w:rsidRPr="00A6527B">
        <w:t>Степень</w:t>
      </w:r>
      <w:r w:rsidR="00AA06EC">
        <w:t xml:space="preserve"> </w:t>
      </w:r>
      <w:r w:rsidRPr="00A6527B">
        <w:t>с</w:t>
      </w:r>
      <w:r w:rsidR="00AA06EC">
        <w:t xml:space="preserve"> </w:t>
      </w:r>
      <w:r w:rsidRPr="00A6527B">
        <w:t>натуральным</w:t>
      </w:r>
      <w:r w:rsidR="00AA06EC">
        <w:t xml:space="preserve"> </w:t>
      </w:r>
      <w:r w:rsidRPr="00A6527B">
        <w:t>показателем</w:t>
      </w:r>
    </w:p>
    <w:p w:rsidR="00A6527B" w:rsidRPr="00A6527B" w:rsidRDefault="00A6527B" w:rsidP="000309AB">
      <w:pPr>
        <w:pStyle w:val="a4"/>
        <w:spacing w:beforeLines="20" w:afterLines="20"/>
        <w:ind w:left="142" w:right="435" w:firstLine="0"/>
      </w:pPr>
      <w:r w:rsidRPr="00A6527B">
        <w:t>Запись числа в виде суммы разрядных слагаемых, порядок выполнения</w:t>
      </w:r>
      <w:r w:rsidR="00AA06EC">
        <w:t xml:space="preserve"> </w:t>
      </w:r>
      <w:r w:rsidRPr="00A6527B">
        <w:t>действий</w:t>
      </w:r>
      <w:r w:rsidR="00AA06EC">
        <w:t xml:space="preserve"> </w:t>
      </w:r>
      <w:r w:rsidRPr="00A6527B">
        <w:t>в</w:t>
      </w:r>
      <w:r w:rsidR="00AA06EC">
        <w:t xml:space="preserve"> </w:t>
      </w:r>
      <w:r w:rsidRPr="00A6527B">
        <w:t>выражениях,</w:t>
      </w:r>
      <w:r w:rsidR="00AA06EC">
        <w:t xml:space="preserve"> </w:t>
      </w:r>
      <w:r w:rsidRPr="00A6527B">
        <w:t>содержащих</w:t>
      </w:r>
      <w:r w:rsidR="00AA06EC">
        <w:t xml:space="preserve"> </w:t>
      </w:r>
      <w:r w:rsidRPr="00A6527B">
        <w:t>степень,</w:t>
      </w:r>
      <w:r w:rsidR="00AA06EC">
        <w:t xml:space="preserve"> </w:t>
      </w:r>
      <w:r w:rsidRPr="00A6527B">
        <w:t>вычисление</w:t>
      </w:r>
      <w:r w:rsidR="00AA06EC">
        <w:t xml:space="preserve"> </w:t>
      </w:r>
      <w:r w:rsidRPr="00A6527B">
        <w:t>значений</w:t>
      </w:r>
      <w:r w:rsidR="00AA06EC">
        <w:t xml:space="preserve"> </w:t>
      </w:r>
      <w:r w:rsidRPr="00A6527B">
        <w:t>выражений,</w:t>
      </w:r>
      <w:r w:rsidR="00AA06EC">
        <w:t xml:space="preserve"> </w:t>
      </w:r>
      <w:r w:rsidRPr="00A6527B">
        <w:t>содержащих степень.</w:t>
      </w:r>
    </w:p>
    <w:p w:rsidR="00A6527B" w:rsidRPr="00A6527B" w:rsidRDefault="00A6527B" w:rsidP="000309AB">
      <w:pPr>
        <w:pStyle w:val="11"/>
        <w:spacing w:beforeLines="20" w:afterLines="20" w:line="240" w:lineRule="auto"/>
        <w:ind w:left="142" w:right="435"/>
      </w:pPr>
      <w:r w:rsidRPr="00A6527B">
        <w:t>Числовые</w:t>
      </w:r>
      <w:r w:rsidR="00AA06EC">
        <w:t xml:space="preserve"> </w:t>
      </w:r>
      <w:r w:rsidRPr="00A6527B">
        <w:t>выражения</w:t>
      </w:r>
    </w:p>
    <w:p w:rsidR="00A6527B" w:rsidRPr="00A6527B" w:rsidRDefault="00A6527B" w:rsidP="000309AB">
      <w:pPr>
        <w:pStyle w:val="a4"/>
        <w:spacing w:beforeLines="20" w:afterLines="20"/>
        <w:ind w:left="142" w:right="435" w:firstLine="0"/>
      </w:pPr>
      <w:r w:rsidRPr="00A6527B">
        <w:t>Числовое</w:t>
      </w:r>
      <w:r w:rsidR="00AA06EC">
        <w:t xml:space="preserve"> </w:t>
      </w:r>
      <w:r w:rsidRPr="00A6527B">
        <w:t>выражение</w:t>
      </w:r>
      <w:r w:rsidR="00AA06EC">
        <w:t xml:space="preserve"> </w:t>
      </w:r>
      <w:r w:rsidRPr="00A6527B">
        <w:t>и</w:t>
      </w:r>
      <w:r w:rsidR="00AA06EC">
        <w:t xml:space="preserve"> </w:t>
      </w:r>
      <w:r w:rsidRPr="00A6527B">
        <w:t>его</w:t>
      </w:r>
      <w:r w:rsidR="00AA06EC">
        <w:t xml:space="preserve"> </w:t>
      </w:r>
      <w:r w:rsidRPr="00A6527B">
        <w:t>значение,</w:t>
      </w:r>
      <w:r w:rsidR="00AA06EC">
        <w:t xml:space="preserve"> </w:t>
      </w:r>
      <w:r w:rsidRPr="00A6527B">
        <w:t>порядок</w:t>
      </w:r>
      <w:r w:rsidR="00AA06EC">
        <w:t xml:space="preserve"> </w:t>
      </w:r>
      <w:r w:rsidRPr="00A6527B">
        <w:t>выполнения</w:t>
      </w:r>
      <w:r w:rsidR="00AA06EC">
        <w:t xml:space="preserve"> </w:t>
      </w:r>
      <w:r w:rsidRPr="00A6527B">
        <w:t>действий.</w:t>
      </w:r>
    </w:p>
    <w:p w:rsidR="00A6527B" w:rsidRPr="00A6527B" w:rsidRDefault="00A6527B" w:rsidP="000309AB">
      <w:pPr>
        <w:pStyle w:val="11"/>
        <w:spacing w:beforeLines="20" w:afterLines="20" w:line="240" w:lineRule="auto"/>
        <w:ind w:left="142" w:right="435"/>
      </w:pPr>
      <w:r w:rsidRPr="00A6527B">
        <w:t>Деление</w:t>
      </w:r>
      <w:r w:rsidR="00AA06EC">
        <w:t xml:space="preserve"> </w:t>
      </w:r>
      <w:r w:rsidRPr="00A6527B">
        <w:t>с</w:t>
      </w:r>
      <w:r w:rsidR="00AA06EC">
        <w:t xml:space="preserve"> </w:t>
      </w:r>
      <w:r w:rsidRPr="00A6527B">
        <w:t>остатком</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Деление с остатком на множестве натуральных чисел.</w:t>
      </w:r>
      <w:r w:rsidR="00AA06EC">
        <w:rPr>
          <w:rFonts w:ascii="Times New Roman" w:hAnsi="Times New Roman"/>
          <w:sz w:val="24"/>
          <w:szCs w:val="24"/>
        </w:rPr>
        <w:t xml:space="preserve"> </w:t>
      </w:r>
      <w:r w:rsidRPr="00A6527B">
        <w:rPr>
          <w:rFonts w:ascii="Times New Roman" w:hAnsi="Times New Roman"/>
          <w:sz w:val="24"/>
          <w:szCs w:val="24"/>
        </w:rPr>
        <w:t>Практические</w:t>
      </w:r>
      <w:r w:rsidR="00AA06EC">
        <w:rPr>
          <w:rFonts w:ascii="Times New Roman" w:hAnsi="Times New Roman"/>
          <w:sz w:val="24"/>
          <w:szCs w:val="24"/>
        </w:rPr>
        <w:t xml:space="preserve"> </w:t>
      </w:r>
      <w:r w:rsidRPr="00A6527B">
        <w:rPr>
          <w:rFonts w:ascii="Times New Roman" w:hAnsi="Times New Roman"/>
          <w:sz w:val="24"/>
          <w:szCs w:val="24"/>
        </w:rPr>
        <w:t>задачи на</w:t>
      </w:r>
      <w:r w:rsidR="00AA06EC">
        <w:rPr>
          <w:rFonts w:ascii="Times New Roman" w:hAnsi="Times New Roman"/>
          <w:sz w:val="24"/>
          <w:szCs w:val="24"/>
        </w:rPr>
        <w:t xml:space="preserve"> </w:t>
      </w:r>
      <w:r w:rsidRPr="00A6527B">
        <w:rPr>
          <w:rFonts w:ascii="Times New Roman" w:hAnsi="Times New Roman"/>
          <w:sz w:val="24"/>
          <w:szCs w:val="24"/>
        </w:rPr>
        <w:t>деление</w:t>
      </w:r>
      <w:r w:rsidR="00AA06EC">
        <w:rPr>
          <w:rFonts w:ascii="Times New Roman" w:hAnsi="Times New Roman"/>
          <w:sz w:val="24"/>
          <w:szCs w:val="24"/>
        </w:rPr>
        <w:t xml:space="preserve"> </w:t>
      </w:r>
      <w:r w:rsidRPr="00A6527B">
        <w:rPr>
          <w:rFonts w:ascii="Times New Roman" w:hAnsi="Times New Roman"/>
          <w:sz w:val="24"/>
          <w:szCs w:val="24"/>
        </w:rPr>
        <w:t>с остатком.</w:t>
      </w:r>
    </w:p>
    <w:p w:rsidR="00A6527B" w:rsidRPr="00A6527B" w:rsidRDefault="00A6527B" w:rsidP="000309AB">
      <w:pPr>
        <w:pStyle w:val="11"/>
        <w:spacing w:beforeLines="20" w:afterLines="20" w:line="240" w:lineRule="auto"/>
        <w:ind w:left="142" w:right="435"/>
      </w:pPr>
      <w:r w:rsidRPr="00A6527B">
        <w:t>Свойства</w:t>
      </w:r>
      <w:r w:rsidR="00AA06EC">
        <w:t xml:space="preserve"> </w:t>
      </w:r>
      <w:r w:rsidRPr="00A6527B">
        <w:t>и</w:t>
      </w:r>
      <w:r w:rsidR="00AA06EC">
        <w:t xml:space="preserve"> </w:t>
      </w:r>
      <w:r w:rsidRPr="00A6527B">
        <w:t>признаки</w:t>
      </w:r>
      <w:r w:rsidR="00AA06EC">
        <w:t xml:space="preserve"> </w:t>
      </w:r>
      <w:r w:rsidRPr="00A6527B">
        <w:t>делимости</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Свойство делимости суммы (разности) на число. Признаки делимости на</w:t>
      </w:r>
      <w:r w:rsidR="007E546C">
        <w:rPr>
          <w:rFonts w:ascii="Times New Roman" w:hAnsi="Times New Roman"/>
          <w:sz w:val="24"/>
          <w:szCs w:val="24"/>
        </w:rPr>
        <w:t xml:space="preserve"> </w:t>
      </w:r>
      <w:r w:rsidRPr="00A6527B">
        <w:rPr>
          <w:rFonts w:ascii="Times New Roman" w:hAnsi="Times New Roman"/>
          <w:sz w:val="24"/>
          <w:szCs w:val="24"/>
        </w:rPr>
        <w:t>2, 3, 5, 9, 10. Решение</w:t>
      </w:r>
      <w:r w:rsidR="00AA06EC">
        <w:rPr>
          <w:rFonts w:ascii="Times New Roman" w:hAnsi="Times New Roman"/>
          <w:sz w:val="24"/>
          <w:szCs w:val="24"/>
        </w:rPr>
        <w:t xml:space="preserve"> </w:t>
      </w:r>
      <w:r w:rsidRPr="00A6527B">
        <w:rPr>
          <w:rFonts w:ascii="Times New Roman" w:hAnsi="Times New Roman"/>
          <w:sz w:val="24"/>
          <w:szCs w:val="24"/>
        </w:rPr>
        <w:t>практических</w:t>
      </w:r>
      <w:r w:rsidR="00AA06EC">
        <w:rPr>
          <w:rFonts w:ascii="Times New Roman" w:hAnsi="Times New Roman"/>
          <w:sz w:val="24"/>
          <w:szCs w:val="24"/>
        </w:rPr>
        <w:t xml:space="preserve"> </w:t>
      </w:r>
      <w:r w:rsidRPr="00A6527B">
        <w:rPr>
          <w:rFonts w:ascii="Times New Roman" w:hAnsi="Times New Roman"/>
          <w:sz w:val="24"/>
          <w:szCs w:val="24"/>
        </w:rPr>
        <w:t>задач</w:t>
      </w:r>
      <w:r w:rsidR="00AA06EC">
        <w:rPr>
          <w:rFonts w:ascii="Times New Roman" w:hAnsi="Times New Roman"/>
          <w:sz w:val="24"/>
          <w:szCs w:val="24"/>
        </w:rPr>
        <w:t xml:space="preserve"> </w:t>
      </w:r>
      <w:r w:rsidRPr="00A6527B">
        <w:rPr>
          <w:rFonts w:ascii="Times New Roman" w:hAnsi="Times New Roman"/>
          <w:sz w:val="24"/>
          <w:szCs w:val="24"/>
        </w:rPr>
        <w:t>с</w:t>
      </w:r>
      <w:r w:rsidR="00AA06EC">
        <w:rPr>
          <w:rFonts w:ascii="Times New Roman" w:hAnsi="Times New Roman"/>
          <w:sz w:val="24"/>
          <w:szCs w:val="24"/>
        </w:rPr>
        <w:t xml:space="preserve"> </w:t>
      </w:r>
      <w:r w:rsidRPr="00A6527B">
        <w:rPr>
          <w:rFonts w:ascii="Times New Roman" w:hAnsi="Times New Roman"/>
          <w:sz w:val="24"/>
          <w:szCs w:val="24"/>
        </w:rPr>
        <w:t>применением</w:t>
      </w:r>
      <w:r w:rsidR="00AA06EC">
        <w:rPr>
          <w:rFonts w:ascii="Times New Roman" w:hAnsi="Times New Roman"/>
          <w:sz w:val="24"/>
          <w:szCs w:val="24"/>
        </w:rPr>
        <w:t xml:space="preserve"> </w:t>
      </w:r>
      <w:r w:rsidRPr="00A6527B">
        <w:rPr>
          <w:rFonts w:ascii="Times New Roman" w:hAnsi="Times New Roman"/>
          <w:sz w:val="24"/>
          <w:szCs w:val="24"/>
        </w:rPr>
        <w:t>признаков</w:t>
      </w:r>
      <w:r w:rsidR="00AA06EC">
        <w:rPr>
          <w:rFonts w:ascii="Times New Roman" w:hAnsi="Times New Roman"/>
          <w:sz w:val="24"/>
          <w:szCs w:val="24"/>
        </w:rPr>
        <w:t xml:space="preserve"> </w:t>
      </w:r>
      <w:r w:rsidRPr="00A6527B">
        <w:rPr>
          <w:rFonts w:ascii="Times New Roman" w:hAnsi="Times New Roman"/>
          <w:sz w:val="24"/>
          <w:szCs w:val="24"/>
        </w:rPr>
        <w:t>делимости.</w:t>
      </w:r>
    </w:p>
    <w:p w:rsidR="00A6527B" w:rsidRPr="00A6527B" w:rsidRDefault="00A6527B" w:rsidP="000309AB">
      <w:pPr>
        <w:pStyle w:val="11"/>
        <w:spacing w:beforeLines="20" w:afterLines="20" w:line="240" w:lineRule="auto"/>
        <w:ind w:left="142" w:right="435"/>
      </w:pPr>
      <w:r w:rsidRPr="00A6527B">
        <w:t>Разложение</w:t>
      </w:r>
      <w:r w:rsidR="00AA06EC">
        <w:t xml:space="preserve"> </w:t>
      </w:r>
      <w:r w:rsidRPr="00A6527B">
        <w:t>числа</w:t>
      </w:r>
      <w:r w:rsidR="00AA06EC">
        <w:t xml:space="preserve"> </w:t>
      </w:r>
      <w:r w:rsidRPr="00A6527B">
        <w:t>на</w:t>
      </w:r>
      <w:r w:rsidR="00AA06EC">
        <w:t xml:space="preserve"> </w:t>
      </w:r>
      <w:r w:rsidRPr="00A6527B">
        <w:t>простые</w:t>
      </w:r>
      <w:r w:rsidR="00AA06EC">
        <w:t xml:space="preserve"> </w:t>
      </w:r>
      <w:r w:rsidRPr="00A6527B">
        <w:t>множители</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Разложение натурального числа на множители, разложение на простые</w:t>
      </w:r>
      <w:r w:rsidR="00AA06EC">
        <w:rPr>
          <w:rFonts w:ascii="Times New Roman" w:hAnsi="Times New Roman"/>
          <w:sz w:val="24"/>
          <w:szCs w:val="24"/>
        </w:rPr>
        <w:t xml:space="preserve"> </w:t>
      </w:r>
      <w:r w:rsidRPr="00A6527B">
        <w:rPr>
          <w:rFonts w:ascii="Times New Roman" w:hAnsi="Times New Roman"/>
          <w:sz w:val="24"/>
          <w:szCs w:val="24"/>
        </w:rPr>
        <w:t>множители.</w:t>
      </w:r>
    </w:p>
    <w:p w:rsidR="00A6527B" w:rsidRPr="00A6527B" w:rsidRDefault="00A6527B" w:rsidP="000309AB">
      <w:pPr>
        <w:pStyle w:val="11"/>
        <w:spacing w:beforeLines="20" w:afterLines="20" w:line="240" w:lineRule="auto"/>
        <w:ind w:left="142" w:right="435"/>
      </w:pPr>
      <w:r w:rsidRPr="00A6527B">
        <w:t>Алгебраические</w:t>
      </w:r>
      <w:r w:rsidR="00AA06EC">
        <w:t xml:space="preserve"> </w:t>
      </w:r>
      <w:r w:rsidRPr="00A6527B">
        <w:t>выражения</w:t>
      </w:r>
    </w:p>
    <w:p w:rsidR="00A6527B" w:rsidRPr="00A6527B" w:rsidRDefault="00A6527B" w:rsidP="000309AB">
      <w:pPr>
        <w:pStyle w:val="a4"/>
        <w:spacing w:beforeLines="20" w:afterLines="20"/>
        <w:ind w:left="142" w:right="435" w:firstLine="0"/>
      </w:pPr>
      <w:r w:rsidRPr="00A6527B">
        <w:t>Использование</w:t>
      </w:r>
      <w:r w:rsidR="00AA06EC">
        <w:t xml:space="preserve"> </w:t>
      </w:r>
      <w:r w:rsidRPr="00A6527B">
        <w:t>букв</w:t>
      </w:r>
      <w:r w:rsidR="00AA06EC">
        <w:t xml:space="preserve"> </w:t>
      </w:r>
      <w:r w:rsidRPr="00A6527B">
        <w:t>для</w:t>
      </w:r>
      <w:r w:rsidR="00AA06EC">
        <w:t xml:space="preserve"> </w:t>
      </w:r>
      <w:r w:rsidRPr="00A6527B">
        <w:t>обозначения</w:t>
      </w:r>
      <w:r w:rsidR="00AA06EC">
        <w:t xml:space="preserve"> </w:t>
      </w:r>
      <w:r w:rsidRPr="00A6527B">
        <w:t>чисел,</w:t>
      </w:r>
      <w:r w:rsidR="00AA06EC">
        <w:t xml:space="preserve"> </w:t>
      </w:r>
      <w:r w:rsidRPr="00A6527B">
        <w:t>вычисление</w:t>
      </w:r>
      <w:r w:rsidR="00AA06EC">
        <w:t xml:space="preserve"> </w:t>
      </w:r>
      <w:r w:rsidRPr="00A6527B">
        <w:t>значения</w:t>
      </w:r>
      <w:r w:rsidR="00AA06EC">
        <w:t xml:space="preserve"> </w:t>
      </w:r>
      <w:r w:rsidRPr="00A6527B">
        <w:t>алгебраического</w:t>
      </w:r>
      <w:r w:rsidR="00AA06EC">
        <w:t xml:space="preserve"> </w:t>
      </w:r>
      <w:r w:rsidRPr="00A6527B">
        <w:t>выражения,</w:t>
      </w:r>
      <w:r w:rsidR="00AA06EC">
        <w:t xml:space="preserve"> </w:t>
      </w:r>
      <w:r w:rsidRPr="00A6527B">
        <w:t>применение</w:t>
      </w:r>
      <w:r w:rsidR="00AA06EC">
        <w:t xml:space="preserve"> </w:t>
      </w:r>
      <w:r w:rsidRPr="00A6527B">
        <w:t>алгебраических</w:t>
      </w:r>
      <w:r w:rsidR="00AA06EC">
        <w:t xml:space="preserve"> </w:t>
      </w:r>
      <w:r w:rsidRPr="00A6527B">
        <w:t>выражений</w:t>
      </w:r>
      <w:r w:rsidR="00AA06EC">
        <w:t xml:space="preserve"> </w:t>
      </w:r>
      <w:r w:rsidRPr="00A6527B">
        <w:t>для</w:t>
      </w:r>
      <w:r w:rsidR="00AA06EC">
        <w:t xml:space="preserve"> </w:t>
      </w:r>
      <w:r w:rsidRPr="00A6527B">
        <w:t>записи</w:t>
      </w:r>
      <w:r w:rsidR="00AA06EC">
        <w:t xml:space="preserve"> </w:t>
      </w:r>
      <w:r w:rsidRPr="00A6527B">
        <w:t>свойств</w:t>
      </w:r>
      <w:r w:rsidR="00AA06EC">
        <w:t xml:space="preserve"> </w:t>
      </w:r>
      <w:r w:rsidRPr="00A6527B">
        <w:t>арифметических</w:t>
      </w:r>
      <w:r w:rsidR="00AA06EC">
        <w:t xml:space="preserve"> </w:t>
      </w:r>
      <w:r w:rsidRPr="00A6527B">
        <w:t>действий,</w:t>
      </w:r>
      <w:r w:rsidR="00AA06EC">
        <w:t xml:space="preserve"> </w:t>
      </w:r>
      <w:r w:rsidRPr="00A6527B">
        <w:t>преобразование</w:t>
      </w:r>
      <w:r w:rsidR="00AA06EC">
        <w:t xml:space="preserve"> </w:t>
      </w:r>
      <w:r w:rsidRPr="00A6527B">
        <w:t>алгебраических</w:t>
      </w:r>
      <w:r w:rsidR="00AA06EC">
        <w:t xml:space="preserve"> </w:t>
      </w:r>
      <w:r w:rsidRPr="00A6527B">
        <w:t>выражений.</w:t>
      </w:r>
    </w:p>
    <w:p w:rsidR="00A6527B" w:rsidRPr="00A6527B" w:rsidRDefault="00A6527B" w:rsidP="000309AB">
      <w:pPr>
        <w:pStyle w:val="11"/>
        <w:spacing w:beforeLines="20" w:afterLines="20" w:line="240" w:lineRule="auto"/>
        <w:ind w:left="142" w:right="435"/>
      </w:pPr>
      <w:r w:rsidRPr="00A6527B">
        <w:t>Делители</w:t>
      </w:r>
      <w:r w:rsidR="00AA06EC">
        <w:t xml:space="preserve"> </w:t>
      </w:r>
      <w:r w:rsidRPr="00A6527B">
        <w:t>и</w:t>
      </w:r>
      <w:r w:rsidR="00AA06EC">
        <w:t xml:space="preserve"> </w:t>
      </w:r>
      <w:r w:rsidRPr="00A6527B">
        <w:t>кратные</w:t>
      </w:r>
    </w:p>
    <w:p w:rsidR="00A6527B" w:rsidRPr="00A6527B" w:rsidRDefault="00A6527B" w:rsidP="000309AB">
      <w:pPr>
        <w:pStyle w:val="a4"/>
        <w:spacing w:beforeLines="20" w:afterLines="20"/>
        <w:ind w:left="142" w:right="435" w:firstLine="0"/>
      </w:pPr>
      <w:r w:rsidRPr="00A6527B">
        <w:t>Делитель</w:t>
      </w:r>
      <w:r w:rsidR="00AA06EC">
        <w:t xml:space="preserve"> </w:t>
      </w:r>
      <w:r w:rsidRPr="00A6527B">
        <w:t>и</w:t>
      </w:r>
      <w:r w:rsidR="00AA06EC">
        <w:t xml:space="preserve"> </w:t>
      </w:r>
      <w:r w:rsidRPr="00A6527B">
        <w:t>его</w:t>
      </w:r>
      <w:r w:rsidR="00AA06EC">
        <w:t xml:space="preserve"> </w:t>
      </w:r>
      <w:r w:rsidRPr="00A6527B">
        <w:t>свойства,</w:t>
      </w:r>
      <w:r w:rsidR="00AA06EC">
        <w:t xml:space="preserve"> </w:t>
      </w:r>
      <w:r w:rsidRPr="00A6527B">
        <w:t>общий</w:t>
      </w:r>
      <w:r w:rsidR="00AA06EC">
        <w:t xml:space="preserve"> </w:t>
      </w:r>
      <w:r w:rsidRPr="00A6527B">
        <w:t>делитель</w:t>
      </w:r>
      <w:r w:rsidR="00AA06EC">
        <w:t xml:space="preserve"> </w:t>
      </w:r>
      <w:r w:rsidRPr="00A6527B">
        <w:t>двух</w:t>
      </w:r>
      <w:r w:rsidR="00AA06EC">
        <w:t xml:space="preserve"> </w:t>
      </w:r>
      <w:r w:rsidRPr="00A6527B">
        <w:t>и</w:t>
      </w:r>
      <w:r w:rsidR="00AA06EC">
        <w:t xml:space="preserve"> </w:t>
      </w:r>
      <w:r w:rsidRPr="00A6527B">
        <w:t>более</w:t>
      </w:r>
      <w:r w:rsidR="00AA06EC">
        <w:t xml:space="preserve"> </w:t>
      </w:r>
      <w:r w:rsidRPr="00A6527B">
        <w:t>чисел,</w:t>
      </w:r>
      <w:r w:rsidR="00AA06EC">
        <w:t xml:space="preserve"> </w:t>
      </w:r>
      <w:r w:rsidRPr="00A6527B">
        <w:t>наибольший</w:t>
      </w:r>
      <w:r w:rsidR="00AA06EC">
        <w:t xml:space="preserve"> </w:t>
      </w:r>
      <w:r w:rsidRPr="00A6527B">
        <w:t>общий</w:t>
      </w:r>
      <w:r w:rsidR="00AA06EC">
        <w:t xml:space="preserve"> </w:t>
      </w:r>
      <w:r w:rsidRPr="00A6527B">
        <w:t>делитель,</w:t>
      </w:r>
      <w:r w:rsidR="00AA06EC">
        <w:t xml:space="preserve"> </w:t>
      </w:r>
      <w:r w:rsidRPr="00A6527B">
        <w:t>взаимно</w:t>
      </w:r>
      <w:r w:rsidR="00AA06EC">
        <w:t xml:space="preserve"> </w:t>
      </w:r>
      <w:r w:rsidRPr="00A6527B">
        <w:t>простые</w:t>
      </w:r>
      <w:r w:rsidR="00AA06EC">
        <w:t xml:space="preserve"> </w:t>
      </w:r>
      <w:r w:rsidRPr="00A6527B">
        <w:t>числа,</w:t>
      </w:r>
      <w:r w:rsidR="00AA06EC">
        <w:t xml:space="preserve"> </w:t>
      </w:r>
      <w:r w:rsidRPr="00A6527B">
        <w:t>нахождение</w:t>
      </w:r>
      <w:r w:rsidR="00AA06EC">
        <w:t xml:space="preserve"> </w:t>
      </w:r>
      <w:r w:rsidRPr="00A6527B">
        <w:t>на</w:t>
      </w:r>
      <w:r w:rsidR="00AA06EC">
        <w:t xml:space="preserve"> </w:t>
      </w:r>
      <w:r w:rsidRPr="00A6527B">
        <w:t>и</w:t>
      </w:r>
      <w:r w:rsidR="00AA06EC">
        <w:t xml:space="preserve"> </w:t>
      </w:r>
      <w:r w:rsidRPr="00A6527B">
        <w:t>большего общего делителя. Кратное и его свойства, общее кратное двух и</w:t>
      </w:r>
      <w:r w:rsidR="00AA06EC">
        <w:t xml:space="preserve"> </w:t>
      </w:r>
      <w:r w:rsidRPr="00A6527B">
        <w:t>более чисел, наименьшее общее кратное, способы нахождения наименьшего</w:t>
      </w:r>
      <w:r w:rsidR="00AA06EC">
        <w:t xml:space="preserve"> </w:t>
      </w:r>
      <w:r w:rsidRPr="00A6527B">
        <w:t>общего</w:t>
      </w:r>
      <w:r w:rsidR="00AA06EC">
        <w:t xml:space="preserve"> </w:t>
      </w:r>
      <w:r w:rsidRPr="00A6527B">
        <w:t>кратного.</w:t>
      </w:r>
    </w:p>
    <w:p w:rsidR="00A6527B" w:rsidRPr="00A6527B" w:rsidRDefault="00A6527B" w:rsidP="000309AB">
      <w:pPr>
        <w:pStyle w:val="11"/>
        <w:spacing w:beforeLines="20" w:afterLines="20" w:line="240" w:lineRule="auto"/>
        <w:ind w:left="142" w:right="435"/>
      </w:pPr>
      <w:r w:rsidRPr="00A6527B">
        <w:t>Дроби</w:t>
      </w:r>
      <w:r w:rsidR="00AA06EC">
        <w:t xml:space="preserve">. </w:t>
      </w:r>
      <w:r w:rsidRPr="00A6527B">
        <w:t>Обыкновенные</w:t>
      </w:r>
      <w:r w:rsidR="00AA06EC">
        <w:t xml:space="preserve"> </w:t>
      </w:r>
      <w:r w:rsidRPr="00A6527B">
        <w:t>дроби</w:t>
      </w:r>
    </w:p>
    <w:p w:rsidR="00A6527B" w:rsidRPr="00A6527B" w:rsidRDefault="00A6527B" w:rsidP="000309AB">
      <w:pPr>
        <w:pStyle w:val="a4"/>
        <w:spacing w:beforeLines="20" w:afterLines="20"/>
        <w:ind w:left="142" w:right="435" w:firstLine="0"/>
      </w:pPr>
      <w:r w:rsidRPr="00A6527B">
        <w:t>Доля,</w:t>
      </w:r>
      <w:r w:rsidR="00AA06EC">
        <w:t xml:space="preserve"> </w:t>
      </w:r>
      <w:r w:rsidRPr="00A6527B">
        <w:t>часть,</w:t>
      </w:r>
      <w:r w:rsidR="00AA06EC">
        <w:t xml:space="preserve"> </w:t>
      </w:r>
      <w:r w:rsidRPr="00A6527B">
        <w:t>дробное</w:t>
      </w:r>
      <w:r w:rsidR="00AA06EC">
        <w:t xml:space="preserve"> </w:t>
      </w:r>
      <w:r w:rsidRPr="00A6527B">
        <w:t>число,</w:t>
      </w:r>
      <w:r w:rsidR="00AA06EC">
        <w:t xml:space="preserve"> </w:t>
      </w:r>
      <w:r w:rsidRPr="00A6527B">
        <w:t>дробь.</w:t>
      </w:r>
      <w:r w:rsidR="00AA06EC">
        <w:t xml:space="preserve"> </w:t>
      </w:r>
      <w:r w:rsidRPr="00A6527B">
        <w:t>Дробное</w:t>
      </w:r>
      <w:r w:rsidR="00AA06EC">
        <w:t xml:space="preserve"> </w:t>
      </w:r>
      <w:r w:rsidRPr="00A6527B">
        <w:t>число</w:t>
      </w:r>
      <w:r w:rsidR="00AA06EC">
        <w:t xml:space="preserve"> </w:t>
      </w:r>
      <w:r w:rsidRPr="00A6527B">
        <w:t>как</w:t>
      </w:r>
      <w:r w:rsidR="00AA06EC">
        <w:t xml:space="preserve"> </w:t>
      </w:r>
      <w:r w:rsidRPr="00A6527B">
        <w:t>результат</w:t>
      </w:r>
      <w:r w:rsidR="00AA06EC">
        <w:t xml:space="preserve"> </w:t>
      </w:r>
      <w:r w:rsidRPr="00A6527B">
        <w:t>деления. Правильные и неправильные дроби, смешанная дробь (смешанное</w:t>
      </w:r>
      <w:r w:rsidR="00AA06EC">
        <w:t xml:space="preserve"> </w:t>
      </w:r>
      <w:r w:rsidRPr="00A6527B">
        <w:t>число).</w:t>
      </w:r>
    </w:p>
    <w:p w:rsidR="00A6527B" w:rsidRPr="00A6527B" w:rsidRDefault="00A6527B" w:rsidP="000309AB">
      <w:pPr>
        <w:pStyle w:val="a4"/>
        <w:spacing w:beforeLines="20" w:afterLines="20"/>
        <w:ind w:left="142" w:right="435" w:firstLine="0"/>
      </w:pPr>
      <w:r w:rsidRPr="00A6527B">
        <w:t>Запись</w:t>
      </w:r>
      <w:r w:rsidR="00DC3659">
        <w:t xml:space="preserve"> </w:t>
      </w:r>
      <w:r w:rsidRPr="00A6527B">
        <w:t>натурального</w:t>
      </w:r>
      <w:r w:rsidR="00DC3659">
        <w:t xml:space="preserve"> </w:t>
      </w:r>
      <w:r w:rsidRPr="00A6527B">
        <w:t>числа</w:t>
      </w:r>
      <w:r w:rsidR="00DC3659">
        <w:t xml:space="preserve"> </w:t>
      </w:r>
      <w:r w:rsidRPr="00A6527B">
        <w:t>в</w:t>
      </w:r>
      <w:r w:rsidR="00DC3659">
        <w:t xml:space="preserve"> </w:t>
      </w:r>
      <w:r w:rsidRPr="00A6527B">
        <w:t>виде</w:t>
      </w:r>
      <w:r w:rsidR="00DC3659">
        <w:t xml:space="preserve"> </w:t>
      </w:r>
      <w:r w:rsidRPr="00A6527B">
        <w:t>дроби</w:t>
      </w:r>
      <w:r w:rsidR="00DC3659">
        <w:t xml:space="preserve"> </w:t>
      </w:r>
      <w:r w:rsidRPr="00A6527B">
        <w:t>с</w:t>
      </w:r>
      <w:r w:rsidR="00DC3659">
        <w:t xml:space="preserve"> </w:t>
      </w:r>
      <w:r w:rsidRPr="00A6527B">
        <w:t>заданным</w:t>
      </w:r>
      <w:r w:rsidR="00DC3659">
        <w:t xml:space="preserve"> </w:t>
      </w:r>
      <w:r w:rsidRPr="00A6527B">
        <w:t>знаменателем,</w:t>
      </w:r>
      <w:r w:rsidR="00DC3659">
        <w:t xml:space="preserve"> </w:t>
      </w:r>
      <w:r w:rsidRPr="00A6527B">
        <w:t>преобразование</w:t>
      </w:r>
      <w:r w:rsidR="00DC3659">
        <w:t xml:space="preserve"> </w:t>
      </w:r>
      <w:r w:rsidRPr="00A6527B">
        <w:t>смешанной</w:t>
      </w:r>
      <w:r w:rsidR="00DC3659">
        <w:t xml:space="preserve"> </w:t>
      </w:r>
      <w:r w:rsidRPr="00A6527B">
        <w:t>дроби</w:t>
      </w:r>
      <w:r w:rsidR="00DC3659">
        <w:t xml:space="preserve"> </w:t>
      </w:r>
      <w:r w:rsidRPr="00A6527B">
        <w:t>в</w:t>
      </w:r>
      <w:r w:rsidR="00DC3659">
        <w:t xml:space="preserve"> </w:t>
      </w:r>
      <w:r w:rsidRPr="00A6527B">
        <w:t>неправильную</w:t>
      </w:r>
      <w:r w:rsidR="00DC3659">
        <w:t xml:space="preserve"> </w:t>
      </w:r>
      <w:r w:rsidRPr="00A6527B">
        <w:t>дробь</w:t>
      </w:r>
      <w:r w:rsidR="00DC3659">
        <w:t xml:space="preserve"> </w:t>
      </w:r>
      <w:r w:rsidRPr="00A6527B">
        <w:t>и</w:t>
      </w:r>
      <w:r w:rsidR="00DC3659">
        <w:t xml:space="preserve"> </w:t>
      </w:r>
      <w:r w:rsidRPr="00A6527B">
        <w:t>наоборот.</w:t>
      </w:r>
    </w:p>
    <w:p w:rsidR="00A6527B" w:rsidRPr="00A6527B" w:rsidRDefault="00A6527B" w:rsidP="000309AB">
      <w:pPr>
        <w:pStyle w:val="a4"/>
        <w:spacing w:beforeLines="20" w:afterLines="20"/>
        <w:ind w:left="142" w:right="435" w:firstLine="0"/>
      </w:pPr>
      <w:r w:rsidRPr="00A6527B">
        <w:t>Приведение</w:t>
      </w:r>
      <w:r w:rsidR="00DC3659">
        <w:t xml:space="preserve"> </w:t>
      </w:r>
      <w:r w:rsidRPr="00A6527B">
        <w:t>дробей</w:t>
      </w:r>
      <w:r w:rsidR="00DC3659">
        <w:t xml:space="preserve"> </w:t>
      </w:r>
      <w:r w:rsidRPr="00A6527B">
        <w:t>к</w:t>
      </w:r>
      <w:r w:rsidR="00DC3659">
        <w:t xml:space="preserve"> </w:t>
      </w:r>
      <w:r w:rsidRPr="00A6527B">
        <w:t>общему</w:t>
      </w:r>
      <w:r w:rsidR="00DC3659">
        <w:t xml:space="preserve"> </w:t>
      </w:r>
      <w:r w:rsidRPr="00A6527B">
        <w:t>знаменателю.</w:t>
      </w:r>
      <w:r w:rsidR="00DC3659">
        <w:t xml:space="preserve"> </w:t>
      </w:r>
      <w:r w:rsidRPr="00A6527B">
        <w:t>Сравнение</w:t>
      </w:r>
      <w:r w:rsidR="00DC3659">
        <w:t xml:space="preserve"> </w:t>
      </w:r>
      <w:r w:rsidRPr="00A6527B">
        <w:t>обыкновенных</w:t>
      </w:r>
      <w:r w:rsidR="00DC3659">
        <w:t xml:space="preserve"> </w:t>
      </w:r>
      <w:r w:rsidRPr="00A6527B">
        <w:t>дробей.</w:t>
      </w:r>
    </w:p>
    <w:p w:rsidR="00A6527B" w:rsidRPr="00A6527B" w:rsidRDefault="00A6527B" w:rsidP="000309AB">
      <w:pPr>
        <w:pStyle w:val="a4"/>
        <w:spacing w:beforeLines="20" w:afterLines="20"/>
        <w:ind w:left="142" w:right="435" w:firstLine="0"/>
      </w:pPr>
      <w:r w:rsidRPr="00A6527B">
        <w:t>Сложение</w:t>
      </w:r>
      <w:r w:rsidR="00DC3659">
        <w:t xml:space="preserve"> </w:t>
      </w:r>
      <w:r w:rsidRPr="00A6527B">
        <w:t>и</w:t>
      </w:r>
      <w:r w:rsidR="00DC3659">
        <w:t xml:space="preserve"> </w:t>
      </w:r>
      <w:r w:rsidRPr="00A6527B">
        <w:t>вычитание</w:t>
      </w:r>
      <w:r w:rsidR="00DC3659">
        <w:t xml:space="preserve"> </w:t>
      </w:r>
      <w:r w:rsidRPr="00A6527B">
        <w:t>обыкновенных</w:t>
      </w:r>
      <w:r w:rsidR="00DC3659">
        <w:t xml:space="preserve"> </w:t>
      </w:r>
      <w:r w:rsidRPr="00A6527B">
        <w:t>дробей.</w:t>
      </w:r>
      <w:r w:rsidR="00DC3659">
        <w:t xml:space="preserve"> </w:t>
      </w:r>
      <w:r w:rsidRPr="00A6527B">
        <w:t>Умножение</w:t>
      </w:r>
      <w:r w:rsidR="00DC3659">
        <w:t xml:space="preserve"> </w:t>
      </w:r>
      <w:r w:rsidRPr="00A6527B">
        <w:t>и</w:t>
      </w:r>
      <w:r w:rsidR="00DC3659">
        <w:t xml:space="preserve"> </w:t>
      </w:r>
      <w:r w:rsidRPr="00A6527B">
        <w:t>деление</w:t>
      </w:r>
      <w:r w:rsidR="00DC3659">
        <w:t xml:space="preserve"> </w:t>
      </w:r>
      <w:r w:rsidRPr="00A6527B">
        <w:t>обыкновенных</w:t>
      </w:r>
      <w:r w:rsidR="00DC3659">
        <w:t xml:space="preserve"> </w:t>
      </w:r>
      <w:r w:rsidRPr="00A6527B">
        <w:t>дробей.</w:t>
      </w:r>
    </w:p>
    <w:p w:rsidR="00A6527B" w:rsidRPr="00A6527B" w:rsidRDefault="00A6527B" w:rsidP="000309AB">
      <w:pPr>
        <w:pStyle w:val="a4"/>
        <w:spacing w:beforeLines="20" w:afterLines="20"/>
        <w:ind w:left="142" w:right="435" w:firstLine="0"/>
      </w:pPr>
      <w:r w:rsidRPr="00A6527B">
        <w:t>Арифметические</w:t>
      </w:r>
      <w:r w:rsidR="00DC3659">
        <w:t xml:space="preserve"> </w:t>
      </w:r>
      <w:r w:rsidRPr="00A6527B">
        <w:t>действия</w:t>
      </w:r>
      <w:r w:rsidR="00DC3659">
        <w:t xml:space="preserve"> </w:t>
      </w:r>
      <w:r w:rsidRPr="00A6527B">
        <w:t>со</w:t>
      </w:r>
      <w:r w:rsidR="00DC3659">
        <w:t xml:space="preserve"> </w:t>
      </w:r>
      <w:r w:rsidRPr="00A6527B">
        <w:t>смешанными</w:t>
      </w:r>
      <w:r w:rsidR="00DC3659">
        <w:t xml:space="preserve"> </w:t>
      </w:r>
      <w:r w:rsidRPr="00A6527B">
        <w:t>дробями.</w:t>
      </w:r>
      <w:r w:rsidR="00DC3659">
        <w:t xml:space="preserve"> </w:t>
      </w:r>
      <w:r w:rsidRPr="00A6527B">
        <w:t>Арифметические</w:t>
      </w:r>
      <w:r w:rsidR="00DC3659">
        <w:t xml:space="preserve"> </w:t>
      </w:r>
      <w:r w:rsidRPr="00A6527B">
        <w:t>действия</w:t>
      </w:r>
      <w:r w:rsidR="00DC3659">
        <w:t xml:space="preserve"> </w:t>
      </w:r>
      <w:r w:rsidRPr="00A6527B">
        <w:t>с</w:t>
      </w:r>
      <w:r w:rsidR="00DC3659">
        <w:t xml:space="preserve"> </w:t>
      </w:r>
      <w:r w:rsidRPr="00A6527B">
        <w:t>дробными</w:t>
      </w:r>
      <w:r w:rsidR="00DC3659">
        <w:t xml:space="preserve"> </w:t>
      </w:r>
      <w:r w:rsidRPr="00A6527B">
        <w:t>числами.</w:t>
      </w:r>
    </w:p>
    <w:p w:rsidR="00A6527B" w:rsidRPr="00A6527B" w:rsidRDefault="00A6527B" w:rsidP="000309AB">
      <w:pPr>
        <w:pStyle w:val="11"/>
        <w:spacing w:beforeLines="20" w:afterLines="20" w:line="240" w:lineRule="auto"/>
        <w:ind w:left="142" w:right="435"/>
      </w:pPr>
      <w:r w:rsidRPr="00A6527B">
        <w:lastRenderedPageBreak/>
        <w:t>Десятичные</w:t>
      </w:r>
      <w:r w:rsidR="00DC3659">
        <w:t xml:space="preserve"> </w:t>
      </w:r>
      <w:r w:rsidRPr="00A6527B">
        <w:t>дроби</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Целая и дробная части десятичной дроби. Преобразование десятичных</w:t>
      </w:r>
      <w:r w:rsidR="007E546C">
        <w:rPr>
          <w:rFonts w:ascii="Times New Roman" w:hAnsi="Times New Roman"/>
          <w:sz w:val="24"/>
          <w:szCs w:val="24"/>
        </w:rPr>
        <w:t xml:space="preserve"> </w:t>
      </w:r>
      <w:r w:rsidRPr="00A6527B">
        <w:rPr>
          <w:rFonts w:ascii="Times New Roman" w:hAnsi="Times New Roman"/>
          <w:sz w:val="24"/>
          <w:szCs w:val="24"/>
        </w:rPr>
        <w:t>дробей</w:t>
      </w:r>
      <w:r w:rsidR="007E546C">
        <w:rPr>
          <w:rFonts w:ascii="Times New Roman" w:hAnsi="Times New Roman"/>
          <w:sz w:val="24"/>
          <w:szCs w:val="24"/>
        </w:rPr>
        <w:t xml:space="preserve"> </w:t>
      </w:r>
      <w:r w:rsidRPr="00A6527B">
        <w:rPr>
          <w:rFonts w:ascii="Times New Roman" w:hAnsi="Times New Roman"/>
          <w:sz w:val="24"/>
          <w:szCs w:val="24"/>
        </w:rPr>
        <w:t>в</w:t>
      </w:r>
      <w:r w:rsidR="007E546C">
        <w:rPr>
          <w:rFonts w:ascii="Times New Roman" w:hAnsi="Times New Roman"/>
          <w:sz w:val="24"/>
          <w:szCs w:val="24"/>
        </w:rPr>
        <w:t xml:space="preserve"> </w:t>
      </w:r>
      <w:r w:rsidRPr="00A6527B">
        <w:rPr>
          <w:rFonts w:ascii="Times New Roman" w:hAnsi="Times New Roman"/>
          <w:sz w:val="24"/>
          <w:szCs w:val="24"/>
        </w:rPr>
        <w:t>обыкновенные.</w:t>
      </w:r>
      <w:r w:rsidR="007E546C">
        <w:rPr>
          <w:rFonts w:ascii="Times New Roman" w:hAnsi="Times New Roman"/>
          <w:sz w:val="24"/>
          <w:szCs w:val="24"/>
        </w:rPr>
        <w:t xml:space="preserve"> </w:t>
      </w:r>
      <w:r w:rsidRPr="00A6527B">
        <w:rPr>
          <w:rFonts w:ascii="Times New Roman" w:hAnsi="Times New Roman"/>
          <w:sz w:val="24"/>
          <w:szCs w:val="24"/>
        </w:rPr>
        <w:t>Сравнение</w:t>
      </w:r>
      <w:r w:rsidR="007E546C">
        <w:rPr>
          <w:rFonts w:ascii="Times New Roman" w:hAnsi="Times New Roman"/>
          <w:sz w:val="24"/>
          <w:szCs w:val="24"/>
        </w:rPr>
        <w:t xml:space="preserve"> </w:t>
      </w:r>
      <w:r w:rsidRPr="00A6527B">
        <w:rPr>
          <w:rFonts w:ascii="Times New Roman" w:hAnsi="Times New Roman"/>
          <w:sz w:val="24"/>
          <w:szCs w:val="24"/>
        </w:rPr>
        <w:t>десятичных</w:t>
      </w:r>
      <w:r w:rsidR="007E546C">
        <w:rPr>
          <w:rFonts w:ascii="Times New Roman" w:hAnsi="Times New Roman"/>
          <w:sz w:val="24"/>
          <w:szCs w:val="24"/>
        </w:rPr>
        <w:t xml:space="preserve"> </w:t>
      </w:r>
      <w:r w:rsidRPr="00A6527B">
        <w:rPr>
          <w:rFonts w:ascii="Times New Roman" w:hAnsi="Times New Roman"/>
          <w:sz w:val="24"/>
          <w:szCs w:val="24"/>
        </w:rPr>
        <w:t>дробей.</w:t>
      </w:r>
      <w:r w:rsidR="007E546C">
        <w:rPr>
          <w:rFonts w:ascii="Times New Roman" w:hAnsi="Times New Roman"/>
          <w:sz w:val="24"/>
          <w:szCs w:val="24"/>
        </w:rPr>
        <w:t xml:space="preserve"> </w:t>
      </w:r>
      <w:r w:rsidRPr="00A6527B">
        <w:rPr>
          <w:rFonts w:ascii="Times New Roman" w:hAnsi="Times New Roman"/>
          <w:sz w:val="24"/>
          <w:szCs w:val="24"/>
        </w:rPr>
        <w:t>Сложение</w:t>
      </w:r>
      <w:r w:rsidR="007E546C">
        <w:rPr>
          <w:rFonts w:ascii="Times New Roman" w:hAnsi="Times New Roman"/>
          <w:sz w:val="24"/>
          <w:szCs w:val="24"/>
        </w:rPr>
        <w:t xml:space="preserve"> </w:t>
      </w:r>
      <w:r w:rsidRPr="00A6527B">
        <w:rPr>
          <w:rFonts w:ascii="Times New Roman" w:hAnsi="Times New Roman"/>
          <w:sz w:val="24"/>
          <w:szCs w:val="24"/>
        </w:rPr>
        <w:t>и</w:t>
      </w:r>
      <w:r w:rsidR="007E546C">
        <w:rPr>
          <w:rFonts w:ascii="Times New Roman" w:hAnsi="Times New Roman"/>
          <w:sz w:val="24"/>
          <w:szCs w:val="24"/>
        </w:rPr>
        <w:t xml:space="preserve"> </w:t>
      </w:r>
      <w:r w:rsidRPr="00A6527B">
        <w:rPr>
          <w:rFonts w:ascii="Times New Roman" w:hAnsi="Times New Roman"/>
          <w:sz w:val="24"/>
          <w:szCs w:val="24"/>
        </w:rPr>
        <w:t>вычитание десятичных дробей. Округление десятичных дробей. Умножение и</w:t>
      </w:r>
      <w:r w:rsidR="00DC3659">
        <w:rPr>
          <w:rFonts w:ascii="Times New Roman" w:hAnsi="Times New Roman"/>
          <w:sz w:val="24"/>
          <w:szCs w:val="24"/>
        </w:rPr>
        <w:t xml:space="preserve"> </w:t>
      </w:r>
      <w:r w:rsidRPr="00A6527B">
        <w:rPr>
          <w:rFonts w:ascii="Times New Roman" w:hAnsi="Times New Roman"/>
          <w:sz w:val="24"/>
          <w:szCs w:val="24"/>
        </w:rPr>
        <w:t>деление</w:t>
      </w:r>
      <w:r w:rsidR="00DC3659">
        <w:rPr>
          <w:rFonts w:ascii="Times New Roman" w:hAnsi="Times New Roman"/>
          <w:sz w:val="24"/>
          <w:szCs w:val="24"/>
        </w:rPr>
        <w:t xml:space="preserve"> </w:t>
      </w:r>
      <w:r w:rsidRPr="00A6527B">
        <w:rPr>
          <w:rFonts w:ascii="Times New Roman" w:hAnsi="Times New Roman"/>
          <w:sz w:val="24"/>
          <w:szCs w:val="24"/>
        </w:rPr>
        <w:t>десятичных</w:t>
      </w:r>
      <w:r w:rsidR="00DC3659">
        <w:rPr>
          <w:rFonts w:ascii="Times New Roman" w:hAnsi="Times New Roman"/>
          <w:sz w:val="24"/>
          <w:szCs w:val="24"/>
        </w:rPr>
        <w:t xml:space="preserve"> </w:t>
      </w:r>
      <w:r w:rsidRPr="00A6527B">
        <w:rPr>
          <w:rFonts w:ascii="Times New Roman" w:hAnsi="Times New Roman"/>
          <w:sz w:val="24"/>
          <w:szCs w:val="24"/>
        </w:rPr>
        <w:t>дробей.</w:t>
      </w:r>
    </w:p>
    <w:p w:rsidR="00A6527B" w:rsidRPr="00A6527B" w:rsidRDefault="00A6527B" w:rsidP="000309AB">
      <w:pPr>
        <w:pStyle w:val="11"/>
        <w:spacing w:beforeLines="20" w:afterLines="20" w:line="240" w:lineRule="auto"/>
        <w:ind w:left="142" w:right="435"/>
      </w:pPr>
      <w:r w:rsidRPr="00A6527B">
        <w:t>Отношение</w:t>
      </w:r>
      <w:r w:rsidR="00DC3659">
        <w:t xml:space="preserve"> </w:t>
      </w:r>
      <w:r w:rsidRPr="00A6527B">
        <w:t>двух</w:t>
      </w:r>
      <w:r w:rsidR="00DC3659">
        <w:t xml:space="preserve"> </w:t>
      </w:r>
      <w:r w:rsidRPr="00A6527B">
        <w:t>чисел</w:t>
      </w:r>
    </w:p>
    <w:p w:rsidR="00A6527B" w:rsidRPr="00A6527B" w:rsidRDefault="00A6527B" w:rsidP="000309AB">
      <w:pPr>
        <w:pStyle w:val="a4"/>
        <w:spacing w:beforeLines="20" w:afterLines="20"/>
        <w:ind w:left="142" w:right="435" w:firstLine="0"/>
      </w:pPr>
      <w:r w:rsidRPr="00A6527B">
        <w:t>Масштаб</w:t>
      </w:r>
      <w:r w:rsidR="00DC3659">
        <w:t xml:space="preserve"> </w:t>
      </w:r>
      <w:r w:rsidRPr="00A6527B">
        <w:t>на</w:t>
      </w:r>
      <w:r w:rsidR="00DC3659">
        <w:t xml:space="preserve"> </w:t>
      </w:r>
      <w:r w:rsidRPr="00A6527B">
        <w:t>плане</w:t>
      </w:r>
      <w:r w:rsidR="00DC3659">
        <w:t xml:space="preserve"> </w:t>
      </w:r>
      <w:r w:rsidRPr="00A6527B">
        <w:t>и</w:t>
      </w:r>
      <w:r w:rsidR="00DC3659">
        <w:t xml:space="preserve"> </w:t>
      </w:r>
      <w:r w:rsidRPr="00A6527B">
        <w:t>карте.</w:t>
      </w:r>
      <w:r w:rsidR="00DC3659">
        <w:t xml:space="preserve"> </w:t>
      </w:r>
      <w:r w:rsidRPr="00A6527B">
        <w:t>Пропорции.</w:t>
      </w:r>
      <w:r w:rsidR="00DC3659">
        <w:t xml:space="preserve"> </w:t>
      </w:r>
      <w:r w:rsidRPr="00A6527B">
        <w:t>Свойства</w:t>
      </w:r>
      <w:r w:rsidR="00DC3659">
        <w:t xml:space="preserve"> </w:t>
      </w:r>
      <w:r w:rsidRPr="00A6527B">
        <w:t>пропорций,</w:t>
      </w:r>
      <w:r w:rsidR="00DC3659">
        <w:t xml:space="preserve"> </w:t>
      </w:r>
      <w:r w:rsidRPr="00A6527B">
        <w:t>применение</w:t>
      </w:r>
      <w:r w:rsidR="00DC3659">
        <w:t xml:space="preserve"> </w:t>
      </w:r>
      <w:r w:rsidRPr="00A6527B">
        <w:t>пропорций</w:t>
      </w:r>
      <w:r w:rsidR="00DC3659">
        <w:t xml:space="preserve"> </w:t>
      </w:r>
      <w:r w:rsidRPr="00A6527B">
        <w:t>и</w:t>
      </w:r>
      <w:r w:rsidR="00DC3659">
        <w:t xml:space="preserve"> </w:t>
      </w:r>
      <w:r w:rsidRPr="00A6527B">
        <w:t>отношений</w:t>
      </w:r>
      <w:r w:rsidR="00DC3659">
        <w:t xml:space="preserve"> </w:t>
      </w:r>
      <w:r w:rsidRPr="00A6527B">
        <w:t>при решении</w:t>
      </w:r>
      <w:r w:rsidR="00DC3659">
        <w:t xml:space="preserve"> </w:t>
      </w:r>
      <w:r w:rsidRPr="00A6527B">
        <w:t>задач.</w:t>
      </w:r>
    </w:p>
    <w:p w:rsidR="00A6527B" w:rsidRPr="00A6527B" w:rsidRDefault="00A6527B" w:rsidP="000309AB">
      <w:pPr>
        <w:pStyle w:val="11"/>
        <w:spacing w:beforeLines="20" w:afterLines="20" w:line="240" w:lineRule="auto"/>
        <w:ind w:left="142" w:right="435"/>
      </w:pPr>
      <w:r w:rsidRPr="00A6527B">
        <w:t>Среднее</w:t>
      </w:r>
      <w:r w:rsidR="00DC3659">
        <w:t xml:space="preserve"> </w:t>
      </w:r>
      <w:r w:rsidRPr="00A6527B">
        <w:t>арифметическое</w:t>
      </w:r>
      <w:r w:rsidR="00DC3659">
        <w:t xml:space="preserve"> </w:t>
      </w:r>
      <w:r w:rsidRPr="00A6527B">
        <w:t>чисел</w:t>
      </w:r>
    </w:p>
    <w:p w:rsidR="00A6527B" w:rsidRPr="00A6527B" w:rsidRDefault="00A6527B" w:rsidP="000309AB">
      <w:pPr>
        <w:pStyle w:val="a4"/>
        <w:spacing w:beforeLines="20" w:afterLines="20"/>
        <w:ind w:left="142" w:right="435" w:firstLine="0"/>
        <w:rPr>
          <w:i/>
        </w:rPr>
      </w:pPr>
      <w:r w:rsidRPr="00A6527B">
        <w:t>Среднее</w:t>
      </w:r>
      <w:r w:rsidR="00DC3659">
        <w:t xml:space="preserve"> </w:t>
      </w:r>
      <w:r w:rsidRPr="00A6527B">
        <w:t>арифметическое</w:t>
      </w:r>
      <w:r w:rsidR="00DC3659">
        <w:t xml:space="preserve"> </w:t>
      </w:r>
      <w:r w:rsidRPr="00A6527B">
        <w:t>двух</w:t>
      </w:r>
      <w:r w:rsidR="00DC3659">
        <w:t xml:space="preserve"> </w:t>
      </w:r>
      <w:r w:rsidRPr="00A6527B">
        <w:t>чисел.</w:t>
      </w:r>
      <w:r w:rsidR="00DC3659">
        <w:t xml:space="preserve">   </w:t>
      </w:r>
      <w:r w:rsidRPr="00A6527B">
        <w:t>Изображение</w:t>
      </w:r>
      <w:r w:rsidR="00DC3659">
        <w:t xml:space="preserve"> </w:t>
      </w:r>
      <w:r w:rsidRPr="00A6527B">
        <w:t>среднего</w:t>
      </w:r>
      <w:r w:rsidR="00DC3659">
        <w:t xml:space="preserve"> </w:t>
      </w:r>
      <w:r w:rsidRPr="00A6527B">
        <w:t>арифметического</w:t>
      </w:r>
      <w:r w:rsidR="00DC3659">
        <w:t xml:space="preserve"> </w:t>
      </w:r>
      <w:r w:rsidRPr="00A6527B">
        <w:t>двух</w:t>
      </w:r>
      <w:r w:rsidR="00DC3659">
        <w:t xml:space="preserve"> </w:t>
      </w:r>
      <w:r w:rsidRPr="00A6527B">
        <w:t>чисел</w:t>
      </w:r>
      <w:r w:rsidR="00DC3659">
        <w:t xml:space="preserve"> </w:t>
      </w:r>
      <w:r w:rsidRPr="00A6527B">
        <w:t>на</w:t>
      </w:r>
      <w:r w:rsidR="00DC3659">
        <w:t xml:space="preserve"> </w:t>
      </w:r>
      <w:proofErr w:type="gramStart"/>
      <w:r w:rsidRPr="00A6527B">
        <w:t>числовой</w:t>
      </w:r>
      <w:proofErr w:type="gramEnd"/>
      <w:r w:rsidR="00DC3659">
        <w:t xml:space="preserve"> </w:t>
      </w:r>
      <w:r w:rsidRPr="00A6527B">
        <w:t>прямой.</w:t>
      </w:r>
      <w:r w:rsidR="00DC3659">
        <w:t xml:space="preserve"> </w:t>
      </w:r>
      <w:r w:rsidRPr="00A6527B">
        <w:t>Решение</w:t>
      </w:r>
      <w:r w:rsidR="00DC3659">
        <w:t xml:space="preserve"> </w:t>
      </w:r>
      <w:r w:rsidRPr="00A6527B">
        <w:t>практических</w:t>
      </w:r>
      <w:r w:rsidR="00DC3659">
        <w:t xml:space="preserve"> </w:t>
      </w:r>
      <w:r w:rsidRPr="00A6527B">
        <w:t>задач</w:t>
      </w:r>
      <w:r w:rsidR="00DC3659">
        <w:t xml:space="preserve"> </w:t>
      </w:r>
      <w:r w:rsidRPr="00A6527B">
        <w:t>с</w:t>
      </w:r>
      <w:r w:rsidR="00DC3659">
        <w:t xml:space="preserve"> </w:t>
      </w:r>
      <w:r w:rsidRPr="00A6527B">
        <w:t>применением</w:t>
      </w:r>
      <w:r w:rsidR="00DC3659">
        <w:t xml:space="preserve"> </w:t>
      </w:r>
      <w:r w:rsidRPr="00A6527B">
        <w:t>среднего</w:t>
      </w:r>
      <w:r w:rsidR="00DC3659">
        <w:t xml:space="preserve"> </w:t>
      </w:r>
      <w:r w:rsidRPr="00A6527B">
        <w:t>арифметического.</w:t>
      </w:r>
    </w:p>
    <w:p w:rsidR="00A6527B" w:rsidRPr="00A6527B" w:rsidRDefault="00A6527B" w:rsidP="000309AB">
      <w:pPr>
        <w:pStyle w:val="11"/>
        <w:spacing w:beforeLines="20" w:afterLines="20" w:line="240" w:lineRule="auto"/>
        <w:ind w:left="142" w:right="435"/>
      </w:pPr>
      <w:r w:rsidRPr="00A6527B">
        <w:t>Проценты</w:t>
      </w:r>
    </w:p>
    <w:p w:rsidR="00A6527B" w:rsidRPr="00A6527B" w:rsidRDefault="00A6527B" w:rsidP="000309AB">
      <w:pPr>
        <w:pStyle w:val="a4"/>
        <w:spacing w:beforeLines="20" w:afterLines="20"/>
        <w:ind w:left="142" w:right="435" w:firstLine="0"/>
      </w:pPr>
      <w:r w:rsidRPr="00A6527B">
        <w:t>Понятие</w:t>
      </w:r>
      <w:r w:rsidR="007E546C">
        <w:t xml:space="preserve"> </w:t>
      </w:r>
      <w:r w:rsidRPr="00A6527B">
        <w:t>процента.</w:t>
      </w:r>
      <w:r w:rsidR="007E546C">
        <w:t xml:space="preserve"> </w:t>
      </w:r>
      <w:r w:rsidRPr="00A6527B">
        <w:t>Вычисление</w:t>
      </w:r>
      <w:r w:rsidR="007E546C">
        <w:t xml:space="preserve"> </w:t>
      </w:r>
      <w:r w:rsidRPr="00A6527B">
        <w:t>процентов</w:t>
      </w:r>
      <w:r w:rsidR="007E546C">
        <w:t xml:space="preserve"> </w:t>
      </w:r>
      <w:r w:rsidRPr="00A6527B">
        <w:t>от</w:t>
      </w:r>
      <w:r w:rsidR="007E546C">
        <w:t xml:space="preserve"> </w:t>
      </w:r>
      <w:r w:rsidRPr="00A6527B">
        <w:t>числа</w:t>
      </w:r>
      <w:r w:rsidR="007E546C">
        <w:t xml:space="preserve"> </w:t>
      </w:r>
      <w:r w:rsidRPr="00A6527B">
        <w:t>и</w:t>
      </w:r>
      <w:r w:rsidR="007E546C">
        <w:t xml:space="preserve"> </w:t>
      </w:r>
      <w:r w:rsidRPr="00A6527B">
        <w:t>числа</w:t>
      </w:r>
      <w:r w:rsidR="007E546C">
        <w:t xml:space="preserve"> </w:t>
      </w:r>
      <w:r w:rsidRPr="00A6527B">
        <w:t>по</w:t>
      </w:r>
      <w:r w:rsidR="007E546C">
        <w:t xml:space="preserve"> </w:t>
      </w:r>
      <w:r w:rsidRPr="00A6527B">
        <w:t>известному</w:t>
      </w:r>
      <w:r w:rsidR="007E546C">
        <w:t xml:space="preserve"> </w:t>
      </w:r>
      <w:r w:rsidRPr="00A6527B">
        <w:t>проценту,</w:t>
      </w:r>
      <w:r w:rsidR="007E546C">
        <w:t xml:space="preserve"> </w:t>
      </w:r>
      <w:r w:rsidRPr="00A6527B">
        <w:t>выражение</w:t>
      </w:r>
      <w:r w:rsidR="007E546C">
        <w:t xml:space="preserve"> </w:t>
      </w:r>
      <w:r w:rsidRPr="00A6527B">
        <w:t>отношения</w:t>
      </w:r>
      <w:r w:rsidR="007E546C">
        <w:t xml:space="preserve"> </w:t>
      </w:r>
      <w:r w:rsidRPr="00A6527B">
        <w:t>в</w:t>
      </w:r>
      <w:r w:rsidR="007E546C">
        <w:t xml:space="preserve"> </w:t>
      </w:r>
      <w:r w:rsidRPr="00A6527B">
        <w:t>процентах.</w:t>
      </w:r>
      <w:r w:rsidR="007E546C">
        <w:t xml:space="preserve"> </w:t>
      </w:r>
      <w:r w:rsidRPr="00A6527B">
        <w:t>Решение</w:t>
      </w:r>
      <w:r w:rsidR="007E546C">
        <w:t xml:space="preserve"> </w:t>
      </w:r>
      <w:r w:rsidRPr="00A6527B">
        <w:t>несложных</w:t>
      </w:r>
      <w:r w:rsidR="007E546C">
        <w:t xml:space="preserve"> </w:t>
      </w:r>
      <w:r w:rsidRPr="00A6527B">
        <w:t>практических задач</w:t>
      </w:r>
      <w:r w:rsidR="00DC3659">
        <w:t xml:space="preserve"> </w:t>
      </w:r>
      <w:r w:rsidRPr="00A6527B">
        <w:t>с процентами.</w:t>
      </w:r>
    </w:p>
    <w:p w:rsidR="00A6527B" w:rsidRPr="00A6527B" w:rsidRDefault="00A6527B" w:rsidP="000309AB">
      <w:pPr>
        <w:pStyle w:val="11"/>
        <w:spacing w:beforeLines="20" w:afterLines="20" w:line="240" w:lineRule="auto"/>
        <w:ind w:left="142" w:right="435"/>
      </w:pPr>
      <w:r w:rsidRPr="00A6527B">
        <w:t xml:space="preserve">Диаграммы  </w:t>
      </w:r>
    </w:p>
    <w:p w:rsidR="00A6527B" w:rsidRDefault="00A6527B" w:rsidP="000309AB">
      <w:pPr>
        <w:pStyle w:val="11"/>
        <w:spacing w:beforeLines="20" w:afterLines="20" w:line="240" w:lineRule="auto"/>
        <w:ind w:left="142" w:right="435"/>
        <w:rPr>
          <w:b w:val="0"/>
          <w:i/>
        </w:rPr>
      </w:pPr>
      <w:r w:rsidRPr="00A6527B">
        <w:rPr>
          <w:b w:val="0"/>
        </w:rPr>
        <w:t>Столбчатые</w:t>
      </w:r>
      <w:r w:rsidR="00DC3659">
        <w:rPr>
          <w:b w:val="0"/>
        </w:rPr>
        <w:t xml:space="preserve"> </w:t>
      </w:r>
      <w:r w:rsidRPr="00A6527B">
        <w:rPr>
          <w:b w:val="0"/>
        </w:rPr>
        <w:t>и</w:t>
      </w:r>
      <w:r w:rsidR="00DC3659">
        <w:rPr>
          <w:b w:val="0"/>
        </w:rPr>
        <w:t xml:space="preserve"> </w:t>
      </w:r>
      <w:r w:rsidRPr="00A6527B">
        <w:rPr>
          <w:b w:val="0"/>
        </w:rPr>
        <w:t>круговые</w:t>
      </w:r>
      <w:r w:rsidR="00DC3659">
        <w:rPr>
          <w:b w:val="0"/>
        </w:rPr>
        <w:t xml:space="preserve"> </w:t>
      </w:r>
      <w:r w:rsidRPr="00A6527B">
        <w:rPr>
          <w:b w:val="0"/>
        </w:rPr>
        <w:t>диаграммы.</w:t>
      </w:r>
      <w:r w:rsidR="00DC3659">
        <w:rPr>
          <w:b w:val="0"/>
        </w:rPr>
        <w:t xml:space="preserve"> </w:t>
      </w:r>
      <w:r w:rsidRPr="00A6527B">
        <w:rPr>
          <w:b w:val="0"/>
        </w:rPr>
        <w:t>Извлечение</w:t>
      </w:r>
      <w:r w:rsidR="00DC3659">
        <w:rPr>
          <w:b w:val="0"/>
        </w:rPr>
        <w:t xml:space="preserve"> </w:t>
      </w:r>
      <w:r w:rsidRPr="00A6527B">
        <w:rPr>
          <w:b w:val="0"/>
        </w:rPr>
        <w:t>информации</w:t>
      </w:r>
      <w:r w:rsidR="00DC3659">
        <w:rPr>
          <w:b w:val="0"/>
        </w:rPr>
        <w:t xml:space="preserve"> </w:t>
      </w:r>
      <w:r w:rsidRPr="00A6527B">
        <w:rPr>
          <w:b w:val="0"/>
        </w:rPr>
        <w:t>из</w:t>
      </w:r>
      <w:r w:rsidR="00DC3659">
        <w:rPr>
          <w:b w:val="0"/>
        </w:rPr>
        <w:t xml:space="preserve"> </w:t>
      </w:r>
      <w:r w:rsidRPr="00A6527B">
        <w:rPr>
          <w:b w:val="0"/>
        </w:rPr>
        <w:t>диаграмм.</w:t>
      </w:r>
    </w:p>
    <w:p w:rsidR="00A6527B" w:rsidRPr="00A6527B" w:rsidRDefault="00A6527B" w:rsidP="000309AB">
      <w:pPr>
        <w:pStyle w:val="11"/>
        <w:spacing w:beforeLines="20" w:afterLines="20" w:line="240" w:lineRule="auto"/>
        <w:ind w:left="142" w:right="435"/>
      </w:pPr>
      <w:r w:rsidRPr="00A6527B">
        <w:t>Рациональные</w:t>
      </w:r>
      <w:r w:rsidR="00DC3659">
        <w:t xml:space="preserve"> </w:t>
      </w:r>
      <w:r w:rsidRPr="00A6527B">
        <w:t>числа</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Положительные</w:t>
      </w:r>
      <w:r w:rsidR="00DC3659">
        <w:rPr>
          <w:rFonts w:ascii="Times New Roman" w:hAnsi="Times New Roman"/>
          <w:b/>
          <w:sz w:val="24"/>
          <w:szCs w:val="24"/>
        </w:rPr>
        <w:t xml:space="preserve"> </w:t>
      </w:r>
      <w:r w:rsidRPr="00A6527B">
        <w:rPr>
          <w:rFonts w:ascii="Times New Roman" w:hAnsi="Times New Roman"/>
          <w:b/>
          <w:sz w:val="24"/>
          <w:szCs w:val="24"/>
        </w:rPr>
        <w:t>и</w:t>
      </w:r>
      <w:r w:rsidR="00DC3659">
        <w:rPr>
          <w:rFonts w:ascii="Times New Roman" w:hAnsi="Times New Roman"/>
          <w:b/>
          <w:sz w:val="24"/>
          <w:szCs w:val="24"/>
        </w:rPr>
        <w:t xml:space="preserve"> </w:t>
      </w:r>
      <w:r w:rsidRPr="00A6527B">
        <w:rPr>
          <w:rFonts w:ascii="Times New Roman" w:hAnsi="Times New Roman"/>
          <w:b/>
          <w:sz w:val="24"/>
          <w:szCs w:val="24"/>
        </w:rPr>
        <w:t>отрицательные</w:t>
      </w:r>
      <w:r w:rsidR="00DC3659">
        <w:rPr>
          <w:rFonts w:ascii="Times New Roman" w:hAnsi="Times New Roman"/>
          <w:b/>
          <w:sz w:val="24"/>
          <w:szCs w:val="24"/>
        </w:rPr>
        <w:t xml:space="preserve"> </w:t>
      </w:r>
      <w:r w:rsidRPr="00A6527B">
        <w:rPr>
          <w:rFonts w:ascii="Times New Roman" w:hAnsi="Times New Roman"/>
          <w:b/>
          <w:sz w:val="24"/>
          <w:szCs w:val="24"/>
        </w:rPr>
        <w:t>числа</w:t>
      </w:r>
    </w:p>
    <w:p w:rsidR="00A6527B" w:rsidRPr="00A6527B" w:rsidRDefault="00A6527B" w:rsidP="000309AB">
      <w:pPr>
        <w:pStyle w:val="a4"/>
        <w:spacing w:beforeLines="20" w:afterLines="20"/>
        <w:ind w:left="142" w:right="435" w:firstLine="0"/>
      </w:pPr>
      <w:r w:rsidRPr="00A6527B">
        <w:t>Изображение</w:t>
      </w:r>
      <w:r w:rsidR="007E546C">
        <w:t xml:space="preserve"> </w:t>
      </w:r>
      <w:r w:rsidRPr="00A6527B">
        <w:t>чисел</w:t>
      </w:r>
      <w:r w:rsidR="007E546C">
        <w:t xml:space="preserve"> </w:t>
      </w:r>
      <w:r w:rsidRPr="00A6527B">
        <w:t>на</w:t>
      </w:r>
      <w:r w:rsidR="007E546C">
        <w:t xml:space="preserve"> </w:t>
      </w:r>
      <w:r w:rsidRPr="00A6527B">
        <w:t>числовой</w:t>
      </w:r>
      <w:r w:rsidR="007E546C">
        <w:t xml:space="preserve"> </w:t>
      </w:r>
      <w:r w:rsidRPr="00A6527B">
        <w:t>(координатной)</w:t>
      </w:r>
      <w:r w:rsidR="007E546C">
        <w:t xml:space="preserve"> </w:t>
      </w:r>
      <w:r w:rsidRPr="00A6527B">
        <w:t>прямой.</w:t>
      </w:r>
      <w:r w:rsidR="007E546C">
        <w:t xml:space="preserve"> </w:t>
      </w:r>
      <w:r w:rsidRPr="00A6527B">
        <w:t>Сравнение</w:t>
      </w:r>
      <w:r w:rsidR="007E546C">
        <w:t xml:space="preserve"> </w:t>
      </w:r>
      <w:r w:rsidRPr="00A6527B">
        <w:t>чисел.</w:t>
      </w:r>
      <w:r w:rsidR="007E546C">
        <w:t xml:space="preserve"> </w:t>
      </w:r>
      <w:r w:rsidRPr="00A6527B">
        <w:t>Модуль</w:t>
      </w:r>
      <w:r w:rsidR="007E546C">
        <w:t xml:space="preserve"> </w:t>
      </w:r>
      <w:r w:rsidRPr="00A6527B">
        <w:t>числа,</w:t>
      </w:r>
      <w:r w:rsidR="007E546C">
        <w:t xml:space="preserve"> </w:t>
      </w:r>
      <w:r w:rsidRPr="00A6527B">
        <w:t>геометрическая</w:t>
      </w:r>
      <w:r w:rsidR="007E546C">
        <w:t xml:space="preserve"> </w:t>
      </w:r>
      <w:r w:rsidRPr="00A6527B">
        <w:t>интерпретация</w:t>
      </w:r>
      <w:r w:rsidR="007E546C">
        <w:t xml:space="preserve"> </w:t>
      </w:r>
      <w:r w:rsidRPr="00A6527B">
        <w:t>модуля</w:t>
      </w:r>
      <w:r w:rsidR="007E546C">
        <w:t xml:space="preserve"> </w:t>
      </w:r>
      <w:r w:rsidRPr="00A6527B">
        <w:t>числа.</w:t>
      </w:r>
      <w:r w:rsidR="007E546C">
        <w:t xml:space="preserve"> </w:t>
      </w:r>
      <w:r w:rsidRPr="00A6527B">
        <w:t>Действия</w:t>
      </w:r>
      <w:r w:rsidR="007E546C">
        <w:t xml:space="preserve"> </w:t>
      </w:r>
      <w:r w:rsidRPr="00A6527B">
        <w:t>с</w:t>
      </w:r>
      <w:r w:rsidR="007E546C">
        <w:t xml:space="preserve"> </w:t>
      </w:r>
      <w:r w:rsidRPr="00A6527B">
        <w:t>положительными</w:t>
      </w:r>
      <w:r w:rsidR="007E546C">
        <w:t xml:space="preserve"> </w:t>
      </w:r>
      <w:r w:rsidRPr="00A6527B">
        <w:t>и</w:t>
      </w:r>
      <w:r w:rsidR="007E546C">
        <w:t xml:space="preserve"> </w:t>
      </w:r>
      <w:r w:rsidRPr="00A6527B">
        <w:t>отрицательными</w:t>
      </w:r>
      <w:r w:rsidR="007E546C">
        <w:t xml:space="preserve"> </w:t>
      </w:r>
      <w:r w:rsidRPr="00A6527B">
        <w:t>числами.</w:t>
      </w:r>
      <w:r w:rsidR="007E546C">
        <w:t xml:space="preserve"> </w:t>
      </w:r>
      <w:r w:rsidRPr="00A6527B">
        <w:t>Множество</w:t>
      </w:r>
      <w:r w:rsidR="007E546C">
        <w:t xml:space="preserve"> </w:t>
      </w:r>
      <w:r w:rsidRPr="00A6527B">
        <w:t>целых</w:t>
      </w:r>
      <w:r w:rsidR="007E546C">
        <w:t xml:space="preserve"> </w:t>
      </w:r>
      <w:r w:rsidRPr="00A6527B">
        <w:t>чисел.</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b/>
          <w:sz w:val="24"/>
          <w:szCs w:val="24"/>
        </w:rPr>
        <w:t>Понятие</w:t>
      </w:r>
      <w:r w:rsidR="00DC3659">
        <w:rPr>
          <w:rFonts w:ascii="Times New Roman" w:hAnsi="Times New Roman"/>
          <w:b/>
          <w:sz w:val="24"/>
          <w:szCs w:val="24"/>
        </w:rPr>
        <w:t xml:space="preserve"> </w:t>
      </w:r>
      <w:r w:rsidRPr="00A6527B">
        <w:rPr>
          <w:rFonts w:ascii="Times New Roman" w:hAnsi="Times New Roman"/>
          <w:b/>
          <w:sz w:val="24"/>
          <w:szCs w:val="24"/>
        </w:rPr>
        <w:t>о</w:t>
      </w:r>
      <w:r w:rsidR="00DC3659">
        <w:rPr>
          <w:rFonts w:ascii="Times New Roman" w:hAnsi="Times New Roman"/>
          <w:b/>
          <w:sz w:val="24"/>
          <w:szCs w:val="24"/>
        </w:rPr>
        <w:t xml:space="preserve"> </w:t>
      </w:r>
      <w:r w:rsidRPr="00A6527B">
        <w:rPr>
          <w:rFonts w:ascii="Times New Roman" w:hAnsi="Times New Roman"/>
          <w:b/>
          <w:sz w:val="24"/>
          <w:szCs w:val="24"/>
        </w:rPr>
        <w:t>рациональном</w:t>
      </w:r>
      <w:r w:rsidR="00DC3659">
        <w:rPr>
          <w:rFonts w:ascii="Times New Roman" w:hAnsi="Times New Roman"/>
          <w:b/>
          <w:sz w:val="24"/>
          <w:szCs w:val="24"/>
        </w:rPr>
        <w:t xml:space="preserve"> </w:t>
      </w:r>
      <w:r w:rsidRPr="00A6527B">
        <w:rPr>
          <w:rFonts w:ascii="Times New Roman" w:hAnsi="Times New Roman"/>
          <w:b/>
          <w:sz w:val="24"/>
          <w:szCs w:val="24"/>
        </w:rPr>
        <w:t>числе</w:t>
      </w:r>
      <w:r w:rsidRPr="00A6527B">
        <w:rPr>
          <w:rFonts w:ascii="Times New Roman" w:hAnsi="Times New Roman"/>
          <w:sz w:val="24"/>
          <w:szCs w:val="24"/>
        </w:rPr>
        <w:t>.</w:t>
      </w:r>
      <w:r w:rsidR="00DC3659">
        <w:rPr>
          <w:rFonts w:ascii="Times New Roman" w:hAnsi="Times New Roman"/>
          <w:sz w:val="24"/>
          <w:szCs w:val="24"/>
        </w:rPr>
        <w:t xml:space="preserve">   </w:t>
      </w:r>
      <w:r w:rsidRPr="00A6527B">
        <w:rPr>
          <w:rFonts w:ascii="Times New Roman" w:hAnsi="Times New Roman"/>
          <w:sz w:val="24"/>
          <w:szCs w:val="24"/>
        </w:rPr>
        <w:t>Первичное</w:t>
      </w:r>
      <w:r w:rsidR="00DC3659">
        <w:rPr>
          <w:rFonts w:ascii="Times New Roman" w:hAnsi="Times New Roman"/>
          <w:sz w:val="24"/>
          <w:szCs w:val="24"/>
        </w:rPr>
        <w:t xml:space="preserve"> </w:t>
      </w:r>
      <w:r w:rsidRPr="00A6527B">
        <w:rPr>
          <w:rFonts w:ascii="Times New Roman" w:hAnsi="Times New Roman"/>
          <w:sz w:val="24"/>
          <w:szCs w:val="24"/>
        </w:rPr>
        <w:t>представление</w:t>
      </w:r>
      <w:r w:rsidR="00DC3659">
        <w:rPr>
          <w:rFonts w:ascii="Times New Roman" w:hAnsi="Times New Roman"/>
          <w:sz w:val="24"/>
          <w:szCs w:val="24"/>
        </w:rPr>
        <w:t xml:space="preserve"> </w:t>
      </w:r>
      <w:r w:rsidRPr="00A6527B">
        <w:rPr>
          <w:rFonts w:ascii="Times New Roman" w:hAnsi="Times New Roman"/>
          <w:sz w:val="24"/>
          <w:szCs w:val="24"/>
        </w:rPr>
        <w:t>о</w:t>
      </w:r>
      <w:r w:rsidR="00DC3659">
        <w:rPr>
          <w:rFonts w:ascii="Times New Roman" w:hAnsi="Times New Roman"/>
          <w:sz w:val="24"/>
          <w:szCs w:val="24"/>
        </w:rPr>
        <w:t xml:space="preserve"> </w:t>
      </w:r>
      <w:r w:rsidRPr="00A6527B">
        <w:rPr>
          <w:rFonts w:ascii="Times New Roman" w:hAnsi="Times New Roman"/>
          <w:sz w:val="24"/>
          <w:szCs w:val="24"/>
        </w:rPr>
        <w:t>множестве</w:t>
      </w:r>
      <w:r w:rsidR="00DC3659">
        <w:rPr>
          <w:rFonts w:ascii="Times New Roman" w:hAnsi="Times New Roman"/>
          <w:sz w:val="24"/>
          <w:szCs w:val="24"/>
        </w:rPr>
        <w:t xml:space="preserve"> </w:t>
      </w:r>
      <w:r w:rsidRPr="00A6527B">
        <w:rPr>
          <w:rFonts w:ascii="Times New Roman" w:hAnsi="Times New Roman"/>
          <w:sz w:val="24"/>
          <w:szCs w:val="24"/>
        </w:rPr>
        <w:t>рациональных</w:t>
      </w:r>
      <w:r w:rsidR="00DC3659">
        <w:rPr>
          <w:rFonts w:ascii="Times New Roman" w:hAnsi="Times New Roman"/>
          <w:sz w:val="24"/>
          <w:szCs w:val="24"/>
        </w:rPr>
        <w:t xml:space="preserve"> </w:t>
      </w:r>
      <w:r w:rsidRPr="00A6527B">
        <w:rPr>
          <w:rFonts w:ascii="Times New Roman" w:hAnsi="Times New Roman"/>
          <w:sz w:val="24"/>
          <w:szCs w:val="24"/>
        </w:rPr>
        <w:t>чисел.</w:t>
      </w:r>
      <w:r w:rsidR="00DC3659">
        <w:rPr>
          <w:rFonts w:ascii="Times New Roman" w:hAnsi="Times New Roman"/>
          <w:sz w:val="24"/>
          <w:szCs w:val="24"/>
        </w:rPr>
        <w:t xml:space="preserve"> </w:t>
      </w:r>
      <w:r w:rsidRPr="00A6527B">
        <w:rPr>
          <w:rFonts w:ascii="Times New Roman" w:hAnsi="Times New Roman"/>
          <w:sz w:val="24"/>
          <w:szCs w:val="24"/>
        </w:rPr>
        <w:t>Действия</w:t>
      </w:r>
      <w:r w:rsidR="00DC3659">
        <w:rPr>
          <w:rFonts w:ascii="Times New Roman" w:hAnsi="Times New Roman"/>
          <w:sz w:val="24"/>
          <w:szCs w:val="24"/>
        </w:rPr>
        <w:t xml:space="preserve"> </w:t>
      </w:r>
      <w:r w:rsidRPr="00A6527B">
        <w:rPr>
          <w:rFonts w:ascii="Times New Roman" w:hAnsi="Times New Roman"/>
          <w:sz w:val="24"/>
          <w:szCs w:val="24"/>
        </w:rPr>
        <w:t>с</w:t>
      </w:r>
      <w:r w:rsidR="00DC3659">
        <w:rPr>
          <w:rFonts w:ascii="Times New Roman" w:hAnsi="Times New Roman"/>
          <w:sz w:val="24"/>
          <w:szCs w:val="24"/>
        </w:rPr>
        <w:t xml:space="preserve"> </w:t>
      </w:r>
      <w:r w:rsidRPr="00A6527B">
        <w:rPr>
          <w:rFonts w:ascii="Times New Roman" w:hAnsi="Times New Roman"/>
          <w:sz w:val="24"/>
          <w:szCs w:val="24"/>
        </w:rPr>
        <w:t>рациональными</w:t>
      </w:r>
      <w:r w:rsidR="00DC3659">
        <w:rPr>
          <w:rFonts w:ascii="Times New Roman" w:hAnsi="Times New Roman"/>
          <w:sz w:val="24"/>
          <w:szCs w:val="24"/>
        </w:rPr>
        <w:t xml:space="preserve"> </w:t>
      </w:r>
      <w:r w:rsidRPr="00A6527B">
        <w:rPr>
          <w:rFonts w:ascii="Times New Roman" w:hAnsi="Times New Roman"/>
          <w:sz w:val="24"/>
          <w:szCs w:val="24"/>
        </w:rPr>
        <w:t>числами.</w:t>
      </w:r>
    </w:p>
    <w:p w:rsidR="00A6527B" w:rsidRPr="00A6527B" w:rsidRDefault="00A6527B" w:rsidP="000309AB">
      <w:pPr>
        <w:pStyle w:val="11"/>
        <w:spacing w:beforeLines="20" w:afterLines="20" w:line="240" w:lineRule="auto"/>
        <w:ind w:left="142" w:right="435"/>
      </w:pPr>
      <w:r w:rsidRPr="00A6527B">
        <w:t>Решение</w:t>
      </w:r>
      <w:r w:rsidR="00DC3659">
        <w:t xml:space="preserve"> </w:t>
      </w:r>
      <w:r w:rsidRPr="00A6527B">
        <w:t>текстовых</w:t>
      </w:r>
      <w:r w:rsidR="00DC3659">
        <w:t xml:space="preserve"> </w:t>
      </w:r>
      <w:r w:rsidRPr="00A6527B">
        <w:t>задач</w:t>
      </w:r>
    </w:p>
    <w:p w:rsidR="00A6527B" w:rsidRPr="00A6527B" w:rsidRDefault="00A6527B" w:rsidP="000309AB">
      <w:pPr>
        <w:pStyle w:val="a4"/>
        <w:spacing w:beforeLines="20" w:afterLines="20"/>
        <w:ind w:left="142" w:right="435" w:firstLine="0"/>
      </w:pPr>
      <w:r w:rsidRPr="00A6527B">
        <w:rPr>
          <w:b/>
        </w:rPr>
        <w:t>Единицы</w:t>
      </w:r>
      <w:r w:rsidR="00DC3659">
        <w:rPr>
          <w:b/>
        </w:rPr>
        <w:t xml:space="preserve"> </w:t>
      </w:r>
      <w:r w:rsidRPr="00A6527B">
        <w:rPr>
          <w:b/>
        </w:rPr>
        <w:t>измерений</w:t>
      </w:r>
      <w:r w:rsidRPr="00A6527B">
        <w:t>:</w:t>
      </w:r>
      <w:r w:rsidR="00DC3659">
        <w:t xml:space="preserve"> </w:t>
      </w:r>
      <w:r w:rsidRPr="00A6527B">
        <w:t>длины,</w:t>
      </w:r>
      <w:r w:rsidR="00DC3659">
        <w:t xml:space="preserve"> </w:t>
      </w:r>
      <w:r w:rsidRPr="00A6527B">
        <w:t>площади,</w:t>
      </w:r>
      <w:r w:rsidR="00DC3659">
        <w:t xml:space="preserve"> </w:t>
      </w:r>
      <w:r w:rsidRPr="00A6527B">
        <w:t>объема,</w:t>
      </w:r>
      <w:r w:rsidR="00DC3659">
        <w:t xml:space="preserve"> </w:t>
      </w:r>
      <w:r w:rsidRPr="00A6527B">
        <w:t>массы,</w:t>
      </w:r>
      <w:r w:rsidR="00DC3659">
        <w:t xml:space="preserve"> </w:t>
      </w:r>
      <w:r w:rsidRPr="00A6527B">
        <w:t>времени,</w:t>
      </w:r>
      <w:r w:rsidR="00DC3659">
        <w:t xml:space="preserve"> </w:t>
      </w:r>
      <w:r w:rsidRPr="00A6527B">
        <w:t>скорости.</w:t>
      </w:r>
      <w:r w:rsidR="00DC3659">
        <w:t xml:space="preserve"> </w:t>
      </w:r>
      <w:r w:rsidRPr="00A6527B">
        <w:t>Зависимости</w:t>
      </w:r>
      <w:r w:rsidR="00DC3659">
        <w:t xml:space="preserve"> </w:t>
      </w:r>
      <w:r w:rsidRPr="00A6527B">
        <w:t>между</w:t>
      </w:r>
      <w:r w:rsidR="00DC3659">
        <w:t xml:space="preserve"> </w:t>
      </w:r>
      <w:r w:rsidRPr="00A6527B">
        <w:t>единицами</w:t>
      </w:r>
      <w:r w:rsidR="00DC3659">
        <w:t xml:space="preserve"> </w:t>
      </w:r>
      <w:r w:rsidRPr="00A6527B">
        <w:t>измерения</w:t>
      </w:r>
      <w:r w:rsidR="00DC3659">
        <w:t xml:space="preserve"> </w:t>
      </w:r>
      <w:r w:rsidRPr="00A6527B">
        <w:t>каждой</w:t>
      </w:r>
      <w:r w:rsidR="00DC3659">
        <w:t xml:space="preserve"> </w:t>
      </w:r>
      <w:r w:rsidRPr="00A6527B">
        <w:t>величины.</w:t>
      </w:r>
      <w:r w:rsidR="00DC3659">
        <w:t xml:space="preserve">  </w:t>
      </w:r>
      <w:r w:rsidRPr="00A6527B">
        <w:t>Зависимости</w:t>
      </w:r>
      <w:r w:rsidR="00DC3659">
        <w:t xml:space="preserve"> </w:t>
      </w:r>
      <w:r w:rsidRPr="00A6527B">
        <w:t>между</w:t>
      </w:r>
      <w:r w:rsidR="00DC3659">
        <w:t xml:space="preserve"> </w:t>
      </w:r>
      <w:r w:rsidRPr="00A6527B">
        <w:t>величинами:</w:t>
      </w:r>
      <w:r w:rsidR="00DC3659">
        <w:t xml:space="preserve"> </w:t>
      </w:r>
      <w:r w:rsidRPr="00A6527B">
        <w:t>скорость,</w:t>
      </w:r>
      <w:r w:rsidR="00DC3659">
        <w:t xml:space="preserve"> </w:t>
      </w:r>
      <w:r w:rsidRPr="00A6527B">
        <w:t>время,</w:t>
      </w:r>
      <w:r w:rsidR="00DC3659">
        <w:t xml:space="preserve"> </w:t>
      </w:r>
      <w:r w:rsidRPr="00A6527B">
        <w:t>расстояние;</w:t>
      </w:r>
      <w:r w:rsidR="00DC3659">
        <w:t xml:space="preserve"> </w:t>
      </w:r>
      <w:r w:rsidRPr="00A6527B">
        <w:t>производительность,</w:t>
      </w:r>
      <w:r w:rsidR="00DC3659">
        <w:t xml:space="preserve"> </w:t>
      </w:r>
      <w:r w:rsidRPr="00A6527B">
        <w:t>время,</w:t>
      </w:r>
      <w:r w:rsidR="00DC3659">
        <w:t xml:space="preserve"> </w:t>
      </w:r>
      <w:r w:rsidRPr="00A6527B">
        <w:t>работа;</w:t>
      </w:r>
      <w:r w:rsidR="00DC3659">
        <w:t xml:space="preserve"> </w:t>
      </w:r>
      <w:r w:rsidRPr="00A6527B">
        <w:t>цена,</w:t>
      </w:r>
      <w:r w:rsidR="00DC3659">
        <w:t xml:space="preserve"> </w:t>
      </w:r>
      <w:r w:rsidRPr="00A6527B">
        <w:t>количество,</w:t>
      </w:r>
      <w:r w:rsidR="00DC3659">
        <w:t xml:space="preserve"> </w:t>
      </w:r>
      <w:r w:rsidRPr="00A6527B">
        <w:t>стоимость.</w:t>
      </w:r>
    </w:p>
    <w:p w:rsidR="00A6527B" w:rsidRPr="00A6527B" w:rsidRDefault="00A6527B" w:rsidP="000309AB">
      <w:pPr>
        <w:pStyle w:val="11"/>
        <w:spacing w:beforeLines="20" w:afterLines="20" w:line="240" w:lineRule="auto"/>
        <w:ind w:left="142" w:right="435"/>
      </w:pPr>
      <w:r w:rsidRPr="00A6527B">
        <w:t>Задачи</w:t>
      </w:r>
      <w:r w:rsidR="00DC3659">
        <w:t xml:space="preserve"> </w:t>
      </w:r>
      <w:r w:rsidRPr="00A6527B">
        <w:t>на</w:t>
      </w:r>
      <w:r w:rsidR="00DC3659">
        <w:t xml:space="preserve"> </w:t>
      </w:r>
      <w:r w:rsidRPr="00A6527B">
        <w:t>все</w:t>
      </w:r>
      <w:r w:rsidR="00DC3659">
        <w:t xml:space="preserve"> </w:t>
      </w:r>
      <w:r w:rsidRPr="00A6527B">
        <w:t>арифметические</w:t>
      </w:r>
      <w:r w:rsidR="00DC3659">
        <w:t xml:space="preserve"> </w:t>
      </w:r>
      <w:r w:rsidRPr="00A6527B">
        <w:t>действия</w:t>
      </w:r>
    </w:p>
    <w:p w:rsidR="00A6527B" w:rsidRPr="00A6527B" w:rsidRDefault="00A6527B" w:rsidP="000309AB">
      <w:pPr>
        <w:pStyle w:val="a4"/>
        <w:spacing w:beforeLines="20" w:afterLines="20"/>
        <w:ind w:left="142" w:right="435" w:firstLine="0"/>
      </w:pPr>
      <w:r w:rsidRPr="00A6527B">
        <w:t>Решение</w:t>
      </w:r>
      <w:r w:rsidR="00DC3659">
        <w:t xml:space="preserve"> </w:t>
      </w:r>
      <w:r w:rsidRPr="00A6527B">
        <w:t>текстовых</w:t>
      </w:r>
      <w:r w:rsidR="00DC3659">
        <w:t xml:space="preserve"> </w:t>
      </w:r>
      <w:r w:rsidRPr="00A6527B">
        <w:t>задач</w:t>
      </w:r>
      <w:r w:rsidR="00DC3659">
        <w:t xml:space="preserve"> </w:t>
      </w:r>
      <w:r w:rsidRPr="00A6527B">
        <w:t>арифметическим</w:t>
      </w:r>
      <w:r w:rsidR="00DC3659">
        <w:t xml:space="preserve"> </w:t>
      </w:r>
      <w:r w:rsidRPr="00A6527B">
        <w:t>способом</w:t>
      </w:r>
      <w:r w:rsidRPr="00A6527B">
        <w:rPr>
          <w:i/>
        </w:rPr>
        <w:t>.</w:t>
      </w:r>
      <w:r w:rsidR="00DC3659">
        <w:rPr>
          <w:i/>
        </w:rPr>
        <w:t xml:space="preserve"> </w:t>
      </w:r>
      <w:r w:rsidRPr="00A6527B">
        <w:t>Использование</w:t>
      </w:r>
      <w:r w:rsidR="00DC3659">
        <w:t xml:space="preserve"> </w:t>
      </w:r>
      <w:r w:rsidRPr="00A6527B">
        <w:t>таблиц, схем, чертежей, других средств представления данных при решении</w:t>
      </w:r>
      <w:r w:rsidR="00DC3659">
        <w:t xml:space="preserve"> </w:t>
      </w:r>
      <w:r w:rsidRPr="00A6527B">
        <w:t>задачи.</w:t>
      </w:r>
    </w:p>
    <w:p w:rsidR="00A6527B" w:rsidRPr="00A6527B" w:rsidRDefault="00A6527B" w:rsidP="000309AB">
      <w:pPr>
        <w:pStyle w:val="11"/>
        <w:spacing w:beforeLines="20" w:afterLines="20" w:line="240" w:lineRule="auto"/>
        <w:ind w:left="142" w:right="435"/>
      </w:pPr>
      <w:r w:rsidRPr="00A6527B">
        <w:t>Задачи</w:t>
      </w:r>
      <w:r w:rsidR="00DC3659">
        <w:t xml:space="preserve"> </w:t>
      </w:r>
      <w:r w:rsidRPr="00A6527B">
        <w:t>на</w:t>
      </w:r>
      <w:r w:rsidR="00DC3659">
        <w:t xml:space="preserve"> </w:t>
      </w:r>
      <w:r w:rsidRPr="00A6527B">
        <w:t>движение,</w:t>
      </w:r>
      <w:r w:rsidR="00DC3659">
        <w:t xml:space="preserve"> </w:t>
      </w:r>
      <w:r w:rsidRPr="00A6527B">
        <w:t>работу</w:t>
      </w:r>
      <w:r w:rsidR="00DC3659">
        <w:t xml:space="preserve"> </w:t>
      </w:r>
      <w:r w:rsidRPr="00A6527B">
        <w:t>и</w:t>
      </w:r>
      <w:r w:rsidR="00DC3659">
        <w:t xml:space="preserve"> </w:t>
      </w:r>
      <w:r w:rsidRPr="00A6527B">
        <w:t>покупки</w:t>
      </w:r>
    </w:p>
    <w:p w:rsidR="00A6527B" w:rsidRPr="00A6527B" w:rsidRDefault="00A6527B" w:rsidP="000309AB">
      <w:pPr>
        <w:pStyle w:val="a4"/>
        <w:spacing w:beforeLines="20" w:afterLines="20"/>
        <w:ind w:left="142" w:right="435" w:firstLine="0"/>
      </w:pPr>
      <w:r w:rsidRPr="00A6527B">
        <w:t>Решение</w:t>
      </w:r>
      <w:r w:rsidR="00DC3659">
        <w:t xml:space="preserve"> </w:t>
      </w:r>
      <w:r w:rsidRPr="00A6527B">
        <w:t>несложных</w:t>
      </w:r>
      <w:r w:rsidR="00DC3659">
        <w:t xml:space="preserve"> </w:t>
      </w:r>
      <w:r w:rsidRPr="00A6527B">
        <w:t>задач</w:t>
      </w:r>
      <w:r w:rsidR="00DC3659">
        <w:t xml:space="preserve"> </w:t>
      </w:r>
      <w:r w:rsidRPr="00A6527B">
        <w:t>на</w:t>
      </w:r>
      <w:r w:rsidR="00DC3659">
        <w:t xml:space="preserve"> </w:t>
      </w:r>
      <w:r w:rsidRPr="00A6527B">
        <w:t>движение</w:t>
      </w:r>
      <w:r w:rsidR="00DC3659">
        <w:t xml:space="preserve"> </w:t>
      </w:r>
      <w:r w:rsidRPr="00A6527B">
        <w:t>в</w:t>
      </w:r>
      <w:r w:rsidR="00DC3659">
        <w:t xml:space="preserve"> </w:t>
      </w:r>
      <w:r w:rsidRPr="00A6527B">
        <w:t>противоположных</w:t>
      </w:r>
      <w:r w:rsidR="00DC3659">
        <w:t xml:space="preserve"> </w:t>
      </w:r>
      <w:r w:rsidRPr="00A6527B">
        <w:t>направлениях, в одном направлении, движение по реке по течению и противтечения</w:t>
      </w:r>
      <w:r w:rsidR="00DC3659" w:rsidRPr="00A6527B">
        <w:t>. Р</w:t>
      </w:r>
      <w:r w:rsidRPr="00A6527B">
        <w:t>ешение</w:t>
      </w:r>
      <w:r w:rsidR="007E546C">
        <w:t xml:space="preserve"> </w:t>
      </w:r>
      <w:r w:rsidRPr="00A6527B">
        <w:t>задач</w:t>
      </w:r>
      <w:r w:rsidR="007E546C">
        <w:t xml:space="preserve"> </w:t>
      </w:r>
      <w:r w:rsidRPr="00A6527B">
        <w:t>на</w:t>
      </w:r>
      <w:r w:rsidR="007E546C">
        <w:t xml:space="preserve"> </w:t>
      </w:r>
      <w:r w:rsidRPr="00A6527B">
        <w:t>совместную</w:t>
      </w:r>
      <w:r w:rsidR="007E546C">
        <w:t xml:space="preserve"> </w:t>
      </w:r>
      <w:r w:rsidRPr="00A6527B">
        <w:t>работу.</w:t>
      </w:r>
      <w:r w:rsidR="007E546C">
        <w:t xml:space="preserve"> </w:t>
      </w:r>
      <w:r w:rsidRPr="00A6527B">
        <w:t>Применение</w:t>
      </w:r>
      <w:r w:rsidR="007E546C">
        <w:t xml:space="preserve"> </w:t>
      </w:r>
      <w:r w:rsidRPr="00A6527B">
        <w:t>дробей</w:t>
      </w:r>
      <w:r w:rsidR="007E546C">
        <w:t xml:space="preserve"> </w:t>
      </w:r>
      <w:r w:rsidRPr="00A6527B">
        <w:t>при</w:t>
      </w:r>
      <w:r w:rsidR="007E546C">
        <w:t xml:space="preserve"> </w:t>
      </w:r>
      <w:r w:rsidRPr="00A6527B">
        <w:t>решении</w:t>
      </w:r>
      <w:r w:rsidR="007E546C">
        <w:t xml:space="preserve"> </w:t>
      </w:r>
      <w:r w:rsidRPr="00A6527B">
        <w:t>задач.</w:t>
      </w:r>
    </w:p>
    <w:p w:rsidR="00A6527B" w:rsidRPr="00A6527B" w:rsidRDefault="00A6527B" w:rsidP="000309AB">
      <w:pPr>
        <w:pStyle w:val="11"/>
        <w:spacing w:beforeLines="20" w:afterLines="20" w:line="240" w:lineRule="auto"/>
        <w:ind w:left="142" w:right="435"/>
      </w:pPr>
      <w:r w:rsidRPr="00A6527B">
        <w:t>Задачи</w:t>
      </w:r>
      <w:r w:rsidR="00DC3659">
        <w:t xml:space="preserve"> </w:t>
      </w:r>
      <w:r w:rsidRPr="00A6527B">
        <w:t>на</w:t>
      </w:r>
      <w:r w:rsidR="00DC3659">
        <w:t xml:space="preserve"> </w:t>
      </w:r>
      <w:r w:rsidRPr="00A6527B">
        <w:t>части,</w:t>
      </w:r>
      <w:r w:rsidR="00DC3659">
        <w:t xml:space="preserve"> </w:t>
      </w:r>
      <w:r w:rsidRPr="00A6527B">
        <w:t>доли,</w:t>
      </w:r>
      <w:r w:rsidR="00DC3659">
        <w:t xml:space="preserve"> </w:t>
      </w:r>
      <w:r w:rsidRPr="00A6527B">
        <w:t>проценты</w:t>
      </w:r>
    </w:p>
    <w:p w:rsidR="00A6527B" w:rsidRPr="00A6527B" w:rsidRDefault="00A6527B" w:rsidP="000309AB">
      <w:pPr>
        <w:pStyle w:val="a4"/>
        <w:spacing w:beforeLines="20" w:afterLines="20"/>
        <w:ind w:left="142" w:right="435" w:firstLine="0"/>
      </w:pPr>
      <w:r w:rsidRPr="00A6527B">
        <w:t>Решение задач на нахождение части числа и числа по его части. Решение</w:t>
      </w:r>
      <w:r w:rsidR="00DC3659">
        <w:t xml:space="preserve"> </w:t>
      </w:r>
      <w:r w:rsidRPr="00A6527B">
        <w:t>задач</w:t>
      </w:r>
      <w:r w:rsidR="00DC3659">
        <w:t xml:space="preserve"> </w:t>
      </w:r>
      <w:r w:rsidRPr="00A6527B">
        <w:t>на</w:t>
      </w:r>
      <w:r w:rsidR="00DC3659">
        <w:t xml:space="preserve"> </w:t>
      </w:r>
      <w:r w:rsidRPr="00A6527B">
        <w:t>проценты</w:t>
      </w:r>
      <w:r w:rsidR="00DC3659">
        <w:t xml:space="preserve"> </w:t>
      </w:r>
      <w:r w:rsidRPr="00A6527B">
        <w:t>и</w:t>
      </w:r>
      <w:r w:rsidR="00DC3659">
        <w:t xml:space="preserve"> </w:t>
      </w:r>
      <w:r w:rsidRPr="00A6527B">
        <w:t>доли.</w:t>
      </w:r>
      <w:r w:rsidR="00DC3659">
        <w:t xml:space="preserve"> </w:t>
      </w:r>
      <w:r w:rsidRPr="00A6527B">
        <w:t>Применение</w:t>
      </w:r>
      <w:r w:rsidR="00DC3659">
        <w:t xml:space="preserve"> </w:t>
      </w:r>
      <w:r w:rsidRPr="00A6527B">
        <w:t>пропорций</w:t>
      </w:r>
      <w:r w:rsidR="00DC3659">
        <w:t xml:space="preserve"> </w:t>
      </w:r>
      <w:r w:rsidRPr="00A6527B">
        <w:t>при</w:t>
      </w:r>
      <w:r w:rsidR="00DC3659">
        <w:t xml:space="preserve"> </w:t>
      </w:r>
      <w:r w:rsidRPr="00A6527B">
        <w:t>решении</w:t>
      </w:r>
      <w:r w:rsidR="00DC3659">
        <w:t xml:space="preserve"> </w:t>
      </w:r>
      <w:r w:rsidRPr="00A6527B">
        <w:t>задач.</w:t>
      </w:r>
    </w:p>
    <w:p w:rsidR="00A6527B" w:rsidRPr="00A6527B" w:rsidRDefault="00A6527B" w:rsidP="000309AB">
      <w:pPr>
        <w:pStyle w:val="11"/>
        <w:spacing w:beforeLines="20" w:afterLines="20" w:line="240" w:lineRule="auto"/>
        <w:ind w:left="142" w:right="435"/>
      </w:pPr>
      <w:r w:rsidRPr="00A6527B">
        <w:t>Логические</w:t>
      </w:r>
      <w:r w:rsidR="00DC3659">
        <w:t xml:space="preserve"> </w:t>
      </w:r>
      <w:r w:rsidRPr="00A6527B">
        <w:t>задачи</w:t>
      </w:r>
    </w:p>
    <w:p w:rsid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Решение</w:t>
      </w:r>
      <w:r w:rsidR="00DC3659">
        <w:rPr>
          <w:rFonts w:ascii="Times New Roman" w:hAnsi="Times New Roman"/>
          <w:sz w:val="24"/>
          <w:szCs w:val="24"/>
        </w:rPr>
        <w:t xml:space="preserve"> </w:t>
      </w:r>
      <w:r w:rsidRPr="00A6527B">
        <w:rPr>
          <w:rFonts w:ascii="Times New Roman" w:hAnsi="Times New Roman"/>
          <w:sz w:val="24"/>
          <w:szCs w:val="24"/>
        </w:rPr>
        <w:t>не</w:t>
      </w:r>
      <w:r w:rsidR="00DC3659">
        <w:rPr>
          <w:rFonts w:ascii="Times New Roman" w:hAnsi="Times New Roman"/>
          <w:sz w:val="24"/>
          <w:szCs w:val="24"/>
        </w:rPr>
        <w:t xml:space="preserve"> </w:t>
      </w:r>
      <w:r w:rsidRPr="00A6527B">
        <w:rPr>
          <w:rFonts w:ascii="Times New Roman" w:hAnsi="Times New Roman"/>
          <w:sz w:val="24"/>
          <w:szCs w:val="24"/>
        </w:rPr>
        <w:t>сложных</w:t>
      </w:r>
      <w:r w:rsidR="00DC3659">
        <w:rPr>
          <w:rFonts w:ascii="Times New Roman" w:hAnsi="Times New Roman"/>
          <w:sz w:val="24"/>
          <w:szCs w:val="24"/>
        </w:rPr>
        <w:t xml:space="preserve"> </w:t>
      </w:r>
      <w:r w:rsidRPr="00A6527B">
        <w:rPr>
          <w:rFonts w:ascii="Times New Roman" w:hAnsi="Times New Roman"/>
          <w:sz w:val="24"/>
          <w:szCs w:val="24"/>
        </w:rPr>
        <w:t>логических</w:t>
      </w:r>
      <w:r w:rsidR="00DC3659">
        <w:rPr>
          <w:rFonts w:ascii="Times New Roman" w:hAnsi="Times New Roman"/>
          <w:sz w:val="24"/>
          <w:szCs w:val="24"/>
        </w:rPr>
        <w:t xml:space="preserve"> </w:t>
      </w:r>
      <w:r w:rsidRPr="00A6527B">
        <w:rPr>
          <w:rFonts w:ascii="Times New Roman" w:hAnsi="Times New Roman"/>
          <w:sz w:val="24"/>
          <w:szCs w:val="24"/>
        </w:rPr>
        <w:t>задач.</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b/>
          <w:sz w:val="24"/>
          <w:szCs w:val="24"/>
        </w:rPr>
        <w:t>Основные</w:t>
      </w:r>
      <w:r w:rsidR="00DC3659">
        <w:rPr>
          <w:rFonts w:ascii="Times New Roman" w:hAnsi="Times New Roman"/>
          <w:b/>
          <w:sz w:val="24"/>
          <w:szCs w:val="24"/>
        </w:rPr>
        <w:t xml:space="preserve"> </w:t>
      </w:r>
      <w:r w:rsidRPr="00A6527B">
        <w:rPr>
          <w:rFonts w:ascii="Times New Roman" w:hAnsi="Times New Roman"/>
          <w:b/>
          <w:sz w:val="24"/>
          <w:szCs w:val="24"/>
        </w:rPr>
        <w:t>методы</w:t>
      </w:r>
      <w:r w:rsidR="00DC3659">
        <w:rPr>
          <w:rFonts w:ascii="Times New Roman" w:hAnsi="Times New Roman"/>
          <w:b/>
          <w:sz w:val="24"/>
          <w:szCs w:val="24"/>
        </w:rPr>
        <w:t xml:space="preserve"> </w:t>
      </w:r>
      <w:r w:rsidRPr="00A6527B">
        <w:rPr>
          <w:rFonts w:ascii="Times New Roman" w:hAnsi="Times New Roman"/>
          <w:b/>
          <w:sz w:val="24"/>
          <w:szCs w:val="24"/>
        </w:rPr>
        <w:t>решения</w:t>
      </w:r>
      <w:r w:rsidR="00DC3659">
        <w:rPr>
          <w:rFonts w:ascii="Times New Roman" w:hAnsi="Times New Roman"/>
          <w:b/>
          <w:sz w:val="24"/>
          <w:szCs w:val="24"/>
        </w:rPr>
        <w:t xml:space="preserve"> </w:t>
      </w:r>
      <w:r w:rsidRPr="00A6527B">
        <w:rPr>
          <w:rFonts w:ascii="Times New Roman" w:hAnsi="Times New Roman"/>
          <w:b/>
          <w:sz w:val="24"/>
          <w:szCs w:val="24"/>
        </w:rPr>
        <w:t>текстовых</w:t>
      </w:r>
      <w:r w:rsidR="00DC3659">
        <w:rPr>
          <w:rFonts w:ascii="Times New Roman" w:hAnsi="Times New Roman"/>
          <w:b/>
          <w:sz w:val="24"/>
          <w:szCs w:val="24"/>
        </w:rPr>
        <w:t xml:space="preserve"> </w:t>
      </w:r>
      <w:r w:rsidRPr="00A6527B">
        <w:rPr>
          <w:rFonts w:ascii="Times New Roman" w:hAnsi="Times New Roman"/>
          <w:b/>
          <w:sz w:val="24"/>
          <w:szCs w:val="24"/>
        </w:rPr>
        <w:t>задач:</w:t>
      </w:r>
      <w:r w:rsidR="00DC3659">
        <w:rPr>
          <w:rFonts w:ascii="Times New Roman" w:hAnsi="Times New Roman"/>
          <w:b/>
          <w:sz w:val="24"/>
          <w:szCs w:val="24"/>
        </w:rPr>
        <w:t xml:space="preserve"> </w:t>
      </w:r>
      <w:r w:rsidRPr="00A6527B">
        <w:rPr>
          <w:rFonts w:ascii="Times New Roman" w:hAnsi="Times New Roman"/>
          <w:sz w:val="24"/>
          <w:szCs w:val="24"/>
        </w:rPr>
        <w:t>арифметический,</w:t>
      </w:r>
      <w:r w:rsidR="00DC3659">
        <w:rPr>
          <w:rFonts w:ascii="Times New Roman" w:hAnsi="Times New Roman"/>
          <w:sz w:val="24"/>
          <w:szCs w:val="24"/>
        </w:rPr>
        <w:t xml:space="preserve"> </w:t>
      </w:r>
      <w:r w:rsidRPr="00A6527B">
        <w:rPr>
          <w:rFonts w:ascii="Times New Roman" w:hAnsi="Times New Roman"/>
          <w:sz w:val="24"/>
          <w:szCs w:val="24"/>
        </w:rPr>
        <w:t>перебор</w:t>
      </w:r>
      <w:r w:rsidR="00DC3659">
        <w:rPr>
          <w:rFonts w:ascii="Times New Roman" w:hAnsi="Times New Roman"/>
          <w:sz w:val="24"/>
          <w:szCs w:val="24"/>
        </w:rPr>
        <w:t xml:space="preserve"> </w:t>
      </w:r>
      <w:r w:rsidRPr="00A6527B">
        <w:rPr>
          <w:rFonts w:ascii="Times New Roman" w:hAnsi="Times New Roman"/>
          <w:sz w:val="24"/>
          <w:szCs w:val="24"/>
        </w:rPr>
        <w:t>вариантов.</w:t>
      </w:r>
    </w:p>
    <w:p w:rsidR="00A6527B" w:rsidRPr="00A6527B" w:rsidRDefault="00A6527B" w:rsidP="000309AB">
      <w:pPr>
        <w:pStyle w:val="11"/>
        <w:spacing w:beforeLines="20" w:afterLines="20" w:line="240" w:lineRule="auto"/>
        <w:ind w:left="142" w:right="435"/>
      </w:pPr>
      <w:r w:rsidRPr="00A6527B">
        <w:t>Наглядная</w:t>
      </w:r>
      <w:r w:rsidR="00DC3659">
        <w:t xml:space="preserve"> </w:t>
      </w:r>
      <w:r w:rsidRPr="00A6527B">
        <w:t>геометрия</w:t>
      </w:r>
    </w:p>
    <w:p w:rsidR="00886D39" w:rsidRDefault="00886D39" w:rsidP="000309AB">
      <w:pPr>
        <w:pStyle w:val="11"/>
        <w:spacing w:beforeLines="20" w:afterLines="20" w:line="240" w:lineRule="auto"/>
        <w:ind w:left="142" w:right="435" w:firstLine="566"/>
        <w:rPr>
          <w:b w:val="0"/>
        </w:rPr>
      </w:pPr>
      <w:r w:rsidRPr="00886D39">
        <w:rPr>
          <w:b w:val="0"/>
        </w:rPr>
        <w:t>Фигуры в окружающем мире. Наглядные представления о фигурах на плоскости: прямая, отрезок, луч, угол, ломаная, м</w:t>
      </w:r>
      <w:r>
        <w:rPr>
          <w:b w:val="0"/>
        </w:rPr>
        <w:t xml:space="preserve">ногоугольник, окружность, круг. Четырехугольник прямоугольник, </w:t>
      </w:r>
      <w:r w:rsidRPr="00886D39">
        <w:rPr>
          <w:b w:val="0"/>
        </w:rPr>
        <w:t>квадрат.</w:t>
      </w:r>
      <w:r w:rsidRPr="00886D39">
        <w:rPr>
          <w:b w:val="0"/>
        </w:rPr>
        <w:tab/>
      </w:r>
      <w:r w:rsidRPr="00886D39">
        <w:rPr>
          <w:b w:val="0"/>
        </w:rPr>
        <w:tab/>
      </w:r>
      <w:r w:rsidRPr="00886D39">
        <w:rPr>
          <w:b w:val="0"/>
        </w:rPr>
        <w:tab/>
      </w:r>
      <w:r w:rsidRPr="00886D39">
        <w:rPr>
          <w:b w:val="0"/>
        </w:rPr>
        <w:tab/>
      </w:r>
    </w:p>
    <w:p w:rsidR="00886D39" w:rsidRPr="00886D39" w:rsidRDefault="00886D39" w:rsidP="000309AB">
      <w:pPr>
        <w:pStyle w:val="11"/>
        <w:spacing w:beforeLines="20" w:afterLines="20" w:line="240" w:lineRule="auto"/>
        <w:ind w:left="142" w:right="435" w:firstLine="566"/>
        <w:rPr>
          <w:b w:val="0"/>
        </w:rPr>
      </w:pPr>
      <w:r>
        <w:rPr>
          <w:b w:val="0"/>
        </w:rPr>
        <w:t xml:space="preserve">Правильны многоугольники. </w:t>
      </w:r>
      <w:r w:rsidRPr="00886D39">
        <w:rPr>
          <w:b w:val="0"/>
        </w:rPr>
        <w:t>Изоб</w:t>
      </w:r>
      <w:r>
        <w:rPr>
          <w:b w:val="0"/>
        </w:rPr>
        <w:t>ражение основных геометрических фигур.</w:t>
      </w:r>
      <w:r>
        <w:rPr>
          <w:b w:val="0"/>
        </w:rPr>
        <w:tab/>
        <w:t xml:space="preserve">Взаимное расположение двух прямых, </w:t>
      </w:r>
      <w:r w:rsidRPr="00886D39">
        <w:rPr>
          <w:b w:val="0"/>
        </w:rPr>
        <w:t>двух окружностей, прямой и окружности. Длина отрез</w:t>
      </w:r>
      <w:r>
        <w:rPr>
          <w:b w:val="0"/>
        </w:rPr>
        <w:t xml:space="preserve">ка, </w:t>
      </w:r>
      <w:proofErr w:type="gramStart"/>
      <w:r>
        <w:rPr>
          <w:b w:val="0"/>
        </w:rPr>
        <w:t>ломаной</w:t>
      </w:r>
      <w:proofErr w:type="gramEnd"/>
      <w:r>
        <w:rPr>
          <w:b w:val="0"/>
        </w:rPr>
        <w:t>. Единицы измерения</w:t>
      </w:r>
      <w:r>
        <w:rPr>
          <w:b w:val="0"/>
        </w:rPr>
        <w:tab/>
        <w:t>длины. Построение</w:t>
      </w:r>
      <w:r>
        <w:rPr>
          <w:b w:val="0"/>
        </w:rPr>
        <w:tab/>
        <w:t xml:space="preserve">отрезка </w:t>
      </w:r>
      <w:r w:rsidRPr="00886D39">
        <w:rPr>
          <w:b w:val="0"/>
        </w:rPr>
        <w:t>заданной длины.</w:t>
      </w:r>
      <w:r w:rsidRPr="00886D39">
        <w:rPr>
          <w:b w:val="0"/>
        </w:rPr>
        <w:tab/>
      </w:r>
      <w:r w:rsidRPr="00886D39">
        <w:rPr>
          <w:b w:val="0"/>
        </w:rPr>
        <w:tab/>
      </w:r>
      <w:r w:rsidRPr="00886D39">
        <w:rPr>
          <w:b w:val="0"/>
        </w:rPr>
        <w:tab/>
        <w:t>Виды</w:t>
      </w:r>
      <w:r w:rsidRPr="00886D39">
        <w:rPr>
          <w:b w:val="0"/>
        </w:rPr>
        <w:tab/>
        <w:t xml:space="preserve">углов. Градусная мера угла. Измерение и построение углов с помощью </w:t>
      </w:r>
      <w:r w:rsidRPr="00886D39">
        <w:rPr>
          <w:b w:val="0"/>
        </w:rPr>
        <w:lastRenderedPageBreak/>
        <w:t>транспо</w:t>
      </w:r>
      <w:r>
        <w:rPr>
          <w:b w:val="0"/>
        </w:rPr>
        <w:t>ртира. Периметр</w:t>
      </w:r>
      <w:r>
        <w:rPr>
          <w:b w:val="0"/>
        </w:rPr>
        <w:tab/>
        <w:t>многоугольника. Понятие площади фигуры; единицы измерения площади. Площадь</w:t>
      </w:r>
      <w:r>
        <w:rPr>
          <w:b w:val="0"/>
        </w:rPr>
        <w:tab/>
        <w:t xml:space="preserve"> прямоугольника, </w:t>
      </w:r>
      <w:r w:rsidRPr="00886D39">
        <w:rPr>
          <w:b w:val="0"/>
        </w:rPr>
        <w:t>квадрата.</w:t>
      </w:r>
      <w:r w:rsidR="00DC3659">
        <w:rPr>
          <w:b w:val="0"/>
        </w:rPr>
        <w:t xml:space="preserve"> </w:t>
      </w:r>
      <w:r w:rsidRPr="00886D39">
        <w:rPr>
          <w:b w:val="0"/>
        </w:rPr>
        <w:tab/>
        <w:t>Приближенное</w:t>
      </w:r>
      <w:r w:rsidR="00DC3659">
        <w:rPr>
          <w:b w:val="0"/>
        </w:rPr>
        <w:t xml:space="preserve"> </w:t>
      </w:r>
      <w:r w:rsidRPr="00886D39">
        <w:rPr>
          <w:b w:val="0"/>
        </w:rPr>
        <w:t>измерение площади фигур на клетчатой бумаге. Равновеликие фигуры.</w:t>
      </w:r>
    </w:p>
    <w:p w:rsidR="00886D39" w:rsidRPr="00886D39" w:rsidRDefault="00886D39" w:rsidP="000309AB">
      <w:pPr>
        <w:pStyle w:val="11"/>
        <w:spacing w:beforeLines="20" w:afterLines="20" w:line="240" w:lineRule="auto"/>
        <w:ind w:left="142" w:right="435" w:firstLine="566"/>
        <w:rPr>
          <w:b w:val="0"/>
        </w:rPr>
      </w:pPr>
      <w:proofErr w:type="gramStart"/>
      <w:r w:rsidRPr="00886D39">
        <w:rPr>
          <w:b w:val="0"/>
        </w:rPr>
        <w:t>Наглядные представления о пространственных фигурах: куб, параллелепипед, призма, пирамида, шар, сфера, конус, цилиндр.</w:t>
      </w:r>
      <w:proofErr w:type="gramEnd"/>
      <w:r w:rsidRPr="00886D39">
        <w:rPr>
          <w:b w:val="0"/>
        </w:rPr>
        <w:t xml:space="preserve"> Изображение пространственных фигур. Примеры сечений. Многогранники. Правильные многогранники. Примеры разверток многогранников,</w:t>
      </w:r>
      <w:r w:rsidR="00DC3659">
        <w:rPr>
          <w:b w:val="0"/>
        </w:rPr>
        <w:t xml:space="preserve"> </w:t>
      </w:r>
      <w:r w:rsidRPr="00886D39">
        <w:rPr>
          <w:b w:val="0"/>
        </w:rPr>
        <w:t>цилиндра и конуса.</w:t>
      </w:r>
    </w:p>
    <w:p w:rsidR="00886D39" w:rsidRPr="00886D39" w:rsidRDefault="00886D39" w:rsidP="000309AB">
      <w:pPr>
        <w:pStyle w:val="11"/>
        <w:spacing w:beforeLines="20" w:afterLines="20" w:line="240" w:lineRule="auto"/>
        <w:ind w:left="142" w:right="435"/>
        <w:rPr>
          <w:b w:val="0"/>
        </w:rPr>
      </w:pPr>
      <w:r w:rsidRPr="00886D39">
        <w:rPr>
          <w:b w:val="0"/>
        </w:rPr>
        <w:t>Понятие объема; единицы объема. Объем прямоугольного параллелепипеда, куба.</w:t>
      </w:r>
    </w:p>
    <w:p w:rsidR="00886D39" w:rsidRPr="00886D39" w:rsidRDefault="00886D39" w:rsidP="000309AB">
      <w:pPr>
        <w:pStyle w:val="11"/>
        <w:spacing w:beforeLines="20" w:afterLines="20" w:line="240" w:lineRule="auto"/>
        <w:ind w:left="142" w:right="435"/>
        <w:rPr>
          <w:b w:val="0"/>
        </w:rPr>
      </w:pPr>
      <w:r w:rsidRPr="00886D39">
        <w:rPr>
          <w:b w:val="0"/>
        </w:rPr>
        <w:t>Понятие о   равенстве   фигур. Центральная, осевая   и   зеркальная симметрии. Изображение симметричных фигур.</w:t>
      </w:r>
    </w:p>
    <w:p w:rsidR="00886D39" w:rsidRPr="00886D39" w:rsidRDefault="00886D39" w:rsidP="000309AB">
      <w:pPr>
        <w:pStyle w:val="11"/>
        <w:spacing w:beforeLines="20" w:afterLines="20" w:line="240" w:lineRule="auto"/>
        <w:ind w:left="142" w:right="435"/>
        <w:rPr>
          <w:b w:val="0"/>
        </w:rPr>
      </w:pPr>
      <w:r w:rsidRPr="00886D39">
        <w:rPr>
          <w:b w:val="0"/>
        </w:rPr>
        <w:t>Решение практических задач с применением простейших свойств фигур.</w:t>
      </w:r>
    </w:p>
    <w:p w:rsidR="00886D39" w:rsidRDefault="00A6527B" w:rsidP="000309AB">
      <w:pPr>
        <w:pStyle w:val="11"/>
        <w:spacing w:beforeLines="20" w:afterLines="20" w:line="240" w:lineRule="auto"/>
        <w:ind w:left="142" w:right="435"/>
        <w:rPr>
          <w:spacing w:val="-67"/>
        </w:rPr>
      </w:pPr>
      <w:r w:rsidRPr="00A6527B">
        <w:t>Содержаниекурсаматематикив7–9классах</w:t>
      </w:r>
    </w:p>
    <w:p w:rsidR="00A6527B" w:rsidRPr="00A6527B" w:rsidRDefault="00A6527B" w:rsidP="000309AB">
      <w:pPr>
        <w:pStyle w:val="11"/>
        <w:spacing w:beforeLines="20" w:afterLines="20" w:line="240" w:lineRule="auto"/>
        <w:ind w:left="142" w:right="435"/>
      </w:pPr>
      <w:r w:rsidRPr="00A6527B">
        <w:t>Алгебра</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Числа</w:t>
      </w:r>
      <w:r w:rsidR="00DC3659">
        <w:rPr>
          <w:rFonts w:ascii="Times New Roman" w:hAnsi="Times New Roman"/>
          <w:b/>
          <w:sz w:val="24"/>
          <w:szCs w:val="24"/>
        </w:rPr>
        <w:t xml:space="preserve"> </w:t>
      </w:r>
      <w:r w:rsidRPr="00A6527B">
        <w:rPr>
          <w:rFonts w:ascii="Times New Roman" w:hAnsi="Times New Roman"/>
          <w:b/>
          <w:sz w:val="24"/>
          <w:szCs w:val="24"/>
        </w:rPr>
        <w:t>Рациональные</w:t>
      </w:r>
      <w:r w:rsidR="00DC3659">
        <w:rPr>
          <w:rFonts w:ascii="Times New Roman" w:hAnsi="Times New Roman"/>
          <w:b/>
          <w:sz w:val="24"/>
          <w:szCs w:val="24"/>
        </w:rPr>
        <w:t xml:space="preserve"> </w:t>
      </w:r>
      <w:r w:rsidRPr="00A6527B">
        <w:rPr>
          <w:rFonts w:ascii="Times New Roman" w:hAnsi="Times New Roman"/>
          <w:b/>
          <w:sz w:val="24"/>
          <w:szCs w:val="24"/>
        </w:rPr>
        <w:t>числа</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Множество</w:t>
      </w:r>
      <w:r w:rsidR="00DC3659">
        <w:rPr>
          <w:rFonts w:ascii="Times New Roman" w:hAnsi="Times New Roman"/>
          <w:sz w:val="24"/>
          <w:szCs w:val="24"/>
        </w:rPr>
        <w:t xml:space="preserve"> </w:t>
      </w:r>
      <w:r w:rsidRPr="00A6527B">
        <w:rPr>
          <w:rFonts w:ascii="Times New Roman" w:hAnsi="Times New Roman"/>
          <w:sz w:val="24"/>
          <w:szCs w:val="24"/>
        </w:rPr>
        <w:t>рациональных</w:t>
      </w:r>
      <w:r w:rsidR="00DC3659">
        <w:rPr>
          <w:rFonts w:ascii="Times New Roman" w:hAnsi="Times New Roman"/>
          <w:sz w:val="24"/>
          <w:szCs w:val="24"/>
        </w:rPr>
        <w:t xml:space="preserve"> </w:t>
      </w:r>
      <w:r w:rsidRPr="00A6527B">
        <w:rPr>
          <w:rFonts w:ascii="Times New Roman" w:hAnsi="Times New Roman"/>
          <w:sz w:val="24"/>
          <w:szCs w:val="24"/>
        </w:rPr>
        <w:t>чисел.</w:t>
      </w:r>
      <w:r w:rsidR="00DC3659">
        <w:rPr>
          <w:rFonts w:ascii="Times New Roman" w:hAnsi="Times New Roman"/>
          <w:sz w:val="24"/>
          <w:szCs w:val="24"/>
        </w:rPr>
        <w:t xml:space="preserve"> </w:t>
      </w:r>
      <w:r w:rsidRPr="00A6527B">
        <w:rPr>
          <w:rFonts w:ascii="Times New Roman" w:hAnsi="Times New Roman"/>
          <w:sz w:val="24"/>
          <w:szCs w:val="24"/>
        </w:rPr>
        <w:t>Сравнение</w:t>
      </w:r>
      <w:r w:rsidR="00DC3659">
        <w:rPr>
          <w:rFonts w:ascii="Times New Roman" w:hAnsi="Times New Roman"/>
          <w:sz w:val="24"/>
          <w:szCs w:val="24"/>
        </w:rPr>
        <w:t xml:space="preserve"> </w:t>
      </w:r>
      <w:r w:rsidRPr="00A6527B">
        <w:rPr>
          <w:rFonts w:ascii="Times New Roman" w:hAnsi="Times New Roman"/>
          <w:sz w:val="24"/>
          <w:szCs w:val="24"/>
        </w:rPr>
        <w:t>рациональных</w:t>
      </w:r>
      <w:r w:rsidR="00DC3659">
        <w:rPr>
          <w:rFonts w:ascii="Times New Roman" w:hAnsi="Times New Roman"/>
          <w:sz w:val="24"/>
          <w:szCs w:val="24"/>
        </w:rPr>
        <w:t xml:space="preserve"> </w:t>
      </w:r>
      <w:r w:rsidRPr="00A6527B">
        <w:rPr>
          <w:rFonts w:ascii="Times New Roman" w:hAnsi="Times New Roman"/>
          <w:sz w:val="24"/>
          <w:szCs w:val="24"/>
        </w:rPr>
        <w:t>чисел.</w:t>
      </w:r>
      <w:r w:rsidR="00DC3659">
        <w:rPr>
          <w:rFonts w:ascii="Times New Roman" w:hAnsi="Times New Roman"/>
          <w:sz w:val="24"/>
          <w:szCs w:val="24"/>
        </w:rPr>
        <w:t xml:space="preserve"> </w:t>
      </w:r>
      <w:r w:rsidRPr="00A6527B">
        <w:rPr>
          <w:rFonts w:ascii="Times New Roman" w:hAnsi="Times New Roman"/>
          <w:sz w:val="24"/>
          <w:szCs w:val="24"/>
        </w:rPr>
        <w:t>Действия</w:t>
      </w:r>
      <w:r w:rsidR="00DC3659">
        <w:rPr>
          <w:rFonts w:ascii="Times New Roman" w:hAnsi="Times New Roman"/>
          <w:sz w:val="24"/>
          <w:szCs w:val="24"/>
        </w:rPr>
        <w:t xml:space="preserve"> </w:t>
      </w:r>
      <w:r w:rsidRPr="00A6527B">
        <w:rPr>
          <w:rFonts w:ascii="Times New Roman" w:hAnsi="Times New Roman"/>
          <w:sz w:val="24"/>
          <w:szCs w:val="24"/>
        </w:rPr>
        <w:t>с</w:t>
      </w:r>
      <w:r w:rsidR="00DC3659">
        <w:rPr>
          <w:rFonts w:ascii="Times New Roman" w:hAnsi="Times New Roman"/>
          <w:sz w:val="24"/>
          <w:szCs w:val="24"/>
        </w:rPr>
        <w:t xml:space="preserve"> </w:t>
      </w:r>
      <w:r w:rsidRPr="00A6527B">
        <w:rPr>
          <w:rFonts w:ascii="Times New Roman" w:hAnsi="Times New Roman"/>
          <w:sz w:val="24"/>
          <w:szCs w:val="24"/>
        </w:rPr>
        <w:t>рациональными</w:t>
      </w:r>
      <w:r w:rsidR="00DC3659">
        <w:rPr>
          <w:rFonts w:ascii="Times New Roman" w:hAnsi="Times New Roman"/>
          <w:sz w:val="24"/>
          <w:szCs w:val="24"/>
        </w:rPr>
        <w:t xml:space="preserve"> </w:t>
      </w:r>
      <w:r w:rsidRPr="00A6527B">
        <w:rPr>
          <w:rFonts w:ascii="Times New Roman" w:hAnsi="Times New Roman"/>
          <w:sz w:val="24"/>
          <w:szCs w:val="24"/>
        </w:rPr>
        <w:t>числами.</w:t>
      </w:r>
    </w:p>
    <w:p w:rsidR="00DC3659" w:rsidRDefault="00A6527B" w:rsidP="000309AB">
      <w:pPr>
        <w:pStyle w:val="11"/>
        <w:spacing w:beforeLines="20" w:afterLines="20" w:line="240" w:lineRule="auto"/>
        <w:ind w:left="142" w:right="435"/>
      </w:pPr>
      <w:r w:rsidRPr="00A6527B">
        <w:t>Иррациональные</w:t>
      </w:r>
      <w:r w:rsidR="00DC3659">
        <w:t xml:space="preserve"> </w:t>
      </w:r>
      <w:r w:rsidRPr="00A6527B">
        <w:t>числа</w:t>
      </w:r>
    </w:p>
    <w:p w:rsidR="00A6527B" w:rsidRPr="00DC3659" w:rsidRDefault="00A6527B" w:rsidP="000309AB">
      <w:pPr>
        <w:pStyle w:val="11"/>
        <w:spacing w:beforeLines="20" w:afterLines="20" w:line="240" w:lineRule="auto"/>
        <w:ind w:left="142" w:right="435"/>
        <w:rPr>
          <w:b w:val="0"/>
        </w:rPr>
      </w:pPr>
      <w:r w:rsidRPr="00DC3659">
        <w:rPr>
          <w:b w:val="0"/>
        </w:rPr>
        <w:t>Понятие</w:t>
      </w:r>
      <w:r w:rsidR="00DC3659" w:rsidRPr="00DC3659">
        <w:rPr>
          <w:b w:val="0"/>
        </w:rPr>
        <w:t xml:space="preserve"> </w:t>
      </w:r>
      <w:r w:rsidRPr="00DC3659">
        <w:rPr>
          <w:b w:val="0"/>
        </w:rPr>
        <w:t>иррационального</w:t>
      </w:r>
      <w:r w:rsidR="00DC3659" w:rsidRPr="00DC3659">
        <w:rPr>
          <w:b w:val="0"/>
        </w:rPr>
        <w:t xml:space="preserve"> </w:t>
      </w:r>
      <w:r w:rsidRPr="00DC3659">
        <w:rPr>
          <w:b w:val="0"/>
        </w:rPr>
        <w:t>числа.</w:t>
      </w:r>
      <w:r w:rsidR="00DC3659" w:rsidRPr="00DC3659">
        <w:rPr>
          <w:b w:val="0"/>
        </w:rPr>
        <w:t xml:space="preserve"> </w:t>
      </w:r>
      <w:r w:rsidRPr="00DC3659">
        <w:rPr>
          <w:b w:val="0"/>
        </w:rPr>
        <w:t>Распознавание</w:t>
      </w:r>
      <w:r w:rsidR="00DC3659" w:rsidRPr="00DC3659">
        <w:rPr>
          <w:b w:val="0"/>
        </w:rPr>
        <w:t xml:space="preserve"> </w:t>
      </w:r>
      <w:r w:rsidRPr="00DC3659">
        <w:rPr>
          <w:b w:val="0"/>
        </w:rPr>
        <w:t>иррациональных</w:t>
      </w:r>
      <w:r w:rsidR="00DC3659" w:rsidRPr="00DC3659">
        <w:rPr>
          <w:b w:val="0"/>
        </w:rPr>
        <w:t xml:space="preserve"> </w:t>
      </w:r>
      <w:r w:rsidRPr="00DC3659">
        <w:rPr>
          <w:b w:val="0"/>
        </w:rPr>
        <w:t>чисел.</w:t>
      </w:r>
      <w:r w:rsidR="00DC3659">
        <w:rPr>
          <w:b w:val="0"/>
        </w:rPr>
        <w:t xml:space="preserve"> </w:t>
      </w:r>
      <w:r w:rsidRPr="00DC3659">
        <w:rPr>
          <w:b w:val="0"/>
          <w:w w:val="95"/>
        </w:rPr>
        <w:t xml:space="preserve">Примеры доказательств в алгебре. </w:t>
      </w:r>
    </w:p>
    <w:p w:rsidR="00A6527B" w:rsidRPr="00A6527B" w:rsidRDefault="00A6527B" w:rsidP="000309AB">
      <w:pPr>
        <w:pStyle w:val="11"/>
        <w:spacing w:beforeLines="20" w:afterLines="20" w:line="240" w:lineRule="auto"/>
        <w:ind w:left="142" w:right="435"/>
      </w:pPr>
      <w:r w:rsidRPr="00A6527B">
        <w:t>Тождественные преобразования</w:t>
      </w:r>
      <w:r w:rsidR="00886D39">
        <w:rPr>
          <w:spacing w:val="1"/>
        </w:rPr>
        <w:t xml:space="preserve">. </w:t>
      </w:r>
      <w:r w:rsidRPr="00A6527B">
        <w:t>Числовые</w:t>
      </w:r>
      <w:r w:rsidR="00DC3659">
        <w:t xml:space="preserve"> </w:t>
      </w:r>
      <w:r w:rsidRPr="00A6527B">
        <w:t>и</w:t>
      </w:r>
      <w:r w:rsidR="00DC3659">
        <w:t xml:space="preserve"> </w:t>
      </w:r>
      <w:r w:rsidRPr="00A6527B">
        <w:t>буквенные</w:t>
      </w:r>
      <w:r w:rsidR="00DC3659">
        <w:t xml:space="preserve"> </w:t>
      </w:r>
      <w:r w:rsidRPr="00A6527B">
        <w:t>выражения</w:t>
      </w:r>
    </w:p>
    <w:p w:rsidR="00A6527B" w:rsidRPr="00A6527B" w:rsidRDefault="00A6527B" w:rsidP="000309AB">
      <w:pPr>
        <w:pStyle w:val="a4"/>
        <w:spacing w:beforeLines="20" w:afterLines="20"/>
        <w:ind w:left="142" w:right="435" w:firstLine="0"/>
      </w:pPr>
      <w:r w:rsidRPr="00A6527B">
        <w:t>Выражение</w:t>
      </w:r>
      <w:r w:rsidR="00DC3659">
        <w:t xml:space="preserve"> </w:t>
      </w:r>
      <w:r w:rsidRPr="00A6527B">
        <w:t>с</w:t>
      </w:r>
      <w:r w:rsidR="00DC3659">
        <w:t xml:space="preserve"> </w:t>
      </w:r>
      <w:r w:rsidRPr="00A6527B">
        <w:t>переменной.</w:t>
      </w:r>
      <w:r w:rsidR="00DC3659">
        <w:t xml:space="preserve"> </w:t>
      </w:r>
      <w:r w:rsidRPr="00A6527B">
        <w:t>Значение</w:t>
      </w:r>
      <w:r w:rsidR="00DC3659">
        <w:t xml:space="preserve"> </w:t>
      </w:r>
      <w:r w:rsidRPr="00A6527B">
        <w:t>выражения.</w:t>
      </w:r>
      <w:r w:rsidR="00DC3659">
        <w:t xml:space="preserve"> </w:t>
      </w:r>
      <w:r w:rsidRPr="00A6527B">
        <w:t>Подстановка</w:t>
      </w:r>
      <w:r w:rsidR="00DC3659">
        <w:t xml:space="preserve"> </w:t>
      </w:r>
      <w:r w:rsidRPr="00A6527B">
        <w:t>выражений</w:t>
      </w:r>
      <w:r w:rsidR="00DC3659">
        <w:t xml:space="preserve"> </w:t>
      </w:r>
      <w:r w:rsidRPr="00A6527B">
        <w:t>вместо переменных.</w:t>
      </w:r>
    </w:p>
    <w:p w:rsidR="00A6527B" w:rsidRPr="00A6527B" w:rsidRDefault="00A6527B" w:rsidP="000309AB">
      <w:pPr>
        <w:pStyle w:val="11"/>
        <w:spacing w:beforeLines="20" w:afterLines="20" w:line="240" w:lineRule="auto"/>
        <w:ind w:left="142" w:right="435"/>
      </w:pPr>
      <w:r w:rsidRPr="00A6527B">
        <w:t>Целые</w:t>
      </w:r>
      <w:r w:rsidR="00DC3659">
        <w:t xml:space="preserve"> </w:t>
      </w:r>
      <w:r w:rsidRPr="00A6527B">
        <w:t>выражения</w:t>
      </w:r>
    </w:p>
    <w:p w:rsidR="00A6527B" w:rsidRPr="00A6527B" w:rsidRDefault="00A6527B" w:rsidP="000309AB">
      <w:pPr>
        <w:pStyle w:val="a4"/>
        <w:spacing w:beforeLines="20" w:afterLines="20"/>
        <w:ind w:left="142" w:right="435" w:firstLine="0"/>
      </w:pPr>
      <w:r w:rsidRPr="00A6527B">
        <w:t>Степень</w:t>
      </w:r>
      <w:r w:rsidR="00DC3659">
        <w:t xml:space="preserve"> </w:t>
      </w:r>
      <w:r w:rsidRPr="00A6527B">
        <w:t>с</w:t>
      </w:r>
      <w:r w:rsidR="00DC3659">
        <w:t xml:space="preserve"> </w:t>
      </w:r>
      <w:r w:rsidRPr="00A6527B">
        <w:t>натуральным</w:t>
      </w:r>
      <w:r w:rsidR="00DC3659">
        <w:t xml:space="preserve"> </w:t>
      </w:r>
      <w:r w:rsidRPr="00A6527B">
        <w:t>показателем</w:t>
      </w:r>
      <w:r w:rsidR="00DC3659">
        <w:t xml:space="preserve"> </w:t>
      </w:r>
      <w:r w:rsidRPr="00A6527B">
        <w:t>и</w:t>
      </w:r>
      <w:r w:rsidR="00DC3659">
        <w:t xml:space="preserve"> </w:t>
      </w:r>
      <w:r w:rsidRPr="00A6527B">
        <w:t>ее</w:t>
      </w:r>
      <w:r w:rsidR="00DC3659">
        <w:t xml:space="preserve"> </w:t>
      </w:r>
      <w:r w:rsidRPr="00A6527B">
        <w:t>свойства.</w:t>
      </w:r>
      <w:r w:rsidR="00DC3659">
        <w:t xml:space="preserve"> </w:t>
      </w:r>
      <w:r w:rsidRPr="00A6527B">
        <w:t>Преобразования</w:t>
      </w:r>
      <w:r w:rsidR="00DC3659">
        <w:t xml:space="preserve"> </w:t>
      </w:r>
      <w:r w:rsidRPr="00A6527B">
        <w:t>выражений,</w:t>
      </w:r>
      <w:r w:rsidR="00DC3659">
        <w:t xml:space="preserve"> </w:t>
      </w:r>
      <w:r w:rsidRPr="00A6527B">
        <w:t>содержащих</w:t>
      </w:r>
      <w:r w:rsidR="00DC3659">
        <w:t xml:space="preserve"> </w:t>
      </w:r>
      <w:r w:rsidRPr="00A6527B">
        <w:t>степени</w:t>
      </w:r>
      <w:r w:rsidR="00DC3659">
        <w:t xml:space="preserve"> </w:t>
      </w:r>
      <w:r w:rsidRPr="00A6527B">
        <w:t>с</w:t>
      </w:r>
      <w:r w:rsidR="00DC3659">
        <w:t xml:space="preserve"> </w:t>
      </w:r>
      <w:r w:rsidRPr="00A6527B">
        <w:t>натуральным</w:t>
      </w:r>
      <w:r w:rsidR="00DC3659">
        <w:t xml:space="preserve"> </w:t>
      </w:r>
      <w:r w:rsidRPr="00A6527B">
        <w:t>показателем.</w:t>
      </w:r>
    </w:p>
    <w:p w:rsidR="00A6527B" w:rsidRPr="00886D39" w:rsidRDefault="00A6527B" w:rsidP="000309AB">
      <w:pPr>
        <w:pStyle w:val="a4"/>
        <w:spacing w:beforeLines="20" w:afterLines="20"/>
        <w:ind w:left="142" w:right="435" w:firstLine="0"/>
      </w:pPr>
      <w:r w:rsidRPr="00A6527B">
        <w:t>Одночлен,</w:t>
      </w:r>
      <w:r w:rsidR="00DC3659">
        <w:t xml:space="preserve"> </w:t>
      </w:r>
      <w:r w:rsidRPr="00A6527B">
        <w:t>многочлен.</w:t>
      </w:r>
      <w:r w:rsidR="00DC3659">
        <w:t xml:space="preserve"> </w:t>
      </w:r>
      <w:r w:rsidRPr="00A6527B">
        <w:t>Действия</w:t>
      </w:r>
      <w:r w:rsidR="00DC3659">
        <w:t xml:space="preserve"> </w:t>
      </w:r>
      <w:r w:rsidRPr="00A6527B">
        <w:t>с</w:t>
      </w:r>
      <w:r w:rsidR="00DC3659">
        <w:t xml:space="preserve"> </w:t>
      </w:r>
      <w:r w:rsidRPr="00A6527B">
        <w:t>одночленами</w:t>
      </w:r>
      <w:r w:rsidR="00DC3659">
        <w:t xml:space="preserve"> </w:t>
      </w:r>
      <w:r w:rsidRPr="00A6527B">
        <w:t>и</w:t>
      </w:r>
      <w:r w:rsidR="00DC3659">
        <w:t xml:space="preserve"> </w:t>
      </w:r>
      <w:r w:rsidRPr="00A6527B">
        <w:t>многочленами</w:t>
      </w:r>
      <w:r w:rsidR="00DC3659">
        <w:t xml:space="preserve"> </w:t>
      </w:r>
      <w:r w:rsidRPr="00A6527B">
        <w:t>(сложение,</w:t>
      </w:r>
      <w:r w:rsidR="00DC3659">
        <w:t xml:space="preserve"> </w:t>
      </w:r>
      <w:r w:rsidRPr="00A6527B">
        <w:t>вычитание,</w:t>
      </w:r>
      <w:r w:rsidR="00DC3659">
        <w:t xml:space="preserve"> </w:t>
      </w:r>
      <w:r w:rsidRPr="00A6527B">
        <w:t>умножение).</w:t>
      </w:r>
      <w:r w:rsidR="00DC3659">
        <w:t xml:space="preserve"> </w:t>
      </w:r>
      <w:r w:rsidRPr="00A6527B">
        <w:t>Формулы</w:t>
      </w:r>
      <w:r w:rsidR="00DC3659">
        <w:t xml:space="preserve"> </w:t>
      </w:r>
      <w:r w:rsidRPr="00A6527B">
        <w:t>сокращенного</w:t>
      </w:r>
      <w:r w:rsidR="00DC3659">
        <w:t xml:space="preserve"> </w:t>
      </w:r>
      <w:r w:rsidRPr="00A6527B">
        <w:t>умножения:</w:t>
      </w:r>
      <w:r w:rsidR="00DC3659">
        <w:t xml:space="preserve"> </w:t>
      </w:r>
      <w:r w:rsidRPr="00A6527B">
        <w:t xml:space="preserve">разность квадратов, квадрат суммы и разности. </w:t>
      </w:r>
      <w:r w:rsidRPr="00886D39">
        <w:t>Разложение многочлена на</w:t>
      </w:r>
      <w:r w:rsidR="00DC3659">
        <w:t xml:space="preserve"> </w:t>
      </w:r>
      <w:r w:rsidRPr="00886D39">
        <w:t>множители:</w:t>
      </w:r>
      <w:r w:rsidR="00DC3659">
        <w:t xml:space="preserve"> </w:t>
      </w:r>
      <w:r w:rsidRPr="00886D39">
        <w:t>вынесение</w:t>
      </w:r>
      <w:r w:rsidR="00DC3659">
        <w:t xml:space="preserve"> </w:t>
      </w:r>
      <w:r w:rsidRPr="00886D39">
        <w:t>общего</w:t>
      </w:r>
      <w:r w:rsidR="00DC3659">
        <w:t xml:space="preserve"> </w:t>
      </w:r>
      <w:r w:rsidRPr="00886D39">
        <w:t>множителя</w:t>
      </w:r>
      <w:r w:rsidR="00DC3659">
        <w:t xml:space="preserve"> </w:t>
      </w:r>
      <w:r w:rsidRPr="00886D39">
        <w:t>за</w:t>
      </w:r>
      <w:r w:rsidR="00DC3659">
        <w:t xml:space="preserve"> </w:t>
      </w:r>
      <w:r w:rsidRPr="00886D39">
        <w:t>скобки,</w:t>
      </w:r>
      <w:r w:rsidR="00DC3659">
        <w:t xml:space="preserve"> </w:t>
      </w:r>
      <w:r w:rsidRPr="00886D39">
        <w:t>группировка,</w:t>
      </w:r>
      <w:r w:rsidR="00DC3659">
        <w:t xml:space="preserve"> </w:t>
      </w:r>
      <w:r w:rsidRPr="00886D39">
        <w:t>применение формул</w:t>
      </w:r>
      <w:r w:rsidR="00DC3659">
        <w:t xml:space="preserve"> </w:t>
      </w:r>
      <w:r w:rsidRPr="00886D39">
        <w:t>сокращенного</w:t>
      </w:r>
      <w:r w:rsidR="00DC3659">
        <w:t xml:space="preserve"> </w:t>
      </w:r>
      <w:r w:rsidRPr="00886D39">
        <w:t>умножения.</w:t>
      </w:r>
    </w:p>
    <w:p w:rsidR="00A6527B" w:rsidRPr="00A6527B" w:rsidRDefault="00A6527B" w:rsidP="000309AB">
      <w:pPr>
        <w:pStyle w:val="11"/>
        <w:spacing w:beforeLines="20" w:afterLines="20" w:line="240" w:lineRule="auto"/>
        <w:ind w:left="142" w:right="435"/>
      </w:pPr>
      <w:r w:rsidRPr="00A6527B">
        <w:t>Дробно-рациональные</w:t>
      </w:r>
      <w:r w:rsidR="00DC3659">
        <w:t xml:space="preserve"> </w:t>
      </w:r>
      <w:r w:rsidRPr="00A6527B">
        <w:t>выражения</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Степень</w:t>
      </w:r>
      <w:r w:rsidR="00DC3659">
        <w:rPr>
          <w:rFonts w:ascii="Times New Roman" w:hAnsi="Times New Roman"/>
          <w:sz w:val="24"/>
          <w:szCs w:val="24"/>
        </w:rPr>
        <w:t xml:space="preserve"> </w:t>
      </w:r>
      <w:r w:rsidRPr="00A6527B">
        <w:rPr>
          <w:rFonts w:ascii="Times New Roman" w:hAnsi="Times New Roman"/>
          <w:sz w:val="24"/>
          <w:szCs w:val="24"/>
        </w:rPr>
        <w:t>с</w:t>
      </w:r>
      <w:r w:rsidR="00DC3659">
        <w:rPr>
          <w:rFonts w:ascii="Times New Roman" w:hAnsi="Times New Roman"/>
          <w:sz w:val="24"/>
          <w:szCs w:val="24"/>
        </w:rPr>
        <w:t xml:space="preserve"> </w:t>
      </w:r>
      <w:r w:rsidRPr="00A6527B">
        <w:rPr>
          <w:rFonts w:ascii="Times New Roman" w:hAnsi="Times New Roman"/>
          <w:sz w:val="24"/>
          <w:szCs w:val="24"/>
        </w:rPr>
        <w:t>целым</w:t>
      </w:r>
      <w:r w:rsidR="00DC3659">
        <w:rPr>
          <w:rFonts w:ascii="Times New Roman" w:hAnsi="Times New Roman"/>
          <w:sz w:val="24"/>
          <w:szCs w:val="24"/>
        </w:rPr>
        <w:t xml:space="preserve"> </w:t>
      </w:r>
      <w:r w:rsidRPr="00A6527B">
        <w:rPr>
          <w:rFonts w:ascii="Times New Roman" w:hAnsi="Times New Roman"/>
          <w:sz w:val="24"/>
          <w:szCs w:val="24"/>
        </w:rPr>
        <w:t>показателем.</w:t>
      </w:r>
      <w:r w:rsidR="00DC3659">
        <w:rPr>
          <w:rFonts w:ascii="Times New Roman" w:hAnsi="Times New Roman"/>
          <w:sz w:val="24"/>
          <w:szCs w:val="24"/>
        </w:rPr>
        <w:t xml:space="preserve"> </w:t>
      </w:r>
      <w:r w:rsidRPr="00A6527B">
        <w:rPr>
          <w:rFonts w:ascii="Times New Roman" w:hAnsi="Times New Roman"/>
          <w:sz w:val="24"/>
          <w:szCs w:val="24"/>
        </w:rPr>
        <w:t>Преобразование</w:t>
      </w:r>
      <w:r w:rsidR="00DC3659">
        <w:rPr>
          <w:rFonts w:ascii="Times New Roman" w:hAnsi="Times New Roman"/>
          <w:sz w:val="24"/>
          <w:szCs w:val="24"/>
        </w:rPr>
        <w:t xml:space="preserve"> </w:t>
      </w:r>
      <w:r w:rsidRPr="00A6527B">
        <w:rPr>
          <w:rFonts w:ascii="Times New Roman" w:hAnsi="Times New Roman"/>
          <w:sz w:val="24"/>
          <w:szCs w:val="24"/>
        </w:rPr>
        <w:t>дробно-линейных</w:t>
      </w:r>
      <w:r w:rsidR="005D0E8A">
        <w:rPr>
          <w:rFonts w:ascii="Times New Roman" w:hAnsi="Times New Roman"/>
          <w:sz w:val="24"/>
          <w:szCs w:val="24"/>
        </w:rPr>
        <w:t xml:space="preserve"> </w:t>
      </w:r>
      <w:r w:rsidRPr="00A6527B">
        <w:rPr>
          <w:rFonts w:ascii="Times New Roman" w:hAnsi="Times New Roman"/>
          <w:sz w:val="24"/>
          <w:szCs w:val="24"/>
        </w:rPr>
        <w:t>выражений:</w:t>
      </w:r>
      <w:r w:rsidR="005D0E8A">
        <w:rPr>
          <w:rFonts w:ascii="Times New Roman" w:hAnsi="Times New Roman"/>
          <w:sz w:val="24"/>
          <w:szCs w:val="24"/>
        </w:rPr>
        <w:t xml:space="preserve"> </w:t>
      </w:r>
      <w:r w:rsidRPr="00A6527B">
        <w:rPr>
          <w:rFonts w:ascii="Times New Roman" w:hAnsi="Times New Roman"/>
          <w:sz w:val="24"/>
          <w:szCs w:val="24"/>
        </w:rPr>
        <w:t>сложение,</w:t>
      </w:r>
      <w:r w:rsidR="005D0E8A">
        <w:rPr>
          <w:rFonts w:ascii="Times New Roman" w:hAnsi="Times New Roman"/>
          <w:sz w:val="24"/>
          <w:szCs w:val="24"/>
        </w:rPr>
        <w:t xml:space="preserve"> </w:t>
      </w:r>
      <w:r w:rsidRPr="00A6527B">
        <w:rPr>
          <w:rFonts w:ascii="Times New Roman" w:hAnsi="Times New Roman"/>
          <w:sz w:val="24"/>
          <w:szCs w:val="24"/>
        </w:rPr>
        <w:t>умножение,</w:t>
      </w:r>
      <w:r w:rsidR="005D0E8A">
        <w:rPr>
          <w:rFonts w:ascii="Times New Roman" w:hAnsi="Times New Roman"/>
          <w:sz w:val="24"/>
          <w:szCs w:val="24"/>
        </w:rPr>
        <w:t xml:space="preserve"> </w:t>
      </w:r>
      <w:r w:rsidRPr="00A6527B">
        <w:rPr>
          <w:rFonts w:ascii="Times New Roman" w:hAnsi="Times New Roman"/>
          <w:sz w:val="24"/>
          <w:szCs w:val="24"/>
        </w:rPr>
        <w:t>деление.</w:t>
      </w:r>
    </w:p>
    <w:p w:rsidR="00A6527B" w:rsidRPr="00A6527B" w:rsidRDefault="00A6527B" w:rsidP="000309AB">
      <w:pPr>
        <w:pStyle w:val="11"/>
        <w:spacing w:beforeLines="20" w:afterLines="20" w:line="240" w:lineRule="auto"/>
        <w:ind w:left="142" w:right="435"/>
      </w:pPr>
      <w:r w:rsidRPr="00A6527B">
        <w:t>Квадратные</w:t>
      </w:r>
      <w:r w:rsidR="005D0E8A">
        <w:t xml:space="preserve"> </w:t>
      </w:r>
      <w:r w:rsidRPr="00A6527B">
        <w:t>корни</w:t>
      </w:r>
    </w:p>
    <w:p w:rsidR="00A6527B" w:rsidRPr="00A6527B" w:rsidRDefault="00A6527B" w:rsidP="000309AB">
      <w:pPr>
        <w:pStyle w:val="a4"/>
        <w:spacing w:beforeLines="20" w:afterLines="20"/>
        <w:ind w:left="142" w:right="435" w:firstLine="0"/>
      </w:pPr>
      <w:r w:rsidRPr="00A6527B">
        <w:t>Арифметический</w:t>
      </w:r>
      <w:r w:rsidR="005D0E8A">
        <w:t xml:space="preserve"> </w:t>
      </w:r>
      <w:r w:rsidRPr="00A6527B">
        <w:t>квадратный</w:t>
      </w:r>
      <w:r w:rsidR="005D0E8A">
        <w:t xml:space="preserve"> </w:t>
      </w:r>
      <w:r w:rsidRPr="00A6527B">
        <w:t>корень.</w:t>
      </w:r>
      <w:r w:rsidR="005D0E8A">
        <w:t xml:space="preserve"> </w:t>
      </w:r>
      <w:r w:rsidRPr="00A6527B">
        <w:t>Преобразование</w:t>
      </w:r>
      <w:r w:rsidR="005D0E8A">
        <w:t xml:space="preserve"> </w:t>
      </w:r>
      <w:r w:rsidRPr="00A6527B">
        <w:t>выражений,</w:t>
      </w:r>
      <w:r w:rsidR="005D0E8A">
        <w:t xml:space="preserve"> </w:t>
      </w:r>
      <w:r w:rsidRPr="00A6527B">
        <w:t>содержащих квадратные корни: умножение, деление, вынесение множителя</w:t>
      </w:r>
      <w:r w:rsidR="005D0E8A">
        <w:t xml:space="preserve"> </w:t>
      </w:r>
      <w:r w:rsidRPr="00A6527B">
        <w:t>из-под</w:t>
      </w:r>
      <w:r w:rsidR="005D0E8A">
        <w:t xml:space="preserve"> </w:t>
      </w:r>
      <w:r w:rsidRPr="00A6527B">
        <w:t>знака</w:t>
      </w:r>
      <w:r w:rsidR="005D0E8A">
        <w:t xml:space="preserve"> </w:t>
      </w:r>
      <w:r w:rsidR="00886D39">
        <w:t>корня.</w:t>
      </w:r>
    </w:p>
    <w:p w:rsidR="00A6527B" w:rsidRPr="00A6527B" w:rsidRDefault="00A6527B" w:rsidP="000309AB">
      <w:pPr>
        <w:pStyle w:val="11"/>
        <w:spacing w:beforeLines="20" w:afterLines="20" w:line="240" w:lineRule="auto"/>
        <w:ind w:left="142" w:right="435"/>
      </w:pPr>
      <w:r w:rsidRPr="00A6527B">
        <w:t>Уравнения и неравенства</w:t>
      </w:r>
      <w:r w:rsidR="005D0E8A">
        <w:t xml:space="preserve">. </w:t>
      </w:r>
      <w:r w:rsidRPr="00A6527B">
        <w:t>Равенства</w:t>
      </w:r>
    </w:p>
    <w:p w:rsidR="00A6527B" w:rsidRPr="00A6527B" w:rsidRDefault="00886D39" w:rsidP="000309AB">
      <w:pPr>
        <w:pStyle w:val="a4"/>
        <w:tabs>
          <w:tab w:val="left" w:pos="2804"/>
          <w:tab w:val="left" w:pos="4343"/>
          <w:tab w:val="left" w:pos="5735"/>
          <w:tab w:val="left" w:pos="7170"/>
          <w:tab w:val="left" w:pos="8569"/>
          <w:tab w:val="left" w:pos="10054"/>
        </w:tabs>
        <w:spacing w:beforeLines="20" w:afterLines="20"/>
        <w:ind w:left="142" w:right="435" w:firstLine="0"/>
      </w:pPr>
      <w:r>
        <w:t>Числовое равенство. Свойства числовых</w:t>
      </w:r>
      <w:r w:rsidR="005D0E8A">
        <w:t xml:space="preserve"> </w:t>
      </w:r>
      <w:r w:rsidR="007E546C">
        <w:t xml:space="preserve"> </w:t>
      </w:r>
      <w:r>
        <w:t>равенств. Равенство с переменной.</w:t>
      </w:r>
    </w:p>
    <w:p w:rsidR="00A6527B" w:rsidRPr="00A6527B" w:rsidRDefault="00A6527B" w:rsidP="000309AB">
      <w:pPr>
        <w:pStyle w:val="11"/>
        <w:spacing w:beforeLines="20" w:afterLines="20" w:line="240" w:lineRule="auto"/>
        <w:ind w:left="142" w:right="435"/>
      </w:pPr>
      <w:r w:rsidRPr="00A6527B">
        <w:t>Уравнения</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Понятие</w:t>
      </w:r>
      <w:r w:rsidR="005D0E8A">
        <w:rPr>
          <w:rFonts w:ascii="Times New Roman" w:hAnsi="Times New Roman"/>
          <w:sz w:val="24"/>
          <w:szCs w:val="24"/>
        </w:rPr>
        <w:t xml:space="preserve"> </w:t>
      </w:r>
      <w:r w:rsidRPr="00A6527B">
        <w:rPr>
          <w:rFonts w:ascii="Times New Roman" w:hAnsi="Times New Roman"/>
          <w:sz w:val="24"/>
          <w:szCs w:val="24"/>
        </w:rPr>
        <w:t>уравнения</w:t>
      </w:r>
      <w:r w:rsidR="005D0E8A">
        <w:rPr>
          <w:rFonts w:ascii="Times New Roman" w:hAnsi="Times New Roman"/>
          <w:sz w:val="24"/>
          <w:szCs w:val="24"/>
        </w:rPr>
        <w:t xml:space="preserve"> </w:t>
      </w:r>
      <w:r w:rsidRPr="00A6527B">
        <w:rPr>
          <w:rFonts w:ascii="Times New Roman" w:hAnsi="Times New Roman"/>
          <w:sz w:val="24"/>
          <w:szCs w:val="24"/>
        </w:rPr>
        <w:t>и</w:t>
      </w:r>
      <w:r w:rsidR="005D0E8A">
        <w:rPr>
          <w:rFonts w:ascii="Times New Roman" w:hAnsi="Times New Roman"/>
          <w:sz w:val="24"/>
          <w:szCs w:val="24"/>
        </w:rPr>
        <w:t xml:space="preserve"> </w:t>
      </w:r>
      <w:r w:rsidRPr="00A6527B">
        <w:rPr>
          <w:rFonts w:ascii="Times New Roman" w:hAnsi="Times New Roman"/>
          <w:sz w:val="24"/>
          <w:szCs w:val="24"/>
        </w:rPr>
        <w:t>корня</w:t>
      </w:r>
      <w:r w:rsidR="005D0E8A">
        <w:rPr>
          <w:rFonts w:ascii="Times New Roman" w:hAnsi="Times New Roman"/>
          <w:sz w:val="24"/>
          <w:szCs w:val="24"/>
        </w:rPr>
        <w:t xml:space="preserve"> </w:t>
      </w:r>
      <w:r w:rsidRPr="00A6527B">
        <w:rPr>
          <w:rFonts w:ascii="Times New Roman" w:hAnsi="Times New Roman"/>
          <w:sz w:val="24"/>
          <w:szCs w:val="24"/>
        </w:rPr>
        <w:t>уравнения.</w:t>
      </w:r>
    </w:p>
    <w:p w:rsidR="00A6527B" w:rsidRPr="00A6527B" w:rsidRDefault="00A6527B" w:rsidP="000309AB">
      <w:pPr>
        <w:pStyle w:val="11"/>
        <w:spacing w:beforeLines="20" w:afterLines="20" w:line="240" w:lineRule="auto"/>
        <w:ind w:left="142" w:right="435"/>
      </w:pPr>
      <w:r w:rsidRPr="00A6527B">
        <w:t>Линейное</w:t>
      </w:r>
      <w:r w:rsidR="005D0E8A">
        <w:t xml:space="preserve"> </w:t>
      </w:r>
      <w:r w:rsidRPr="00A6527B">
        <w:t>уравнение</w:t>
      </w:r>
      <w:r w:rsidR="005D0E8A">
        <w:t xml:space="preserve"> </w:t>
      </w:r>
      <w:r w:rsidRPr="00A6527B">
        <w:t>и</w:t>
      </w:r>
      <w:r w:rsidR="005D0E8A">
        <w:t xml:space="preserve"> </w:t>
      </w:r>
      <w:r w:rsidRPr="00A6527B">
        <w:t>его</w:t>
      </w:r>
      <w:r w:rsidR="005D0E8A">
        <w:t xml:space="preserve"> </w:t>
      </w:r>
      <w:r w:rsidRPr="00A6527B">
        <w:t>корни</w:t>
      </w:r>
    </w:p>
    <w:p w:rsidR="00A6527B" w:rsidRPr="00886D39" w:rsidRDefault="00A6527B" w:rsidP="000309AB">
      <w:pPr>
        <w:spacing w:beforeLines="20" w:afterLines="20" w:line="240" w:lineRule="auto"/>
        <w:ind w:left="142" w:right="435"/>
        <w:jc w:val="both"/>
        <w:rPr>
          <w:rFonts w:ascii="Times New Roman" w:hAnsi="Times New Roman"/>
          <w:sz w:val="24"/>
          <w:szCs w:val="24"/>
        </w:rPr>
      </w:pPr>
      <w:r w:rsidRPr="00886D39">
        <w:rPr>
          <w:rFonts w:ascii="Times New Roman" w:hAnsi="Times New Roman"/>
          <w:sz w:val="24"/>
          <w:szCs w:val="24"/>
        </w:rPr>
        <w:t>Решение</w:t>
      </w:r>
      <w:r w:rsidR="005D0E8A">
        <w:rPr>
          <w:rFonts w:ascii="Times New Roman" w:hAnsi="Times New Roman"/>
          <w:sz w:val="24"/>
          <w:szCs w:val="24"/>
        </w:rPr>
        <w:t xml:space="preserve"> </w:t>
      </w:r>
      <w:r w:rsidRPr="00886D39">
        <w:rPr>
          <w:rFonts w:ascii="Times New Roman" w:hAnsi="Times New Roman"/>
          <w:sz w:val="24"/>
          <w:szCs w:val="24"/>
        </w:rPr>
        <w:t>линейных</w:t>
      </w:r>
      <w:r w:rsidR="005D0E8A">
        <w:rPr>
          <w:rFonts w:ascii="Times New Roman" w:hAnsi="Times New Roman"/>
          <w:sz w:val="24"/>
          <w:szCs w:val="24"/>
        </w:rPr>
        <w:t xml:space="preserve"> </w:t>
      </w:r>
      <w:r w:rsidRPr="00886D39">
        <w:rPr>
          <w:rFonts w:ascii="Times New Roman" w:hAnsi="Times New Roman"/>
          <w:sz w:val="24"/>
          <w:szCs w:val="24"/>
        </w:rPr>
        <w:t>уравнений.</w:t>
      </w:r>
      <w:r w:rsidR="005D0E8A">
        <w:rPr>
          <w:rFonts w:ascii="Times New Roman" w:hAnsi="Times New Roman"/>
          <w:sz w:val="24"/>
          <w:szCs w:val="24"/>
        </w:rPr>
        <w:t xml:space="preserve"> </w:t>
      </w:r>
      <w:r w:rsidRPr="00886D39">
        <w:rPr>
          <w:rFonts w:ascii="Times New Roman" w:hAnsi="Times New Roman"/>
          <w:sz w:val="24"/>
          <w:szCs w:val="24"/>
        </w:rPr>
        <w:t>Линейное</w:t>
      </w:r>
      <w:r w:rsidR="005D0E8A">
        <w:rPr>
          <w:rFonts w:ascii="Times New Roman" w:hAnsi="Times New Roman"/>
          <w:sz w:val="24"/>
          <w:szCs w:val="24"/>
        </w:rPr>
        <w:t xml:space="preserve"> </w:t>
      </w:r>
      <w:r w:rsidRPr="00886D39">
        <w:rPr>
          <w:rFonts w:ascii="Times New Roman" w:hAnsi="Times New Roman"/>
          <w:sz w:val="24"/>
          <w:szCs w:val="24"/>
        </w:rPr>
        <w:t>уравнение</w:t>
      </w:r>
      <w:r w:rsidR="005D0E8A">
        <w:rPr>
          <w:rFonts w:ascii="Times New Roman" w:hAnsi="Times New Roman"/>
          <w:sz w:val="24"/>
          <w:szCs w:val="24"/>
        </w:rPr>
        <w:t xml:space="preserve"> </w:t>
      </w:r>
      <w:r w:rsidRPr="00886D39">
        <w:rPr>
          <w:rFonts w:ascii="Times New Roman" w:hAnsi="Times New Roman"/>
          <w:sz w:val="24"/>
          <w:szCs w:val="24"/>
        </w:rPr>
        <w:t>с</w:t>
      </w:r>
      <w:r w:rsidR="005D0E8A">
        <w:rPr>
          <w:rFonts w:ascii="Times New Roman" w:hAnsi="Times New Roman"/>
          <w:sz w:val="24"/>
          <w:szCs w:val="24"/>
        </w:rPr>
        <w:t xml:space="preserve"> </w:t>
      </w:r>
      <w:r w:rsidRPr="00886D39">
        <w:rPr>
          <w:rFonts w:ascii="Times New Roman" w:hAnsi="Times New Roman"/>
          <w:sz w:val="24"/>
          <w:szCs w:val="24"/>
        </w:rPr>
        <w:t>параметром.</w:t>
      </w:r>
      <w:r w:rsidR="005D0E8A">
        <w:rPr>
          <w:rFonts w:ascii="Times New Roman" w:hAnsi="Times New Roman"/>
          <w:sz w:val="24"/>
          <w:szCs w:val="24"/>
        </w:rPr>
        <w:t xml:space="preserve"> </w:t>
      </w:r>
      <w:r w:rsidRPr="00886D39">
        <w:rPr>
          <w:rFonts w:ascii="Times New Roman" w:hAnsi="Times New Roman"/>
          <w:sz w:val="24"/>
          <w:szCs w:val="24"/>
        </w:rPr>
        <w:t>Количество</w:t>
      </w:r>
      <w:r w:rsidR="005D0E8A">
        <w:rPr>
          <w:rFonts w:ascii="Times New Roman" w:hAnsi="Times New Roman"/>
          <w:sz w:val="24"/>
          <w:szCs w:val="24"/>
        </w:rPr>
        <w:t xml:space="preserve"> </w:t>
      </w:r>
      <w:r w:rsidRPr="00886D39">
        <w:rPr>
          <w:rFonts w:ascii="Times New Roman" w:hAnsi="Times New Roman"/>
          <w:sz w:val="24"/>
          <w:szCs w:val="24"/>
        </w:rPr>
        <w:t>корней</w:t>
      </w:r>
      <w:r w:rsidR="005D0E8A">
        <w:rPr>
          <w:rFonts w:ascii="Times New Roman" w:hAnsi="Times New Roman"/>
          <w:sz w:val="24"/>
          <w:szCs w:val="24"/>
        </w:rPr>
        <w:t xml:space="preserve"> </w:t>
      </w:r>
      <w:r w:rsidRPr="00886D39">
        <w:rPr>
          <w:rFonts w:ascii="Times New Roman" w:hAnsi="Times New Roman"/>
          <w:sz w:val="24"/>
          <w:szCs w:val="24"/>
        </w:rPr>
        <w:t>линейного</w:t>
      </w:r>
      <w:r w:rsidR="005D0E8A">
        <w:rPr>
          <w:rFonts w:ascii="Times New Roman" w:hAnsi="Times New Roman"/>
          <w:sz w:val="24"/>
          <w:szCs w:val="24"/>
        </w:rPr>
        <w:t xml:space="preserve"> </w:t>
      </w:r>
      <w:r w:rsidRPr="00886D39">
        <w:rPr>
          <w:rFonts w:ascii="Times New Roman" w:hAnsi="Times New Roman"/>
          <w:sz w:val="24"/>
          <w:szCs w:val="24"/>
        </w:rPr>
        <w:t>уравнения.</w:t>
      </w:r>
    </w:p>
    <w:p w:rsidR="00A6527B" w:rsidRPr="00A6527B" w:rsidRDefault="00A6527B" w:rsidP="000309AB">
      <w:pPr>
        <w:pStyle w:val="11"/>
        <w:spacing w:beforeLines="20" w:afterLines="20" w:line="240" w:lineRule="auto"/>
        <w:ind w:left="142" w:right="435"/>
      </w:pPr>
      <w:r w:rsidRPr="00A6527B">
        <w:t>Квадратное</w:t>
      </w:r>
      <w:r w:rsidR="005D0E8A">
        <w:t xml:space="preserve"> </w:t>
      </w:r>
      <w:r w:rsidRPr="00A6527B">
        <w:t>уравнение</w:t>
      </w:r>
      <w:r w:rsidR="005D0E8A">
        <w:t xml:space="preserve"> </w:t>
      </w:r>
      <w:r w:rsidRPr="00A6527B">
        <w:t>и</w:t>
      </w:r>
      <w:r w:rsidR="005D0E8A">
        <w:t xml:space="preserve"> </w:t>
      </w:r>
      <w:r w:rsidRPr="00A6527B">
        <w:t>его</w:t>
      </w:r>
      <w:r w:rsidR="005D0E8A">
        <w:t xml:space="preserve"> </w:t>
      </w:r>
      <w:r w:rsidRPr="00A6527B">
        <w:t>корни</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Квадратные уравнения. Неполные квадратные уравнения. Дискриминант</w:t>
      </w:r>
      <w:r w:rsidR="005D0E8A">
        <w:rPr>
          <w:rFonts w:ascii="Times New Roman" w:hAnsi="Times New Roman"/>
          <w:sz w:val="24"/>
          <w:szCs w:val="24"/>
        </w:rPr>
        <w:t xml:space="preserve"> </w:t>
      </w:r>
      <w:r w:rsidRPr="00A6527B">
        <w:rPr>
          <w:rFonts w:ascii="Times New Roman" w:hAnsi="Times New Roman"/>
          <w:sz w:val="24"/>
          <w:szCs w:val="24"/>
        </w:rPr>
        <w:t>квадратного</w:t>
      </w:r>
      <w:r w:rsidR="005D0E8A">
        <w:rPr>
          <w:rFonts w:ascii="Times New Roman" w:hAnsi="Times New Roman"/>
          <w:sz w:val="24"/>
          <w:szCs w:val="24"/>
        </w:rPr>
        <w:t xml:space="preserve"> </w:t>
      </w:r>
      <w:r w:rsidRPr="00A6527B">
        <w:rPr>
          <w:rFonts w:ascii="Times New Roman" w:hAnsi="Times New Roman"/>
          <w:sz w:val="24"/>
          <w:szCs w:val="24"/>
        </w:rPr>
        <w:t>уравнения.</w:t>
      </w:r>
      <w:r w:rsidR="005D0E8A">
        <w:rPr>
          <w:rFonts w:ascii="Times New Roman" w:hAnsi="Times New Roman"/>
          <w:sz w:val="24"/>
          <w:szCs w:val="24"/>
        </w:rPr>
        <w:t xml:space="preserve"> </w:t>
      </w:r>
      <w:r w:rsidRPr="00A6527B">
        <w:rPr>
          <w:rFonts w:ascii="Times New Roman" w:hAnsi="Times New Roman"/>
          <w:sz w:val="24"/>
          <w:szCs w:val="24"/>
        </w:rPr>
        <w:t>Формула</w:t>
      </w:r>
      <w:r w:rsidR="005D0E8A">
        <w:rPr>
          <w:rFonts w:ascii="Times New Roman" w:hAnsi="Times New Roman"/>
          <w:sz w:val="24"/>
          <w:szCs w:val="24"/>
        </w:rPr>
        <w:t xml:space="preserve"> </w:t>
      </w:r>
      <w:r w:rsidRPr="00A6527B">
        <w:rPr>
          <w:rFonts w:ascii="Times New Roman" w:hAnsi="Times New Roman"/>
          <w:sz w:val="24"/>
          <w:szCs w:val="24"/>
        </w:rPr>
        <w:t>корней</w:t>
      </w:r>
      <w:r w:rsidR="005D0E8A">
        <w:rPr>
          <w:rFonts w:ascii="Times New Roman" w:hAnsi="Times New Roman"/>
          <w:sz w:val="24"/>
          <w:szCs w:val="24"/>
        </w:rPr>
        <w:t xml:space="preserve"> </w:t>
      </w:r>
      <w:r w:rsidRPr="00A6527B">
        <w:rPr>
          <w:rFonts w:ascii="Times New Roman" w:hAnsi="Times New Roman"/>
          <w:sz w:val="24"/>
          <w:szCs w:val="24"/>
        </w:rPr>
        <w:t>квадратного</w:t>
      </w:r>
      <w:r w:rsidR="005D0E8A">
        <w:rPr>
          <w:rFonts w:ascii="Times New Roman" w:hAnsi="Times New Roman"/>
          <w:sz w:val="24"/>
          <w:szCs w:val="24"/>
        </w:rPr>
        <w:t xml:space="preserve"> </w:t>
      </w:r>
      <w:r w:rsidRPr="00A6527B">
        <w:rPr>
          <w:rFonts w:ascii="Times New Roman" w:hAnsi="Times New Roman"/>
          <w:sz w:val="24"/>
          <w:szCs w:val="24"/>
        </w:rPr>
        <w:t>уравнения.</w:t>
      </w:r>
    </w:p>
    <w:p w:rsidR="00A6527B" w:rsidRPr="00A6527B" w:rsidRDefault="00A6527B" w:rsidP="000309AB">
      <w:pPr>
        <w:pStyle w:val="11"/>
        <w:spacing w:beforeLines="20" w:afterLines="20" w:line="240" w:lineRule="auto"/>
        <w:ind w:left="142" w:right="435"/>
      </w:pPr>
      <w:r w:rsidRPr="00A6527B">
        <w:t>Дробно-рациональные</w:t>
      </w:r>
      <w:r w:rsidR="005D0E8A">
        <w:t xml:space="preserve"> </w:t>
      </w:r>
      <w:r w:rsidRPr="00A6527B">
        <w:t>уравнения</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Решение</w:t>
      </w:r>
      <w:r w:rsidR="005D0E8A">
        <w:rPr>
          <w:rFonts w:ascii="Times New Roman" w:hAnsi="Times New Roman"/>
          <w:sz w:val="24"/>
          <w:szCs w:val="24"/>
        </w:rPr>
        <w:t xml:space="preserve"> </w:t>
      </w:r>
      <w:r w:rsidRPr="00A6527B">
        <w:rPr>
          <w:rFonts w:ascii="Times New Roman" w:hAnsi="Times New Roman"/>
          <w:sz w:val="24"/>
          <w:szCs w:val="24"/>
        </w:rPr>
        <w:t>простейших</w:t>
      </w:r>
      <w:r w:rsidR="005D0E8A">
        <w:rPr>
          <w:rFonts w:ascii="Times New Roman" w:hAnsi="Times New Roman"/>
          <w:sz w:val="24"/>
          <w:szCs w:val="24"/>
        </w:rPr>
        <w:t xml:space="preserve"> </w:t>
      </w:r>
      <w:r w:rsidRPr="00A6527B">
        <w:rPr>
          <w:rFonts w:ascii="Times New Roman" w:hAnsi="Times New Roman"/>
          <w:sz w:val="24"/>
          <w:szCs w:val="24"/>
        </w:rPr>
        <w:t>дробно-линейных</w:t>
      </w:r>
      <w:r w:rsidR="005D0E8A">
        <w:rPr>
          <w:rFonts w:ascii="Times New Roman" w:hAnsi="Times New Roman"/>
          <w:sz w:val="24"/>
          <w:szCs w:val="24"/>
        </w:rPr>
        <w:t xml:space="preserve"> </w:t>
      </w:r>
      <w:r w:rsidRPr="00A6527B">
        <w:rPr>
          <w:rFonts w:ascii="Times New Roman" w:hAnsi="Times New Roman"/>
          <w:sz w:val="24"/>
          <w:szCs w:val="24"/>
        </w:rPr>
        <w:t>уравнений.</w:t>
      </w:r>
    </w:p>
    <w:p w:rsidR="00A6527B" w:rsidRPr="00A6527B" w:rsidRDefault="00A6527B" w:rsidP="000309AB">
      <w:pPr>
        <w:pStyle w:val="11"/>
        <w:spacing w:beforeLines="20" w:afterLines="20" w:line="240" w:lineRule="auto"/>
        <w:ind w:left="142" w:right="435"/>
      </w:pPr>
      <w:r w:rsidRPr="00A6527B">
        <w:lastRenderedPageBreak/>
        <w:t>Системы</w:t>
      </w:r>
      <w:r w:rsidR="005D0E8A">
        <w:t xml:space="preserve"> </w:t>
      </w:r>
      <w:r w:rsidRPr="00A6527B">
        <w:t>уравнений</w:t>
      </w:r>
    </w:p>
    <w:p w:rsidR="00A6527B" w:rsidRPr="00886D39"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Уравнение</w:t>
      </w:r>
      <w:r w:rsidR="005D0E8A">
        <w:rPr>
          <w:rFonts w:ascii="Times New Roman" w:hAnsi="Times New Roman"/>
          <w:sz w:val="24"/>
          <w:szCs w:val="24"/>
        </w:rPr>
        <w:t xml:space="preserve"> </w:t>
      </w:r>
      <w:r w:rsidRPr="00A6527B">
        <w:rPr>
          <w:rFonts w:ascii="Times New Roman" w:hAnsi="Times New Roman"/>
          <w:sz w:val="24"/>
          <w:szCs w:val="24"/>
        </w:rPr>
        <w:t>с</w:t>
      </w:r>
      <w:r w:rsidR="005D0E8A">
        <w:rPr>
          <w:rFonts w:ascii="Times New Roman" w:hAnsi="Times New Roman"/>
          <w:sz w:val="24"/>
          <w:szCs w:val="24"/>
        </w:rPr>
        <w:t xml:space="preserve"> </w:t>
      </w:r>
      <w:r w:rsidRPr="00A6527B">
        <w:rPr>
          <w:rFonts w:ascii="Times New Roman" w:hAnsi="Times New Roman"/>
          <w:sz w:val="24"/>
          <w:szCs w:val="24"/>
        </w:rPr>
        <w:t>двумя</w:t>
      </w:r>
      <w:r w:rsidR="005D0E8A">
        <w:rPr>
          <w:rFonts w:ascii="Times New Roman" w:hAnsi="Times New Roman"/>
          <w:sz w:val="24"/>
          <w:szCs w:val="24"/>
        </w:rPr>
        <w:t xml:space="preserve"> </w:t>
      </w:r>
      <w:r w:rsidRPr="00A6527B">
        <w:rPr>
          <w:rFonts w:ascii="Times New Roman" w:hAnsi="Times New Roman"/>
          <w:sz w:val="24"/>
          <w:szCs w:val="24"/>
        </w:rPr>
        <w:t>переменными.</w:t>
      </w:r>
      <w:r w:rsidR="005D0E8A">
        <w:rPr>
          <w:rFonts w:ascii="Times New Roman" w:hAnsi="Times New Roman"/>
          <w:sz w:val="24"/>
          <w:szCs w:val="24"/>
        </w:rPr>
        <w:t xml:space="preserve"> </w:t>
      </w:r>
      <w:r w:rsidRPr="00A6527B">
        <w:rPr>
          <w:rFonts w:ascii="Times New Roman" w:hAnsi="Times New Roman"/>
          <w:sz w:val="24"/>
          <w:szCs w:val="24"/>
        </w:rPr>
        <w:t>Линейное</w:t>
      </w:r>
      <w:r w:rsidR="005D0E8A">
        <w:rPr>
          <w:rFonts w:ascii="Times New Roman" w:hAnsi="Times New Roman"/>
          <w:sz w:val="24"/>
          <w:szCs w:val="24"/>
        </w:rPr>
        <w:t xml:space="preserve"> </w:t>
      </w:r>
      <w:r w:rsidRPr="00A6527B">
        <w:rPr>
          <w:rFonts w:ascii="Times New Roman" w:hAnsi="Times New Roman"/>
          <w:sz w:val="24"/>
          <w:szCs w:val="24"/>
        </w:rPr>
        <w:t>уравнение</w:t>
      </w:r>
      <w:r w:rsidR="005D0E8A">
        <w:rPr>
          <w:rFonts w:ascii="Times New Roman" w:hAnsi="Times New Roman"/>
          <w:sz w:val="24"/>
          <w:szCs w:val="24"/>
        </w:rPr>
        <w:t xml:space="preserve"> </w:t>
      </w:r>
      <w:r w:rsidRPr="00A6527B">
        <w:rPr>
          <w:rFonts w:ascii="Times New Roman" w:hAnsi="Times New Roman"/>
          <w:sz w:val="24"/>
          <w:szCs w:val="24"/>
        </w:rPr>
        <w:t>с</w:t>
      </w:r>
      <w:r w:rsidR="005D0E8A">
        <w:rPr>
          <w:rFonts w:ascii="Times New Roman" w:hAnsi="Times New Roman"/>
          <w:sz w:val="24"/>
          <w:szCs w:val="24"/>
        </w:rPr>
        <w:t xml:space="preserve"> </w:t>
      </w:r>
      <w:r w:rsidRPr="00A6527B">
        <w:rPr>
          <w:rFonts w:ascii="Times New Roman" w:hAnsi="Times New Roman"/>
          <w:sz w:val="24"/>
          <w:szCs w:val="24"/>
        </w:rPr>
        <w:t>двумя</w:t>
      </w:r>
      <w:r w:rsidR="005D0E8A">
        <w:rPr>
          <w:rFonts w:ascii="Times New Roman" w:hAnsi="Times New Roman"/>
          <w:sz w:val="24"/>
          <w:szCs w:val="24"/>
        </w:rPr>
        <w:t xml:space="preserve"> </w:t>
      </w:r>
      <w:r w:rsidRPr="00A6527B">
        <w:rPr>
          <w:rFonts w:ascii="Times New Roman" w:hAnsi="Times New Roman"/>
          <w:sz w:val="24"/>
          <w:szCs w:val="24"/>
        </w:rPr>
        <w:t xml:space="preserve">переменными. </w:t>
      </w:r>
      <w:r w:rsidRPr="00886D39">
        <w:rPr>
          <w:rFonts w:ascii="Times New Roman" w:hAnsi="Times New Roman"/>
          <w:sz w:val="24"/>
          <w:szCs w:val="24"/>
        </w:rPr>
        <w:t>Прямая как графическая интерпретация линейного уравнения с</w:t>
      </w:r>
      <w:r w:rsidR="005D0E8A">
        <w:rPr>
          <w:rFonts w:ascii="Times New Roman" w:hAnsi="Times New Roman"/>
          <w:sz w:val="24"/>
          <w:szCs w:val="24"/>
        </w:rPr>
        <w:t xml:space="preserve"> </w:t>
      </w:r>
      <w:r w:rsidRPr="00886D39">
        <w:rPr>
          <w:rFonts w:ascii="Times New Roman" w:hAnsi="Times New Roman"/>
          <w:sz w:val="24"/>
          <w:szCs w:val="24"/>
        </w:rPr>
        <w:t>двумя</w:t>
      </w:r>
      <w:r w:rsidR="005D0E8A">
        <w:rPr>
          <w:rFonts w:ascii="Times New Roman" w:hAnsi="Times New Roman"/>
          <w:sz w:val="24"/>
          <w:szCs w:val="24"/>
        </w:rPr>
        <w:t xml:space="preserve"> </w:t>
      </w:r>
      <w:r w:rsidRPr="00886D39">
        <w:rPr>
          <w:rFonts w:ascii="Times New Roman" w:hAnsi="Times New Roman"/>
          <w:sz w:val="24"/>
          <w:szCs w:val="24"/>
        </w:rPr>
        <w:t>переменными.</w:t>
      </w:r>
    </w:p>
    <w:p w:rsidR="00A6527B" w:rsidRPr="00A6527B" w:rsidRDefault="00A6527B" w:rsidP="000309AB">
      <w:pPr>
        <w:pStyle w:val="a4"/>
        <w:spacing w:beforeLines="20" w:afterLines="20"/>
        <w:ind w:left="142" w:right="435" w:firstLine="0"/>
      </w:pPr>
      <w:r w:rsidRPr="00A6527B">
        <w:t>Понятие</w:t>
      </w:r>
      <w:r w:rsidR="005D0E8A">
        <w:t xml:space="preserve"> </w:t>
      </w:r>
      <w:r w:rsidRPr="00A6527B">
        <w:t>системы</w:t>
      </w:r>
      <w:r w:rsidR="005D0E8A">
        <w:t xml:space="preserve"> </w:t>
      </w:r>
      <w:r w:rsidRPr="00A6527B">
        <w:t>уравнений.</w:t>
      </w:r>
      <w:r w:rsidR="005D0E8A">
        <w:t xml:space="preserve"> </w:t>
      </w:r>
      <w:r w:rsidRPr="00A6527B">
        <w:t>Решение</w:t>
      </w:r>
      <w:r w:rsidR="005D0E8A">
        <w:t xml:space="preserve"> </w:t>
      </w:r>
      <w:r w:rsidRPr="00A6527B">
        <w:t>системы</w:t>
      </w:r>
      <w:r w:rsidR="005D0E8A">
        <w:t xml:space="preserve"> </w:t>
      </w:r>
      <w:r w:rsidRPr="00A6527B">
        <w:t>уравнений.</w:t>
      </w:r>
    </w:p>
    <w:p w:rsidR="00F17BD9" w:rsidRDefault="00A6527B" w:rsidP="000309AB">
      <w:pPr>
        <w:pStyle w:val="a4"/>
        <w:spacing w:beforeLines="20" w:afterLines="20"/>
        <w:ind w:left="142" w:right="435" w:firstLine="0"/>
      </w:pPr>
      <w:r w:rsidRPr="00A6527B">
        <w:t>Методы</w:t>
      </w:r>
      <w:r w:rsidR="005D0E8A">
        <w:t xml:space="preserve"> </w:t>
      </w:r>
      <w:r w:rsidRPr="00A6527B">
        <w:t>решения</w:t>
      </w:r>
      <w:r w:rsidR="005D0E8A">
        <w:t xml:space="preserve"> </w:t>
      </w:r>
      <w:r w:rsidRPr="00A6527B">
        <w:t>систем</w:t>
      </w:r>
      <w:r w:rsidR="005D0E8A">
        <w:t xml:space="preserve"> </w:t>
      </w:r>
      <w:r w:rsidRPr="00A6527B">
        <w:t>линейных</w:t>
      </w:r>
      <w:r w:rsidR="005D0E8A">
        <w:t xml:space="preserve"> </w:t>
      </w:r>
      <w:r w:rsidRPr="00A6527B">
        <w:t>уравнений</w:t>
      </w:r>
      <w:r w:rsidR="005D0E8A">
        <w:t xml:space="preserve"> </w:t>
      </w:r>
      <w:r w:rsidRPr="00A6527B">
        <w:t>с</w:t>
      </w:r>
      <w:r w:rsidR="005D0E8A">
        <w:t xml:space="preserve"> </w:t>
      </w:r>
      <w:r w:rsidRPr="00A6527B">
        <w:t>двумя</w:t>
      </w:r>
      <w:r w:rsidR="005D0E8A">
        <w:t xml:space="preserve"> </w:t>
      </w:r>
      <w:r w:rsidRPr="00A6527B">
        <w:t>переменными:</w:t>
      </w:r>
      <w:r w:rsidR="005D0E8A">
        <w:t xml:space="preserve"> </w:t>
      </w:r>
      <w:r w:rsidRPr="00886D39">
        <w:t>графический</w:t>
      </w:r>
      <w:r w:rsidR="005D0E8A">
        <w:t xml:space="preserve"> </w:t>
      </w:r>
      <w:r w:rsidRPr="00886D39">
        <w:t>метод,</w:t>
      </w:r>
      <w:r w:rsidR="005D0E8A">
        <w:t xml:space="preserve"> </w:t>
      </w:r>
      <w:r w:rsidRPr="00886D39">
        <w:t>метод</w:t>
      </w:r>
      <w:r w:rsidR="005D0E8A">
        <w:t xml:space="preserve"> </w:t>
      </w:r>
      <w:r w:rsidRPr="00886D39">
        <w:t>сложения,</w:t>
      </w:r>
      <w:r w:rsidR="005D0E8A">
        <w:t xml:space="preserve"> </w:t>
      </w:r>
      <w:r w:rsidRPr="00886D39">
        <w:t>метод</w:t>
      </w:r>
      <w:r w:rsidR="005D0E8A">
        <w:t xml:space="preserve"> </w:t>
      </w:r>
      <w:r w:rsidRPr="00886D39">
        <w:t>подстановки.</w:t>
      </w:r>
    </w:p>
    <w:p w:rsidR="00A6527B" w:rsidRPr="00F17BD9" w:rsidRDefault="00A6527B" w:rsidP="000309AB">
      <w:pPr>
        <w:pStyle w:val="a4"/>
        <w:spacing w:beforeLines="20" w:afterLines="20"/>
        <w:ind w:left="142" w:right="435" w:firstLine="0"/>
        <w:rPr>
          <w:b/>
        </w:rPr>
      </w:pPr>
      <w:r w:rsidRPr="00F17BD9">
        <w:rPr>
          <w:b/>
        </w:rPr>
        <w:t>Неравенства</w:t>
      </w:r>
    </w:p>
    <w:p w:rsidR="00A6527B" w:rsidRPr="00A6527B" w:rsidRDefault="00F17BD9" w:rsidP="000309AB">
      <w:pPr>
        <w:pStyle w:val="a4"/>
        <w:tabs>
          <w:tab w:val="left" w:pos="2830"/>
          <w:tab w:val="left" w:pos="4606"/>
          <w:tab w:val="left" w:pos="5976"/>
          <w:tab w:val="left" w:pos="7388"/>
          <w:tab w:val="left" w:pos="9040"/>
        </w:tabs>
        <w:spacing w:beforeLines="20" w:afterLines="20"/>
        <w:ind w:left="142" w:right="435" w:firstLine="0"/>
      </w:pPr>
      <w:r>
        <w:t xml:space="preserve">Числовые </w:t>
      </w:r>
      <w:r w:rsidR="00A6527B" w:rsidRPr="00A6527B">
        <w:t>неравенства</w:t>
      </w:r>
      <w:r w:rsidR="005D0E8A">
        <w:t>.</w:t>
      </w:r>
      <w:r w:rsidR="005D0E8A">
        <w:tab/>
        <w:t>Свойства</w:t>
      </w:r>
      <w:r w:rsidR="005D0E8A">
        <w:tab/>
        <w:t>числовых</w:t>
      </w:r>
      <w:r w:rsidR="005D0E8A">
        <w:tab/>
        <w:t xml:space="preserve">неравенств. </w:t>
      </w:r>
      <w:r w:rsidR="00A6527B" w:rsidRPr="00A6527B">
        <w:rPr>
          <w:spacing w:val="-1"/>
        </w:rPr>
        <w:t>Проверка</w:t>
      </w:r>
      <w:r w:rsidR="005D0E8A">
        <w:rPr>
          <w:spacing w:val="-1"/>
        </w:rPr>
        <w:t xml:space="preserve"> </w:t>
      </w:r>
      <w:r w:rsidR="00A6527B" w:rsidRPr="00A6527B">
        <w:t>справедливости</w:t>
      </w:r>
      <w:r w:rsidR="005D0E8A">
        <w:t xml:space="preserve"> </w:t>
      </w:r>
      <w:r w:rsidR="00A6527B" w:rsidRPr="00A6527B">
        <w:t>неравенств</w:t>
      </w:r>
      <w:r w:rsidR="005D0E8A">
        <w:t xml:space="preserve"> </w:t>
      </w:r>
      <w:r w:rsidR="00A6527B" w:rsidRPr="00A6527B">
        <w:t>при</w:t>
      </w:r>
      <w:r w:rsidR="005D0E8A">
        <w:t xml:space="preserve"> </w:t>
      </w:r>
      <w:r w:rsidR="00A6527B" w:rsidRPr="00A6527B">
        <w:t>заданных</w:t>
      </w:r>
      <w:r w:rsidR="005D0E8A">
        <w:t xml:space="preserve"> </w:t>
      </w:r>
      <w:r w:rsidR="00A6527B" w:rsidRPr="00A6527B">
        <w:t>значениях</w:t>
      </w:r>
      <w:r w:rsidR="005D0E8A">
        <w:t xml:space="preserve"> </w:t>
      </w:r>
      <w:r w:rsidR="00A6527B" w:rsidRPr="00A6527B">
        <w:t>переменных.</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Неравенство</w:t>
      </w:r>
      <w:r w:rsidR="005D0E8A">
        <w:rPr>
          <w:rFonts w:ascii="Times New Roman" w:hAnsi="Times New Roman"/>
          <w:sz w:val="24"/>
          <w:szCs w:val="24"/>
        </w:rPr>
        <w:t xml:space="preserve"> </w:t>
      </w:r>
      <w:r w:rsidRPr="00A6527B">
        <w:rPr>
          <w:rFonts w:ascii="Times New Roman" w:hAnsi="Times New Roman"/>
          <w:sz w:val="24"/>
          <w:szCs w:val="24"/>
        </w:rPr>
        <w:t>с</w:t>
      </w:r>
      <w:r w:rsidR="005D0E8A">
        <w:rPr>
          <w:rFonts w:ascii="Times New Roman" w:hAnsi="Times New Roman"/>
          <w:sz w:val="24"/>
          <w:szCs w:val="24"/>
        </w:rPr>
        <w:t xml:space="preserve"> </w:t>
      </w:r>
      <w:r w:rsidRPr="00A6527B">
        <w:rPr>
          <w:rFonts w:ascii="Times New Roman" w:hAnsi="Times New Roman"/>
          <w:sz w:val="24"/>
          <w:szCs w:val="24"/>
        </w:rPr>
        <w:t>переменной.</w:t>
      </w:r>
      <w:r w:rsidR="005D0E8A">
        <w:rPr>
          <w:rFonts w:ascii="Times New Roman" w:hAnsi="Times New Roman"/>
          <w:sz w:val="24"/>
          <w:szCs w:val="24"/>
        </w:rPr>
        <w:t xml:space="preserve"> </w:t>
      </w:r>
      <w:r w:rsidRPr="00A6527B">
        <w:rPr>
          <w:rFonts w:ascii="Times New Roman" w:hAnsi="Times New Roman"/>
          <w:sz w:val="24"/>
          <w:szCs w:val="24"/>
        </w:rPr>
        <w:t>Строгие</w:t>
      </w:r>
      <w:r w:rsidR="005D0E8A">
        <w:rPr>
          <w:rFonts w:ascii="Times New Roman" w:hAnsi="Times New Roman"/>
          <w:sz w:val="24"/>
          <w:szCs w:val="24"/>
        </w:rPr>
        <w:t xml:space="preserve"> </w:t>
      </w:r>
      <w:r w:rsidRPr="00A6527B">
        <w:rPr>
          <w:rFonts w:ascii="Times New Roman" w:hAnsi="Times New Roman"/>
          <w:sz w:val="24"/>
          <w:szCs w:val="24"/>
        </w:rPr>
        <w:t>и</w:t>
      </w:r>
      <w:r w:rsidR="005D0E8A">
        <w:rPr>
          <w:rFonts w:ascii="Times New Roman" w:hAnsi="Times New Roman"/>
          <w:sz w:val="24"/>
          <w:szCs w:val="24"/>
        </w:rPr>
        <w:t xml:space="preserve"> </w:t>
      </w:r>
      <w:r w:rsidRPr="00A6527B">
        <w:rPr>
          <w:rFonts w:ascii="Times New Roman" w:hAnsi="Times New Roman"/>
          <w:sz w:val="24"/>
          <w:szCs w:val="24"/>
        </w:rPr>
        <w:t>нестрогие</w:t>
      </w:r>
      <w:r w:rsidR="005D0E8A">
        <w:rPr>
          <w:rFonts w:ascii="Times New Roman" w:hAnsi="Times New Roman"/>
          <w:sz w:val="24"/>
          <w:szCs w:val="24"/>
        </w:rPr>
        <w:t xml:space="preserve"> </w:t>
      </w:r>
      <w:r w:rsidRPr="00A6527B">
        <w:rPr>
          <w:rFonts w:ascii="Times New Roman" w:hAnsi="Times New Roman"/>
          <w:sz w:val="24"/>
          <w:szCs w:val="24"/>
        </w:rPr>
        <w:t>неравенства.</w:t>
      </w:r>
    </w:p>
    <w:p w:rsidR="00A6527B" w:rsidRPr="00A6527B" w:rsidRDefault="00A6527B" w:rsidP="000309AB">
      <w:pPr>
        <w:pStyle w:val="11"/>
        <w:spacing w:beforeLines="20" w:afterLines="20" w:line="240" w:lineRule="auto"/>
        <w:ind w:left="142" w:right="435"/>
      </w:pPr>
      <w:r w:rsidRPr="00A6527B">
        <w:t>Системы</w:t>
      </w:r>
      <w:r w:rsidR="005D0E8A">
        <w:t xml:space="preserve"> </w:t>
      </w:r>
      <w:r w:rsidRPr="00A6527B">
        <w:t>неравенств</w:t>
      </w:r>
    </w:p>
    <w:p w:rsidR="00A6527B" w:rsidRPr="00A6527B" w:rsidRDefault="00A6527B" w:rsidP="000309AB">
      <w:pPr>
        <w:pStyle w:val="a4"/>
        <w:spacing w:beforeLines="20" w:afterLines="20"/>
        <w:ind w:left="142" w:right="435" w:firstLine="0"/>
      </w:pPr>
      <w:r w:rsidRPr="00A6527B">
        <w:t>Системы неравенств с одной переменной. Решение систем неравенств с</w:t>
      </w:r>
      <w:r w:rsidR="005D0E8A">
        <w:t xml:space="preserve"> </w:t>
      </w:r>
      <w:r w:rsidRPr="00A6527B">
        <w:t xml:space="preserve">одной переменной: линейных, </w:t>
      </w:r>
      <w:r w:rsidRPr="00F17BD9">
        <w:t>квадратных</w:t>
      </w:r>
      <w:r w:rsidRPr="00A6527B">
        <w:rPr>
          <w:i/>
        </w:rPr>
        <w:t xml:space="preserve">. </w:t>
      </w:r>
      <w:r w:rsidRPr="00A6527B">
        <w:t>Изображение решения системы</w:t>
      </w:r>
      <w:r w:rsidR="005D0E8A">
        <w:t xml:space="preserve"> </w:t>
      </w:r>
      <w:r w:rsidRPr="00A6527B">
        <w:t>неравенств</w:t>
      </w:r>
      <w:r w:rsidR="005D0E8A">
        <w:t xml:space="preserve"> </w:t>
      </w:r>
      <w:r w:rsidRPr="00A6527B">
        <w:t>на</w:t>
      </w:r>
      <w:r w:rsidR="005D0E8A">
        <w:t xml:space="preserve"> </w:t>
      </w:r>
      <w:r w:rsidRPr="00A6527B">
        <w:t>числовой</w:t>
      </w:r>
      <w:r w:rsidR="005D0E8A">
        <w:t xml:space="preserve"> </w:t>
      </w:r>
      <w:r w:rsidRPr="00A6527B">
        <w:t>прямой.</w:t>
      </w:r>
      <w:r w:rsidR="005D0E8A">
        <w:t xml:space="preserve"> </w:t>
      </w:r>
      <w:r w:rsidRPr="00A6527B">
        <w:t>Запись</w:t>
      </w:r>
      <w:r w:rsidR="005D0E8A">
        <w:t xml:space="preserve"> </w:t>
      </w:r>
      <w:r w:rsidRPr="00A6527B">
        <w:t>решения</w:t>
      </w:r>
      <w:r w:rsidR="005D0E8A">
        <w:t xml:space="preserve"> </w:t>
      </w:r>
      <w:r w:rsidRPr="00A6527B">
        <w:t>системы</w:t>
      </w:r>
      <w:r w:rsidR="005D0E8A">
        <w:t xml:space="preserve"> </w:t>
      </w:r>
      <w:r w:rsidRPr="00A6527B">
        <w:t>неравенств.</w:t>
      </w:r>
    </w:p>
    <w:p w:rsidR="00A6527B" w:rsidRPr="00A6527B" w:rsidRDefault="00A6527B" w:rsidP="000309AB">
      <w:pPr>
        <w:pStyle w:val="11"/>
        <w:spacing w:beforeLines="20" w:afterLines="20" w:line="240" w:lineRule="auto"/>
        <w:ind w:left="142" w:right="435"/>
      </w:pPr>
      <w:r w:rsidRPr="00A6527B">
        <w:t>Функции</w:t>
      </w:r>
      <w:r w:rsidR="005D0E8A">
        <w:t xml:space="preserve"> </w:t>
      </w:r>
      <w:r w:rsidRPr="00A6527B">
        <w:t>Понятие</w:t>
      </w:r>
      <w:r w:rsidR="005D0E8A">
        <w:t xml:space="preserve"> </w:t>
      </w:r>
      <w:r w:rsidRPr="00A6527B">
        <w:t>функции</w:t>
      </w:r>
    </w:p>
    <w:p w:rsidR="00A6527B" w:rsidRPr="00A6527B" w:rsidRDefault="00A6527B" w:rsidP="000309AB">
      <w:pPr>
        <w:pStyle w:val="a4"/>
        <w:spacing w:beforeLines="20" w:afterLines="20"/>
        <w:ind w:left="142" w:right="435" w:firstLine="0"/>
      </w:pPr>
      <w:r w:rsidRPr="00A6527B">
        <w:t>Декартовы координаты на плоскости. Формирование представлений о</w:t>
      </w:r>
      <w:r w:rsidR="005D0E8A">
        <w:t xml:space="preserve"> </w:t>
      </w:r>
      <w:r w:rsidRPr="00A6527B">
        <w:t>метапредметном</w:t>
      </w:r>
      <w:r w:rsidR="005D0E8A">
        <w:t xml:space="preserve"> </w:t>
      </w:r>
      <w:r w:rsidRPr="00A6527B">
        <w:t>понятии</w:t>
      </w:r>
      <w:r w:rsidR="005D0E8A">
        <w:t xml:space="preserve"> </w:t>
      </w:r>
      <w:r w:rsidRPr="00A6527B">
        <w:t>«координаты»</w:t>
      </w:r>
      <w:r w:rsidR="007E546C" w:rsidRPr="00A6527B">
        <w:t>. С</w:t>
      </w:r>
      <w:r w:rsidRPr="00A6527B">
        <w:t>пособы</w:t>
      </w:r>
      <w:r w:rsidR="005D0E8A">
        <w:t xml:space="preserve"> </w:t>
      </w:r>
      <w:r w:rsidRPr="00A6527B">
        <w:t>задания</w:t>
      </w:r>
      <w:r w:rsidR="005D0E8A">
        <w:t xml:space="preserve"> </w:t>
      </w:r>
      <w:r w:rsidRPr="00A6527B">
        <w:t>функций:</w:t>
      </w:r>
      <w:r w:rsidR="005D0E8A">
        <w:t xml:space="preserve"> </w:t>
      </w:r>
      <w:r w:rsidRPr="00A6527B">
        <w:t>аналитический,</w:t>
      </w:r>
      <w:r w:rsidR="005D0E8A">
        <w:t xml:space="preserve"> </w:t>
      </w:r>
      <w:r w:rsidRPr="00A6527B">
        <w:t>графический,</w:t>
      </w:r>
      <w:r w:rsidR="005D0E8A">
        <w:t xml:space="preserve"> </w:t>
      </w:r>
      <w:r w:rsidRPr="00A6527B">
        <w:t>табличный.</w:t>
      </w:r>
      <w:r w:rsidR="005D0E8A">
        <w:t xml:space="preserve"> </w:t>
      </w:r>
      <w:r w:rsidRPr="00A6527B">
        <w:t>График</w:t>
      </w:r>
      <w:r w:rsidR="005D0E8A">
        <w:t xml:space="preserve"> </w:t>
      </w:r>
      <w:r w:rsidRPr="00A6527B">
        <w:t>функции.</w:t>
      </w:r>
      <w:r w:rsidR="005D0E8A">
        <w:t xml:space="preserve"> </w:t>
      </w:r>
      <w:r w:rsidRPr="00A6527B">
        <w:t>Примеры</w:t>
      </w:r>
      <w:r w:rsidR="005D0E8A">
        <w:t xml:space="preserve"> </w:t>
      </w:r>
      <w:r w:rsidRPr="00A6527B">
        <w:t>функций,</w:t>
      </w:r>
      <w:r w:rsidR="005D0E8A">
        <w:t xml:space="preserve"> </w:t>
      </w:r>
      <w:r w:rsidRPr="00A6527B">
        <w:t>получаемых</w:t>
      </w:r>
      <w:r w:rsidR="005D0E8A">
        <w:t xml:space="preserve"> </w:t>
      </w:r>
      <w:r w:rsidRPr="00A6527B">
        <w:t>в</w:t>
      </w:r>
      <w:r w:rsidR="005D0E8A">
        <w:t xml:space="preserve"> </w:t>
      </w:r>
      <w:r w:rsidRPr="00A6527B">
        <w:t>процессе</w:t>
      </w:r>
      <w:r w:rsidR="005D0E8A">
        <w:t xml:space="preserve"> </w:t>
      </w:r>
      <w:r w:rsidRPr="00A6527B">
        <w:t>исследования</w:t>
      </w:r>
      <w:r w:rsidR="005D0E8A">
        <w:t xml:space="preserve"> </w:t>
      </w:r>
      <w:r w:rsidRPr="00A6527B">
        <w:t>различных</w:t>
      </w:r>
      <w:r w:rsidR="005D0E8A">
        <w:t xml:space="preserve"> </w:t>
      </w:r>
      <w:r w:rsidRPr="00A6527B">
        <w:t>реальных</w:t>
      </w:r>
      <w:r w:rsidR="005D0E8A">
        <w:t xml:space="preserve"> </w:t>
      </w:r>
      <w:r w:rsidRPr="00A6527B">
        <w:t>процессов и решения задач. Значение функции в точке. Свойства функций:</w:t>
      </w:r>
      <w:r w:rsidR="005D0E8A">
        <w:t xml:space="preserve"> </w:t>
      </w:r>
      <w:r w:rsidRPr="00A6527B">
        <w:t>область</w:t>
      </w:r>
      <w:r w:rsidR="005D0E8A">
        <w:t xml:space="preserve"> </w:t>
      </w:r>
      <w:r w:rsidRPr="00A6527B">
        <w:t>определения,</w:t>
      </w:r>
      <w:r w:rsidR="005D0E8A">
        <w:t xml:space="preserve"> </w:t>
      </w:r>
      <w:r w:rsidRPr="00A6527B">
        <w:t>множество</w:t>
      </w:r>
      <w:r w:rsidR="005D0E8A">
        <w:t xml:space="preserve"> </w:t>
      </w:r>
      <w:r w:rsidRPr="00A6527B">
        <w:t>значений,</w:t>
      </w:r>
      <w:r w:rsidR="005D0E8A">
        <w:t xml:space="preserve"> </w:t>
      </w:r>
      <w:r w:rsidRPr="00A6527B">
        <w:t>нули,</w:t>
      </w:r>
      <w:r w:rsidR="005D0E8A">
        <w:t xml:space="preserve"> </w:t>
      </w:r>
      <w:r w:rsidRPr="00A6527B">
        <w:t>промежутки</w:t>
      </w:r>
      <w:r w:rsidR="005D0E8A">
        <w:t xml:space="preserve"> </w:t>
      </w:r>
      <w:r w:rsidRPr="00A6527B">
        <w:t>знакопостоянства</w:t>
      </w:r>
      <w:r w:rsidR="005D0E8A">
        <w:t xml:space="preserve">, </w:t>
      </w:r>
      <w:r w:rsidRPr="00A6527B">
        <w:t>промежутки</w:t>
      </w:r>
      <w:r w:rsidR="005D0E8A">
        <w:t xml:space="preserve"> </w:t>
      </w:r>
      <w:r w:rsidRPr="00A6527B">
        <w:t>возрастания</w:t>
      </w:r>
      <w:r w:rsidR="005D0E8A">
        <w:t xml:space="preserve"> </w:t>
      </w:r>
      <w:r w:rsidRPr="00A6527B">
        <w:t>и</w:t>
      </w:r>
      <w:r w:rsidR="005D0E8A">
        <w:t xml:space="preserve"> </w:t>
      </w:r>
      <w:r w:rsidRPr="00A6527B">
        <w:t>убывания, наибольшее и наименьшее значения. Исследование функции по ее</w:t>
      </w:r>
      <w:r w:rsidR="005D0E8A">
        <w:t xml:space="preserve"> </w:t>
      </w:r>
      <w:r w:rsidRPr="00A6527B">
        <w:t>графику.</w:t>
      </w:r>
    </w:p>
    <w:p w:rsidR="00A6527B" w:rsidRPr="00A6527B" w:rsidRDefault="00A6527B" w:rsidP="000309AB">
      <w:pPr>
        <w:pStyle w:val="11"/>
        <w:spacing w:beforeLines="20" w:afterLines="20" w:line="240" w:lineRule="auto"/>
        <w:ind w:left="142" w:right="435"/>
      </w:pPr>
      <w:r w:rsidRPr="00A6527B">
        <w:t>Линейная</w:t>
      </w:r>
      <w:r w:rsidR="005D0E8A">
        <w:t xml:space="preserve"> </w:t>
      </w:r>
      <w:r w:rsidRPr="00A6527B">
        <w:t>функция</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Свойства и график линейной функции. Угловой коэффициент прямой.</w:t>
      </w:r>
      <w:r w:rsidR="005D0E8A">
        <w:rPr>
          <w:rFonts w:ascii="Times New Roman" w:hAnsi="Times New Roman"/>
          <w:sz w:val="24"/>
          <w:szCs w:val="24"/>
        </w:rPr>
        <w:t xml:space="preserve"> </w:t>
      </w:r>
      <w:r w:rsidRPr="00A6527B">
        <w:rPr>
          <w:rFonts w:ascii="Times New Roman" w:hAnsi="Times New Roman"/>
          <w:sz w:val="24"/>
          <w:szCs w:val="24"/>
        </w:rPr>
        <w:t>Расположение</w:t>
      </w:r>
      <w:r w:rsidR="005D0E8A">
        <w:rPr>
          <w:rFonts w:ascii="Times New Roman" w:hAnsi="Times New Roman"/>
          <w:sz w:val="24"/>
          <w:szCs w:val="24"/>
        </w:rPr>
        <w:t xml:space="preserve"> </w:t>
      </w:r>
      <w:r w:rsidRPr="00A6527B">
        <w:rPr>
          <w:rFonts w:ascii="Times New Roman" w:hAnsi="Times New Roman"/>
          <w:sz w:val="24"/>
          <w:szCs w:val="24"/>
        </w:rPr>
        <w:t>графика</w:t>
      </w:r>
      <w:r w:rsidR="005D0E8A">
        <w:rPr>
          <w:rFonts w:ascii="Times New Roman" w:hAnsi="Times New Roman"/>
          <w:sz w:val="24"/>
          <w:szCs w:val="24"/>
        </w:rPr>
        <w:t xml:space="preserve"> </w:t>
      </w:r>
      <w:r w:rsidRPr="00A6527B">
        <w:rPr>
          <w:rFonts w:ascii="Times New Roman" w:hAnsi="Times New Roman"/>
          <w:sz w:val="24"/>
          <w:szCs w:val="24"/>
        </w:rPr>
        <w:t>линейной</w:t>
      </w:r>
      <w:r w:rsidR="005D0E8A">
        <w:rPr>
          <w:rFonts w:ascii="Times New Roman" w:hAnsi="Times New Roman"/>
          <w:sz w:val="24"/>
          <w:szCs w:val="24"/>
        </w:rPr>
        <w:t xml:space="preserve"> </w:t>
      </w:r>
      <w:r w:rsidRPr="00A6527B">
        <w:rPr>
          <w:rFonts w:ascii="Times New Roman" w:hAnsi="Times New Roman"/>
          <w:sz w:val="24"/>
          <w:szCs w:val="24"/>
        </w:rPr>
        <w:t>функции</w:t>
      </w:r>
      <w:r w:rsidR="005D0E8A">
        <w:rPr>
          <w:rFonts w:ascii="Times New Roman" w:hAnsi="Times New Roman"/>
          <w:sz w:val="24"/>
          <w:szCs w:val="24"/>
        </w:rPr>
        <w:t xml:space="preserve"> </w:t>
      </w:r>
      <w:r w:rsidRPr="00A6527B">
        <w:rPr>
          <w:rFonts w:ascii="Times New Roman" w:hAnsi="Times New Roman"/>
          <w:sz w:val="24"/>
          <w:szCs w:val="24"/>
        </w:rPr>
        <w:t>в</w:t>
      </w:r>
      <w:r w:rsidR="005D0E8A">
        <w:rPr>
          <w:rFonts w:ascii="Times New Roman" w:hAnsi="Times New Roman"/>
          <w:sz w:val="24"/>
          <w:szCs w:val="24"/>
        </w:rPr>
        <w:t xml:space="preserve"> </w:t>
      </w:r>
      <w:r w:rsidRPr="00A6527B">
        <w:rPr>
          <w:rFonts w:ascii="Times New Roman" w:hAnsi="Times New Roman"/>
          <w:sz w:val="24"/>
          <w:szCs w:val="24"/>
        </w:rPr>
        <w:t>зависимости</w:t>
      </w:r>
      <w:r w:rsidR="005D0E8A">
        <w:rPr>
          <w:rFonts w:ascii="Times New Roman" w:hAnsi="Times New Roman"/>
          <w:sz w:val="24"/>
          <w:szCs w:val="24"/>
        </w:rPr>
        <w:t xml:space="preserve"> </w:t>
      </w:r>
      <w:r w:rsidRPr="00A6527B">
        <w:rPr>
          <w:rFonts w:ascii="Times New Roman" w:hAnsi="Times New Roman"/>
          <w:sz w:val="24"/>
          <w:szCs w:val="24"/>
        </w:rPr>
        <w:t>от</w:t>
      </w:r>
      <w:r w:rsidR="005D0E8A">
        <w:rPr>
          <w:rFonts w:ascii="Times New Roman" w:hAnsi="Times New Roman"/>
          <w:sz w:val="24"/>
          <w:szCs w:val="24"/>
        </w:rPr>
        <w:t xml:space="preserve"> </w:t>
      </w:r>
      <w:r w:rsidRPr="00A6527B">
        <w:rPr>
          <w:rFonts w:ascii="Times New Roman" w:hAnsi="Times New Roman"/>
          <w:sz w:val="24"/>
          <w:szCs w:val="24"/>
        </w:rPr>
        <w:t>ее</w:t>
      </w:r>
      <w:r w:rsidR="005D0E8A">
        <w:rPr>
          <w:rFonts w:ascii="Times New Roman" w:hAnsi="Times New Roman"/>
          <w:sz w:val="24"/>
          <w:szCs w:val="24"/>
        </w:rPr>
        <w:t xml:space="preserve"> </w:t>
      </w:r>
      <w:r w:rsidRPr="00A6527B">
        <w:rPr>
          <w:rFonts w:ascii="Times New Roman" w:hAnsi="Times New Roman"/>
          <w:sz w:val="24"/>
          <w:szCs w:val="24"/>
        </w:rPr>
        <w:t>углового</w:t>
      </w:r>
      <w:r w:rsidR="005D0E8A">
        <w:rPr>
          <w:rFonts w:ascii="Times New Roman" w:hAnsi="Times New Roman"/>
          <w:sz w:val="24"/>
          <w:szCs w:val="24"/>
        </w:rPr>
        <w:t xml:space="preserve"> </w:t>
      </w:r>
      <w:r w:rsidRPr="00A6527B">
        <w:rPr>
          <w:rFonts w:ascii="Times New Roman" w:hAnsi="Times New Roman"/>
          <w:sz w:val="24"/>
          <w:szCs w:val="24"/>
        </w:rPr>
        <w:t>коэффициента</w:t>
      </w:r>
      <w:r w:rsidR="005D0E8A">
        <w:rPr>
          <w:rFonts w:ascii="Times New Roman" w:hAnsi="Times New Roman"/>
          <w:sz w:val="24"/>
          <w:szCs w:val="24"/>
        </w:rPr>
        <w:t xml:space="preserve"> </w:t>
      </w:r>
      <w:r w:rsidRPr="00A6527B">
        <w:rPr>
          <w:rFonts w:ascii="Times New Roman" w:hAnsi="Times New Roman"/>
          <w:sz w:val="24"/>
          <w:szCs w:val="24"/>
        </w:rPr>
        <w:t>и</w:t>
      </w:r>
      <w:r w:rsidR="005D0E8A">
        <w:rPr>
          <w:rFonts w:ascii="Times New Roman" w:hAnsi="Times New Roman"/>
          <w:sz w:val="24"/>
          <w:szCs w:val="24"/>
        </w:rPr>
        <w:t xml:space="preserve"> </w:t>
      </w:r>
      <w:r w:rsidRPr="00A6527B">
        <w:rPr>
          <w:rFonts w:ascii="Times New Roman" w:hAnsi="Times New Roman"/>
          <w:sz w:val="24"/>
          <w:szCs w:val="24"/>
        </w:rPr>
        <w:t>свободного</w:t>
      </w:r>
      <w:r w:rsidR="005D0E8A">
        <w:rPr>
          <w:rFonts w:ascii="Times New Roman" w:hAnsi="Times New Roman"/>
          <w:sz w:val="24"/>
          <w:szCs w:val="24"/>
        </w:rPr>
        <w:t xml:space="preserve"> </w:t>
      </w:r>
      <w:r w:rsidRPr="00A6527B">
        <w:rPr>
          <w:rFonts w:ascii="Times New Roman" w:hAnsi="Times New Roman"/>
          <w:sz w:val="24"/>
          <w:szCs w:val="24"/>
        </w:rPr>
        <w:t>члена.</w:t>
      </w:r>
      <w:r w:rsidR="005D0E8A">
        <w:rPr>
          <w:rFonts w:ascii="Times New Roman" w:hAnsi="Times New Roman"/>
          <w:sz w:val="24"/>
          <w:szCs w:val="24"/>
        </w:rPr>
        <w:t xml:space="preserve"> </w:t>
      </w:r>
      <w:r w:rsidRPr="00A6527B">
        <w:rPr>
          <w:rFonts w:ascii="Times New Roman" w:hAnsi="Times New Roman"/>
          <w:sz w:val="24"/>
          <w:szCs w:val="24"/>
        </w:rPr>
        <w:t>Последовательности и прогрессии.</w:t>
      </w:r>
      <w:r w:rsidR="005D0E8A">
        <w:rPr>
          <w:rFonts w:ascii="Times New Roman" w:hAnsi="Times New Roman"/>
          <w:i/>
          <w:sz w:val="24"/>
          <w:szCs w:val="24"/>
        </w:rPr>
        <w:t xml:space="preserve"> </w:t>
      </w:r>
      <w:r w:rsidRPr="00A6527B">
        <w:rPr>
          <w:rFonts w:ascii="Times New Roman" w:hAnsi="Times New Roman"/>
          <w:sz w:val="24"/>
          <w:szCs w:val="24"/>
        </w:rPr>
        <w:t>Числовая последовательность. Примеры числовых последовательностей.</w:t>
      </w:r>
      <w:r w:rsidR="005D0E8A">
        <w:rPr>
          <w:rFonts w:ascii="Times New Roman" w:hAnsi="Times New Roman"/>
          <w:sz w:val="24"/>
          <w:szCs w:val="24"/>
        </w:rPr>
        <w:t xml:space="preserve"> </w:t>
      </w:r>
      <w:r w:rsidRPr="00A6527B">
        <w:rPr>
          <w:rFonts w:ascii="Times New Roman" w:hAnsi="Times New Roman"/>
          <w:sz w:val="24"/>
          <w:szCs w:val="24"/>
        </w:rPr>
        <w:t>Бесконечные последовательности. Арифметическая прогрессия и ее свойства.</w:t>
      </w:r>
      <w:r w:rsidR="005D0E8A">
        <w:rPr>
          <w:rFonts w:ascii="Times New Roman" w:hAnsi="Times New Roman"/>
          <w:sz w:val="24"/>
          <w:szCs w:val="24"/>
        </w:rPr>
        <w:t xml:space="preserve"> </w:t>
      </w:r>
      <w:r w:rsidRPr="00A6527B">
        <w:rPr>
          <w:rFonts w:ascii="Times New Roman" w:hAnsi="Times New Roman"/>
          <w:sz w:val="24"/>
          <w:szCs w:val="24"/>
        </w:rPr>
        <w:t xml:space="preserve">Геометрическая прогрессия. </w:t>
      </w:r>
    </w:p>
    <w:p w:rsidR="00A6527B" w:rsidRPr="00A6527B" w:rsidRDefault="00A6527B" w:rsidP="000309AB">
      <w:pPr>
        <w:pStyle w:val="11"/>
        <w:spacing w:beforeLines="20" w:afterLines="20" w:line="240" w:lineRule="auto"/>
        <w:ind w:left="142" w:right="435"/>
      </w:pPr>
      <w:r w:rsidRPr="00A6527B">
        <w:t>Решение</w:t>
      </w:r>
      <w:r w:rsidR="005D0E8A">
        <w:t xml:space="preserve"> </w:t>
      </w:r>
      <w:r w:rsidRPr="00A6527B">
        <w:t>текстовых</w:t>
      </w:r>
      <w:r w:rsidR="005D0E8A">
        <w:t xml:space="preserve"> </w:t>
      </w:r>
      <w:r w:rsidRPr="00A6527B">
        <w:t>задач</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Задачи</w:t>
      </w:r>
      <w:r w:rsidR="005D0E8A">
        <w:rPr>
          <w:rFonts w:ascii="Times New Roman" w:hAnsi="Times New Roman"/>
          <w:b/>
          <w:sz w:val="24"/>
          <w:szCs w:val="24"/>
        </w:rPr>
        <w:t xml:space="preserve"> </w:t>
      </w:r>
      <w:r w:rsidRPr="00A6527B">
        <w:rPr>
          <w:rFonts w:ascii="Times New Roman" w:hAnsi="Times New Roman"/>
          <w:b/>
          <w:sz w:val="24"/>
          <w:szCs w:val="24"/>
        </w:rPr>
        <w:t>на</w:t>
      </w:r>
      <w:r w:rsidR="005D0E8A">
        <w:rPr>
          <w:rFonts w:ascii="Times New Roman" w:hAnsi="Times New Roman"/>
          <w:b/>
          <w:sz w:val="24"/>
          <w:szCs w:val="24"/>
        </w:rPr>
        <w:t xml:space="preserve"> </w:t>
      </w:r>
      <w:r w:rsidRPr="00A6527B">
        <w:rPr>
          <w:rFonts w:ascii="Times New Roman" w:hAnsi="Times New Roman"/>
          <w:b/>
          <w:sz w:val="24"/>
          <w:szCs w:val="24"/>
        </w:rPr>
        <w:t>все</w:t>
      </w:r>
      <w:r w:rsidR="005D0E8A">
        <w:rPr>
          <w:rFonts w:ascii="Times New Roman" w:hAnsi="Times New Roman"/>
          <w:b/>
          <w:sz w:val="24"/>
          <w:szCs w:val="24"/>
        </w:rPr>
        <w:t xml:space="preserve"> </w:t>
      </w:r>
      <w:r w:rsidRPr="00A6527B">
        <w:rPr>
          <w:rFonts w:ascii="Times New Roman" w:hAnsi="Times New Roman"/>
          <w:b/>
          <w:sz w:val="24"/>
          <w:szCs w:val="24"/>
        </w:rPr>
        <w:t>арифметические</w:t>
      </w:r>
      <w:r w:rsidR="005D0E8A">
        <w:rPr>
          <w:rFonts w:ascii="Times New Roman" w:hAnsi="Times New Roman"/>
          <w:b/>
          <w:sz w:val="24"/>
          <w:szCs w:val="24"/>
        </w:rPr>
        <w:t xml:space="preserve"> </w:t>
      </w:r>
      <w:r w:rsidRPr="00A6527B">
        <w:rPr>
          <w:rFonts w:ascii="Times New Roman" w:hAnsi="Times New Roman"/>
          <w:b/>
          <w:sz w:val="24"/>
          <w:szCs w:val="24"/>
        </w:rPr>
        <w:t>действия</w:t>
      </w:r>
    </w:p>
    <w:p w:rsidR="00A6527B" w:rsidRPr="00A6527B" w:rsidRDefault="00A6527B" w:rsidP="000309AB">
      <w:pPr>
        <w:pStyle w:val="a4"/>
        <w:spacing w:beforeLines="20" w:afterLines="20"/>
        <w:ind w:left="142" w:right="435" w:firstLine="0"/>
      </w:pPr>
      <w:r w:rsidRPr="00A6527B">
        <w:t>Решение</w:t>
      </w:r>
      <w:r w:rsidR="005D0E8A">
        <w:t xml:space="preserve"> </w:t>
      </w:r>
      <w:r w:rsidRPr="00A6527B">
        <w:t>текстовых</w:t>
      </w:r>
      <w:r w:rsidR="005D0E8A">
        <w:t xml:space="preserve"> </w:t>
      </w:r>
      <w:r w:rsidRPr="00A6527B">
        <w:t>задач</w:t>
      </w:r>
      <w:r w:rsidR="005D0E8A">
        <w:t xml:space="preserve"> </w:t>
      </w:r>
      <w:r w:rsidRPr="00A6527B">
        <w:t>арифметическим</w:t>
      </w:r>
      <w:r w:rsidR="005D0E8A">
        <w:t xml:space="preserve"> </w:t>
      </w:r>
      <w:r w:rsidRPr="00A6527B">
        <w:t>способом</w:t>
      </w:r>
      <w:r w:rsidRPr="00A6527B">
        <w:rPr>
          <w:i/>
        </w:rPr>
        <w:t>.</w:t>
      </w:r>
      <w:r w:rsidR="005D0E8A">
        <w:rPr>
          <w:i/>
        </w:rPr>
        <w:t xml:space="preserve"> </w:t>
      </w:r>
      <w:r w:rsidRPr="00A6527B">
        <w:t>Использование</w:t>
      </w:r>
      <w:r w:rsidR="005D0E8A">
        <w:t xml:space="preserve"> </w:t>
      </w:r>
      <w:r w:rsidRPr="00A6527B">
        <w:t>таблиц, схем, чертежей, других средств представления данных при решении</w:t>
      </w:r>
      <w:r w:rsidR="005D0E8A">
        <w:t xml:space="preserve"> </w:t>
      </w:r>
      <w:r w:rsidRPr="00A6527B">
        <w:t>задачи.</w:t>
      </w:r>
    </w:p>
    <w:p w:rsidR="00A6527B" w:rsidRPr="00A6527B" w:rsidRDefault="00A6527B" w:rsidP="000309AB">
      <w:pPr>
        <w:pStyle w:val="11"/>
        <w:spacing w:beforeLines="20" w:afterLines="20" w:line="240" w:lineRule="auto"/>
        <w:ind w:left="142" w:right="435"/>
      </w:pPr>
      <w:r w:rsidRPr="00A6527B">
        <w:t>Задачи</w:t>
      </w:r>
      <w:r w:rsidR="005D0E8A">
        <w:t xml:space="preserve"> </w:t>
      </w:r>
      <w:r w:rsidRPr="00A6527B">
        <w:t>на</w:t>
      </w:r>
      <w:r w:rsidR="005D0E8A">
        <w:t xml:space="preserve"> </w:t>
      </w:r>
      <w:r w:rsidRPr="00A6527B">
        <w:t>движение,</w:t>
      </w:r>
      <w:r w:rsidR="005D0E8A">
        <w:t xml:space="preserve"> </w:t>
      </w:r>
      <w:r w:rsidRPr="00A6527B">
        <w:t>работу</w:t>
      </w:r>
      <w:r w:rsidR="005D0E8A">
        <w:t xml:space="preserve"> </w:t>
      </w:r>
      <w:r w:rsidRPr="00A6527B">
        <w:t>и</w:t>
      </w:r>
      <w:r w:rsidR="005D0E8A">
        <w:t xml:space="preserve"> </w:t>
      </w:r>
      <w:r w:rsidRPr="00A6527B">
        <w:t>покупки</w:t>
      </w:r>
    </w:p>
    <w:p w:rsidR="00A6527B" w:rsidRPr="00A6527B" w:rsidRDefault="00A6527B" w:rsidP="000309AB">
      <w:pPr>
        <w:pStyle w:val="a4"/>
        <w:spacing w:beforeLines="20" w:afterLines="20"/>
        <w:ind w:left="142" w:right="435" w:firstLine="0"/>
      </w:pPr>
      <w:r w:rsidRPr="00A6527B">
        <w:t>Анализ возможных ситуаций взаимного расположения объектов при их</w:t>
      </w:r>
      <w:r w:rsidR="005D0E8A">
        <w:t xml:space="preserve"> </w:t>
      </w:r>
      <w:r w:rsidRPr="00A6527B">
        <w:t>движении,</w:t>
      </w:r>
      <w:r w:rsidR="005D0E8A">
        <w:t xml:space="preserve"> </w:t>
      </w:r>
      <w:r w:rsidRPr="00A6527B">
        <w:t>соотношения</w:t>
      </w:r>
      <w:r w:rsidR="005D0E8A">
        <w:t xml:space="preserve"> </w:t>
      </w:r>
      <w:r w:rsidRPr="00A6527B">
        <w:t>объемов</w:t>
      </w:r>
      <w:r w:rsidR="005D0E8A">
        <w:t xml:space="preserve"> </w:t>
      </w:r>
      <w:r w:rsidRPr="00A6527B">
        <w:t>выполняемых</w:t>
      </w:r>
      <w:r w:rsidR="005D0E8A">
        <w:t xml:space="preserve"> </w:t>
      </w:r>
      <w:r w:rsidRPr="00A6527B">
        <w:t>работ</w:t>
      </w:r>
      <w:r w:rsidR="005D0E8A">
        <w:t xml:space="preserve"> </w:t>
      </w:r>
      <w:r w:rsidRPr="00A6527B">
        <w:t>при</w:t>
      </w:r>
      <w:r w:rsidR="005D0E8A">
        <w:t xml:space="preserve"> </w:t>
      </w:r>
      <w:r w:rsidRPr="00A6527B">
        <w:t>совместной</w:t>
      </w:r>
      <w:r w:rsidR="005D0E8A">
        <w:t xml:space="preserve"> </w:t>
      </w:r>
      <w:r w:rsidRPr="00A6527B">
        <w:t>работе.</w:t>
      </w:r>
    </w:p>
    <w:p w:rsidR="00A6527B" w:rsidRPr="00A6527B" w:rsidRDefault="00A6527B" w:rsidP="000309AB">
      <w:pPr>
        <w:pStyle w:val="11"/>
        <w:spacing w:beforeLines="20" w:afterLines="20" w:line="240" w:lineRule="auto"/>
        <w:ind w:left="142" w:right="435"/>
      </w:pPr>
      <w:r w:rsidRPr="00A6527B">
        <w:t>Задачи</w:t>
      </w:r>
      <w:r w:rsidR="005D0E8A">
        <w:t xml:space="preserve"> </w:t>
      </w:r>
      <w:r w:rsidRPr="00A6527B">
        <w:t>на</w:t>
      </w:r>
      <w:r w:rsidR="005D0E8A">
        <w:t xml:space="preserve"> </w:t>
      </w:r>
      <w:r w:rsidRPr="00A6527B">
        <w:t>части,</w:t>
      </w:r>
      <w:r w:rsidR="005D0E8A">
        <w:t xml:space="preserve"> </w:t>
      </w:r>
      <w:r w:rsidRPr="00A6527B">
        <w:t>доли,</w:t>
      </w:r>
      <w:r w:rsidR="005D0E8A">
        <w:t xml:space="preserve"> </w:t>
      </w:r>
      <w:r w:rsidRPr="00A6527B">
        <w:t>проценты</w:t>
      </w:r>
    </w:p>
    <w:p w:rsidR="00A6527B" w:rsidRPr="00A6527B" w:rsidRDefault="00A6527B" w:rsidP="000309AB">
      <w:pPr>
        <w:pStyle w:val="a4"/>
        <w:spacing w:beforeLines="20" w:afterLines="20"/>
        <w:ind w:left="142" w:right="435" w:firstLine="0"/>
      </w:pPr>
      <w:r w:rsidRPr="00A6527B">
        <w:t>Решение задач на нахождение части числа и числа по его части. Решение</w:t>
      </w:r>
      <w:r w:rsidR="005D0E8A">
        <w:t xml:space="preserve"> </w:t>
      </w:r>
      <w:r w:rsidRPr="00A6527B">
        <w:t>задач</w:t>
      </w:r>
      <w:r w:rsidR="005D0E8A">
        <w:t xml:space="preserve"> </w:t>
      </w:r>
      <w:r w:rsidRPr="00A6527B">
        <w:t>на</w:t>
      </w:r>
      <w:r w:rsidR="005D0E8A">
        <w:t xml:space="preserve"> </w:t>
      </w:r>
      <w:r w:rsidRPr="00A6527B">
        <w:t>проценты</w:t>
      </w:r>
      <w:r w:rsidR="005D0E8A">
        <w:t xml:space="preserve"> </w:t>
      </w:r>
      <w:r w:rsidRPr="00A6527B">
        <w:t>и</w:t>
      </w:r>
      <w:r w:rsidR="005D0E8A">
        <w:t xml:space="preserve"> </w:t>
      </w:r>
      <w:r w:rsidRPr="00A6527B">
        <w:t>доли.</w:t>
      </w:r>
      <w:r w:rsidR="005D0E8A">
        <w:t xml:space="preserve"> </w:t>
      </w:r>
      <w:r w:rsidRPr="00A6527B">
        <w:t>Применение</w:t>
      </w:r>
      <w:r w:rsidR="005D0E8A">
        <w:t xml:space="preserve"> </w:t>
      </w:r>
      <w:r w:rsidRPr="00A6527B">
        <w:t>пропорций</w:t>
      </w:r>
      <w:r w:rsidR="005D0E8A">
        <w:t xml:space="preserve"> </w:t>
      </w:r>
      <w:r w:rsidRPr="00A6527B">
        <w:t>при</w:t>
      </w:r>
      <w:r w:rsidR="005D0E8A">
        <w:t xml:space="preserve"> </w:t>
      </w:r>
      <w:r w:rsidRPr="00A6527B">
        <w:t>решении</w:t>
      </w:r>
      <w:r w:rsidR="005D0E8A">
        <w:t xml:space="preserve"> </w:t>
      </w:r>
      <w:r w:rsidRPr="00A6527B">
        <w:t>задач.</w:t>
      </w:r>
    </w:p>
    <w:p w:rsidR="00A6527B" w:rsidRPr="00A6527B" w:rsidRDefault="00A6527B" w:rsidP="000309AB">
      <w:pPr>
        <w:pStyle w:val="11"/>
        <w:spacing w:beforeLines="20" w:afterLines="20" w:line="240" w:lineRule="auto"/>
        <w:ind w:left="142" w:right="435"/>
      </w:pPr>
      <w:r w:rsidRPr="00A6527B">
        <w:t>Логические</w:t>
      </w:r>
      <w:r w:rsidR="005D0E8A">
        <w:t xml:space="preserve"> </w:t>
      </w:r>
      <w:r w:rsidRPr="00A6527B">
        <w:t>задачи</w:t>
      </w:r>
    </w:p>
    <w:p w:rsidR="00F17BD9"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Решение</w:t>
      </w:r>
      <w:r w:rsidR="005D0E8A">
        <w:rPr>
          <w:rFonts w:ascii="Times New Roman" w:hAnsi="Times New Roman"/>
          <w:sz w:val="24"/>
          <w:szCs w:val="24"/>
        </w:rPr>
        <w:t xml:space="preserve"> </w:t>
      </w:r>
      <w:r w:rsidRPr="00A6527B">
        <w:rPr>
          <w:rFonts w:ascii="Times New Roman" w:hAnsi="Times New Roman"/>
          <w:sz w:val="24"/>
          <w:szCs w:val="24"/>
        </w:rPr>
        <w:t>логических</w:t>
      </w:r>
      <w:r w:rsidR="005D0E8A">
        <w:rPr>
          <w:rFonts w:ascii="Times New Roman" w:hAnsi="Times New Roman"/>
          <w:sz w:val="24"/>
          <w:szCs w:val="24"/>
        </w:rPr>
        <w:t xml:space="preserve"> </w:t>
      </w:r>
      <w:r w:rsidRPr="00A6527B">
        <w:rPr>
          <w:rFonts w:ascii="Times New Roman" w:hAnsi="Times New Roman"/>
          <w:sz w:val="24"/>
          <w:szCs w:val="24"/>
        </w:rPr>
        <w:t>задач.</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b/>
          <w:sz w:val="24"/>
          <w:szCs w:val="24"/>
        </w:rPr>
        <w:t>Основные</w:t>
      </w:r>
      <w:r w:rsidR="005D0E8A">
        <w:rPr>
          <w:rFonts w:ascii="Times New Roman" w:hAnsi="Times New Roman"/>
          <w:b/>
          <w:sz w:val="24"/>
          <w:szCs w:val="24"/>
        </w:rPr>
        <w:t xml:space="preserve"> </w:t>
      </w:r>
      <w:r w:rsidRPr="00A6527B">
        <w:rPr>
          <w:rFonts w:ascii="Times New Roman" w:hAnsi="Times New Roman"/>
          <w:b/>
          <w:sz w:val="24"/>
          <w:szCs w:val="24"/>
        </w:rPr>
        <w:t>методы</w:t>
      </w:r>
      <w:r w:rsidR="005D0E8A">
        <w:rPr>
          <w:rFonts w:ascii="Times New Roman" w:hAnsi="Times New Roman"/>
          <w:b/>
          <w:sz w:val="24"/>
          <w:szCs w:val="24"/>
        </w:rPr>
        <w:t xml:space="preserve"> </w:t>
      </w:r>
      <w:r w:rsidRPr="00A6527B">
        <w:rPr>
          <w:rFonts w:ascii="Times New Roman" w:hAnsi="Times New Roman"/>
          <w:b/>
          <w:sz w:val="24"/>
          <w:szCs w:val="24"/>
        </w:rPr>
        <w:t>решения</w:t>
      </w:r>
      <w:r w:rsidR="005D0E8A">
        <w:rPr>
          <w:rFonts w:ascii="Times New Roman" w:hAnsi="Times New Roman"/>
          <w:b/>
          <w:sz w:val="24"/>
          <w:szCs w:val="24"/>
        </w:rPr>
        <w:t xml:space="preserve"> </w:t>
      </w:r>
      <w:r w:rsidRPr="00A6527B">
        <w:rPr>
          <w:rFonts w:ascii="Times New Roman" w:hAnsi="Times New Roman"/>
          <w:b/>
          <w:sz w:val="24"/>
          <w:szCs w:val="24"/>
        </w:rPr>
        <w:t>текстовых</w:t>
      </w:r>
      <w:r w:rsidR="005D0E8A">
        <w:rPr>
          <w:rFonts w:ascii="Times New Roman" w:hAnsi="Times New Roman"/>
          <w:b/>
          <w:sz w:val="24"/>
          <w:szCs w:val="24"/>
        </w:rPr>
        <w:t xml:space="preserve"> </w:t>
      </w:r>
      <w:r w:rsidRPr="00A6527B">
        <w:rPr>
          <w:rFonts w:ascii="Times New Roman" w:hAnsi="Times New Roman"/>
          <w:b/>
          <w:sz w:val="24"/>
          <w:szCs w:val="24"/>
        </w:rPr>
        <w:t>задач:</w:t>
      </w:r>
      <w:r w:rsidR="005D0E8A">
        <w:rPr>
          <w:rFonts w:ascii="Times New Roman" w:hAnsi="Times New Roman"/>
          <w:b/>
          <w:sz w:val="24"/>
          <w:szCs w:val="24"/>
        </w:rPr>
        <w:t xml:space="preserve"> </w:t>
      </w:r>
      <w:r w:rsidRPr="00A6527B">
        <w:rPr>
          <w:rFonts w:ascii="Times New Roman" w:hAnsi="Times New Roman"/>
          <w:sz w:val="24"/>
          <w:szCs w:val="24"/>
        </w:rPr>
        <w:t>арифметический,</w:t>
      </w:r>
      <w:r w:rsidR="005D0E8A">
        <w:rPr>
          <w:rFonts w:ascii="Times New Roman" w:hAnsi="Times New Roman"/>
          <w:sz w:val="24"/>
          <w:szCs w:val="24"/>
        </w:rPr>
        <w:t xml:space="preserve"> </w:t>
      </w:r>
      <w:r w:rsidRPr="00A6527B">
        <w:rPr>
          <w:rFonts w:ascii="Times New Roman" w:hAnsi="Times New Roman"/>
          <w:sz w:val="24"/>
          <w:szCs w:val="24"/>
        </w:rPr>
        <w:t>алгебраический,</w:t>
      </w:r>
      <w:r w:rsidR="005D0E8A">
        <w:rPr>
          <w:rFonts w:ascii="Times New Roman" w:hAnsi="Times New Roman"/>
          <w:sz w:val="24"/>
          <w:szCs w:val="24"/>
        </w:rPr>
        <w:t xml:space="preserve"> </w:t>
      </w:r>
      <w:r w:rsidRPr="00A6527B">
        <w:rPr>
          <w:rFonts w:ascii="Times New Roman" w:hAnsi="Times New Roman"/>
          <w:sz w:val="24"/>
          <w:szCs w:val="24"/>
        </w:rPr>
        <w:t>перебор</w:t>
      </w:r>
      <w:r w:rsidR="007B3E21">
        <w:rPr>
          <w:rFonts w:ascii="Times New Roman" w:hAnsi="Times New Roman"/>
          <w:sz w:val="24"/>
          <w:szCs w:val="24"/>
        </w:rPr>
        <w:t xml:space="preserve"> </w:t>
      </w:r>
      <w:r w:rsidRPr="00A6527B">
        <w:rPr>
          <w:rFonts w:ascii="Times New Roman" w:hAnsi="Times New Roman"/>
          <w:sz w:val="24"/>
          <w:szCs w:val="24"/>
        </w:rPr>
        <w:t>вариантов.</w:t>
      </w:r>
    </w:p>
    <w:p w:rsidR="00A6527B" w:rsidRPr="00A6527B" w:rsidRDefault="00A6527B" w:rsidP="000309AB">
      <w:pPr>
        <w:pStyle w:val="11"/>
        <w:spacing w:beforeLines="20" w:afterLines="20" w:line="240" w:lineRule="auto"/>
        <w:ind w:left="142" w:right="435"/>
      </w:pPr>
      <w:r w:rsidRPr="00A6527B">
        <w:t>Статистика и теория вероятностей</w:t>
      </w:r>
    </w:p>
    <w:p w:rsidR="00A6527B" w:rsidRPr="00A6527B" w:rsidRDefault="00A6527B" w:rsidP="000309AB">
      <w:pPr>
        <w:pStyle w:val="a4"/>
        <w:spacing w:beforeLines="20" w:afterLines="20"/>
        <w:ind w:left="142" w:right="435" w:firstLine="0"/>
      </w:pPr>
      <w:r w:rsidRPr="00A6527B">
        <w:t>Табличное и графическое представление данных, столбчатые и круговые</w:t>
      </w:r>
      <w:r w:rsidR="005D0E8A">
        <w:t xml:space="preserve"> </w:t>
      </w:r>
      <w:r w:rsidRPr="00A6527B">
        <w:t>диаграммы,</w:t>
      </w:r>
      <w:r w:rsidR="005D0E8A">
        <w:t xml:space="preserve"> </w:t>
      </w:r>
      <w:r w:rsidRPr="00A6527B">
        <w:t>графики,</w:t>
      </w:r>
      <w:r w:rsidR="005D0E8A">
        <w:t xml:space="preserve"> </w:t>
      </w:r>
      <w:r w:rsidRPr="00A6527B">
        <w:t>применение</w:t>
      </w:r>
      <w:r w:rsidR="005D0E8A">
        <w:t xml:space="preserve"> </w:t>
      </w:r>
      <w:r w:rsidRPr="00A6527B">
        <w:t>диаграмм</w:t>
      </w:r>
      <w:r w:rsidR="005D0E8A">
        <w:t xml:space="preserve"> </w:t>
      </w:r>
      <w:r w:rsidRPr="00A6527B">
        <w:t>и</w:t>
      </w:r>
      <w:r w:rsidR="005D0E8A">
        <w:t xml:space="preserve"> </w:t>
      </w:r>
      <w:r w:rsidRPr="00A6527B">
        <w:t>графиков</w:t>
      </w:r>
      <w:r w:rsidR="005D0E8A">
        <w:t xml:space="preserve"> </w:t>
      </w:r>
      <w:r w:rsidRPr="00A6527B">
        <w:t>для</w:t>
      </w:r>
      <w:r w:rsidR="005D0E8A">
        <w:t xml:space="preserve"> </w:t>
      </w:r>
      <w:r w:rsidRPr="00A6527B">
        <w:t>описания</w:t>
      </w:r>
      <w:r w:rsidR="005D0E8A">
        <w:t xml:space="preserve"> </w:t>
      </w:r>
      <w:r w:rsidRPr="00A6527B">
        <w:t>зависимостей реальных величин, извлечение информации из таблиц, диаграмм</w:t>
      </w:r>
      <w:r w:rsidR="005D0E8A">
        <w:t xml:space="preserve"> </w:t>
      </w:r>
      <w:r w:rsidRPr="00A6527B">
        <w:t>и</w:t>
      </w:r>
      <w:r w:rsidR="005D0E8A">
        <w:t xml:space="preserve"> </w:t>
      </w:r>
      <w:r w:rsidRPr="00A6527B">
        <w:t>графиков.</w:t>
      </w:r>
      <w:r w:rsidR="005D0E8A">
        <w:t xml:space="preserve"> </w:t>
      </w:r>
      <w:r w:rsidRPr="00A6527B">
        <w:t>Описательные</w:t>
      </w:r>
      <w:r w:rsidR="005D0E8A">
        <w:t xml:space="preserve"> </w:t>
      </w:r>
      <w:r w:rsidRPr="00A6527B">
        <w:t>статистические</w:t>
      </w:r>
      <w:r w:rsidR="005D0E8A">
        <w:t xml:space="preserve"> </w:t>
      </w:r>
      <w:r w:rsidRPr="00A6527B">
        <w:t>показатели</w:t>
      </w:r>
      <w:r w:rsidR="005D0E8A">
        <w:t xml:space="preserve"> </w:t>
      </w:r>
      <w:r w:rsidRPr="00A6527B">
        <w:t>числовых</w:t>
      </w:r>
      <w:r w:rsidR="005D0E8A">
        <w:t xml:space="preserve"> </w:t>
      </w:r>
      <w:r w:rsidRPr="00A6527B">
        <w:t>наборов:</w:t>
      </w:r>
      <w:r w:rsidR="005D0E8A">
        <w:t xml:space="preserve"> </w:t>
      </w:r>
      <w:r w:rsidRPr="00A6527B">
        <w:t xml:space="preserve">среднее арифметическое, </w:t>
      </w:r>
      <w:r w:rsidRPr="00A6527B">
        <w:rPr>
          <w:i/>
        </w:rPr>
        <w:t>медиана</w:t>
      </w:r>
      <w:r w:rsidRPr="00A6527B">
        <w:t xml:space="preserve">, наибольшее и наименьшее значения. </w:t>
      </w:r>
    </w:p>
    <w:p w:rsidR="00A6527B" w:rsidRPr="00A6527B" w:rsidRDefault="00A6527B" w:rsidP="000309AB">
      <w:pPr>
        <w:pStyle w:val="11"/>
        <w:spacing w:beforeLines="20" w:afterLines="20" w:line="240" w:lineRule="auto"/>
        <w:ind w:left="142" w:right="435"/>
      </w:pPr>
      <w:r w:rsidRPr="00A6527B">
        <w:lastRenderedPageBreak/>
        <w:t>Случайные</w:t>
      </w:r>
      <w:r w:rsidR="005D0E8A">
        <w:t xml:space="preserve"> </w:t>
      </w:r>
      <w:r w:rsidRPr="00A6527B">
        <w:t>события</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Случайные</w:t>
      </w:r>
      <w:r w:rsidR="005D0E8A">
        <w:rPr>
          <w:rFonts w:ascii="Times New Roman" w:hAnsi="Times New Roman"/>
          <w:sz w:val="24"/>
          <w:szCs w:val="24"/>
        </w:rPr>
        <w:t xml:space="preserve"> </w:t>
      </w:r>
      <w:r w:rsidRPr="00A6527B">
        <w:rPr>
          <w:rFonts w:ascii="Times New Roman" w:hAnsi="Times New Roman"/>
          <w:sz w:val="24"/>
          <w:szCs w:val="24"/>
        </w:rPr>
        <w:t>опыты</w:t>
      </w:r>
      <w:r w:rsidR="005D0E8A">
        <w:rPr>
          <w:rFonts w:ascii="Times New Roman" w:hAnsi="Times New Roman"/>
          <w:sz w:val="24"/>
          <w:szCs w:val="24"/>
        </w:rPr>
        <w:t xml:space="preserve"> </w:t>
      </w:r>
      <w:r w:rsidRPr="00A6527B">
        <w:rPr>
          <w:rFonts w:ascii="Times New Roman" w:hAnsi="Times New Roman"/>
          <w:sz w:val="24"/>
          <w:szCs w:val="24"/>
        </w:rPr>
        <w:t>(эксперименты),</w:t>
      </w:r>
      <w:r w:rsidR="005D0E8A">
        <w:rPr>
          <w:rFonts w:ascii="Times New Roman" w:hAnsi="Times New Roman"/>
          <w:sz w:val="24"/>
          <w:szCs w:val="24"/>
        </w:rPr>
        <w:t xml:space="preserve"> </w:t>
      </w:r>
      <w:r w:rsidRPr="00A6527B">
        <w:rPr>
          <w:rFonts w:ascii="Times New Roman" w:hAnsi="Times New Roman"/>
          <w:sz w:val="24"/>
          <w:szCs w:val="24"/>
        </w:rPr>
        <w:t>элементарные</w:t>
      </w:r>
      <w:r w:rsidR="005D0E8A">
        <w:rPr>
          <w:rFonts w:ascii="Times New Roman" w:hAnsi="Times New Roman"/>
          <w:sz w:val="24"/>
          <w:szCs w:val="24"/>
        </w:rPr>
        <w:t xml:space="preserve"> </w:t>
      </w:r>
      <w:r w:rsidRPr="00A6527B">
        <w:rPr>
          <w:rFonts w:ascii="Times New Roman" w:hAnsi="Times New Roman"/>
          <w:sz w:val="24"/>
          <w:szCs w:val="24"/>
        </w:rPr>
        <w:t>случайные</w:t>
      </w:r>
      <w:r w:rsidR="005D0E8A">
        <w:rPr>
          <w:rFonts w:ascii="Times New Roman" w:hAnsi="Times New Roman"/>
          <w:sz w:val="24"/>
          <w:szCs w:val="24"/>
        </w:rPr>
        <w:t xml:space="preserve"> </w:t>
      </w:r>
      <w:r w:rsidRPr="00A6527B">
        <w:rPr>
          <w:rFonts w:ascii="Times New Roman" w:hAnsi="Times New Roman"/>
          <w:sz w:val="24"/>
          <w:szCs w:val="24"/>
        </w:rPr>
        <w:t>события</w:t>
      </w:r>
      <w:r w:rsidR="005D0E8A">
        <w:rPr>
          <w:rFonts w:ascii="Times New Roman" w:hAnsi="Times New Roman"/>
          <w:sz w:val="24"/>
          <w:szCs w:val="24"/>
        </w:rPr>
        <w:t xml:space="preserve"> </w:t>
      </w:r>
      <w:r w:rsidRPr="00A6527B">
        <w:rPr>
          <w:rFonts w:ascii="Times New Roman" w:hAnsi="Times New Roman"/>
          <w:sz w:val="24"/>
          <w:szCs w:val="24"/>
        </w:rPr>
        <w:t>(исходы)</w:t>
      </w:r>
      <w:r w:rsidR="005D0E8A" w:rsidRPr="00A6527B">
        <w:rPr>
          <w:rFonts w:ascii="Times New Roman" w:hAnsi="Times New Roman"/>
          <w:sz w:val="24"/>
          <w:szCs w:val="24"/>
        </w:rPr>
        <w:t>. В</w:t>
      </w:r>
      <w:r w:rsidRPr="00A6527B">
        <w:rPr>
          <w:rFonts w:ascii="Times New Roman" w:hAnsi="Times New Roman"/>
          <w:sz w:val="24"/>
          <w:szCs w:val="24"/>
        </w:rPr>
        <w:t>ероятности</w:t>
      </w:r>
      <w:r w:rsidR="005D0E8A">
        <w:rPr>
          <w:rFonts w:ascii="Times New Roman" w:hAnsi="Times New Roman"/>
          <w:sz w:val="24"/>
          <w:szCs w:val="24"/>
        </w:rPr>
        <w:t xml:space="preserve"> </w:t>
      </w:r>
      <w:r w:rsidRPr="00A6527B">
        <w:rPr>
          <w:rFonts w:ascii="Times New Roman" w:hAnsi="Times New Roman"/>
          <w:sz w:val="24"/>
          <w:szCs w:val="24"/>
        </w:rPr>
        <w:t>элементарных</w:t>
      </w:r>
      <w:r w:rsidR="005D0E8A">
        <w:rPr>
          <w:rFonts w:ascii="Times New Roman" w:hAnsi="Times New Roman"/>
          <w:sz w:val="24"/>
          <w:szCs w:val="24"/>
        </w:rPr>
        <w:t xml:space="preserve"> </w:t>
      </w:r>
      <w:r w:rsidRPr="00A6527B">
        <w:rPr>
          <w:rFonts w:ascii="Times New Roman" w:hAnsi="Times New Roman"/>
          <w:sz w:val="24"/>
          <w:szCs w:val="24"/>
        </w:rPr>
        <w:t>событий.</w:t>
      </w:r>
      <w:r w:rsidR="005D0E8A">
        <w:rPr>
          <w:rFonts w:ascii="Times New Roman" w:hAnsi="Times New Roman"/>
          <w:sz w:val="24"/>
          <w:szCs w:val="24"/>
        </w:rPr>
        <w:t xml:space="preserve"> </w:t>
      </w:r>
      <w:r w:rsidRPr="00A6527B">
        <w:rPr>
          <w:rFonts w:ascii="Times New Roman" w:hAnsi="Times New Roman"/>
          <w:sz w:val="24"/>
          <w:szCs w:val="24"/>
        </w:rPr>
        <w:t>События</w:t>
      </w:r>
      <w:r w:rsidR="005D0E8A">
        <w:rPr>
          <w:rFonts w:ascii="Times New Roman" w:hAnsi="Times New Roman"/>
          <w:sz w:val="24"/>
          <w:szCs w:val="24"/>
        </w:rPr>
        <w:t xml:space="preserve"> </w:t>
      </w:r>
      <w:r w:rsidRPr="00A6527B">
        <w:rPr>
          <w:rFonts w:ascii="Times New Roman" w:hAnsi="Times New Roman"/>
          <w:sz w:val="24"/>
          <w:szCs w:val="24"/>
        </w:rPr>
        <w:t>в</w:t>
      </w:r>
      <w:r w:rsidR="005D0E8A">
        <w:rPr>
          <w:rFonts w:ascii="Times New Roman" w:hAnsi="Times New Roman"/>
          <w:sz w:val="24"/>
          <w:szCs w:val="24"/>
        </w:rPr>
        <w:t xml:space="preserve"> </w:t>
      </w:r>
      <w:r w:rsidRPr="00A6527B">
        <w:rPr>
          <w:rFonts w:ascii="Times New Roman" w:hAnsi="Times New Roman"/>
          <w:sz w:val="24"/>
          <w:szCs w:val="24"/>
        </w:rPr>
        <w:t>случайных</w:t>
      </w:r>
      <w:r w:rsidR="005D0E8A">
        <w:rPr>
          <w:rFonts w:ascii="Times New Roman" w:hAnsi="Times New Roman"/>
          <w:sz w:val="24"/>
          <w:szCs w:val="24"/>
        </w:rPr>
        <w:t xml:space="preserve"> </w:t>
      </w:r>
      <w:r w:rsidRPr="00A6527B">
        <w:rPr>
          <w:rFonts w:ascii="Times New Roman" w:hAnsi="Times New Roman"/>
          <w:sz w:val="24"/>
          <w:szCs w:val="24"/>
        </w:rPr>
        <w:t>экспериментах</w:t>
      </w:r>
      <w:r w:rsidR="005D0E8A">
        <w:rPr>
          <w:rFonts w:ascii="Times New Roman" w:hAnsi="Times New Roman"/>
          <w:sz w:val="24"/>
          <w:szCs w:val="24"/>
        </w:rPr>
        <w:t xml:space="preserve"> </w:t>
      </w:r>
      <w:r w:rsidRPr="00A6527B">
        <w:rPr>
          <w:rFonts w:ascii="Times New Roman" w:hAnsi="Times New Roman"/>
          <w:sz w:val="24"/>
          <w:szCs w:val="24"/>
        </w:rPr>
        <w:t>и</w:t>
      </w:r>
      <w:r w:rsidR="005D0E8A">
        <w:rPr>
          <w:rFonts w:ascii="Times New Roman" w:hAnsi="Times New Roman"/>
          <w:sz w:val="24"/>
          <w:szCs w:val="24"/>
        </w:rPr>
        <w:t xml:space="preserve"> </w:t>
      </w:r>
      <w:r w:rsidRPr="00A6527B">
        <w:rPr>
          <w:rFonts w:ascii="Times New Roman" w:hAnsi="Times New Roman"/>
          <w:sz w:val="24"/>
          <w:szCs w:val="24"/>
        </w:rPr>
        <w:t>благоприятствующие</w:t>
      </w:r>
      <w:r w:rsidR="005D0E8A">
        <w:rPr>
          <w:rFonts w:ascii="Times New Roman" w:hAnsi="Times New Roman"/>
          <w:sz w:val="24"/>
          <w:szCs w:val="24"/>
        </w:rPr>
        <w:t xml:space="preserve"> </w:t>
      </w:r>
      <w:r w:rsidRPr="00A6527B">
        <w:rPr>
          <w:rFonts w:ascii="Times New Roman" w:hAnsi="Times New Roman"/>
          <w:sz w:val="24"/>
          <w:szCs w:val="24"/>
        </w:rPr>
        <w:t>элементарные</w:t>
      </w:r>
      <w:r w:rsidR="005D0E8A">
        <w:rPr>
          <w:rFonts w:ascii="Times New Roman" w:hAnsi="Times New Roman"/>
          <w:sz w:val="24"/>
          <w:szCs w:val="24"/>
        </w:rPr>
        <w:t xml:space="preserve"> </w:t>
      </w:r>
      <w:r w:rsidRPr="00A6527B">
        <w:rPr>
          <w:rFonts w:ascii="Times New Roman" w:hAnsi="Times New Roman"/>
          <w:sz w:val="24"/>
          <w:szCs w:val="24"/>
        </w:rPr>
        <w:t>события.</w:t>
      </w:r>
      <w:r w:rsidR="005D0E8A">
        <w:rPr>
          <w:rFonts w:ascii="Times New Roman" w:hAnsi="Times New Roman"/>
          <w:sz w:val="24"/>
          <w:szCs w:val="24"/>
        </w:rPr>
        <w:t xml:space="preserve"> </w:t>
      </w:r>
      <w:r w:rsidRPr="00A6527B">
        <w:rPr>
          <w:rFonts w:ascii="Times New Roman" w:hAnsi="Times New Roman"/>
          <w:sz w:val="24"/>
          <w:szCs w:val="24"/>
        </w:rPr>
        <w:t>Вероятности</w:t>
      </w:r>
      <w:r w:rsidR="005D0E8A">
        <w:rPr>
          <w:rFonts w:ascii="Times New Roman" w:hAnsi="Times New Roman"/>
          <w:sz w:val="24"/>
          <w:szCs w:val="24"/>
        </w:rPr>
        <w:t xml:space="preserve"> </w:t>
      </w:r>
      <w:r w:rsidRPr="00A6527B">
        <w:rPr>
          <w:rFonts w:ascii="Times New Roman" w:hAnsi="Times New Roman"/>
          <w:sz w:val="24"/>
          <w:szCs w:val="24"/>
        </w:rPr>
        <w:t>случайных событий. Опыты с равновозможными элементарными событиями</w:t>
      </w:r>
      <w:r w:rsidR="005D0E8A">
        <w:rPr>
          <w:rFonts w:ascii="Times New Roman" w:hAnsi="Times New Roman"/>
          <w:sz w:val="24"/>
          <w:szCs w:val="24"/>
        </w:rPr>
        <w:t xml:space="preserve">. </w:t>
      </w:r>
      <w:r w:rsidRPr="00A6527B">
        <w:rPr>
          <w:rFonts w:ascii="Times New Roman" w:hAnsi="Times New Roman"/>
          <w:sz w:val="24"/>
          <w:szCs w:val="24"/>
        </w:rPr>
        <w:t>Классические</w:t>
      </w:r>
      <w:r w:rsidR="005D0E8A">
        <w:rPr>
          <w:rFonts w:ascii="Times New Roman" w:hAnsi="Times New Roman"/>
          <w:sz w:val="24"/>
          <w:szCs w:val="24"/>
        </w:rPr>
        <w:t xml:space="preserve"> </w:t>
      </w:r>
      <w:r w:rsidRPr="00A6527B">
        <w:rPr>
          <w:rFonts w:ascii="Times New Roman" w:hAnsi="Times New Roman"/>
          <w:sz w:val="24"/>
          <w:szCs w:val="24"/>
        </w:rPr>
        <w:t>вероятностные</w:t>
      </w:r>
      <w:r w:rsidR="005D0E8A">
        <w:rPr>
          <w:rFonts w:ascii="Times New Roman" w:hAnsi="Times New Roman"/>
          <w:sz w:val="24"/>
          <w:szCs w:val="24"/>
        </w:rPr>
        <w:t xml:space="preserve"> </w:t>
      </w:r>
      <w:r w:rsidRPr="00A6527B">
        <w:rPr>
          <w:rFonts w:ascii="Times New Roman" w:hAnsi="Times New Roman"/>
          <w:sz w:val="24"/>
          <w:szCs w:val="24"/>
        </w:rPr>
        <w:t>опыты</w:t>
      </w:r>
      <w:r w:rsidR="005D0E8A">
        <w:rPr>
          <w:rFonts w:ascii="Times New Roman" w:hAnsi="Times New Roman"/>
          <w:sz w:val="24"/>
          <w:szCs w:val="24"/>
        </w:rPr>
        <w:t xml:space="preserve"> </w:t>
      </w:r>
      <w:r w:rsidRPr="00A6527B">
        <w:rPr>
          <w:rFonts w:ascii="Times New Roman" w:hAnsi="Times New Roman"/>
          <w:sz w:val="24"/>
          <w:szCs w:val="24"/>
        </w:rPr>
        <w:t>с</w:t>
      </w:r>
      <w:r w:rsidR="005D0E8A">
        <w:rPr>
          <w:rFonts w:ascii="Times New Roman" w:hAnsi="Times New Roman"/>
          <w:sz w:val="24"/>
          <w:szCs w:val="24"/>
        </w:rPr>
        <w:t xml:space="preserve"> </w:t>
      </w:r>
      <w:r w:rsidRPr="00A6527B">
        <w:rPr>
          <w:rFonts w:ascii="Times New Roman" w:hAnsi="Times New Roman"/>
          <w:sz w:val="24"/>
          <w:szCs w:val="24"/>
        </w:rPr>
        <w:t>использованием</w:t>
      </w:r>
      <w:r w:rsidR="005D0E8A">
        <w:rPr>
          <w:rFonts w:ascii="Times New Roman" w:hAnsi="Times New Roman"/>
          <w:sz w:val="24"/>
          <w:szCs w:val="24"/>
        </w:rPr>
        <w:t xml:space="preserve"> </w:t>
      </w:r>
      <w:r w:rsidRPr="00A6527B">
        <w:rPr>
          <w:rFonts w:ascii="Times New Roman" w:hAnsi="Times New Roman"/>
          <w:sz w:val="24"/>
          <w:szCs w:val="24"/>
        </w:rPr>
        <w:t>монет,</w:t>
      </w:r>
      <w:r w:rsidR="005D0E8A">
        <w:rPr>
          <w:rFonts w:ascii="Times New Roman" w:hAnsi="Times New Roman"/>
          <w:sz w:val="24"/>
          <w:szCs w:val="24"/>
        </w:rPr>
        <w:t xml:space="preserve"> </w:t>
      </w:r>
      <w:r w:rsidRPr="00A6527B">
        <w:rPr>
          <w:rFonts w:ascii="Times New Roman" w:hAnsi="Times New Roman"/>
          <w:sz w:val="24"/>
          <w:szCs w:val="24"/>
        </w:rPr>
        <w:t>кубиков.</w:t>
      </w:r>
      <w:r w:rsidR="005D0E8A">
        <w:rPr>
          <w:rFonts w:ascii="Times New Roman" w:hAnsi="Times New Roman"/>
          <w:sz w:val="24"/>
          <w:szCs w:val="24"/>
        </w:rPr>
        <w:t xml:space="preserve"> </w:t>
      </w:r>
      <w:r w:rsidRPr="00A6527B">
        <w:rPr>
          <w:rFonts w:ascii="Times New Roman" w:hAnsi="Times New Roman"/>
          <w:sz w:val="24"/>
          <w:szCs w:val="24"/>
        </w:rPr>
        <w:t>Представление</w:t>
      </w:r>
      <w:r w:rsidR="005D0E8A">
        <w:rPr>
          <w:rFonts w:ascii="Times New Roman" w:hAnsi="Times New Roman"/>
          <w:sz w:val="24"/>
          <w:szCs w:val="24"/>
        </w:rPr>
        <w:t xml:space="preserve"> </w:t>
      </w:r>
      <w:r w:rsidRPr="00A6527B">
        <w:rPr>
          <w:rFonts w:ascii="Times New Roman" w:hAnsi="Times New Roman"/>
          <w:sz w:val="24"/>
          <w:szCs w:val="24"/>
        </w:rPr>
        <w:t>о</w:t>
      </w:r>
      <w:r w:rsidR="005D0E8A">
        <w:rPr>
          <w:rFonts w:ascii="Times New Roman" w:hAnsi="Times New Roman"/>
          <w:sz w:val="24"/>
          <w:szCs w:val="24"/>
        </w:rPr>
        <w:t xml:space="preserve"> </w:t>
      </w:r>
      <w:r w:rsidRPr="00A6527B">
        <w:rPr>
          <w:rFonts w:ascii="Times New Roman" w:hAnsi="Times New Roman"/>
          <w:sz w:val="24"/>
          <w:szCs w:val="24"/>
        </w:rPr>
        <w:t>независимых</w:t>
      </w:r>
      <w:r w:rsidR="00F17BD9">
        <w:rPr>
          <w:rFonts w:ascii="Times New Roman" w:hAnsi="Times New Roman"/>
          <w:sz w:val="24"/>
          <w:szCs w:val="24"/>
        </w:rPr>
        <w:t xml:space="preserve"> событиях </w:t>
      </w:r>
      <w:r w:rsidRPr="00A6527B">
        <w:rPr>
          <w:rFonts w:ascii="Times New Roman" w:hAnsi="Times New Roman"/>
          <w:sz w:val="24"/>
          <w:szCs w:val="24"/>
        </w:rPr>
        <w:t>в жизни.</w:t>
      </w:r>
    </w:p>
    <w:p w:rsidR="00A6527B" w:rsidRPr="00A6527B" w:rsidRDefault="00A6527B" w:rsidP="000309AB">
      <w:pPr>
        <w:pStyle w:val="11"/>
        <w:spacing w:beforeLines="20" w:afterLines="20" w:line="240" w:lineRule="auto"/>
        <w:ind w:left="142" w:right="435"/>
      </w:pPr>
      <w:r w:rsidRPr="00A6527B">
        <w:t>Геометрия</w:t>
      </w:r>
      <w:r w:rsidR="005D0E8A">
        <w:t xml:space="preserve"> </w:t>
      </w:r>
      <w:r w:rsidRPr="00A6527B">
        <w:t>Геометрические</w:t>
      </w:r>
      <w:r w:rsidR="005D0E8A">
        <w:t xml:space="preserve"> </w:t>
      </w:r>
      <w:r w:rsidRPr="00A6527B">
        <w:t>фигуры</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Фигуры</w:t>
      </w:r>
      <w:r w:rsidR="005D0E8A">
        <w:rPr>
          <w:rFonts w:ascii="Times New Roman" w:hAnsi="Times New Roman"/>
          <w:b/>
          <w:sz w:val="24"/>
          <w:szCs w:val="24"/>
        </w:rPr>
        <w:t xml:space="preserve"> </w:t>
      </w:r>
      <w:r w:rsidRPr="00A6527B">
        <w:rPr>
          <w:rFonts w:ascii="Times New Roman" w:hAnsi="Times New Roman"/>
          <w:b/>
          <w:sz w:val="24"/>
          <w:szCs w:val="24"/>
        </w:rPr>
        <w:t>в</w:t>
      </w:r>
      <w:r w:rsidR="005D0E8A">
        <w:rPr>
          <w:rFonts w:ascii="Times New Roman" w:hAnsi="Times New Roman"/>
          <w:b/>
          <w:sz w:val="24"/>
          <w:szCs w:val="24"/>
        </w:rPr>
        <w:t xml:space="preserve"> </w:t>
      </w:r>
      <w:r w:rsidRPr="00A6527B">
        <w:rPr>
          <w:rFonts w:ascii="Times New Roman" w:hAnsi="Times New Roman"/>
          <w:b/>
          <w:sz w:val="24"/>
          <w:szCs w:val="24"/>
        </w:rPr>
        <w:t>геометрии</w:t>
      </w:r>
      <w:r w:rsidR="005D0E8A">
        <w:rPr>
          <w:rFonts w:ascii="Times New Roman" w:hAnsi="Times New Roman"/>
          <w:b/>
          <w:sz w:val="24"/>
          <w:szCs w:val="24"/>
        </w:rPr>
        <w:t xml:space="preserve"> </w:t>
      </w:r>
      <w:r w:rsidRPr="00A6527B">
        <w:rPr>
          <w:rFonts w:ascii="Times New Roman" w:hAnsi="Times New Roman"/>
          <w:b/>
          <w:sz w:val="24"/>
          <w:szCs w:val="24"/>
        </w:rPr>
        <w:t>и</w:t>
      </w:r>
      <w:r w:rsidR="005D0E8A">
        <w:rPr>
          <w:rFonts w:ascii="Times New Roman" w:hAnsi="Times New Roman"/>
          <w:b/>
          <w:sz w:val="24"/>
          <w:szCs w:val="24"/>
        </w:rPr>
        <w:t xml:space="preserve"> </w:t>
      </w:r>
      <w:r w:rsidRPr="00A6527B">
        <w:rPr>
          <w:rFonts w:ascii="Times New Roman" w:hAnsi="Times New Roman"/>
          <w:b/>
          <w:sz w:val="24"/>
          <w:szCs w:val="24"/>
        </w:rPr>
        <w:t>в</w:t>
      </w:r>
      <w:r w:rsidR="005D0E8A">
        <w:rPr>
          <w:rFonts w:ascii="Times New Roman" w:hAnsi="Times New Roman"/>
          <w:b/>
          <w:sz w:val="24"/>
          <w:szCs w:val="24"/>
        </w:rPr>
        <w:t xml:space="preserve"> </w:t>
      </w:r>
      <w:r w:rsidRPr="00A6527B">
        <w:rPr>
          <w:rFonts w:ascii="Times New Roman" w:hAnsi="Times New Roman"/>
          <w:b/>
          <w:sz w:val="24"/>
          <w:szCs w:val="24"/>
        </w:rPr>
        <w:t>окружающем</w:t>
      </w:r>
      <w:r w:rsidR="005D0E8A">
        <w:rPr>
          <w:rFonts w:ascii="Times New Roman" w:hAnsi="Times New Roman"/>
          <w:b/>
          <w:sz w:val="24"/>
          <w:szCs w:val="24"/>
        </w:rPr>
        <w:t xml:space="preserve"> </w:t>
      </w:r>
      <w:r w:rsidRPr="00A6527B">
        <w:rPr>
          <w:rFonts w:ascii="Times New Roman" w:hAnsi="Times New Roman"/>
          <w:b/>
          <w:sz w:val="24"/>
          <w:szCs w:val="24"/>
        </w:rPr>
        <w:t>мире</w:t>
      </w:r>
    </w:p>
    <w:p w:rsidR="00A6527B" w:rsidRPr="00A6527B" w:rsidRDefault="00F17BD9" w:rsidP="000309AB">
      <w:pPr>
        <w:pStyle w:val="a4"/>
        <w:tabs>
          <w:tab w:val="left" w:pos="3871"/>
          <w:tab w:val="left" w:pos="5353"/>
          <w:tab w:val="left" w:pos="7703"/>
          <w:tab w:val="left" w:pos="10037"/>
        </w:tabs>
        <w:spacing w:beforeLines="20" w:afterLines="20"/>
        <w:ind w:left="142" w:right="435" w:firstLine="0"/>
      </w:pPr>
      <w:r>
        <w:t xml:space="preserve">Геометрическая фигура. Формирование </w:t>
      </w:r>
      <w:r w:rsidR="00A6527B" w:rsidRPr="00A6527B">
        <w:t>представлени</w:t>
      </w:r>
      <w:r>
        <w:t xml:space="preserve">й </w:t>
      </w:r>
      <w:r w:rsidR="00A6527B" w:rsidRPr="00A6527B">
        <w:rPr>
          <w:spacing w:val="-5"/>
        </w:rPr>
        <w:t>о</w:t>
      </w:r>
      <w:r w:rsidR="005D0E8A">
        <w:rPr>
          <w:spacing w:val="-5"/>
        </w:rPr>
        <w:t xml:space="preserve"> </w:t>
      </w:r>
      <w:r w:rsidR="00A6527B" w:rsidRPr="00A6527B">
        <w:t>понятии «фигура».</w:t>
      </w:r>
    </w:p>
    <w:p w:rsidR="00A6527B" w:rsidRPr="00A6527B" w:rsidRDefault="00AB01EB" w:rsidP="000309AB">
      <w:pPr>
        <w:pStyle w:val="a4"/>
        <w:tabs>
          <w:tab w:val="left" w:pos="2444"/>
          <w:tab w:val="left" w:pos="3502"/>
          <w:tab w:val="left" w:pos="4755"/>
          <w:tab w:val="left" w:pos="5944"/>
          <w:tab w:val="left" w:pos="6704"/>
          <w:tab w:val="left" w:pos="8028"/>
          <w:tab w:val="left" w:pos="9572"/>
        </w:tabs>
        <w:spacing w:beforeLines="20" w:afterLines="20"/>
        <w:ind w:left="142" w:right="435" w:firstLine="0"/>
      </w:pPr>
      <w:proofErr w:type="gramStart"/>
      <w:r>
        <w:t xml:space="preserve">Точка, линия, отрезок, прямая, луч, </w:t>
      </w:r>
      <w:r w:rsidR="00A6527B" w:rsidRPr="00A6527B">
        <w:t>ломаная,</w:t>
      </w:r>
      <w:r w:rsidR="00A6527B" w:rsidRPr="00A6527B">
        <w:tab/>
      </w:r>
      <w:r w:rsidR="007E546C">
        <w:t xml:space="preserve"> </w:t>
      </w:r>
      <w:r w:rsidR="00A6527B" w:rsidRPr="00A6527B">
        <w:t>плоскость,</w:t>
      </w:r>
      <w:r w:rsidR="00A6527B" w:rsidRPr="00A6527B">
        <w:tab/>
      </w:r>
      <w:r w:rsidR="00A6527B" w:rsidRPr="00A6527B">
        <w:rPr>
          <w:spacing w:val="-2"/>
        </w:rPr>
        <w:t>угол,</w:t>
      </w:r>
      <w:r w:rsidR="005D0E8A">
        <w:rPr>
          <w:spacing w:val="-2"/>
        </w:rPr>
        <w:t xml:space="preserve"> </w:t>
      </w:r>
      <w:r w:rsidR="00A6527B" w:rsidRPr="00A6527B">
        <w:t>биссектриса</w:t>
      </w:r>
      <w:r w:rsidR="007B3E21">
        <w:t xml:space="preserve"> </w:t>
      </w:r>
      <w:r w:rsidR="00A6527B" w:rsidRPr="00A6527B">
        <w:t>угла</w:t>
      </w:r>
      <w:r w:rsidR="007B3E21">
        <w:t xml:space="preserve"> </w:t>
      </w:r>
      <w:r w:rsidR="00A6527B" w:rsidRPr="00A6527B">
        <w:t>и ее</w:t>
      </w:r>
      <w:r w:rsidR="005D0E8A">
        <w:t xml:space="preserve"> </w:t>
      </w:r>
      <w:r w:rsidR="00A6527B" w:rsidRPr="00A6527B">
        <w:t>свойства,</w:t>
      </w:r>
      <w:r w:rsidR="005D0E8A">
        <w:t xml:space="preserve"> </w:t>
      </w:r>
      <w:r w:rsidR="00A6527B" w:rsidRPr="00A6527B">
        <w:t>виды углов,</w:t>
      </w:r>
      <w:r w:rsidR="005D0E8A">
        <w:t xml:space="preserve"> </w:t>
      </w:r>
      <w:r w:rsidR="00A6527B" w:rsidRPr="00A6527B">
        <w:t>многоугольники,</w:t>
      </w:r>
      <w:r w:rsidR="005D0E8A">
        <w:t xml:space="preserve"> </w:t>
      </w:r>
      <w:r w:rsidR="00A6527B" w:rsidRPr="00A6527B">
        <w:t>круг.</w:t>
      </w:r>
      <w:proofErr w:type="gramEnd"/>
    </w:p>
    <w:p w:rsidR="00A6527B" w:rsidRPr="00A6527B" w:rsidRDefault="00AB01EB" w:rsidP="000309AB">
      <w:pPr>
        <w:pStyle w:val="a4"/>
        <w:tabs>
          <w:tab w:val="left" w:pos="2453"/>
          <w:tab w:val="left" w:pos="3972"/>
          <w:tab w:val="left" w:pos="6104"/>
          <w:tab w:val="left" w:pos="7126"/>
          <w:tab w:val="left" w:pos="8884"/>
        </w:tabs>
        <w:spacing w:beforeLines="20" w:afterLines="20"/>
        <w:ind w:left="142" w:right="435" w:firstLine="0"/>
        <w:rPr>
          <w:i/>
        </w:rPr>
      </w:pPr>
      <w:r>
        <w:t>Осевая симметрия геометрических</w:t>
      </w:r>
      <w:r>
        <w:tab/>
        <w:t xml:space="preserve">фигур. </w:t>
      </w:r>
      <w:r w:rsidR="00A6527B" w:rsidRPr="00A6527B">
        <w:t>Центральная</w:t>
      </w:r>
      <w:r w:rsidR="00A6527B" w:rsidRPr="00A6527B">
        <w:tab/>
      </w:r>
      <w:r w:rsidR="00A6527B" w:rsidRPr="00A6527B">
        <w:rPr>
          <w:spacing w:val="-1"/>
        </w:rPr>
        <w:t>симметрия</w:t>
      </w:r>
      <w:r w:rsidR="007B3E21">
        <w:rPr>
          <w:spacing w:val="-1"/>
        </w:rPr>
        <w:t xml:space="preserve"> </w:t>
      </w:r>
      <w:r w:rsidR="00A6527B" w:rsidRPr="00A6527B">
        <w:t>геометрических</w:t>
      </w:r>
      <w:r w:rsidR="007B3E21">
        <w:t xml:space="preserve"> </w:t>
      </w:r>
      <w:r w:rsidR="00A6527B" w:rsidRPr="00A6527B">
        <w:t>фигур</w:t>
      </w:r>
      <w:r w:rsidR="00A6527B" w:rsidRPr="00A6527B">
        <w:rPr>
          <w:i/>
        </w:rPr>
        <w:t>.</w:t>
      </w:r>
    </w:p>
    <w:p w:rsidR="00A6527B" w:rsidRPr="00A6527B" w:rsidRDefault="00A6527B" w:rsidP="000309AB">
      <w:pPr>
        <w:pStyle w:val="11"/>
        <w:spacing w:beforeLines="20" w:afterLines="20" w:line="240" w:lineRule="auto"/>
        <w:ind w:left="142" w:right="435"/>
      </w:pPr>
      <w:r w:rsidRPr="00A6527B">
        <w:t>Многоугольники</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Многоугольник, его элементы и его свойства. Распознавание некоторых</w:t>
      </w:r>
      <w:r w:rsidR="007B3E21">
        <w:rPr>
          <w:rFonts w:ascii="Times New Roman" w:hAnsi="Times New Roman"/>
          <w:sz w:val="24"/>
          <w:szCs w:val="24"/>
        </w:rPr>
        <w:t xml:space="preserve"> </w:t>
      </w:r>
      <w:r w:rsidRPr="00A6527B">
        <w:rPr>
          <w:rFonts w:ascii="Times New Roman" w:hAnsi="Times New Roman"/>
          <w:sz w:val="24"/>
          <w:szCs w:val="24"/>
        </w:rPr>
        <w:t>многоугольников.</w:t>
      </w:r>
      <w:r w:rsidR="007B3E21">
        <w:rPr>
          <w:rFonts w:ascii="Times New Roman" w:hAnsi="Times New Roman"/>
          <w:sz w:val="24"/>
          <w:szCs w:val="24"/>
        </w:rPr>
        <w:t xml:space="preserve"> </w:t>
      </w:r>
      <w:r w:rsidRPr="00AB01EB">
        <w:rPr>
          <w:rFonts w:ascii="Times New Roman" w:hAnsi="Times New Roman"/>
          <w:sz w:val="24"/>
          <w:szCs w:val="24"/>
        </w:rPr>
        <w:t>Выпуклые</w:t>
      </w:r>
      <w:r w:rsidR="007B3E21">
        <w:rPr>
          <w:rFonts w:ascii="Times New Roman" w:hAnsi="Times New Roman"/>
          <w:sz w:val="24"/>
          <w:szCs w:val="24"/>
        </w:rPr>
        <w:t xml:space="preserve"> </w:t>
      </w:r>
      <w:r w:rsidRPr="00AB01EB">
        <w:rPr>
          <w:rFonts w:ascii="Times New Roman" w:hAnsi="Times New Roman"/>
          <w:sz w:val="24"/>
          <w:szCs w:val="24"/>
        </w:rPr>
        <w:t>и</w:t>
      </w:r>
      <w:r w:rsidR="007B3E21">
        <w:rPr>
          <w:rFonts w:ascii="Times New Roman" w:hAnsi="Times New Roman"/>
          <w:sz w:val="24"/>
          <w:szCs w:val="24"/>
        </w:rPr>
        <w:t xml:space="preserve"> </w:t>
      </w:r>
      <w:r w:rsidRPr="00AB01EB">
        <w:rPr>
          <w:rFonts w:ascii="Times New Roman" w:hAnsi="Times New Roman"/>
          <w:sz w:val="24"/>
          <w:szCs w:val="24"/>
        </w:rPr>
        <w:t>невыпуклые</w:t>
      </w:r>
      <w:r w:rsidR="007B3E21">
        <w:rPr>
          <w:rFonts w:ascii="Times New Roman" w:hAnsi="Times New Roman"/>
          <w:sz w:val="24"/>
          <w:szCs w:val="24"/>
        </w:rPr>
        <w:t xml:space="preserve"> </w:t>
      </w:r>
      <w:r w:rsidRPr="00AB01EB">
        <w:rPr>
          <w:rFonts w:ascii="Times New Roman" w:hAnsi="Times New Roman"/>
          <w:sz w:val="24"/>
          <w:szCs w:val="24"/>
        </w:rPr>
        <w:t>многоугольники.</w:t>
      </w:r>
      <w:r w:rsidR="007B3E21">
        <w:rPr>
          <w:rFonts w:ascii="Times New Roman" w:hAnsi="Times New Roman"/>
          <w:sz w:val="24"/>
          <w:szCs w:val="24"/>
        </w:rPr>
        <w:t xml:space="preserve"> </w:t>
      </w:r>
      <w:r w:rsidRPr="00A6527B">
        <w:rPr>
          <w:rFonts w:ascii="Times New Roman" w:hAnsi="Times New Roman"/>
          <w:sz w:val="24"/>
          <w:szCs w:val="24"/>
        </w:rPr>
        <w:t>Правильные</w:t>
      </w:r>
      <w:r w:rsidR="007B3E21">
        <w:rPr>
          <w:rFonts w:ascii="Times New Roman" w:hAnsi="Times New Roman"/>
          <w:sz w:val="24"/>
          <w:szCs w:val="24"/>
        </w:rPr>
        <w:t xml:space="preserve"> </w:t>
      </w:r>
      <w:r w:rsidRPr="00A6527B">
        <w:rPr>
          <w:rFonts w:ascii="Times New Roman" w:hAnsi="Times New Roman"/>
          <w:sz w:val="24"/>
          <w:szCs w:val="24"/>
        </w:rPr>
        <w:t>многоугольники.</w:t>
      </w:r>
    </w:p>
    <w:p w:rsidR="00A6527B" w:rsidRPr="00A6527B" w:rsidRDefault="00A6527B" w:rsidP="000309AB">
      <w:pPr>
        <w:pStyle w:val="a4"/>
        <w:spacing w:beforeLines="20" w:afterLines="20"/>
        <w:ind w:left="142" w:right="435" w:firstLine="0"/>
      </w:pPr>
      <w:r w:rsidRPr="00A6527B">
        <w:t>Треугольники.</w:t>
      </w:r>
      <w:r w:rsidR="007B3E21">
        <w:t xml:space="preserve"> </w:t>
      </w:r>
      <w:r w:rsidRPr="00A6527B">
        <w:t>Высота,</w:t>
      </w:r>
      <w:r w:rsidR="007E546C">
        <w:t xml:space="preserve"> </w:t>
      </w:r>
      <w:r w:rsidRPr="00A6527B">
        <w:t>медиана,</w:t>
      </w:r>
      <w:r w:rsidR="007E546C">
        <w:t xml:space="preserve"> </w:t>
      </w:r>
      <w:r w:rsidRPr="00A6527B">
        <w:t>биссектриса,</w:t>
      </w:r>
      <w:r w:rsidR="007E546C">
        <w:t xml:space="preserve"> </w:t>
      </w:r>
      <w:r w:rsidRPr="00A6527B">
        <w:t>средняя</w:t>
      </w:r>
      <w:r w:rsidR="007E546C">
        <w:t xml:space="preserve"> </w:t>
      </w:r>
      <w:r w:rsidRPr="00A6527B">
        <w:t>линия</w:t>
      </w:r>
      <w:r w:rsidR="007E546C">
        <w:t xml:space="preserve"> </w:t>
      </w:r>
      <w:r w:rsidRPr="00A6527B">
        <w:t>треугольника.</w:t>
      </w:r>
      <w:r w:rsidR="007E546C">
        <w:t xml:space="preserve"> </w:t>
      </w:r>
      <w:r w:rsidRPr="00A6527B">
        <w:t>Равнобедренный</w:t>
      </w:r>
      <w:r w:rsidR="007E546C">
        <w:t xml:space="preserve"> </w:t>
      </w:r>
      <w:r w:rsidRPr="00A6527B">
        <w:t>треугольник,</w:t>
      </w:r>
      <w:r w:rsidR="007E546C">
        <w:t xml:space="preserve"> </w:t>
      </w:r>
      <w:r w:rsidRPr="00A6527B">
        <w:t>его</w:t>
      </w:r>
      <w:r w:rsidR="007E546C">
        <w:t xml:space="preserve"> </w:t>
      </w:r>
      <w:r w:rsidRPr="00A6527B">
        <w:t>свойства</w:t>
      </w:r>
      <w:r w:rsidR="007E546C">
        <w:t xml:space="preserve"> </w:t>
      </w:r>
      <w:r w:rsidRPr="00A6527B">
        <w:t>и</w:t>
      </w:r>
      <w:r w:rsidR="007E546C">
        <w:t xml:space="preserve"> </w:t>
      </w:r>
      <w:r w:rsidRPr="00A6527B">
        <w:t>признаки.</w:t>
      </w:r>
      <w:r w:rsidR="007E546C">
        <w:t xml:space="preserve"> </w:t>
      </w:r>
      <w:r w:rsidRPr="00A6527B">
        <w:t>Равносторонний треугольник. Прямоугольный, остроугольный, тупоугольный</w:t>
      </w:r>
      <w:r w:rsidR="007B3E21">
        <w:t xml:space="preserve"> </w:t>
      </w:r>
      <w:r w:rsidRPr="00A6527B">
        <w:t>треугольники.</w:t>
      </w:r>
      <w:r w:rsidR="007B3E21">
        <w:t xml:space="preserve"> </w:t>
      </w:r>
      <w:r w:rsidRPr="00A6527B">
        <w:t>Внешние</w:t>
      </w:r>
      <w:r w:rsidR="007B3E21">
        <w:t xml:space="preserve"> </w:t>
      </w:r>
      <w:r w:rsidRPr="00A6527B">
        <w:t>углы</w:t>
      </w:r>
      <w:r w:rsidR="007B3E21">
        <w:t xml:space="preserve"> </w:t>
      </w:r>
      <w:r w:rsidRPr="00A6527B">
        <w:t>треугольника.</w:t>
      </w:r>
      <w:r w:rsidR="007B3E21">
        <w:t xml:space="preserve"> </w:t>
      </w:r>
      <w:r w:rsidRPr="00A6527B">
        <w:t>Неравенство</w:t>
      </w:r>
      <w:r w:rsidR="007B3E21">
        <w:t xml:space="preserve"> </w:t>
      </w:r>
      <w:r w:rsidRPr="00A6527B">
        <w:t>треугольника.</w:t>
      </w:r>
    </w:p>
    <w:p w:rsidR="00A6527B" w:rsidRPr="00A6527B" w:rsidRDefault="00A6527B" w:rsidP="000309AB">
      <w:pPr>
        <w:pStyle w:val="a4"/>
        <w:spacing w:beforeLines="20" w:afterLines="20"/>
        <w:ind w:left="142" w:right="435" w:firstLine="0"/>
      </w:pPr>
      <w:r w:rsidRPr="00A6527B">
        <w:t>Четырехугольники.</w:t>
      </w:r>
      <w:r w:rsidR="007B3E21">
        <w:t xml:space="preserve"> </w:t>
      </w:r>
      <w:r w:rsidRPr="00A6527B">
        <w:t>Параллелограмм,</w:t>
      </w:r>
      <w:r w:rsidR="007B3E21">
        <w:t xml:space="preserve"> </w:t>
      </w:r>
      <w:r w:rsidRPr="00A6527B">
        <w:t>ромб,</w:t>
      </w:r>
      <w:r w:rsidR="007B3E21">
        <w:t xml:space="preserve"> </w:t>
      </w:r>
      <w:r w:rsidRPr="00A6527B">
        <w:t>прямоугольник,</w:t>
      </w:r>
      <w:r w:rsidR="007B3E21">
        <w:t xml:space="preserve"> </w:t>
      </w:r>
      <w:r w:rsidRPr="00A6527B">
        <w:t>квадрат,</w:t>
      </w:r>
      <w:r w:rsidR="007B3E21">
        <w:t xml:space="preserve"> </w:t>
      </w:r>
      <w:r w:rsidRPr="00A6527B">
        <w:t>трапеция, равнобедренная трапеция. Свойства и признаки параллелограмма,</w:t>
      </w:r>
      <w:r w:rsidR="007B3E21">
        <w:t xml:space="preserve"> </w:t>
      </w:r>
      <w:r w:rsidRPr="00A6527B">
        <w:t>ромба,</w:t>
      </w:r>
      <w:r w:rsidR="007B3E21">
        <w:t xml:space="preserve"> </w:t>
      </w:r>
      <w:r w:rsidRPr="00A6527B">
        <w:t>прямоугольника, квадрата.</w:t>
      </w:r>
    </w:p>
    <w:p w:rsidR="00A6527B" w:rsidRPr="00A6527B" w:rsidRDefault="00A6527B" w:rsidP="000309AB">
      <w:pPr>
        <w:pStyle w:val="11"/>
        <w:spacing w:beforeLines="20" w:afterLines="20" w:line="240" w:lineRule="auto"/>
        <w:ind w:left="142" w:right="435"/>
      </w:pPr>
      <w:r w:rsidRPr="00A6527B">
        <w:t>Окружность,</w:t>
      </w:r>
      <w:r w:rsidR="007B3E21">
        <w:t xml:space="preserve"> </w:t>
      </w:r>
      <w:r w:rsidRPr="00A6527B">
        <w:t>круг</w:t>
      </w:r>
    </w:p>
    <w:p w:rsidR="00A6527B" w:rsidRPr="00AB01EB" w:rsidRDefault="00A6527B" w:rsidP="000309AB">
      <w:pPr>
        <w:pStyle w:val="11"/>
        <w:spacing w:beforeLines="20" w:afterLines="20" w:line="240" w:lineRule="auto"/>
        <w:ind w:left="142" w:right="435"/>
        <w:rPr>
          <w:b w:val="0"/>
        </w:rPr>
      </w:pPr>
      <w:r w:rsidRPr="00AB01EB">
        <w:rPr>
          <w:b w:val="0"/>
        </w:rPr>
        <w:t>Окружность, круг, их элементы и свойства; центральные и вписанные</w:t>
      </w:r>
      <w:r w:rsidR="007B3E21">
        <w:rPr>
          <w:b w:val="0"/>
        </w:rPr>
        <w:t xml:space="preserve"> </w:t>
      </w:r>
      <w:r w:rsidRPr="00AB01EB">
        <w:rPr>
          <w:b w:val="0"/>
        </w:rPr>
        <w:t>углы.</w:t>
      </w:r>
      <w:r w:rsidR="007B3E21">
        <w:rPr>
          <w:b w:val="0"/>
        </w:rPr>
        <w:t xml:space="preserve"> </w:t>
      </w:r>
      <w:r w:rsidRPr="00AB01EB">
        <w:rPr>
          <w:b w:val="0"/>
        </w:rPr>
        <w:t>Касательная</w:t>
      </w:r>
      <w:r w:rsidR="00E62307">
        <w:rPr>
          <w:b w:val="0"/>
        </w:rPr>
        <w:t xml:space="preserve"> </w:t>
      </w:r>
      <w:r w:rsidRPr="00AB01EB">
        <w:rPr>
          <w:b w:val="0"/>
        </w:rPr>
        <w:t>и</w:t>
      </w:r>
      <w:r w:rsidR="00E62307">
        <w:rPr>
          <w:b w:val="0"/>
        </w:rPr>
        <w:t xml:space="preserve"> </w:t>
      </w:r>
      <w:r w:rsidRPr="00AB01EB">
        <w:rPr>
          <w:b w:val="0"/>
        </w:rPr>
        <w:t>секущая</w:t>
      </w:r>
      <w:r w:rsidR="00E62307">
        <w:rPr>
          <w:b w:val="0"/>
        </w:rPr>
        <w:t xml:space="preserve"> </w:t>
      </w:r>
      <w:r w:rsidRPr="00AB01EB">
        <w:rPr>
          <w:b w:val="0"/>
        </w:rPr>
        <w:t>к</w:t>
      </w:r>
      <w:r w:rsidR="00E62307">
        <w:rPr>
          <w:b w:val="0"/>
        </w:rPr>
        <w:t xml:space="preserve"> </w:t>
      </w:r>
      <w:r w:rsidRPr="00AB01EB">
        <w:rPr>
          <w:b w:val="0"/>
        </w:rPr>
        <w:t>окружности,</w:t>
      </w:r>
      <w:r w:rsidR="00E62307">
        <w:rPr>
          <w:b w:val="0"/>
        </w:rPr>
        <w:t xml:space="preserve"> </w:t>
      </w:r>
      <w:r w:rsidRPr="00AB01EB">
        <w:rPr>
          <w:b w:val="0"/>
        </w:rPr>
        <w:t>их</w:t>
      </w:r>
      <w:r w:rsidR="00E62307">
        <w:rPr>
          <w:b w:val="0"/>
        </w:rPr>
        <w:t xml:space="preserve"> </w:t>
      </w:r>
      <w:r w:rsidRPr="00AB01EB">
        <w:rPr>
          <w:b w:val="0"/>
        </w:rPr>
        <w:t>свойства.</w:t>
      </w:r>
      <w:r w:rsidR="00E62307">
        <w:rPr>
          <w:b w:val="0"/>
        </w:rPr>
        <w:t xml:space="preserve"> </w:t>
      </w:r>
      <w:r w:rsidRPr="00AB01EB">
        <w:rPr>
          <w:b w:val="0"/>
        </w:rPr>
        <w:t>Вписанные</w:t>
      </w:r>
      <w:r w:rsidR="00E62307">
        <w:rPr>
          <w:b w:val="0"/>
        </w:rPr>
        <w:t xml:space="preserve"> </w:t>
      </w:r>
      <w:r w:rsidRPr="00AB01EB">
        <w:rPr>
          <w:b w:val="0"/>
        </w:rPr>
        <w:t>и</w:t>
      </w:r>
      <w:r w:rsidR="00E62307">
        <w:rPr>
          <w:b w:val="0"/>
        </w:rPr>
        <w:t xml:space="preserve"> </w:t>
      </w:r>
      <w:r w:rsidRPr="00AB01EB">
        <w:rPr>
          <w:b w:val="0"/>
        </w:rPr>
        <w:t>описанные</w:t>
      </w:r>
      <w:r w:rsidR="00E62307">
        <w:rPr>
          <w:b w:val="0"/>
        </w:rPr>
        <w:t xml:space="preserve"> </w:t>
      </w:r>
      <w:r w:rsidRPr="00AB01EB">
        <w:rPr>
          <w:b w:val="0"/>
        </w:rPr>
        <w:t>окружности</w:t>
      </w:r>
      <w:r w:rsidR="00E62307">
        <w:rPr>
          <w:b w:val="0"/>
        </w:rPr>
        <w:t xml:space="preserve"> </w:t>
      </w:r>
      <w:r w:rsidRPr="00AB01EB">
        <w:rPr>
          <w:b w:val="0"/>
        </w:rPr>
        <w:t>для</w:t>
      </w:r>
      <w:r w:rsidR="00E62307">
        <w:rPr>
          <w:b w:val="0"/>
        </w:rPr>
        <w:t xml:space="preserve"> </w:t>
      </w:r>
      <w:r w:rsidRPr="00AB01EB">
        <w:rPr>
          <w:b w:val="0"/>
        </w:rPr>
        <w:t>треугольников,</w:t>
      </w:r>
      <w:r w:rsidR="00E62307">
        <w:rPr>
          <w:b w:val="0"/>
        </w:rPr>
        <w:t xml:space="preserve"> </w:t>
      </w:r>
      <w:r w:rsidRPr="00AB01EB">
        <w:rPr>
          <w:b w:val="0"/>
        </w:rPr>
        <w:t>четырехугольников,</w:t>
      </w:r>
      <w:r w:rsidR="00E62307">
        <w:rPr>
          <w:b w:val="0"/>
        </w:rPr>
        <w:t xml:space="preserve"> </w:t>
      </w:r>
      <w:r w:rsidRPr="00AB01EB">
        <w:rPr>
          <w:b w:val="0"/>
        </w:rPr>
        <w:t>правильных</w:t>
      </w:r>
      <w:r w:rsidR="00AB01EB">
        <w:rPr>
          <w:b w:val="0"/>
        </w:rPr>
        <w:t xml:space="preserve"> многоугольников.</w:t>
      </w:r>
    </w:p>
    <w:p w:rsidR="00A6527B" w:rsidRPr="00A6527B" w:rsidRDefault="00A6527B" w:rsidP="000309AB">
      <w:pPr>
        <w:pStyle w:val="11"/>
        <w:spacing w:beforeLines="20" w:afterLines="20" w:line="240" w:lineRule="auto"/>
        <w:ind w:left="142" w:right="435"/>
      </w:pPr>
      <w:r w:rsidRPr="00A6527B">
        <w:t>Геометрические</w:t>
      </w:r>
      <w:r w:rsidR="007B3E21">
        <w:t xml:space="preserve"> </w:t>
      </w:r>
      <w:r w:rsidRPr="00A6527B">
        <w:t>фигуры</w:t>
      </w:r>
      <w:r w:rsidR="007B3E21">
        <w:t xml:space="preserve"> </w:t>
      </w:r>
      <w:r w:rsidRPr="00A6527B">
        <w:t>в</w:t>
      </w:r>
      <w:r w:rsidR="007B3E21">
        <w:t xml:space="preserve"> </w:t>
      </w:r>
      <w:r w:rsidRPr="00A6527B">
        <w:t>пространстве</w:t>
      </w:r>
      <w:r w:rsidR="007B3E21">
        <w:t xml:space="preserve"> </w:t>
      </w:r>
      <w:r w:rsidRPr="00A6527B">
        <w:t>(объемные</w:t>
      </w:r>
      <w:r w:rsidR="007B3E21">
        <w:t xml:space="preserve"> </w:t>
      </w:r>
      <w:r w:rsidRPr="00A6527B">
        <w:t>тела)</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B01EB">
        <w:rPr>
          <w:rFonts w:ascii="Times New Roman" w:hAnsi="Times New Roman"/>
          <w:sz w:val="24"/>
          <w:szCs w:val="24"/>
        </w:rPr>
        <w:t>Многогранники</w:t>
      </w:r>
      <w:r w:rsidR="007B3E21">
        <w:rPr>
          <w:rFonts w:ascii="Times New Roman" w:hAnsi="Times New Roman"/>
          <w:sz w:val="24"/>
          <w:szCs w:val="24"/>
        </w:rPr>
        <w:t xml:space="preserve"> </w:t>
      </w:r>
      <w:r w:rsidRPr="00AB01EB">
        <w:rPr>
          <w:rFonts w:ascii="Times New Roman" w:hAnsi="Times New Roman"/>
          <w:sz w:val="24"/>
          <w:szCs w:val="24"/>
        </w:rPr>
        <w:t>его</w:t>
      </w:r>
      <w:r w:rsidR="007B3E21">
        <w:rPr>
          <w:rFonts w:ascii="Times New Roman" w:hAnsi="Times New Roman"/>
          <w:sz w:val="24"/>
          <w:szCs w:val="24"/>
        </w:rPr>
        <w:t xml:space="preserve"> </w:t>
      </w:r>
      <w:r w:rsidRPr="00AB01EB">
        <w:rPr>
          <w:rFonts w:ascii="Times New Roman" w:hAnsi="Times New Roman"/>
          <w:sz w:val="24"/>
          <w:szCs w:val="24"/>
        </w:rPr>
        <w:t>элементы.</w:t>
      </w:r>
      <w:r w:rsidR="007B3E21">
        <w:rPr>
          <w:rFonts w:ascii="Times New Roman" w:hAnsi="Times New Roman"/>
          <w:sz w:val="24"/>
          <w:szCs w:val="24"/>
        </w:rPr>
        <w:t xml:space="preserve"> </w:t>
      </w:r>
      <w:r w:rsidRPr="00AB01EB">
        <w:rPr>
          <w:rFonts w:ascii="Times New Roman" w:hAnsi="Times New Roman"/>
          <w:sz w:val="24"/>
          <w:szCs w:val="24"/>
        </w:rPr>
        <w:t>Названия</w:t>
      </w:r>
      <w:r w:rsidR="007B3E21">
        <w:rPr>
          <w:rFonts w:ascii="Times New Roman" w:hAnsi="Times New Roman"/>
          <w:sz w:val="24"/>
          <w:szCs w:val="24"/>
        </w:rPr>
        <w:t xml:space="preserve"> </w:t>
      </w:r>
      <w:r w:rsidRPr="00AB01EB">
        <w:rPr>
          <w:rFonts w:ascii="Times New Roman" w:hAnsi="Times New Roman"/>
          <w:sz w:val="24"/>
          <w:szCs w:val="24"/>
        </w:rPr>
        <w:t>многогранников</w:t>
      </w:r>
      <w:r w:rsidR="007B3E21">
        <w:rPr>
          <w:rFonts w:ascii="Times New Roman" w:hAnsi="Times New Roman"/>
          <w:sz w:val="24"/>
          <w:szCs w:val="24"/>
        </w:rPr>
        <w:t xml:space="preserve"> </w:t>
      </w:r>
      <w:r w:rsidRPr="00AB01EB">
        <w:rPr>
          <w:rFonts w:ascii="Times New Roman" w:hAnsi="Times New Roman"/>
          <w:sz w:val="24"/>
          <w:szCs w:val="24"/>
        </w:rPr>
        <w:t>с</w:t>
      </w:r>
      <w:r w:rsidR="007B3E21">
        <w:rPr>
          <w:rFonts w:ascii="Times New Roman" w:hAnsi="Times New Roman"/>
          <w:sz w:val="24"/>
          <w:szCs w:val="24"/>
        </w:rPr>
        <w:t xml:space="preserve"> </w:t>
      </w:r>
      <w:r w:rsidRPr="00AB01EB">
        <w:rPr>
          <w:rFonts w:ascii="Times New Roman" w:hAnsi="Times New Roman"/>
          <w:sz w:val="24"/>
          <w:szCs w:val="24"/>
        </w:rPr>
        <w:t>разным</w:t>
      </w:r>
      <w:r w:rsidR="007B3E21">
        <w:rPr>
          <w:rFonts w:ascii="Times New Roman" w:hAnsi="Times New Roman"/>
          <w:sz w:val="24"/>
          <w:szCs w:val="24"/>
        </w:rPr>
        <w:t xml:space="preserve"> </w:t>
      </w:r>
      <w:r w:rsidRPr="00AB01EB">
        <w:rPr>
          <w:rFonts w:ascii="Times New Roman" w:hAnsi="Times New Roman"/>
          <w:sz w:val="24"/>
          <w:szCs w:val="24"/>
        </w:rPr>
        <w:t>положением и количеством граней.</w:t>
      </w:r>
      <w:r w:rsidR="007B3E21">
        <w:rPr>
          <w:rFonts w:ascii="Times New Roman" w:hAnsi="Times New Roman"/>
          <w:sz w:val="24"/>
          <w:szCs w:val="24"/>
        </w:rPr>
        <w:t xml:space="preserve"> </w:t>
      </w:r>
      <w:r w:rsidRPr="00A6527B">
        <w:rPr>
          <w:rFonts w:ascii="Times New Roman" w:hAnsi="Times New Roman"/>
          <w:sz w:val="24"/>
          <w:szCs w:val="24"/>
        </w:rPr>
        <w:t>Первичные представления о пирамиде,</w:t>
      </w:r>
      <w:r w:rsidR="007B3E21">
        <w:rPr>
          <w:rFonts w:ascii="Times New Roman" w:hAnsi="Times New Roman"/>
          <w:sz w:val="24"/>
          <w:szCs w:val="24"/>
        </w:rPr>
        <w:t xml:space="preserve"> </w:t>
      </w:r>
      <w:r w:rsidRPr="00A6527B">
        <w:rPr>
          <w:rFonts w:ascii="Times New Roman" w:hAnsi="Times New Roman"/>
          <w:sz w:val="24"/>
          <w:szCs w:val="24"/>
        </w:rPr>
        <w:t>параллелепипеде,</w:t>
      </w:r>
      <w:r w:rsidR="007B3E21">
        <w:rPr>
          <w:rFonts w:ascii="Times New Roman" w:hAnsi="Times New Roman"/>
          <w:sz w:val="24"/>
          <w:szCs w:val="24"/>
        </w:rPr>
        <w:t xml:space="preserve"> </w:t>
      </w:r>
      <w:r w:rsidRPr="00A6527B">
        <w:rPr>
          <w:rFonts w:ascii="Times New Roman" w:hAnsi="Times New Roman"/>
          <w:sz w:val="24"/>
          <w:szCs w:val="24"/>
        </w:rPr>
        <w:t>призме,</w:t>
      </w:r>
      <w:r w:rsidR="007B3E21">
        <w:rPr>
          <w:rFonts w:ascii="Times New Roman" w:hAnsi="Times New Roman"/>
          <w:sz w:val="24"/>
          <w:szCs w:val="24"/>
        </w:rPr>
        <w:t xml:space="preserve"> </w:t>
      </w:r>
      <w:r w:rsidRPr="00A6527B">
        <w:rPr>
          <w:rFonts w:ascii="Times New Roman" w:hAnsi="Times New Roman"/>
          <w:sz w:val="24"/>
          <w:szCs w:val="24"/>
        </w:rPr>
        <w:t>сфере,</w:t>
      </w:r>
      <w:r w:rsidR="007B3E21">
        <w:rPr>
          <w:rFonts w:ascii="Times New Roman" w:hAnsi="Times New Roman"/>
          <w:sz w:val="24"/>
          <w:szCs w:val="24"/>
        </w:rPr>
        <w:t xml:space="preserve"> </w:t>
      </w:r>
      <w:r w:rsidRPr="00A6527B">
        <w:rPr>
          <w:rFonts w:ascii="Times New Roman" w:hAnsi="Times New Roman"/>
          <w:sz w:val="24"/>
          <w:szCs w:val="24"/>
        </w:rPr>
        <w:t>шаре,</w:t>
      </w:r>
      <w:r w:rsidR="007B3E21">
        <w:rPr>
          <w:rFonts w:ascii="Times New Roman" w:hAnsi="Times New Roman"/>
          <w:sz w:val="24"/>
          <w:szCs w:val="24"/>
        </w:rPr>
        <w:t xml:space="preserve"> </w:t>
      </w:r>
      <w:r w:rsidRPr="00A6527B">
        <w:rPr>
          <w:rFonts w:ascii="Times New Roman" w:hAnsi="Times New Roman"/>
          <w:sz w:val="24"/>
          <w:szCs w:val="24"/>
        </w:rPr>
        <w:t>цилиндре,</w:t>
      </w:r>
      <w:r w:rsidR="007B3E21">
        <w:rPr>
          <w:rFonts w:ascii="Times New Roman" w:hAnsi="Times New Roman"/>
          <w:sz w:val="24"/>
          <w:szCs w:val="24"/>
        </w:rPr>
        <w:t xml:space="preserve"> </w:t>
      </w:r>
      <w:r w:rsidRPr="00A6527B">
        <w:rPr>
          <w:rFonts w:ascii="Times New Roman" w:hAnsi="Times New Roman"/>
          <w:sz w:val="24"/>
          <w:szCs w:val="24"/>
        </w:rPr>
        <w:t>конусе,</w:t>
      </w:r>
      <w:r w:rsidR="007B3E21">
        <w:rPr>
          <w:rFonts w:ascii="Times New Roman" w:hAnsi="Times New Roman"/>
          <w:sz w:val="24"/>
          <w:szCs w:val="24"/>
        </w:rPr>
        <w:t xml:space="preserve"> </w:t>
      </w:r>
      <w:r w:rsidRPr="00A6527B">
        <w:rPr>
          <w:rFonts w:ascii="Times New Roman" w:hAnsi="Times New Roman"/>
          <w:sz w:val="24"/>
          <w:szCs w:val="24"/>
        </w:rPr>
        <w:t>их</w:t>
      </w:r>
      <w:r w:rsidR="007B3E21">
        <w:rPr>
          <w:rFonts w:ascii="Times New Roman" w:hAnsi="Times New Roman"/>
          <w:sz w:val="24"/>
          <w:szCs w:val="24"/>
        </w:rPr>
        <w:t xml:space="preserve"> </w:t>
      </w:r>
      <w:r w:rsidRPr="00A6527B">
        <w:rPr>
          <w:rFonts w:ascii="Times New Roman" w:hAnsi="Times New Roman"/>
          <w:sz w:val="24"/>
          <w:szCs w:val="24"/>
        </w:rPr>
        <w:t>элементах</w:t>
      </w:r>
      <w:r w:rsidR="007B3E21">
        <w:rPr>
          <w:rFonts w:ascii="Times New Roman" w:hAnsi="Times New Roman"/>
          <w:sz w:val="24"/>
          <w:szCs w:val="24"/>
        </w:rPr>
        <w:t xml:space="preserve"> </w:t>
      </w:r>
      <w:r w:rsidRPr="00A6527B">
        <w:rPr>
          <w:rFonts w:ascii="Times New Roman" w:hAnsi="Times New Roman"/>
          <w:sz w:val="24"/>
          <w:szCs w:val="24"/>
        </w:rPr>
        <w:t>и</w:t>
      </w:r>
      <w:r w:rsidR="007B3E21">
        <w:rPr>
          <w:rFonts w:ascii="Times New Roman" w:hAnsi="Times New Roman"/>
          <w:sz w:val="24"/>
          <w:szCs w:val="24"/>
        </w:rPr>
        <w:t xml:space="preserve"> </w:t>
      </w:r>
      <w:r w:rsidRPr="00A6527B">
        <w:rPr>
          <w:rFonts w:ascii="Times New Roman" w:hAnsi="Times New Roman"/>
          <w:sz w:val="24"/>
          <w:szCs w:val="24"/>
        </w:rPr>
        <w:t>простейших</w:t>
      </w:r>
      <w:r w:rsidR="007B3E21">
        <w:rPr>
          <w:rFonts w:ascii="Times New Roman" w:hAnsi="Times New Roman"/>
          <w:sz w:val="24"/>
          <w:szCs w:val="24"/>
        </w:rPr>
        <w:t xml:space="preserve"> </w:t>
      </w:r>
      <w:r w:rsidRPr="00A6527B">
        <w:rPr>
          <w:rFonts w:ascii="Times New Roman" w:hAnsi="Times New Roman"/>
          <w:sz w:val="24"/>
          <w:szCs w:val="24"/>
        </w:rPr>
        <w:t>свойствах</w:t>
      </w:r>
      <w:r w:rsidRPr="00A6527B">
        <w:rPr>
          <w:rFonts w:ascii="Times New Roman" w:hAnsi="Times New Roman"/>
          <w:i/>
          <w:sz w:val="24"/>
          <w:szCs w:val="24"/>
        </w:rPr>
        <w:t>.</w:t>
      </w:r>
    </w:p>
    <w:p w:rsidR="00A6527B" w:rsidRPr="00A6527B" w:rsidRDefault="00A6527B" w:rsidP="000309AB">
      <w:pPr>
        <w:pStyle w:val="11"/>
        <w:spacing w:beforeLines="20" w:afterLines="20" w:line="240" w:lineRule="auto"/>
        <w:ind w:left="142" w:right="435"/>
      </w:pPr>
      <w:r w:rsidRPr="00A6527B">
        <w:t>Отношения</w:t>
      </w:r>
      <w:r w:rsidR="007B3E21">
        <w:t xml:space="preserve"> </w:t>
      </w:r>
      <w:r w:rsidRPr="00A6527B">
        <w:t>Равенство</w:t>
      </w:r>
      <w:r w:rsidR="007B3E21">
        <w:t xml:space="preserve"> </w:t>
      </w:r>
      <w:r w:rsidRPr="00A6527B">
        <w:t>фигур</w:t>
      </w:r>
    </w:p>
    <w:p w:rsidR="00A6527B" w:rsidRPr="00A6527B" w:rsidRDefault="00A6527B" w:rsidP="000309AB">
      <w:pPr>
        <w:pStyle w:val="a4"/>
        <w:spacing w:beforeLines="20" w:afterLines="20"/>
        <w:ind w:left="142" w:right="435" w:firstLine="0"/>
      </w:pPr>
      <w:r w:rsidRPr="00A6527B">
        <w:t>Свойства</w:t>
      </w:r>
      <w:r w:rsidR="007B3E21">
        <w:t xml:space="preserve"> </w:t>
      </w:r>
      <w:r w:rsidRPr="00A6527B">
        <w:t>равных</w:t>
      </w:r>
      <w:r w:rsidR="007B3E21">
        <w:t xml:space="preserve"> </w:t>
      </w:r>
      <w:r w:rsidRPr="00A6527B">
        <w:t>треугольников.</w:t>
      </w:r>
      <w:r w:rsidR="007B3E21">
        <w:t xml:space="preserve"> </w:t>
      </w:r>
      <w:r w:rsidRPr="00A6527B">
        <w:t>Признаки</w:t>
      </w:r>
      <w:r w:rsidR="007B3E21">
        <w:t xml:space="preserve"> </w:t>
      </w:r>
      <w:r w:rsidRPr="00A6527B">
        <w:t>равенства</w:t>
      </w:r>
      <w:r w:rsidR="007B3E21">
        <w:t xml:space="preserve"> </w:t>
      </w:r>
      <w:r w:rsidRPr="00A6527B">
        <w:t>треугольников.</w:t>
      </w:r>
    </w:p>
    <w:p w:rsidR="00A6527B" w:rsidRPr="00A6527B" w:rsidRDefault="00A6527B" w:rsidP="000309AB">
      <w:pPr>
        <w:pStyle w:val="11"/>
        <w:spacing w:beforeLines="20" w:afterLines="20" w:line="240" w:lineRule="auto"/>
        <w:ind w:left="142" w:right="435"/>
      </w:pPr>
      <w:r w:rsidRPr="00A6527B">
        <w:t>Параллельность</w:t>
      </w:r>
      <w:r w:rsidR="007B3E21">
        <w:t xml:space="preserve"> </w:t>
      </w:r>
      <w:proofErr w:type="gramStart"/>
      <w:r w:rsidRPr="00A6527B">
        <w:t>прямых</w:t>
      </w:r>
      <w:proofErr w:type="gramEnd"/>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 xml:space="preserve">Признаки и свойства параллельных прямых. </w:t>
      </w:r>
    </w:p>
    <w:p w:rsidR="00A6527B" w:rsidRPr="00A6527B" w:rsidRDefault="00A6527B" w:rsidP="000309AB">
      <w:pPr>
        <w:pStyle w:val="11"/>
        <w:spacing w:beforeLines="20" w:afterLines="20" w:line="240" w:lineRule="auto"/>
        <w:ind w:left="142" w:right="435"/>
      </w:pPr>
      <w:r w:rsidRPr="00A6527B">
        <w:t>Перпендикулярные</w:t>
      </w:r>
      <w:r w:rsidR="007B3E21">
        <w:t xml:space="preserve"> </w:t>
      </w:r>
      <w:r w:rsidRPr="00A6527B">
        <w:t>прямые</w:t>
      </w:r>
    </w:p>
    <w:p w:rsidR="00A6527B" w:rsidRPr="00AB01E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Прямой</w:t>
      </w:r>
      <w:r w:rsidR="00E62307">
        <w:rPr>
          <w:rFonts w:ascii="Times New Roman" w:hAnsi="Times New Roman"/>
          <w:sz w:val="24"/>
          <w:szCs w:val="24"/>
        </w:rPr>
        <w:t xml:space="preserve"> </w:t>
      </w:r>
      <w:r w:rsidRPr="00A6527B">
        <w:rPr>
          <w:rFonts w:ascii="Times New Roman" w:hAnsi="Times New Roman"/>
          <w:sz w:val="24"/>
          <w:szCs w:val="24"/>
        </w:rPr>
        <w:t>угол.</w:t>
      </w:r>
      <w:r w:rsidR="00E62307">
        <w:rPr>
          <w:rFonts w:ascii="Times New Roman" w:hAnsi="Times New Roman"/>
          <w:sz w:val="24"/>
          <w:szCs w:val="24"/>
        </w:rPr>
        <w:t xml:space="preserve"> </w:t>
      </w:r>
      <w:r w:rsidRPr="00A6527B">
        <w:rPr>
          <w:rFonts w:ascii="Times New Roman" w:hAnsi="Times New Roman"/>
          <w:sz w:val="24"/>
          <w:szCs w:val="24"/>
        </w:rPr>
        <w:t>Перпендикуляр</w:t>
      </w:r>
      <w:r w:rsidR="00E62307">
        <w:rPr>
          <w:rFonts w:ascii="Times New Roman" w:hAnsi="Times New Roman"/>
          <w:sz w:val="24"/>
          <w:szCs w:val="24"/>
        </w:rPr>
        <w:t xml:space="preserve"> </w:t>
      </w:r>
      <w:r w:rsidRPr="00A6527B">
        <w:rPr>
          <w:rFonts w:ascii="Times New Roman" w:hAnsi="Times New Roman"/>
          <w:sz w:val="24"/>
          <w:szCs w:val="24"/>
        </w:rPr>
        <w:t>к</w:t>
      </w:r>
      <w:r w:rsidR="00E62307">
        <w:rPr>
          <w:rFonts w:ascii="Times New Roman" w:hAnsi="Times New Roman"/>
          <w:sz w:val="24"/>
          <w:szCs w:val="24"/>
        </w:rPr>
        <w:t xml:space="preserve"> </w:t>
      </w:r>
      <w:r w:rsidRPr="00A6527B">
        <w:rPr>
          <w:rFonts w:ascii="Times New Roman" w:hAnsi="Times New Roman"/>
          <w:sz w:val="24"/>
          <w:szCs w:val="24"/>
        </w:rPr>
        <w:t>прямой.</w:t>
      </w:r>
      <w:r w:rsidR="00E62307">
        <w:rPr>
          <w:rFonts w:ascii="Times New Roman" w:hAnsi="Times New Roman"/>
          <w:sz w:val="24"/>
          <w:szCs w:val="24"/>
        </w:rPr>
        <w:t xml:space="preserve"> </w:t>
      </w:r>
      <w:r w:rsidRPr="00A6527B">
        <w:rPr>
          <w:rFonts w:ascii="Times New Roman" w:hAnsi="Times New Roman"/>
          <w:sz w:val="24"/>
          <w:szCs w:val="24"/>
        </w:rPr>
        <w:t>Наклонная,</w:t>
      </w:r>
      <w:r w:rsidR="00E62307">
        <w:rPr>
          <w:rFonts w:ascii="Times New Roman" w:hAnsi="Times New Roman"/>
          <w:sz w:val="24"/>
          <w:szCs w:val="24"/>
        </w:rPr>
        <w:t xml:space="preserve"> </w:t>
      </w:r>
      <w:r w:rsidRPr="00A6527B">
        <w:rPr>
          <w:rFonts w:ascii="Times New Roman" w:hAnsi="Times New Roman"/>
          <w:sz w:val="24"/>
          <w:szCs w:val="24"/>
        </w:rPr>
        <w:t>проекция.</w:t>
      </w:r>
      <w:r w:rsidR="00E62307">
        <w:rPr>
          <w:rFonts w:ascii="Times New Roman" w:hAnsi="Times New Roman"/>
          <w:sz w:val="24"/>
          <w:szCs w:val="24"/>
        </w:rPr>
        <w:t xml:space="preserve"> </w:t>
      </w:r>
      <w:r w:rsidRPr="00A6527B">
        <w:rPr>
          <w:rFonts w:ascii="Times New Roman" w:hAnsi="Times New Roman"/>
          <w:sz w:val="24"/>
          <w:szCs w:val="24"/>
        </w:rPr>
        <w:t>Серединный</w:t>
      </w:r>
      <w:r w:rsidR="00E62307">
        <w:rPr>
          <w:rFonts w:ascii="Times New Roman" w:hAnsi="Times New Roman"/>
          <w:sz w:val="24"/>
          <w:szCs w:val="24"/>
        </w:rPr>
        <w:t xml:space="preserve"> </w:t>
      </w:r>
      <w:r w:rsidRPr="00A6527B">
        <w:rPr>
          <w:rFonts w:ascii="Times New Roman" w:hAnsi="Times New Roman"/>
          <w:sz w:val="24"/>
          <w:szCs w:val="24"/>
        </w:rPr>
        <w:t>перпендикуляр</w:t>
      </w:r>
      <w:r w:rsidR="00E62307">
        <w:rPr>
          <w:rFonts w:ascii="Times New Roman" w:hAnsi="Times New Roman"/>
          <w:sz w:val="24"/>
          <w:szCs w:val="24"/>
        </w:rPr>
        <w:t xml:space="preserve"> </w:t>
      </w:r>
      <w:r w:rsidRPr="00A6527B">
        <w:rPr>
          <w:rFonts w:ascii="Times New Roman" w:hAnsi="Times New Roman"/>
          <w:sz w:val="24"/>
          <w:szCs w:val="24"/>
        </w:rPr>
        <w:t>к</w:t>
      </w:r>
      <w:r w:rsidR="00E62307">
        <w:rPr>
          <w:rFonts w:ascii="Times New Roman" w:hAnsi="Times New Roman"/>
          <w:sz w:val="24"/>
          <w:szCs w:val="24"/>
        </w:rPr>
        <w:t xml:space="preserve"> </w:t>
      </w:r>
      <w:r w:rsidRPr="00A6527B">
        <w:rPr>
          <w:rFonts w:ascii="Times New Roman" w:hAnsi="Times New Roman"/>
          <w:sz w:val="24"/>
          <w:szCs w:val="24"/>
        </w:rPr>
        <w:t>отрезку.</w:t>
      </w:r>
      <w:r w:rsidR="00E62307">
        <w:rPr>
          <w:rFonts w:ascii="Times New Roman" w:hAnsi="Times New Roman"/>
          <w:sz w:val="24"/>
          <w:szCs w:val="24"/>
        </w:rPr>
        <w:t xml:space="preserve"> </w:t>
      </w:r>
      <w:r w:rsidRPr="00AB01EB">
        <w:rPr>
          <w:rFonts w:ascii="Times New Roman" w:hAnsi="Times New Roman"/>
          <w:sz w:val="24"/>
          <w:szCs w:val="24"/>
        </w:rPr>
        <w:t>Свойства</w:t>
      </w:r>
      <w:r w:rsidR="00E62307">
        <w:rPr>
          <w:rFonts w:ascii="Times New Roman" w:hAnsi="Times New Roman"/>
          <w:sz w:val="24"/>
          <w:szCs w:val="24"/>
        </w:rPr>
        <w:t xml:space="preserve"> </w:t>
      </w:r>
      <w:r w:rsidRPr="00AB01EB">
        <w:rPr>
          <w:rFonts w:ascii="Times New Roman" w:hAnsi="Times New Roman"/>
          <w:sz w:val="24"/>
          <w:szCs w:val="24"/>
        </w:rPr>
        <w:t>и</w:t>
      </w:r>
      <w:r w:rsidR="00E62307">
        <w:rPr>
          <w:rFonts w:ascii="Times New Roman" w:hAnsi="Times New Roman"/>
          <w:sz w:val="24"/>
          <w:szCs w:val="24"/>
        </w:rPr>
        <w:t xml:space="preserve"> </w:t>
      </w:r>
      <w:r w:rsidRPr="00AB01EB">
        <w:rPr>
          <w:rFonts w:ascii="Times New Roman" w:hAnsi="Times New Roman"/>
          <w:sz w:val="24"/>
          <w:szCs w:val="24"/>
        </w:rPr>
        <w:t>признаки</w:t>
      </w:r>
      <w:r w:rsidR="00E62307">
        <w:rPr>
          <w:rFonts w:ascii="Times New Roman" w:hAnsi="Times New Roman"/>
          <w:sz w:val="24"/>
          <w:szCs w:val="24"/>
        </w:rPr>
        <w:t xml:space="preserve"> </w:t>
      </w:r>
      <w:r w:rsidRPr="00AB01EB">
        <w:rPr>
          <w:rFonts w:ascii="Times New Roman" w:hAnsi="Times New Roman"/>
          <w:sz w:val="24"/>
          <w:szCs w:val="24"/>
        </w:rPr>
        <w:t>перпендикулярности.</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b/>
          <w:sz w:val="24"/>
          <w:szCs w:val="24"/>
        </w:rPr>
        <w:t>Взаимное</w:t>
      </w:r>
      <w:r w:rsidR="007B3E21">
        <w:rPr>
          <w:rFonts w:ascii="Times New Roman" w:hAnsi="Times New Roman"/>
          <w:b/>
          <w:sz w:val="24"/>
          <w:szCs w:val="24"/>
        </w:rPr>
        <w:t xml:space="preserve"> </w:t>
      </w:r>
      <w:r w:rsidRPr="00A6527B">
        <w:rPr>
          <w:rFonts w:ascii="Times New Roman" w:hAnsi="Times New Roman"/>
          <w:b/>
          <w:sz w:val="24"/>
          <w:szCs w:val="24"/>
        </w:rPr>
        <w:t>расположение</w:t>
      </w:r>
      <w:r w:rsidR="007B3E21">
        <w:rPr>
          <w:rFonts w:ascii="Times New Roman" w:hAnsi="Times New Roman"/>
          <w:b/>
          <w:sz w:val="24"/>
          <w:szCs w:val="24"/>
        </w:rPr>
        <w:t xml:space="preserve"> </w:t>
      </w:r>
      <w:r w:rsidRPr="00A6527B">
        <w:rPr>
          <w:rFonts w:ascii="Times New Roman" w:hAnsi="Times New Roman"/>
          <w:sz w:val="24"/>
          <w:szCs w:val="24"/>
        </w:rPr>
        <w:t>прямой</w:t>
      </w:r>
      <w:r w:rsidR="007B3E21">
        <w:rPr>
          <w:rFonts w:ascii="Times New Roman" w:hAnsi="Times New Roman"/>
          <w:sz w:val="24"/>
          <w:szCs w:val="24"/>
        </w:rPr>
        <w:t xml:space="preserve"> </w:t>
      </w:r>
      <w:r w:rsidRPr="00A6527B">
        <w:rPr>
          <w:rFonts w:ascii="Times New Roman" w:hAnsi="Times New Roman"/>
          <w:sz w:val="24"/>
          <w:szCs w:val="24"/>
        </w:rPr>
        <w:t>и</w:t>
      </w:r>
      <w:r w:rsidR="007B3E21">
        <w:rPr>
          <w:rFonts w:ascii="Times New Roman" w:hAnsi="Times New Roman"/>
          <w:sz w:val="24"/>
          <w:szCs w:val="24"/>
        </w:rPr>
        <w:t xml:space="preserve"> </w:t>
      </w:r>
      <w:r w:rsidRPr="00A6527B">
        <w:rPr>
          <w:rFonts w:ascii="Times New Roman" w:hAnsi="Times New Roman"/>
          <w:sz w:val="24"/>
          <w:szCs w:val="24"/>
        </w:rPr>
        <w:t>окружности</w:t>
      </w:r>
      <w:r w:rsidRPr="00A6527B">
        <w:rPr>
          <w:rFonts w:ascii="Times New Roman" w:hAnsi="Times New Roman"/>
          <w:i/>
          <w:sz w:val="24"/>
          <w:szCs w:val="24"/>
        </w:rPr>
        <w:t>,</w:t>
      </w:r>
      <w:r w:rsidR="007B3E21">
        <w:rPr>
          <w:rFonts w:ascii="Times New Roman" w:hAnsi="Times New Roman"/>
          <w:i/>
          <w:sz w:val="24"/>
          <w:szCs w:val="24"/>
        </w:rPr>
        <w:t xml:space="preserve"> </w:t>
      </w:r>
      <w:r w:rsidRPr="00AB01EB">
        <w:rPr>
          <w:rFonts w:ascii="Times New Roman" w:hAnsi="Times New Roman"/>
          <w:sz w:val="24"/>
          <w:szCs w:val="24"/>
        </w:rPr>
        <w:t>двух</w:t>
      </w:r>
      <w:r w:rsidR="007B3E21">
        <w:rPr>
          <w:rFonts w:ascii="Times New Roman" w:hAnsi="Times New Roman"/>
          <w:sz w:val="24"/>
          <w:szCs w:val="24"/>
        </w:rPr>
        <w:t xml:space="preserve"> </w:t>
      </w:r>
      <w:r w:rsidRPr="00AB01EB">
        <w:rPr>
          <w:rFonts w:ascii="Times New Roman" w:hAnsi="Times New Roman"/>
          <w:sz w:val="24"/>
          <w:szCs w:val="24"/>
        </w:rPr>
        <w:t>окружностей.</w:t>
      </w:r>
    </w:p>
    <w:p w:rsidR="00A6527B" w:rsidRPr="00A6527B" w:rsidRDefault="00A6527B" w:rsidP="000309AB">
      <w:pPr>
        <w:pStyle w:val="11"/>
        <w:spacing w:beforeLines="20" w:afterLines="20" w:line="240" w:lineRule="auto"/>
        <w:ind w:left="142" w:right="435"/>
      </w:pPr>
      <w:r w:rsidRPr="00A6527B">
        <w:t>Измерения</w:t>
      </w:r>
      <w:r w:rsidR="007B3E21">
        <w:t xml:space="preserve"> </w:t>
      </w:r>
      <w:r w:rsidRPr="00A6527B">
        <w:t>и</w:t>
      </w:r>
      <w:r w:rsidR="007B3E21">
        <w:t xml:space="preserve"> </w:t>
      </w:r>
      <w:r w:rsidRPr="00A6527B">
        <w:t>вычисления</w:t>
      </w:r>
      <w:r w:rsidR="007B3E21">
        <w:t xml:space="preserve"> </w:t>
      </w:r>
      <w:r w:rsidRPr="00A6527B">
        <w:t>Величины</w:t>
      </w:r>
    </w:p>
    <w:p w:rsidR="00A6527B" w:rsidRPr="00A6527B" w:rsidRDefault="00AB01EB" w:rsidP="000309AB">
      <w:pPr>
        <w:pStyle w:val="a4"/>
        <w:tabs>
          <w:tab w:val="left" w:pos="2609"/>
          <w:tab w:val="left" w:pos="4054"/>
          <w:tab w:val="left" w:pos="5079"/>
          <w:tab w:val="left" w:pos="6582"/>
          <w:tab w:val="left" w:pos="7622"/>
          <w:tab w:val="left" w:pos="8923"/>
        </w:tabs>
        <w:spacing w:beforeLines="20" w:afterLines="20"/>
        <w:ind w:left="142" w:right="435" w:firstLine="0"/>
      </w:pPr>
      <w:r>
        <w:t xml:space="preserve">Понятие величины. Длина. Измерение длины. Единицы </w:t>
      </w:r>
      <w:r w:rsidR="00A6527B" w:rsidRPr="00A6527B">
        <w:rPr>
          <w:spacing w:val="-1"/>
        </w:rPr>
        <w:t>измерения</w:t>
      </w:r>
      <w:r w:rsidR="007B3E21">
        <w:rPr>
          <w:spacing w:val="-1"/>
        </w:rPr>
        <w:t xml:space="preserve"> </w:t>
      </w:r>
      <w:r w:rsidR="00A6527B" w:rsidRPr="00A6527B">
        <w:t>длины.</w:t>
      </w:r>
      <w:r w:rsidR="007B3E21">
        <w:t xml:space="preserve"> </w:t>
      </w:r>
      <w:r w:rsidR="00A6527B" w:rsidRPr="00A6527B">
        <w:t>Величина угла. Градусная</w:t>
      </w:r>
      <w:r w:rsidR="007B3E21">
        <w:t xml:space="preserve"> </w:t>
      </w:r>
      <w:r w:rsidR="00A6527B" w:rsidRPr="00A6527B">
        <w:t>мера угла.</w:t>
      </w:r>
    </w:p>
    <w:p w:rsidR="00A6527B" w:rsidRPr="00A6527B" w:rsidRDefault="00AB01EB" w:rsidP="000309AB">
      <w:pPr>
        <w:pStyle w:val="a4"/>
        <w:tabs>
          <w:tab w:val="left" w:pos="2623"/>
          <w:tab w:val="left" w:pos="2977"/>
          <w:tab w:val="left" w:pos="4253"/>
          <w:tab w:val="left" w:pos="5447"/>
          <w:tab w:val="left" w:pos="6576"/>
          <w:tab w:val="left" w:pos="6940"/>
          <w:tab w:val="left" w:pos="7402"/>
          <w:tab w:val="left" w:pos="8877"/>
        </w:tabs>
        <w:spacing w:beforeLines="20" w:afterLines="20"/>
        <w:ind w:left="142" w:right="435" w:firstLine="0"/>
      </w:pPr>
      <w:r>
        <w:t xml:space="preserve">Понятие о площади плоской фигуры и ее </w:t>
      </w:r>
      <w:r w:rsidR="00A6527B" w:rsidRPr="00A6527B">
        <w:t>свой</w:t>
      </w:r>
      <w:r>
        <w:t xml:space="preserve">ствах. </w:t>
      </w:r>
      <w:r w:rsidR="00A6527B" w:rsidRPr="00A6527B">
        <w:rPr>
          <w:spacing w:val="-1"/>
        </w:rPr>
        <w:t>Измерение</w:t>
      </w:r>
      <w:r w:rsidR="007B3E21">
        <w:rPr>
          <w:spacing w:val="-1"/>
        </w:rPr>
        <w:t xml:space="preserve"> </w:t>
      </w:r>
      <w:r w:rsidR="00A6527B" w:rsidRPr="00A6527B">
        <w:t>площадей.</w:t>
      </w:r>
      <w:r w:rsidR="007B3E21">
        <w:t xml:space="preserve"> </w:t>
      </w:r>
      <w:r w:rsidR="00A6527B" w:rsidRPr="00A6527B">
        <w:t>Единицы</w:t>
      </w:r>
      <w:r w:rsidR="007B3E21">
        <w:t xml:space="preserve"> </w:t>
      </w:r>
      <w:r w:rsidR="00A6527B" w:rsidRPr="00A6527B">
        <w:t>измерения</w:t>
      </w:r>
      <w:r w:rsidR="007B3E21">
        <w:t xml:space="preserve"> </w:t>
      </w:r>
      <w:r w:rsidRPr="00A6527B">
        <w:t>площади. Представление</w:t>
      </w:r>
      <w:r w:rsidR="00A6527B" w:rsidRPr="00A6527B">
        <w:t xml:space="preserve"> об объеме и его свойствах. Измерение объема. Единицы</w:t>
      </w:r>
      <w:r w:rsidR="007B3E21">
        <w:t xml:space="preserve"> </w:t>
      </w:r>
      <w:r w:rsidR="00A6527B" w:rsidRPr="00A6527B">
        <w:t>измерения</w:t>
      </w:r>
      <w:r w:rsidR="007B3E21">
        <w:t xml:space="preserve"> </w:t>
      </w:r>
      <w:r w:rsidR="00A6527B" w:rsidRPr="00A6527B">
        <w:t>объемов.</w:t>
      </w:r>
    </w:p>
    <w:p w:rsidR="00A6527B" w:rsidRPr="00A6527B" w:rsidRDefault="00A6527B" w:rsidP="000309AB">
      <w:pPr>
        <w:pStyle w:val="11"/>
        <w:spacing w:beforeLines="20" w:afterLines="20" w:line="240" w:lineRule="auto"/>
        <w:ind w:left="142" w:right="435"/>
      </w:pPr>
      <w:r w:rsidRPr="00A6527B">
        <w:t>Измерения</w:t>
      </w:r>
      <w:r w:rsidR="007B3E21">
        <w:t xml:space="preserve"> </w:t>
      </w:r>
      <w:r w:rsidRPr="00A6527B">
        <w:t>и</w:t>
      </w:r>
      <w:r w:rsidR="007B3E21">
        <w:t xml:space="preserve"> </w:t>
      </w:r>
      <w:r w:rsidRPr="00A6527B">
        <w:t>вычисления</w:t>
      </w:r>
    </w:p>
    <w:p w:rsidR="00A6527B" w:rsidRPr="00A6527B" w:rsidRDefault="00A6527B" w:rsidP="000309AB">
      <w:pPr>
        <w:pStyle w:val="a4"/>
        <w:spacing w:beforeLines="20" w:afterLines="20"/>
        <w:ind w:left="142" w:right="435" w:firstLine="0"/>
      </w:pPr>
      <w:r w:rsidRPr="00A6527B">
        <w:t>Инструменты</w:t>
      </w:r>
      <w:r w:rsidR="007B3E21">
        <w:t xml:space="preserve"> </w:t>
      </w:r>
      <w:r w:rsidRPr="00A6527B">
        <w:t>для</w:t>
      </w:r>
      <w:r w:rsidR="007B3E21">
        <w:t xml:space="preserve"> </w:t>
      </w:r>
      <w:r w:rsidRPr="00A6527B">
        <w:t>измерений</w:t>
      </w:r>
      <w:r w:rsidR="007B3E21">
        <w:t xml:space="preserve"> </w:t>
      </w:r>
      <w:r w:rsidRPr="00A6527B">
        <w:t>и</w:t>
      </w:r>
      <w:r w:rsidR="007B3E21">
        <w:t xml:space="preserve"> </w:t>
      </w:r>
      <w:r w:rsidRPr="00A6527B">
        <w:t>построений;</w:t>
      </w:r>
      <w:r w:rsidR="007B3E21">
        <w:t xml:space="preserve"> </w:t>
      </w:r>
      <w:r w:rsidRPr="00A6527B">
        <w:t>измерение</w:t>
      </w:r>
      <w:r w:rsidR="007B3E21">
        <w:t xml:space="preserve"> </w:t>
      </w:r>
      <w:r w:rsidRPr="00A6527B">
        <w:t>и</w:t>
      </w:r>
      <w:r w:rsidR="007B3E21">
        <w:t xml:space="preserve"> </w:t>
      </w:r>
      <w:r w:rsidRPr="00A6527B">
        <w:t>вычисление</w:t>
      </w:r>
      <w:r w:rsidR="007B3E21">
        <w:t xml:space="preserve"> </w:t>
      </w:r>
      <w:r w:rsidRPr="00A6527B">
        <w:t>угло</w:t>
      </w:r>
      <w:r w:rsidR="007B3E21">
        <w:t xml:space="preserve">в, длин (расстояний), площадей. </w:t>
      </w:r>
      <w:r w:rsidRPr="00A6527B">
        <w:t>Тригонометрические функции острого</w:t>
      </w:r>
      <w:r w:rsidR="007B3E21">
        <w:t xml:space="preserve"> </w:t>
      </w:r>
      <w:r w:rsidRPr="00A6527B">
        <w:t>угла</w:t>
      </w:r>
      <w:r w:rsidR="007B3E21">
        <w:t xml:space="preserve"> </w:t>
      </w:r>
      <w:r w:rsidRPr="00A6527B">
        <w:t>в</w:t>
      </w:r>
      <w:r w:rsidR="00E62307">
        <w:t xml:space="preserve"> </w:t>
      </w:r>
      <w:r w:rsidRPr="00A6527B">
        <w:t>прямоугольном</w:t>
      </w:r>
      <w:r w:rsidR="00E62307">
        <w:t xml:space="preserve"> </w:t>
      </w:r>
      <w:r w:rsidRPr="00A6527B">
        <w:t>треугольнике</w:t>
      </w:r>
      <w:r w:rsidR="00E62307">
        <w:t xml:space="preserve">. </w:t>
      </w:r>
      <w:r w:rsidRPr="00A6527B">
        <w:t>Вычисление</w:t>
      </w:r>
      <w:r w:rsidR="00E62307">
        <w:t xml:space="preserve"> </w:t>
      </w:r>
      <w:r w:rsidRPr="00A6527B">
        <w:t>элементов</w:t>
      </w:r>
      <w:r w:rsidR="00E62307">
        <w:t xml:space="preserve"> </w:t>
      </w:r>
      <w:r w:rsidRPr="00A6527B">
        <w:t>треугольников</w:t>
      </w:r>
      <w:r w:rsidR="00E62307">
        <w:t xml:space="preserve"> </w:t>
      </w:r>
      <w:r w:rsidRPr="00A6527B">
        <w:t>с</w:t>
      </w:r>
      <w:r w:rsidR="00E62307">
        <w:t xml:space="preserve"> </w:t>
      </w:r>
      <w:r w:rsidRPr="00A6527B">
        <w:t>использованием</w:t>
      </w:r>
      <w:r w:rsidR="00E62307">
        <w:t xml:space="preserve"> </w:t>
      </w:r>
      <w:r w:rsidRPr="00A6527B">
        <w:t>тригонометрических</w:t>
      </w:r>
      <w:r w:rsidR="00E62307">
        <w:t xml:space="preserve"> </w:t>
      </w:r>
      <w:r w:rsidRPr="00A6527B">
        <w:t>соотношений.</w:t>
      </w:r>
      <w:r w:rsidR="00E62307">
        <w:t xml:space="preserve"> </w:t>
      </w:r>
      <w:r w:rsidRPr="00A6527B">
        <w:lastRenderedPageBreak/>
        <w:t>Формулы</w:t>
      </w:r>
      <w:r w:rsidR="00E62307">
        <w:t xml:space="preserve"> </w:t>
      </w:r>
      <w:r w:rsidRPr="00A6527B">
        <w:t>площади</w:t>
      </w:r>
      <w:r w:rsidR="00E62307">
        <w:t xml:space="preserve"> </w:t>
      </w:r>
      <w:r w:rsidRPr="00A6527B">
        <w:t>треугольника,</w:t>
      </w:r>
      <w:r w:rsidR="00E62307">
        <w:t xml:space="preserve"> </w:t>
      </w:r>
      <w:r w:rsidRPr="00A6527B">
        <w:t>параллелограмма</w:t>
      </w:r>
      <w:r w:rsidR="00E62307">
        <w:t xml:space="preserve"> </w:t>
      </w:r>
      <w:r w:rsidRPr="00A6527B">
        <w:t>и</w:t>
      </w:r>
      <w:r w:rsidR="00E62307">
        <w:t xml:space="preserve"> </w:t>
      </w:r>
      <w:r w:rsidRPr="00A6527B">
        <w:t>его</w:t>
      </w:r>
      <w:r w:rsidR="00E62307">
        <w:t xml:space="preserve"> </w:t>
      </w:r>
      <w:r w:rsidRPr="00A6527B">
        <w:t>частных</w:t>
      </w:r>
      <w:r w:rsidR="00E62307">
        <w:t xml:space="preserve"> </w:t>
      </w:r>
      <w:r w:rsidRPr="00A6527B">
        <w:t>видов,</w:t>
      </w:r>
      <w:r w:rsidR="00E62307">
        <w:t xml:space="preserve"> </w:t>
      </w:r>
      <w:r w:rsidRPr="00A6527B">
        <w:t>формулы</w:t>
      </w:r>
      <w:r w:rsidR="00E62307">
        <w:t xml:space="preserve"> </w:t>
      </w:r>
      <w:r w:rsidRPr="00A6527B">
        <w:t>длины</w:t>
      </w:r>
      <w:r w:rsidR="00E62307">
        <w:t xml:space="preserve"> </w:t>
      </w:r>
      <w:r w:rsidRPr="00A6527B">
        <w:t>окружности</w:t>
      </w:r>
      <w:r w:rsidR="00E62307">
        <w:t xml:space="preserve"> </w:t>
      </w:r>
      <w:r w:rsidRPr="00A6527B">
        <w:t>и</w:t>
      </w:r>
      <w:r w:rsidR="00E62307">
        <w:t xml:space="preserve"> </w:t>
      </w:r>
      <w:r w:rsidRPr="00A6527B">
        <w:t>площади</w:t>
      </w:r>
      <w:r w:rsidR="00E62307">
        <w:t xml:space="preserve"> </w:t>
      </w:r>
      <w:r w:rsidRPr="00A6527B">
        <w:t>круга.</w:t>
      </w:r>
      <w:r w:rsidR="00E62307">
        <w:t xml:space="preserve"> </w:t>
      </w:r>
      <w:r w:rsidRPr="00A6527B">
        <w:t>Сравнение</w:t>
      </w:r>
      <w:r w:rsidR="00E62307">
        <w:t xml:space="preserve"> </w:t>
      </w:r>
      <w:r w:rsidRPr="00A6527B">
        <w:t>и</w:t>
      </w:r>
      <w:r w:rsidR="00E62307">
        <w:t xml:space="preserve"> </w:t>
      </w:r>
      <w:r w:rsidRPr="00A6527B">
        <w:t>вычисление</w:t>
      </w:r>
      <w:r w:rsidR="00E62307">
        <w:t xml:space="preserve"> </w:t>
      </w:r>
      <w:r w:rsidRPr="00A6527B">
        <w:t>площадей.</w:t>
      </w:r>
      <w:r w:rsidR="00E62307">
        <w:t xml:space="preserve"> </w:t>
      </w:r>
      <w:r w:rsidRPr="00A6527B">
        <w:t>Теорема</w:t>
      </w:r>
      <w:r w:rsidR="00E62307">
        <w:t xml:space="preserve"> </w:t>
      </w:r>
      <w:r w:rsidRPr="00A6527B">
        <w:t>Пифагора.</w:t>
      </w:r>
    </w:p>
    <w:p w:rsidR="00A6527B" w:rsidRPr="00A6527B" w:rsidRDefault="00A6527B" w:rsidP="000309AB">
      <w:pPr>
        <w:pStyle w:val="11"/>
        <w:spacing w:beforeLines="20" w:afterLines="20" w:line="240" w:lineRule="auto"/>
        <w:ind w:left="142" w:right="435"/>
      </w:pPr>
      <w:r w:rsidRPr="00A6527B">
        <w:t>Расстояния</w:t>
      </w:r>
    </w:p>
    <w:p w:rsidR="00A6527B" w:rsidRPr="00A6527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Расстояние</w:t>
      </w:r>
      <w:r w:rsidR="00E62307">
        <w:rPr>
          <w:rFonts w:ascii="Times New Roman" w:hAnsi="Times New Roman"/>
          <w:sz w:val="24"/>
          <w:szCs w:val="24"/>
        </w:rPr>
        <w:t xml:space="preserve"> </w:t>
      </w:r>
      <w:r w:rsidRPr="00A6527B">
        <w:rPr>
          <w:rFonts w:ascii="Times New Roman" w:hAnsi="Times New Roman"/>
          <w:sz w:val="24"/>
          <w:szCs w:val="24"/>
        </w:rPr>
        <w:t>между</w:t>
      </w:r>
      <w:r w:rsidR="00E62307">
        <w:rPr>
          <w:rFonts w:ascii="Times New Roman" w:hAnsi="Times New Roman"/>
          <w:sz w:val="24"/>
          <w:szCs w:val="24"/>
        </w:rPr>
        <w:t xml:space="preserve"> </w:t>
      </w:r>
      <w:r w:rsidRPr="00A6527B">
        <w:rPr>
          <w:rFonts w:ascii="Times New Roman" w:hAnsi="Times New Roman"/>
          <w:sz w:val="24"/>
          <w:szCs w:val="24"/>
        </w:rPr>
        <w:t>точками.</w:t>
      </w:r>
      <w:r w:rsidR="00E62307">
        <w:rPr>
          <w:rFonts w:ascii="Times New Roman" w:hAnsi="Times New Roman"/>
          <w:sz w:val="24"/>
          <w:szCs w:val="24"/>
        </w:rPr>
        <w:t xml:space="preserve"> </w:t>
      </w:r>
      <w:r w:rsidRPr="00A6527B">
        <w:rPr>
          <w:rFonts w:ascii="Times New Roman" w:hAnsi="Times New Roman"/>
          <w:sz w:val="24"/>
          <w:szCs w:val="24"/>
        </w:rPr>
        <w:t>Расстояние</w:t>
      </w:r>
      <w:r w:rsidR="00E62307">
        <w:rPr>
          <w:rFonts w:ascii="Times New Roman" w:hAnsi="Times New Roman"/>
          <w:sz w:val="24"/>
          <w:szCs w:val="24"/>
        </w:rPr>
        <w:t xml:space="preserve"> </w:t>
      </w:r>
      <w:r w:rsidRPr="00A6527B">
        <w:rPr>
          <w:rFonts w:ascii="Times New Roman" w:hAnsi="Times New Roman"/>
          <w:sz w:val="24"/>
          <w:szCs w:val="24"/>
        </w:rPr>
        <w:t>от</w:t>
      </w:r>
      <w:r w:rsidR="00E62307">
        <w:rPr>
          <w:rFonts w:ascii="Times New Roman" w:hAnsi="Times New Roman"/>
          <w:sz w:val="24"/>
          <w:szCs w:val="24"/>
        </w:rPr>
        <w:t xml:space="preserve"> </w:t>
      </w:r>
      <w:r w:rsidRPr="00A6527B">
        <w:rPr>
          <w:rFonts w:ascii="Times New Roman" w:hAnsi="Times New Roman"/>
          <w:sz w:val="24"/>
          <w:szCs w:val="24"/>
        </w:rPr>
        <w:t>точки</w:t>
      </w:r>
      <w:r w:rsidR="00E62307">
        <w:rPr>
          <w:rFonts w:ascii="Times New Roman" w:hAnsi="Times New Roman"/>
          <w:sz w:val="24"/>
          <w:szCs w:val="24"/>
        </w:rPr>
        <w:t xml:space="preserve"> </w:t>
      </w:r>
      <w:r w:rsidRPr="00A6527B">
        <w:rPr>
          <w:rFonts w:ascii="Times New Roman" w:hAnsi="Times New Roman"/>
          <w:sz w:val="24"/>
          <w:szCs w:val="24"/>
        </w:rPr>
        <w:t>до</w:t>
      </w:r>
      <w:r w:rsidR="00E62307">
        <w:rPr>
          <w:rFonts w:ascii="Times New Roman" w:hAnsi="Times New Roman"/>
          <w:sz w:val="24"/>
          <w:szCs w:val="24"/>
        </w:rPr>
        <w:t xml:space="preserve"> </w:t>
      </w:r>
      <w:r w:rsidRPr="00A6527B">
        <w:rPr>
          <w:rFonts w:ascii="Times New Roman" w:hAnsi="Times New Roman"/>
          <w:sz w:val="24"/>
          <w:szCs w:val="24"/>
        </w:rPr>
        <w:t>прямой.</w:t>
      </w:r>
      <w:r w:rsidR="00E62307">
        <w:rPr>
          <w:rFonts w:ascii="Times New Roman" w:hAnsi="Times New Roman"/>
          <w:sz w:val="24"/>
          <w:szCs w:val="24"/>
        </w:rPr>
        <w:t xml:space="preserve"> </w:t>
      </w:r>
      <w:r w:rsidR="00AB01EB" w:rsidRPr="00AB01EB">
        <w:rPr>
          <w:rFonts w:ascii="Times New Roman" w:hAnsi="Times New Roman"/>
          <w:sz w:val="24"/>
          <w:szCs w:val="24"/>
        </w:rPr>
        <w:t>Расстояние</w:t>
      </w:r>
      <w:r w:rsidR="00AB01EB">
        <w:rPr>
          <w:rFonts w:ascii="Times New Roman" w:hAnsi="Times New Roman"/>
          <w:sz w:val="24"/>
          <w:szCs w:val="24"/>
        </w:rPr>
        <w:t xml:space="preserve"> между </w:t>
      </w:r>
      <w:r w:rsidRPr="00AB01EB">
        <w:rPr>
          <w:rFonts w:ascii="Times New Roman" w:hAnsi="Times New Roman"/>
          <w:sz w:val="24"/>
          <w:szCs w:val="24"/>
        </w:rPr>
        <w:t>фигурами.</w:t>
      </w:r>
    </w:p>
    <w:p w:rsidR="00A6527B" w:rsidRPr="00A6527B" w:rsidRDefault="00A6527B" w:rsidP="000309AB">
      <w:pPr>
        <w:pStyle w:val="11"/>
        <w:spacing w:beforeLines="20" w:afterLines="20" w:line="240" w:lineRule="auto"/>
        <w:ind w:left="142" w:right="435"/>
      </w:pPr>
      <w:r w:rsidRPr="00A6527B">
        <w:t>Геометрические</w:t>
      </w:r>
      <w:r w:rsidR="00E62307">
        <w:t xml:space="preserve"> </w:t>
      </w:r>
      <w:r w:rsidRPr="00A6527B">
        <w:t>построения</w:t>
      </w:r>
    </w:p>
    <w:p w:rsidR="00A6527B" w:rsidRPr="00A6527B" w:rsidRDefault="00A6527B" w:rsidP="000309AB">
      <w:pPr>
        <w:pStyle w:val="a4"/>
        <w:spacing w:beforeLines="20" w:afterLines="20"/>
        <w:ind w:left="142" w:right="435" w:firstLine="0"/>
      </w:pPr>
      <w:r w:rsidRPr="00A6527B">
        <w:t>Геометрические построения для иллюстрации свойств геометрических</w:t>
      </w:r>
      <w:r w:rsidR="00E62307">
        <w:t xml:space="preserve"> </w:t>
      </w:r>
      <w:r w:rsidRPr="00A6527B">
        <w:t>фигур.</w:t>
      </w:r>
    </w:p>
    <w:p w:rsidR="00A6527B" w:rsidRPr="00AB01EB" w:rsidRDefault="00A6527B" w:rsidP="000309AB">
      <w:pPr>
        <w:spacing w:beforeLines="20" w:afterLines="20" w:line="240" w:lineRule="auto"/>
        <w:ind w:left="142" w:right="435"/>
        <w:jc w:val="both"/>
        <w:rPr>
          <w:rFonts w:ascii="Times New Roman" w:hAnsi="Times New Roman"/>
          <w:sz w:val="24"/>
          <w:szCs w:val="24"/>
        </w:rPr>
      </w:pPr>
      <w:r w:rsidRPr="00A6527B">
        <w:rPr>
          <w:rFonts w:ascii="Times New Roman" w:hAnsi="Times New Roman"/>
          <w:sz w:val="24"/>
          <w:szCs w:val="24"/>
        </w:rPr>
        <w:t xml:space="preserve">Инструменты для построений: циркуль, линейка, угольник. </w:t>
      </w:r>
      <w:r w:rsidRPr="00AB01EB">
        <w:rPr>
          <w:rFonts w:ascii="Times New Roman" w:hAnsi="Times New Roman"/>
          <w:sz w:val="24"/>
          <w:szCs w:val="24"/>
        </w:rPr>
        <w:t>Простейшие</w:t>
      </w:r>
      <w:r w:rsidR="00E62307">
        <w:rPr>
          <w:rFonts w:ascii="Times New Roman" w:hAnsi="Times New Roman"/>
          <w:sz w:val="24"/>
          <w:szCs w:val="24"/>
        </w:rPr>
        <w:t xml:space="preserve"> </w:t>
      </w:r>
      <w:r w:rsidRPr="00AB01EB">
        <w:rPr>
          <w:rFonts w:ascii="Times New Roman" w:hAnsi="Times New Roman"/>
          <w:sz w:val="24"/>
          <w:szCs w:val="24"/>
        </w:rPr>
        <w:t>построения</w:t>
      </w:r>
      <w:r w:rsidR="00E62307">
        <w:rPr>
          <w:rFonts w:ascii="Times New Roman" w:hAnsi="Times New Roman"/>
          <w:sz w:val="24"/>
          <w:szCs w:val="24"/>
        </w:rPr>
        <w:t xml:space="preserve"> </w:t>
      </w:r>
      <w:r w:rsidRPr="00AB01EB">
        <w:rPr>
          <w:rFonts w:ascii="Times New Roman" w:hAnsi="Times New Roman"/>
          <w:sz w:val="24"/>
          <w:szCs w:val="24"/>
        </w:rPr>
        <w:t>циркулем</w:t>
      </w:r>
      <w:r w:rsidR="00E62307">
        <w:rPr>
          <w:rFonts w:ascii="Times New Roman" w:hAnsi="Times New Roman"/>
          <w:sz w:val="24"/>
          <w:szCs w:val="24"/>
        </w:rPr>
        <w:t xml:space="preserve"> </w:t>
      </w:r>
      <w:r w:rsidRPr="00AB01EB">
        <w:rPr>
          <w:rFonts w:ascii="Times New Roman" w:hAnsi="Times New Roman"/>
          <w:sz w:val="24"/>
          <w:szCs w:val="24"/>
        </w:rPr>
        <w:t>и</w:t>
      </w:r>
      <w:r w:rsidR="00E62307">
        <w:rPr>
          <w:rFonts w:ascii="Times New Roman" w:hAnsi="Times New Roman"/>
          <w:sz w:val="24"/>
          <w:szCs w:val="24"/>
        </w:rPr>
        <w:t xml:space="preserve"> </w:t>
      </w:r>
      <w:r w:rsidRPr="00AB01EB">
        <w:rPr>
          <w:rFonts w:ascii="Times New Roman" w:hAnsi="Times New Roman"/>
          <w:sz w:val="24"/>
          <w:szCs w:val="24"/>
        </w:rPr>
        <w:t>линейкой:</w:t>
      </w:r>
      <w:r w:rsidR="00E62307">
        <w:rPr>
          <w:rFonts w:ascii="Times New Roman" w:hAnsi="Times New Roman"/>
          <w:sz w:val="24"/>
          <w:szCs w:val="24"/>
        </w:rPr>
        <w:t xml:space="preserve"> </w:t>
      </w:r>
      <w:r w:rsidRPr="00AB01EB">
        <w:rPr>
          <w:rFonts w:ascii="Times New Roman" w:hAnsi="Times New Roman"/>
          <w:sz w:val="24"/>
          <w:szCs w:val="24"/>
        </w:rPr>
        <w:t>построение</w:t>
      </w:r>
      <w:r w:rsidR="00E62307">
        <w:rPr>
          <w:rFonts w:ascii="Times New Roman" w:hAnsi="Times New Roman"/>
          <w:sz w:val="24"/>
          <w:szCs w:val="24"/>
        </w:rPr>
        <w:t xml:space="preserve"> </w:t>
      </w:r>
      <w:r w:rsidRPr="00AB01EB">
        <w:rPr>
          <w:rFonts w:ascii="Times New Roman" w:hAnsi="Times New Roman"/>
          <w:sz w:val="24"/>
          <w:szCs w:val="24"/>
        </w:rPr>
        <w:t>биссектрисы</w:t>
      </w:r>
      <w:r w:rsidR="00E62307">
        <w:rPr>
          <w:rFonts w:ascii="Times New Roman" w:hAnsi="Times New Roman"/>
          <w:sz w:val="24"/>
          <w:szCs w:val="24"/>
        </w:rPr>
        <w:t xml:space="preserve"> </w:t>
      </w:r>
      <w:r w:rsidRPr="00AB01EB">
        <w:rPr>
          <w:rFonts w:ascii="Times New Roman" w:hAnsi="Times New Roman"/>
          <w:sz w:val="24"/>
          <w:szCs w:val="24"/>
        </w:rPr>
        <w:t>угла,</w:t>
      </w:r>
      <w:r w:rsidR="00E62307">
        <w:rPr>
          <w:rFonts w:ascii="Times New Roman" w:hAnsi="Times New Roman"/>
          <w:sz w:val="24"/>
          <w:szCs w:val="24"/>
        </w:rPr>
        <w:t xml:space="preserve"> </w:t>
      </w:r>
      <w:r w:rsidRPr="00AB01EB">
        <w:rPr>
          <w:rFonts w:ascii="Times New Roman" w:hAnsi="Times New Roman"/>
          <w:sz w:val="24"/>
          <w:szCs w:val="24"/>
        </w:rPr>
        <w:t>перпендикуляра</w:t>
      </w:r>
      <w:r w:rsidR="00E62307">
        <w:rPr>
          <w:rFonts w:ascii="Times New Roman" w:hAnsi="Times New Roman"/>
          <w:sz w:val="24"/>
          <w:szCs w:val="24"/>
        </w:rPr>
        <w:t xml:space="preserve"> </w:t>
      </w:r>
      <w:r w:rsidRPr="00AB01EB">
        <w:rPr>
          <w:rFonts w:ascii="Times New Roman" w:hAnsi="Times New Roman"/>
          <w:sz w:val="24"/>
          <w:szCs w:val="24"/>
        </w:rPr>
        <w:t>к</w:t>
      </w:r>
      <w:r w:rsidR="00E62307">
        <w:rPr>
          <w:rFonts w:ascii="Times New Roman" w:hAnsi="Times New Roman"/>
          <w:sz w:val="24"/>
          <w:szCs w:val="24"/>
        </w:rPr>
        <w:t xml:space="preserve"> </w:t>
      </w:r>
      <w:r w:rsidRPr="00AB01EB">
        <w:rPr>
          <w:rFonts w:ascii="Times New Roman" w:hAnsi="Times New Roman"/>
          <w:sz w:val="24"/>
          <w:szCs w:val="24"/>
        </w:rPr>
        <w:t>прямой, угла,</w:t>
      </w:r>
      <w:r w:rsidR="00E62307">
        <w:rPr>
          <w:rFonts w:ascii="Times New Roman" w:hAnsi="Times New Roman"/>
          <w:sz w:val="24"/>
          <w:szCs w:val="24"/>
        </w:rPr>
        <w:t xml:space="preserve"> </w:t>
      </w:r>
      <w:r w:rsidR="00AB01EB">
        <w:rPr>
          <w:rFonts w:ascii="Times New Roman" w:hAnsi="Times New Roman"/>
          <w:sz w:val="24"/>
          <w:szCs w:val="24"/>
        </w:rPr>
        <w:t xml:space="preserve">равного данному. </w:t>
      </w:r>
      <w:r w:rsidRPr="00AB01EB">
        <w:rPr>
          <w:rFonts w:ascii="Times New Roman" w:hAnsi="Times New Roman"/>
          <w:sz w:val="24"/>
          <w:szCs w:val="24"/>
        </w:rPr>
        <w:t>Построение треугольников по трем сторонам, двум сторонам и углу</w:t>
      </w:r>
      <w:r w:rsidR="00E62307">
        <w:rPr>
          <w:rFonts w:ascii="Times New Roman" w:hAnsi="Times New Roman"/>
          <w:sz w:val="24"/>
          <w:szCs w:val="24"/>
        </w:rPr>
        <w:t xml:space="preserve"> </w:t>
      </w:r>
      <w:r w:rsidRPr="00AB01EB">
        <w:rPr>
          <w:rFonts w:ascii="Times New Roman" w:hAnsi="Times New Roman"/>
          <w:sz w:val="24"/>
          <w:szCs w:val="24"/>
        </w:rPr>
        <w:t>между</w:t>
      </w:r>
      <w:r w:rsidR="00E62307">
        <w:rPr>
          <w:rFonts w:ascii="Times New Roman" w:hAnsi="Times New Roman"/>
          <w:sz w:val="24"/>
          <w:szCs w:val="24"/>
        </w:rPr>
        <w:t xml:space="preserve"> </w:t>
      </w:r>
      <w:r w:rsidRPr="00AB01EB">
        <w:rPr>
          <w:rFonts w:ascii="Times New Roman" w:hAnsi="Times New Roman"/>
          <w:sz w:val="24"/>
          <w:szCs w:val="24"/>
        </w:rPr>
        <w:t>ними,</w:t>
      </w:r>
      <w:r w:rsidR="00E62307">
        <w:rPr>
          <w:rFonts w:ascii="Times New Roman" w:hAnsi="Times New Roman"/>
          <w:sz w:val="24"/>
          <w:szCs w:val="24"/>
        </w:rPr>
        <w:t xml:space="preserve"> </w:t>
      </w:r>
      <w:r w:rsidRPr="00AB01EB">
        <w:rPr>
          <w:rFonts w:ascii="Times New Roman" w:hAnsi="Times New Roman"/>
          <w:sz w:val="24"/>
          <w:szCs w:val="24"/>
        </w:rPr>
        <w:t>стороне и</w:t>
      </w:r>
      <w:r w:rsidR="00E62307">
        <w:rPr>
          <w:rFonts w:ascii="Times New Roman" w:hAnsi="Times New Roman"/>
          <w:sz w:val="24"/>
          <w:szCs w:val="24"/>
        </w:rPr>
        <w:t xml:space="preserve"> </w:t>
      </w:r>
      <w:r w:rsidRPr="00AB01EB">
        <w:rPr>
          <w:rFonts w:ascii="Times New Roman" w:hAnsi="Times New Roman"/>
          <w:sz w:val="24"/>
          <w:szCs w:val="24"/>
        </w:rPr>
        <w:t>двум прилежащим</w:t>
      </w:r>
      <w:r w:rsidR="00E62307">
        <w:rPr>
          <w:rFonts w:ascii="Times New Roman" w:hAnsi="Times New Roman"/>
          <w:sz w:val="24"/>
          <w:szCs w:val="24"/>
        </w:rPr>
        <w:t xml:space="preserve"> </w:t>
      </w:r>
      <w:r w:rsidRPr="00AB01EB">
        <w:rPr>
          <w:rFonts w:ascii="Times New Roman" w:hAnsi="Times New Roman"/>
          <w:sz w:val="24"/>
          <w:szCs w:val="24"/>
        </w:rPr>
        <w:t>к ней</w:t>
      </w:r>
      <w:r w:rsidR="00E62307">
        <w:rPr>
          <w:rFonts w:ascii="Times New Roman" w:hAnsi="Times New Roman"/>
          <w:sz w:val="24"/>
          <w:szCs w:val="24"/>
        </w:rPr>
        <w:t xml:space="preserve"> </w:t>
      </w:r>
      <w:r w:rsidRPr="00AB01EB">
        <w:rPr>
          <w:rFonts w:ascii="Times New Roman" w:hAnsi="Times New Roman"/>
          <w:sz w:val="24"/>
          <w:szCs w:val="24"/>
        </w:rPr>
        <w:t>углам.</w:t>
      </w:r>
    </w:p>
    <w:p w:rsidR="00AB01EB" w:rsidRDefault="00A6527B" w:rsidP="000309AB">
      <w:pPr>
        <w:spacing w:beforeLines="20" w:afterLines="20" w:line="240" w:lineRule="auto"/>
        <w:ind w:left="142" w:right="435"/>
        <w:jc w:val="both"/>
        <w:rPr>
          <w:rFonts w:ascii="Times New Roman" w:hAnsi="Times New Roman"/>
          <w:i/>
          <w:spacing w:val="-67"/>
          <w:sz w:val="24"/>
          <w:szCs w:val="24"/>
        </w:rPr>
      </w:pPr>
      <w:r w:rsidRPr="00AB01EB">
        <w:rPr>
          <w:rFonts w:ascii="Times New Roman" w:hAnsi="Times New Roman"/>
          <w:sz w:val="24"/>
          <w:szCs w:val="24"/>
        </w:rPr>
        <w:t>Деление</w:t>
      </w:r>
      <w:r w:rsidR="00E62307">
        <w:rPr>
          <w:rFonts w:ascii="Times New Roman" w:hAnsi="Times New Roman"/>
          <w:sz w:val="24"/>
          <w:szCs w:val="24"/>
        </w:rPr>
        <w:t xml:space="preserve"> </w:t>
      </w:r>
      <w:r w:rsidRPr="00AB01EB">
        <w:rPr>
          <w:rFonts w:ascii="Times New Roman" w:hAnsi="Times New Roman"/>
          <w:sz w:val="24"/>
          <w:szCs w:val="24"/>
        </w:rPr>
        <w:t>отрезка</w:t>
      </w:r>
      <w:r w:rsidR="00E62307">
        <w:rPr>
          <w:rFonts w:ascii="Times New Roman" w:hAnsi="Times New Roman"/>
          <w:sz w:val="24"/>
          <w:szCs w:val="24"/>
        </w:rPr>
        <w:t xml:space="preserve"> </w:t>
      </w:r>
      <w:r w:rsidRPr="00AB01EB">
        <w:rPr>
          <w:rFonts w:ascii="Times New Roman" w:hAnsi="Times New Roman"/>
          <w:sz w:val="24"/>
          <w:szCs w:val="24"/>
        </w:rPr>
        <w:t>в</w:t>
      </w:r>
      <w:r w:rsidR="00E62307">
        <w:rPr>
          <w:rFonts w:ascii="Times New Roman" w:hAnsi="Times New Roman"/>
          <w:sz w:val="24"/>
          <w:szCs w:val="24"/>
        </w:rPr>
        <w:t xml:space="preserve"> </w:t>
      </w:r>
      <w:r w:rsidRPr="00AB01EB">
        <w:rPr>
          <w:rFonts w:ascii="Times New Roman" w:hAnsi="Times New Roman"/>
          <w:sz w:val="24"/>
          <w:szCs w:val="24"/>
        </w:rPr>
        <w:t>данном</w:t>
      </w:r>
      <w:r w:rsidR="00E62307">
        <w:rPr>
          <w:rFonts w:ascii="Times New Roman" w:hAnsi="Times New Roman"/>
          <w:sz w:val="24"/>
          <w:szCs w:val="24"/>
        </w:rPr>
        <w:t xml:space="preserve"> </w:t>
      </w:r>
      <w:r w:rsidRPr="00AB01EB">
        <w:rPr>
          <w:rFonts w:ascii="Times New Roman" w:hAnsi="Times New Roman"/>
          <w:sz w:val="24"/>
          <w:szCs w:val="24"/>
        </w:rPr>
        <w:t>отношении</w:t>
      </w:r>
      <w:r w:rsidRPr="00A6527B">
        <w:rPr>
          <w:rFonts w:ascii="Times New Roman" w:hAnsi="Times New Roman"/>
          <w:i/>
          <w:sz w:val="24"/>
          <w:szCs w:val="24"/>
        </w:rPr>
        <w:t>.</w:t>
      </w:r>
    </w:p>
    <w:p w:rsidR="00A6527B" w:rsidRPr="00A6527B" w:rsidRDefault="00A6527B" w:rsidP="000309AB">
      <w:pPr>
        <w:spacing w:beforeLines="20" w:afterLines="20" w:line="240" w:lineRule="auto"/>
        <w:ind w:left="142" w:right="435"/>
        <w:jc w:val="both"/>
        <w:rPr>
          <w:rFonts w:ascii="Times New Roman" w:hAnsi="Times New Roman"/>
          <w:b/>
          <w:sz w:val="24"/>
          <w:szCs w:val="24"/>
        </w:rPr>
      </w:pPr>
      <w:r w:rsidRPr="00A6527B">
        <w:rPr>
          <w:rFonts w:ascii="Times New Roman" w:hAnsi="Times New Roman"/>
          <w:b/>
          <w:sz w:val="24"/>
          <w:szCs w:val="24"/>
        </w:rPr>
        <w:t>Геометрические преобразования</w:t>
      </w:r>
      <w:r w:rsidR="00AB01EB">
        <w:rPr>
          <w:rFonts w:ascii="Times New Roman" w:hAnsi="Times New Roman"/>
          <w:b/>
          <w:spacing w:val="1"/>
          <w:sz w:val="24"/>
          <w:szCs w:val="24"/>
        </w:rPr>
        <w:t xml:space="preserve">. </w:t>
      </w:r>
      <w:r w:rsidRPr="00A6527B">
        <w:rPr>
          <w:rFonts w:ascii="Times New Roman" w:hAnsi="Times New Roman"/>
          <w:b/>
          <w:sz w:val="24"/>
          <w:szCs w:val="24"/>
        </w:rPr>
        <w:t>Преобразования</w:t>
      </w:r>
    </w:p>
    <w:p w:rsidR="00A6527B" w:rsidRPr="00A6527B" w:rsidRDefault="00A6527B" w:rsidP="000309AB">
      <w:pPr>
        <w:pStyle w:val="a4"/>
        <w:spacing w:beforeLines="20" w:afterLines="20"/>
        <w:ind w:left="142" w:right="435" w:firstLine="0"/>
      </w:pPr>
      <w:r w:rsidRPr="00A6527B">
        <w:t>Понятие</w:t>
      </w:r>
      <w:r w:rsidR="00E62307">
        <w:t xml:space="preserve"> </w:t>
      </w:r>
      <w:r w:rsidRPr="00A6527B">
        <w:t>преобразования.</w:t>
      </w:r>
      <w:r w:rsidR="00E62307">
        <w:t xml:space="preserve"> </w:t>
      </w:r>
      <w:r w:rsidRPr="00A6527B">
        <w:t>Представление</w:t>
      </w:r>
      <w:r w:rsidR="00E62307">
        <w:t xml:space="preserve"> </w:t>
      </w:r>
      <w:r w:rsidRPr="00A6527B">
        <w:t>о</w:t>
      </w:r>
      <w:r w:rsidR="00E62307">
        <w:t xml:space="preserve"> </w:t>
      </w:r>
      <w:r w:rsidRPr="00A6527B">
        <w:t>метапредметном</w:t>
      </w:r>
      <w:r w:rsidR="00E62307">
        <w:t xml:space="preserve"> </w:t>
      </w:r>
      <w:r w:rsidRPr="00A6527B">
        <w:t>понятии</w:t>
      </w:r>
      <w:r w:rsidR="00E62307">
        <w:t xml:space="preserve"> </w:t>
      </w:r>
      <w:r w:rsidRPr="00A6527B">
        <w:t>«преобразование».</w:t>
      </w:r>
    </w:p>
    <w:p w:rsidR="00A6527B" w:rsidRPr="00A6527B" w:rsidRDefault="00A6527B" w:rsidP="000309AB">
      <w:pPr>
        <w:pStyle w:val="11"/>
        <w:spacing w:beforeLines="20" w:afterLines="20" w:line="240" w:lineRule="auto"/>
        <w:ind w:left="142" w:right="435"/>
      </w:pPr>
      <w:r w:rsidRPr="00A6527B">
        <w:t>Движения</w:t>
      </w:r>
    </w:p>
    <w:p w:rsidR="00A6527B" w:rsidRPr="00A6527B" w:rsidRDefault="00A6527B" w:rsidP="000309AB">
      <w:pPr>
        <w:spacing w:beforeLines="20" w:afterLines="20" w:line="240" w:lineRule="auto"/>
        <w:ind w:left="142" w:right="435"/>
        <w:jc w:val="both"/>
        <w:rPr>
          <w:rFonts w:ascii="Times New Roman" w:hAnsi="Times New Roman"/>
          <w:i/>
          <w:sz w:val="24"/>
          <w:szCs w:val="24"/>
        </w:rPr>
      </w:pPr>
      <w:r w:rsidRPr="00A6527B">
        <w:rPr>
          <w:rFonts w:ascii="Times New Roman" w:hAnsi="Times New Roman"/>
          <w:sz w:val="24"/>
          <w:szCs w:val="24"/>
        </w:rPr>
        <w:t>Осевая</w:t>
      </w:r>
      <w:r w:rsidR="00E62307">
        <w:rPr>
          <w:rFonts w:ascii="Times New Roman" w:hAnsi="Times New Roman"/>
          <w:sz w:val="24"/>
          <w:szCs w:val="24"/>
        </w:rPr>
        <w:t xml:space="preserve"> </w:t>
      </w:r>
      <w:r w:rsidRPr="00A6527B">
        <w:rPr>
          <w:rFonts w:ascii="Times New Roman" w:hAnsi="Times New Roman"/>
          <w:sz w:val="24"/>
          <w:szCs w:val="24"/>
        </w:rPr>
        <w:t>и</w:t>
      </w:r>
      <w:r w:rsidR="00E62307">
        <w:rPr>
          <w:rFonts w:ascii="Times New Roman" w:hAnsi="Times New Roman"/>
          <w:sz w:val="24"/>
          <w:szCs w:val="24"/>
        </w:rPr>
        <w:t xml:space="preserve"> </w:t>
      </w:r>
      <w:r w:rsidRPr="00A6527B">
        <w:rPr>
          <w:rFonts w:ascii="Times New Roman" w:hAnsi="Times New Roman"/>
          <w:sz w:val="24"/>
          <w:szCs w:val="24"/>
        </w:rPr>
        <w:t>центральная</w:t>
      </w:r>
      <w:r w:rsidR="00E62307">
        <w:rPr>
          <w:rFonts w:ascii="Times New Roman" w:hAnsi="Times New Roman"/>
          <w:sz w:val="24"/>
          <w:szCs w:val="24"/>
        </w:rPr>
        <w:t xml:space="preserve"> </w:t>
      </w:r>
      <w:r w:rsidRPr="00A6527B">
        <w:rPr>
          <w:rFonts w:ascii="Times New Roman" w:hAnsi="Times New Roman"/>
          <w:sz w:val="24"/>
          <w:szCs w:val="24"/>
        </w:rPr>
        <w:t>симметрия</w:t>
      </w:r>
      <w:r w:rsidRPr="00A6527B">
        <w:rPr>
          <w:rFonts w:ascii="Times New Roman" w:hAnsi="Times New Roman"/>
          <w:i/>
          <w:sz w:val="24"/>
          <w:szCs w:val="24"/>
        </w:rPr>
        <w:t>,</w:t>
      </w:r>
      <w:r w:rsidR="00E62307">
        <w:rPr>
          <w:rFonts w:ascii="Times New Roman" w:hAnsi="Times New Roman"/>
          <w:i/>
          <w:sz w:val="24"/>
          <w:szCs w:val="24"/>
        </w:rPr>
        <w:t xml:space="preserve"> </w:t>
      </w:r>
      <w:r w:rsidRPr="00AB01EB">
        <w:rPr>
          <w:rFonts w:ascii="Times New Roman" w:hAnsi="Times New Roman"/>
          <w:sz w:val="24"/>
          <w:szCs w:val="24"/>
        </w:rPr>
        <w:t>поворот</w:t>
      </w:r>
      <w:r w:rsidR="00E62307">
        <w:rPr>
          <w:rFonts w:ascii="Times New Roman" w:hAnsi="Times New Roman"/>
          <w:sz w:val="24"/>
          <w:szCs w:val="24"/>
        </w:rPr>
        <w:t xml:space="preserve"> </w:t>
      </w:r>
      <w:r w:rsidRPr="00AB01EB">
        <w:rPr>
          <w:rFonts w:ascii="Times New Roman" w:hAnsi="Times New Roman"/>
          <w:sz w:val="24"/>
          <w:szCs w:val="24"/>
        </w:rPr>
        <w:t>и</w:t>
      </w:r>
      <w:r w:rsidR="00E62307">
        <w:rPr>
          <w:rFonts w:ascii="Times New Roman" w:hAnsi="Times New Roman"/>
          <w:sz w:val="24"/>
          <w:szCs w:val="24"/>
        </w:rPr>
        <w:t xml:space="preserve"> </w:t>
      </w:r>
      <w:r w:rsidRPr="00AB01EB">
        <w:rPr>
          <w:rFonts w:ascii="Times New Roman" w:hAnsi="Times New Roman"/>
          <w:sz w:val="24"/>
          <w:szCs w:val="24"/>
        </w:rPr>
        <w:t>параллельный</w:t>
      </w:r>
      <w:r w:rsidR="00E62307">
        <w:rPr>
          <w:rFonts w:ascii="Times New Roman" w:hAnsi="Times New Roman"/>
          <w:sz w:val="24"/>
          <w:szCs w:val="24"/>
        </w:rPr>
        <w:t xml:space="preserve"> </w:t>
      </w:r>
      <w:r w:rsidRPr="00AB01EB">
        <w:rPr>
          <w:rFonts w:ascii="Times New Roman" w:hAnsi="Times New Roman"/>
          <w:sz w:val="24"/>
          <w:szCs w:val="24"/>
        </w:rPr>
        <w:t>перенос.</w:t>
      </w:r>
    </w:p>
    <w:p w:rsidR="00A6527B" w:rsidRPr="00A6527B" w:rsidRDefault="00A6527B" w:rsidP="000309AB">
      <w:pPr>
        <w:pStyle w:val="11"/>
        <w:spacing w:beforeLines="20" w:afterLines="20" w:line="240" w:lineRule="auto"/>
        <w:ind w:left="142" w:right="435"/>
      </w:pPr>
      <w:r w:rsidRPr="00A6527B">
        <w:t>Векторы</w:t>
      </w:r>
      <w:r w:rsidR="00E62307">
        <w:t xml:space="preserve"> </w:t>
      </w:r>
      <w:r w:rsidRPr="00A6527B">
        <w:t>и</w:t>
      </w:r>
      <w:r w:rsidR="00E62307">
        <w:t xml:space="preserve"> </w:t>
      </w:r>
      <w:r w:rsidRPr="00A6527B">
        <w:t>координаты</w:t>
      </w:r>
      <w:r w:rsidR="00E62307">
        <w:t xml:space="preserve"> </w:t>
      </w:r>
      <w:r w:rsidRPr="00A6527B">
        <w:t>на</w:t>
      </w:r>
      <w:r w:rsidR="00E62307">
        <w:t xml:space="preserve"> </w:t>
      </w:r>
      <w:r w:rsidRPr="00A6527B">
        <w:t>плоскости</w:t>
      </w:r>
      <w:r w:rsidR="00AB01EB">
        <w:t xml:space="preserve">. </w:t>
      </w:r>
      <w:r w:rsidRPr="00A6527B">
        <w:t>Векторы</w:t>
      </w:r>
    </w:p>
    <w:p w:rsidR="00A6527B" w:rsidRPr="00AB01EB" w:rsidRDefault="00A6527B" w:rsidP="000309AB">
      <w:pPr>
        <w:spacing w:beforeLines="20" w:afterLines="20" w:line="240" w:lineRule="auto"/>
        <w:ind w:left="142" w:right="435"/>
        <w:jc w:val="both"/>
        <w:rPr>
          <w:rFonts w:ascii="Times New Roman" w:hAnsi="Times New Roman"/>
          <w:sz w:val="24"/>
          <w:szCs w:val="24"/>
        </w:rPr>
      </w:pPr>
      <w:r w:rsidRPr="00AB01EB">
        <w:rPr>
          <w:rFonts w:ascii="Times New Roman" w:hAnsi="Times New Roman"/>
          <w:sz w:val="24"/>
          <w:szCs w:val="24"/>
        </w:rPr>
        <w:t>Понятие</w:t>
      </w:r>
      <w:r w:rsidR="00E62307">
        <w:rPr>
          <w:rFonts w:ascii="Times New Roman" w:hAnsi="Times New Roman"/>
          <w:sz w:val="24"/>
          <w:szCs w:val="24"/>
        </w:rPr>
        <w:t xml:space="preserve"> </w:t>
      </w:r>
      <w:r w:rsidRPr="00AB01EB">
        <w:rPr>
          <w:rFonts w:ascii="Times New Roman" w:hAnsi="Times New Roman"/>
          <w:sz w:val="24"/>
          <w:szCs w:val="24"/>
        </w:rPr>
        <w:t>вектора,</w:t>
      </w:r>
      <w:r w:rsidR="00E62307">
        <w:rPr>
          <w:rFonts w:ascii="Times New Roman" w:hAnsi="Times New Roman"/>
          <w:sz w:val="24"/>
          <w:szCs w:val="24"/>
        </w:rPr>
        <w:t xml:space="preserve"> </w:t>
      </w:r>
      <w:r w:rsidRPr="00AB01EB">
        <w:rPr>
          <w:rFonts w:ascii="Times New Roman" w:hAnsi="Times New Roman"/>
          <w:sz w:val="24"/>
          <w:szCs w:val="24"/>
        </w:rPr>
        <w:t>действия</w:t>
      </w:r>
      <w:r w:rsidR="00E62307">
        <w:rPr>
          <w:rFonts w:ascii="Times New Roman" w:hAnsi="Times New Roman"/>
          <w:sz w:val="24"/>
          <w:szCs w:val="24"/>
        </w:rPr>
        <w:t xml:space="preserve"> </w:t>
      </w:r>
      <w:r w:rsidRPr="00AB01EB">
        <w:rPr>
          <w:rFonts w:ascii="Times New Roman" w:hAnsi="Times New Roman"/>
          <w:sz w:val="24"/>
          <w:szCs w:val="24"/>
        </w:rPr>
        <w:t>над</w:t>
      </w:r>
      <w:r w:rsidR="00E62307">
        <w:rPr>
          <w:rFonts w:ascii="Times New Roman" w:hAnsi="Times New Roman"/>
          <w:sz w:val="24"/>
          <w:szCs w:val="24"/>
        </w:rPr>
        <w:t xml:space="preserve">  </w:t>
      </w:r>
      <w:r w:rsidRPr="00AB01EB">
        <w:rPr>
          <w:rFonts w:ascii="Times New Roman" w:hAnsi="Times New Roman"/>
          <w:sz w:val="24"/>
          <w:szCs w:val="24"/>
        </w:rPr>
        <w:t>векторами,</w:t>
      </w:r>
      <w:r w:rsidR="00E62307">
        <w:rPr>
          <w:rFonts w:ascii="Times New Roman" w:hAnsi="Times New Roman"/>
          <w:sz w:val="24"/>
          <w:szCs w:val="24"/>
        </w:rPr>
        <w:t xml:space="preserve"> </w:t>
      </w:r>
      <w:r w:rsidRPr="00AB01EB">
        <w:rPr>
          <w:rFonts w:ascii="Times New Roman" w:hAnsi="Times New Roman"/>
          <w:sz w:val="24"/>
          <w:szCs w:val="24"/>
        </w:rPr>
        <w:t>использование</w:t>
      </w:r>
      <w:r w:rsidR="00E62307">
        <w:rPr>
          <w:rFonts w:ascii="Times New Roman" w:hAnsi="Times New Roman"/>
          <w:sz w:val="24"/>
          <w:szCs w:val="24"/>
        </w:rPr>
        <w:t xml:space="preserve"> </w:t>
      </w:r>
      <w:r w:rsidRPr="00AB01EB">
        <w:rPr>
          <w:rFonts w:ascii="Times New Roman" w:hAnsi="Times New Roman"/>
          <w:sz w:val="24"/>
          <w:szCs w:val="24"/>
        </w:rPr>
        <w:t>векторов</w:t>
      </w:r>
      <w:r w:rsidR="00E62307">
        <w:rPr>
          <w:rFonts w:ascii="Times New Roman" w:hAnsi="Times New Roman"/>
          <w:sz w:val="24"/>
          <w:szCs w:val="24"/>
        </w:rPr>
        <w:t xml:space="preserve"> </w:t>
      </w:r>
      <w:r w:rsidRPr="00AB01EB">
        <w:rPr>
          <w:rFonts w:ascii="Times New Roman" w:hAnsi="Times New Roman"/>
          <w:sz w:val="24"/>
          <w:szCs w:val="24"/>
        </w:rPr>
        <w:t>в</w:t>
      </w:r>
      <w:r w:rsidR="00E62307">
        <w:rPr>
          <w:rFonts w:ascii="Times New Roman" w:hAnsi="Times New Roman"/>
          <w:sz w:val="24"/>
          <w:szCs w:val="24"/>
        </w:rPr>
        <w:t xml:space="preserve"> </w:t>
      </w:r>
      <w:r w:rsidRPr="00AB01EB">
        <w:rPr>
          <w:rFonts w:ascii="Times New Roman" w:hAnsi="Times New Roman"/>
          <w:sz w:val="24"/>
          <w:szCs w:val="24"/>
        </w:rPr>
        <w:t>физике,</w:t>
      </w:r>
      <w:r w:rsidR="00E62307">
        <w:rPr>
          <w:rFonts w:ascii="Times New Roman" w:hAnsi="Times New Roman"/>
          <w:sz w:val="24"/>
          <w:szCs w:val="24"/>
        </w:rPr>
        <w:t xml:space="preserve"> </w:t>
      </w:r>
      <w:r w:rsidRPr="00AB01EB">
        <w:rPr>
          <w:rFonts w:ascii="Times New Roman" w:hAnsi="Times New Roman"/>
          <w:sz w:val="24"/>
          <w:szCs w:val="24"/>
        </w:rPr>
        <w:t>разложение</w:t>
      </w:r>
      <w:r w:rsidR="00E62307">
        <w:rPr>
          <w:rFonts w:ascii="Times New Roman" w:hAnsi="Times New Roman"/>
          <w:sz w:val="24"/>
          <w:szCs w:val="24"/>
        </w:rPr>
        <w:t xml:space="preserve"> </w:t>
      </w:r>
      <w:r w:rsidRPr="00AB01EB">
        <w:rPr>
          <w:rFonts w:ascii="Times New Roman" w:hAnsi="Times New Roman"/>
          <w:sz w:val="24"/>
          <w:szCs w:val="24"/>
        </w:rPr>
        <w:t>вектора</w:t>
      </w:r>
      <w:r w:rsidR="00E62307">
        <w:rPr>
          <w:rFonts w:ascii="Times New Roman" w:hAnsi="Times New Roman"/>
          <w:sz w:val="24"/>
          <w:szCs w:val="24"/>
        </w:rPr>
        <w:t xml:space="preserve"> </w:t>
      </w:r>
      <w:r w:rsidRPr="00AB01EB">
        <w:rPr>
          <w:rFonts w:ascii="Times New Roman" w:hAnsi="Times New Roman"/>
          <w:sz w:val="24"/>
          <w:szCs w:val="24"/>
        </w:rPr>
        <w:t>на</w:t>
      </w:r>
      <w:r w:rsidR="00E62307">
        <w:rPr>
          <w:rFonts w:ascii="Times New Roman" w:hAnsi="Times New Roman"/>
          <w:sz w:val="24"/>
          <w:szCs w:val="24"/>
        </w:rPr>
        <w:t xml:space="preserve"> </w:t>
      </w:r>
      <w:r w:rsidRPr="00AB01EB">
        <w:rPr>
          <w:rFonts w:ascii="Times New Roman" w:hAnsi="Times New Roman"/>
          <w:sz w:val="24"/>
          <w:szCs w:val="24"/>
        </w:rPr>
        <w:t>составляющие,</w:t>
      </w:r>
      <w:r w:rsidR="00E62307">
        <w:rPr>
          <w:rFonts w:ascii="Times New Roman" w:hAnsi="Times New Roman"/>
          <w:sz w:val="24"/>
          <w:szCs w:val="24"/>
        </w:rPr>
        <w:t xml:space="preserve"> </w:t>
      </w:r>
      <w:r w:rsidRPr="00AB01EB">
        <w:rPr>
          <w:rFonts w:ascii="Times New Roman" w:hAnsi="Times New Roman"/>
          <w:sz w:val="24"/>
          <w:szCs w:val="24"/>
        </w:rPr>
        <w:t>скалярное</w:t>
      </w:r>
      <w:r w:rsidR="00E62307">
        <w:rPr>
          <w:rFonts w:ascii="Times New Roman" w:hAnsi="Times New Roman"/>
          <w:sz w:val="24"/>
          <w:szCs w:val="24"/>
        </w:rPr>
        <w:t xml:space="preserve"> </w:t>
      </w:r>
      <w:r w:rsidRPr="00AB01EB">
        <w:rPr>
          <w:rFonts w:ascii="Times New Roman" w:hAnsi="Times New Roman"/>
          <w:sz w:val="24"/>
          <w:szCs w:val="24"/>
        </w:rPr>
        <w:t>произведение.</w:t>
      </w:r>
    </w:p>
    <w:p w:rsidR="00A6527B" w:rsidRPr="00A6527B" w:rsidRDefault="00A6527B" w:rsidP="000309AB">
      <w:pPr>
        <w:pStyle w:val="11"/>
        <w:spacing w:beforeLines="20" w:afterLines="20" w:line="240" w:lineRule="auto"/>
        <w:ind w:left="142" w:right="435"/>
      </w:pPr>
      <w:r w:rsidRPr="00A6527B">
        <w:t>Координаты</w:t>
      </w:r>
    </w:p>
    <w:p w:rsidR="00A6527B" w:rsidRDefault="00A6527B" w:rsidP="000309AB">
      <w:pPr>
        <w:spacing w:beforeLines="20" w:afterLines="20" w:line="240" w:lineRule="auto"/>
        <w:ind w:left="142" w:right="435"/>
        <w:jc w:val="both"/>
        <w:rPr>
          <w:rFonts w:ascii="Times New Roman" w:hAnsi="Times New Roman"/>
          <w:sz w:val="24"/>
          <w:szCs w:val="24"/>
        </w:rPr>
      </w:pPr>
      <w:r w:rsidRPr="00AB01EB">
        <w:rPr>
          <w:rFonts w:ascii="Times New Roman" w:hAnsi="Times New Roman"/>
          <w:sz w:val="24"/>
          <w:szCs w:val="24"/>
        </w:rPr>
        <w:t>Основные</w:t>
      </w:r>
      <w:r w:rsidR="00E62307">
        <w:rPr>
          <w:rFonts w:ascii="Times New Roman" w:hAnsi="Times New Roman"/>
          <w:sz w:val="24"/>
          <w:szCs w:val="24"/>
        </w:rPr>
        <w:t xml:space="preserve"> </w:t>
      </w:r>
      <w:r w:rsidRPr="00AB01EB">
        <w:rPr>
          <w:rFonts w:ascii="Times New Roman" w:hAnsi="Times New Roman"/>
          <w:sz w:val="24"/>
          <w:szCs w:val="24"/>
        </w:rPr>
        <w:t>понятия,</w:t>
      </w:r>
      <w:r w:rsidR="00E62307">
        <w:rPr>
          <w:rFonts w:ascii="Times New Roman" w:hAnsi="Times New Roman"/>
          <w:sz w:val="24"/>
          <w:szCs w:val="24"/>
        </w:rPr>
        <w:t xml:space="preserve"> </w:t>
      </w:r>
      <w:r w:rsidRPr="00AB01EB">
        <w:rPr>
          <w:rFonts w:ascii="Times New Roman" w:hAnsi="Times New Roman"/>
          <w:sz w:val="24"/>
          <w:szCs w:val="24"/>
        </w:rPr>
        <w:t>координаты</w:t>
      </w:r>
      <w:r w:rsidR="00E62307">
        <w:rPr>
          <w:rFonts w:ascii="Times New Roman" w:hAnsi="Times New Roman"/>
          <w:sz w:val="24"/>
          <w:szCs w:val="24"/>
        </w:rPr>
        <w:t xml:space="preserve"> </w:t>
      </w:r>
      <w:r w:rsidRPr="00AB01EB">
        <w:rPr>
          <w:rFonts w:ascii="Times New Roman" w:hAnsi="Times New Roman"/>
          <w:sz w:val="24"/>
          <w:szCs w:val="24"/>
        </w:rPr>
        <w:t>вектора,</w:t>
      </w:r>
      <w:r w:rsidR="00E62307">
        <w:rPr>
          <w:rFonts w:ascii="Times New Roman" w:hAnsi="Times New Roman"/>
          <w:sz w:val="24"/>
          <w:szCs w:val="24"/>
        </w:rPr>
        <w:t xml:space="preserve"> </w:t>
      </w:r>
      <w:r w:rsidRPr="00AB01EB">
        <w:rPr>
          <w:rFonts w:ascii="Times New Roman" w:hAnsi="Times New Roman"/>
          <w:sz w:val="24"/>
          <w:szCs w:val="24"/>
        </w:rPr>
        <w:t>расстояние</w:t>
      </w:r>
      <w:r w:rsidR="00E62307">
        <w:rPr>
          <w:rFonts w:ascii="Times New Roman" w:hAnsi="Times New Roman"/>
          <w:sz w:val="24"/>
          <w:szCs w:val="24"/>
        </w:rPr>
        <w:t xml:space="preserve"> </w:t>
      </w:r>
      <w:r w:rsidRPr="00AB01EB">
        <w:rPr>
          <w:rFonts w:ascii="Times New Roman" w:hAnsi="Times New Roman"/>
          <w:sz w:val="24"/>
          <w:szCs w:val="24"/>
        </w:rPr>
        <w:t>между</w:t>
      </w:r>
      <w:r w:rsidR="00E62307">
        <w:rPr>
          <w:rFonts w:ascii="Times New Roman" w:hAnsi="Times New Roman"/>
          <w:sz w:val="24"/>
          <w:szCs w:val="24"/>
        </w:rPr>
        <w:t xml:space="preserve"> </w:t>
      </w:r>
      <w:r w:rsidRPr="00AB01EB">
        <w:rPr>
          <w:rFonts w:ascii="Times New Roman" w:hAnsi="Times New Roman"/>
          <w:sz w:val="24"/>
          <w:szCs w:val="24"/>
        </w:rPr>
        <w:t>точками.</w:t>
      </w:r>
      <w:r w:rsidR="00E62307">
        <w:rPr>
          <w:rFonts w:ascii="Times New Roman" w:hAnsi="Times New Roman"/>
          <w:sz w:val="24"/>
          <w:szCs w:val="24"/>
        </w:rPr>
        <w:t xml:space="preserve"> </w:t>
      </w:r>
      <w:r w:rsidRPr="00AB01EB">
        <w:rPr>
          <w:rFonts w:ascii="Times New Roman" w:hAnsi="Times New Roman"/>
          <w:sz w:val="24"/>
          <w:szCs w:val="24"/>
        </w:rPr>
        <w:t>Координаты</w:t>
      </w:r>
      <w:r w:rsidR="00E62307">
        <w:rPr>
          <w:rFonts w:ascii="Times New Roman" w:hAnsi="Times New Roman"/>
          <w:sz w:val="24"/>
          <w:szCs w:val="24"/>
        </w:rPr>
        <w:t xml:space="preserve"> </w:t>
      </w:r>
      <w:r w:rsidRPr="00AB01EB">
        <w:rPr>
          <w:rFonts w:ascii="Times New Roman" w:hAnsi="Times New Roman"/>
          <w:sz w:val="24"/>
          <w:szCs w:val="24"/>
        </w:rPr>
        <w:t>середины</w:t>
      </w:r>
      <w:r w:rsidR="00E62307">
        <w:rPr>
          <w:rFonts w:ascii="Times New Roman" w:hAnsi="Times New Roman"/>
          <w:sz w:val="24"/>
          <w:szCs w:val="24"/>
        </w:rPr>
        <w:t xml:space="preserve"> </w:t>
      </w:r>
      <w:r w:rsidRPr="00AB01EB">
        <w:rPr>
          <w:rFonts w:ascii="Times New Roman" w:hAnsi="Times New Roman"/>
          <w:sz w:val="24"/>
          <w:szCs w:val="24"/>
        </w:rPr>
        <w:t>отрезка.</w:t>
      </w:r>
      <w:r w:rsidR="00E62307">
        <w:rPr>
          <w:rFonts w:ascii="Times New Roman" w:hAnsi="Times New Roman"/>
          <w:sz w:val="24"/>
          <w:szCs w:val="24"/>
        </w:rPr>
        <w:t xml:space="preserve"> </w:t>
      </w:r>
      <w:r w:rsidRPr="00AB01EB">
        <w:rPr>
          <w:rFonts w:ascii="Times New Roman" w:hAnsi="Times New Roman"/>
          <w:sz w:val="24"/>
          <w:szCs w:val="24"/>
        </w:rPr>
        <w:t>Уравнения</w:t>
      </w:r>
      <w:r w:rsidR="00E62307">
        <w:rPr>
          <w:rFonts w:ascii="Times New Roman" w:hAnsi="Times New Roman"/>
          <w:sz w:val="24"/>
          <w:szCs w:val="24"/>
        </w:rPr>
        <w:t xml:space="preserve"> </w:t>
      </w:r>
      <w:r w:rsidRPr="00AB01EB">
        <w:rPr>
          <w:rFonts w:ascii="Times New Roman" w:hAnsi="Times New Roman"/>
          <w:sz w:val="24"/>
          <w:szCs w:val="24"/>
        </w:rPr>
        <w:t>фигур.</w:t>
      </w:r>
    </w:p>
    <w:p w:rsidR="00AB01EB" w:rsidRPr="00AB01EB" w:rsidRDefault="00AB01EB" w:rsidP="000309AB">
      <w:pPr>
        <w:spacing w:beforeLines="20" w:afterLines="20" w:line="240" w:lineRule="auto"/>
        <w:ind w:left="142" w:right="435"/>
        <w:jc w:val="both"/>
        <w:rPr>
          <w:rFonts w:ascii="Times New Roman" w:hAnsi="Times New Roman"/>
          <w:b/>
          <w:sz w:val="24"/>
          <w:szCs w:val="24"/>
        </w:rPr>
      </w:pPr>
      <w:r w:rsidRPr="00AB01EB">
        <w:rPr>
          <w:rFonts w:ascii="Times New Roman" w:hAnsi="Times New Roman"/>
          <w:b/>
          <w:sz w:val="24"/>
          <w:szCs w:val="24"/>
        </w:rPr>
        <w:t>2.2.11. Информатика</w:t>
      </w:r>
    </w:p>
    <w:p w:rsidR="00DD3AB8" w:rsidRPr="00F75D54" w:rsidRDefault="00DD3AB8" w:rsidP="000309AB">
      <w:pPr>
        <w:pStyle w:val="a4"/>
        <w:spacing w:beforeLines="20" w:afterLines="20"/>
        <w:ind w:left="142" w:right="435" w:firstLine="566"/>
      </w:pPr>
      <w:proofErr w:type="gramStart"/>
      <w:r w:rsidRPr="00F75D54">
        <w:rPr>
          <w:position w:val="1"/>
        </w:rPr>
        <w:t>При</w:t>
      </w:r>
      <w:r w:rsidR="00E62307">
        <w:rPr>
          <w:position w:val="1"/>
        </w:rPr>
        <w:t xml:space="preserve"> </w:t>
      </w:r>
      <w:r w:rsidRPr="00F75D54">
        <w:t>реализации</w:t>
      </w:r>
      <w:r w:rsidR="00E62307">
        <w:t xml:space="preserve"> </w:t>
      </w:r>
      <w:r w:rsidRPr="00F75D54">
        <w:t>программы</w:t>
      </w:r>
      <w:r w:rsidR="00E62307">
        <w:t xml:space="preserve"> </w:t>
      </w:r>
      <w:r w:rsidRPr="00F75D54">
        <w:t>учебного</w:t>
      </w:r>
      <w:r w:rsidR="00E62307">
        <w:t xml:space="preserve"> </w:t>
      </w:r>
      <w:r w:rsidRPr="00F75D54">
        <w:t>предмета</w:t>
      </w:r>
      <w:r w:rsidR="00E62307">
        <w:t xml:space="preserve"> </w:t>
      </w:r>
      <w:r w:rsidRPr="00F75D54">
        <w:t>«Информатика»</w:t>
      </w:r>
      <w:r w:rsidR="00E62307">
        <w:t xml:space="preserve"> </w:t>
      </w:r>
      <w:r w:rsidRPr="00F75D54">
        <w:t>у</w:t>
      </w:r>
      <w:r w:rsidR="00E62307">
        <w:t xml:space="preserve"> </w:t>
      </w:r>
      <w:r w:rsidRPr="00F75D54">
        <w:t>учащихся формируется</w:t>
      </w:r>
      <w:r w:rsidR="00E62307">
        <w:t xml:space="preserve"> </w:t>
      </w:r>
      <w:r w:rsidRPr="00F75D54">
        <w:rPr>
          <w:position w:val="1"/>
        </w:rPr>
        <w:t>информационная и алгоритмическая культура; умение</w:t>
      </w:r>
      <w:r w:rsidR="00E62307">
        <w:rPr>
          <w:position w:val="1"/>
        </w:rPr>
        <w:t xml:space="preserve"> </w:t>
      </w:r>
      <w:r w:rsidRPr="00F75D54">
        <w:t>формализации</w:t>
      </w:r>
      <w:r w:rsidR="00E62307">
        <w:t xml:space="preserve"> </w:t>
      </w:r>
      <w:r w:rsidRPr="00F75D54">
        <w:t>и</w:t>
      </w:r>
      <w:r w:rsidR="00E62307">
        <w:t xml:space="preserve"> </w:t>
      </w:r>
      <w:r w:rsidRPr="00F75D54">
        <w:t>структурирования</w:t>
      </w:r>
      <w:r w:rsidR="00E62307">
        <w:t xml:space="preserve"> </w:t>
      </w:r>
      <w:r w:rsidRPr="00F75D54">
        <w:t>информации,</w:t>
      </w:r>
      <w:r w:rsidR="00E62307">
        <w:t xml:space="preserve"> </w:t>
      </w:r>
      <w:r w:rsidRPr="00F75D54">
        <w:t>учащиеся</w:t>
      </w:r>
      <w:r w:rsidR="00E62307">
        <w:t xml:space="preserve"> </w:t>
      </w:r>
      <w:r w:rsidRPr="00F75D54">
        <w:t>овладевают способами</w:t>
      </w:r>
      <w:r w:rsidR="00E62307">
        <w:t xml:space="preserve"> </w:t>
      </w:r>
      <w:r w:rsidRPr="00F75D54">
        <w:t xml:space="preserve">представления данных в соответствии с поставленной задачей </w:t>
      </w:r>
      <w:r w:rsidR="00E62307" w:rsidRPr="00F75D54">
        <w:t>- т</w:t>
      </w:r>
      <w:r w:rsidRPr="00F75D54">
        <w:t>аблицы,</w:t>
      </w:r>
      <w:r w:rsidR="00E62307">
        <w:t xml:space="preserve"> </w:t>
      </w:r>
      <w:r w:rsidRPr="00F75D54">
        <w:t>схемы,</w:t>
      </w:r>
      <w:r w:rsidR="00E62307">
        <w:t xml:space="preserve"> </w:t>
      </w:r>
      <w:r w:rsidRPr="00F75D54">
        <w:t>графики,</w:t>
      </w:r>
      <w:r w:rsidR="00E62307">
        <w:t xml:space="preserve"> </w:t>
      </w:r>
      <w:r w:rsidRPr="00F75D54">
        <w:t>диаграммы,</w:t>
      </w:r>
      <w:r w:rsidR="00E62307">
        <w:t xml:space="preserve"> </w:t>
      </w:r>
      <w:r w:rsidRPr="00F75D54">
        <w:t>с</w:t>
      </w:r>
      <w:r w:rsidR="00E62307">
        <w:t xml:space="preserve"> </w:t>
      </w:r>
      <w:r w:rsidRPr="00F75D54">
        <w:t>использованием</w:t>
      </w:r>
      <w:r w:rsidR="00E62307">
        <w:t xml:space="preserve"> </w:t>
      </w:r>
      <w:r w:rsidRPr="00F75D54">
        <w:t>соответствующих</w:t>
      </w:r>
      <w:r w:rsidR="00E62307">
        <w:t xml:space="preserve"> </w:t>
      </w:r>
      <w:r w:rsidRPr="00F75D54">
        <w:t>программных</w:t>
      </w:r>
      <w:r w:rsidR="00E62307">
        <w:t xml:space="preserve"> </w:t>
      </w:r>
      <w:r w:rsidRPr="00F75D54">
        <w:t>средств</w:t>
      </w:r>
      <w:r w:rsidR="00E62307">
        <w:t xml:space="preserve"> </w:t>
      </w:r>
      <w:r w:rsidRPr="00F75D54">
        <w:t>обработки</w:t>
      </w:r>
      <w:r w:rsidR="00E62307">
        <w:t xml:space="preserve"> </w:t>
      </w:r>
      <w:r w:rsidRPr="00F75D54">
        <w:t>данных;</w:t>
      </w:r>
      <w:r w:rsidR="00E62307">
        <w:t xml:space="preserve"> </w:t>
      </w:r>
      <w:r w:rsidRPr="00F75D54">
        <w:t>уучащихсяформируетсяпредставлениеокомпьютерекакуниверсальномустройствеобработкиинформации; представление об основных изучаемых понятиях: информация,</w:t>
      </w:r>
      <w:r w:rsidR="00E62307">
        <w:t xml:space="preserve"> </w:t>
      </w:r>
      <w:r w:rsidRPr="00F75D54">
        <w:t xml:space="preserve">алгоритм, модель - и их </w:t>
      </w:r>
      <w:r w:rsidR="00F75D54" w:rsidRPr="00F75D54">
        <w:t>свойствах;</w:t>
      </w:r>
      <w:proofErr w:type="gramEnd"/>
      <w:r w:rsidR="00F75D54" w:rsidRPr="00F75D54">
        <w:t xml:space="preserve"> развивается</w:t>
      </w:r>
      <w:r w:rsidRPr="00F75D54">
        <w:t xml:space="preserve"> алгоритмическое мышление,</w:t>
      </w:r>
      <w:r w:rsidR="00E62307">
        <w:t xml:space="preserve"> </w:t>
      </w:r>
      <w:r w:rsidRPr="00F75D54">
        <w:t>необходимое для профессиональной деятельности в современном обществе;</w:t>
      </w:r>
      <w:r w:rsidR="00E62307">
        <w:t xml:space="preserve"> </w:t>
      </w:r>
      <w:r w:rsidRPr="00F75D54">
        <w:t>формируются</w:t>
      </w:r>
      <w:r w:rsidR="00E62307">
        <w:t xml:space="preserve"> </w:t>
      </w:r>
      <w:r w:rsidRPr="00F75D54">
        <w:t>представления о том, как понятия и</w:t>
      </w:r>
      <w:r w:rsidR="00E62307">
        <w:t xml:space="preserve"> конструкции </w:t>
      </w:r>
      <w:r w:rsidRPr="00F75D54">
        <w:t>информатики</w:t>
      </w:r>
      <w:r w:rsidR="00E62307">
        <w:t xml:space="preserve"> </w:t>
      </w:r>
      <w:r w:rsidRPr="00F75D54">
        <w:t>применяются</w:t>
      </w:r>
      <w:r w:rsidR="00E62307">
        <w:t xml:space="preserve"> </w:t>
      </w:r>
      <w:r w:rsidRPr="00F75D54">
        <w:t>в</w:t>
      </w:r>
      <w:r w:rsidR="00E62307">
        <w:t xml:space="preserve"> </w:t>
      </w:r>
      <w:r w:rsidRPr="00F75D54">
        <w:t>реальном</w:t>
      </w:r>
      <w:r w:rsidR="00E62307">
        <w:t xml:space="preserve"> </w:t>
      </w:r>
      <w:r w:rsidRPr="00F75D54">
        <w:t>мире,</w:t>
      </w:r>
      <w:r w:rsidR="00EC47CF">
        <w:t xml:space="preserve"> </w:t>
      </w:r>
      <w:r w:rsidRPr="00F75D54">
        <w:t>о</w:t>
      </w:r>
      <w:r w:rsidR="00E62307">
        <w:t xml:space="preserve"> </w:t>
      </w:r>
      <w:r w:rsidRPr="00F75D54">
        <w:t>роли</w:t>
      </w:r>
      <w:r w:rsidR="00E62307">
        <w:t xml:space="preserve"> </w:t>
      </w:r>
      <w:r w:rsidRPr="00F75D54">
        <w:t>информационных</w:t>
      </w:r>
      <w:r w:rsidR="00EC47CF">
        <w:t xml:space="preserve"> </w:t>
      </w:r>
      <w:r w:rsidRPr="00F75D54">
        <w:t>технологий</w:t>
      </w:r>
      <w:r w:rsidR="00EC47CF">
        <w:t xml:space="preserve"> </w:t>
      </w:r>
      <w:r w:rsidRPr="00F75D54">
        <w:t>и</w:t>
      </w:r>
      <w:r w:rsidR="00EC47CF">
        <w:t xml:space="preserve"> </w:t>
      </w:r>
      <w:r w:rsidRPr="00F75D54">
        <w:t>роботизированных</w:t>
      </w:r>
      <w:r w:rsidR="00EC47CF">
        <w:t xml:space="preserve"> </w:t>
      </w:r>
      <w:r w:rsidRPr="00F75D54">
        <w:t>устройств</w:t>
      </w:r>
      <w:r w:rsidR="00EC47CF">
        <w:t xml:space="preserve"> </w:t>
      </w:r>
      <w:r w:rsidRPr="00F75D54">
        <w:t>в</w:t>
      </w:r>
      <w:r w:rsidR="00EC47CF">
        <w:t xml:space="preserve"> </w:t>
      </w:r>
      <w:r w:rsidRPr="00F75D54">
        <w:t>жизни</w:t>
      </w:r>
      <w:r w:rsidR="00EC47CF">
        <w:t xml:space="preserve"> </w:t>
      </w:r>
      <w:r w:rsidRPr="00F75D54">
        <w:t>людей,</w:t>
      </w:r>
      <w:r w:rsidR="00EC47CF">
        <w:t xml:space="preserve"> </w:t>
      </w:r>
      <w:r w:rsidRPr="00F75D54">
        <w:t>промышленности</w:t>
      </w:r>
      <w:r w:rsidR="00EC47CF">
        <w:t xml:space="preserve"> </w:t>
      </w:r>
      <w:r w:rsidRPr="00F75D54">
        <w:t>и</w:t>
      </w:r>
      <w:r w:rsidR="00EC47CF">
        <w:t xml:space="preserve"> </w:t>
      </w:r>
      <w:r w:rsidRPr="00F75D54">
        <w:t>научных</w:t>
      </w:r>
      <w:r w:rsidR="00EC47CF">
        <w:t xml:space="preserve"> </w:t>
      </w:r>
      <w:r w:rsidRPr="00F75D54">
        <w:t>исследованиях;</w:t>
      </w:r>
      <w:r w:rsidR="00EC47CF">
        <w:t xml:space="preserve"> </w:t>
      </w:r>
      <w:r w:rsidRPr="00F75D54">
        <w:t>вырабатываются</w:t>
      </w:r>
      <w:r w:rsidR="00EC47CF">
        <w:t xml:space="preserve"> </w:t>
      </w:r>
      <w:r w:rsidRPr="00F75D54">
        <w:t>навык</w:t>
      </w:r>
      <w:r w:rsidR="00EC47CF">
        <w:t xml:space="preserve"> </w:t>
      </w:r>
      <w:r w:rsidRPr="00F75D54">
        <w:t>и</w:t>
      </w:r>
      <w:r w:rsidR="00EC47CF">
        <w:t xml:space="preserve"> </w:t>
      </w:r>
      <w:r w:rsidRPr="00F75D54">
        <w:t>умение</w:t>
      </w:r>
      <w:r w:rsidR="00EC47CF">
        <w:t xml:space="preserve"> </w:t>
      </w:r>
      <w:r w:rsidRPr="00F75D54">
        <w:t>безопасного</w:t>
      </w:r>
      <w:r w:rsidR="00EC47CF">
        <w:t xml:space="preserve"> </w:t>
      </w:r>
      <w:r w:rsidRPr="00F75D54">
        <w:t>и</w:t>
      </w:r>
      <w:r w:rsidR="00EC47CF">
        <w:t xml:space="preserve"> </w:t>
      </w:r>
      <w:r w:rsidRPr="00F75D54">
        <w:t>целесообразного поведения при работе с компьютерными программами и в</w:t>
      </w:r>
      <w:r w:rsidR="00EC47CF">
        <w:t xml:space="preserve"> </w:t>
      </w:r>
      <w:r w:rsidRPr="00F75D54">
        <w:t>сети</w:t>
      </w:r>
      <w:r w:rsidR="00EC47CF">
        <w:t xml:space="preserve"> </w:t>
      </w:r>
      <w:r w:rsidRPr="00F75D54">
        <w:t>Интернет,</w:t>
      </w:r>
      <w:r w:rsidR="00EC47CF">
        <w:t xml:space="preserve"> </w:t>
      </w:r>
      <w:r w:rsidRPr="00F75D54">
        <w:t>умение</w:t>
      </w:r>
      <w:r w:rsidR="00EC47CF">
        <w:t xml:space="preserve"> </w:t>
      </w:r>
      <w:r w:rsidRPr="00F75D54">
        <w:t>соблюдать</w:t>
      </w:r>
      <w:r w:rsidR="00EC47CF">
        <w:t xml:space="preserve"> </w:t>
      </w:r>
      <w:r w:rsidRPr="00F75D54">
        <w:t>нормы</w:t>
      </w:r>
      <w:r w:rsidR="00EC47CF">
        <w:t xml:space="preserve"> </w:t>
      </w:r>
      <w:r w:rsidRPr="00F75D54">
        <w:t>информационной</w:t>
      </w:r>
      <w:r w:rsidR="00EC47CF">
        <w:t xml:space="preserve"> </w:t>
      </w:r>
      <w:r w:rsidRPr="00F75D54">
        <w:t>этики</w:t>
      </w:r>
      <w:r w:rsidR="00EC47CF">
        <w:t xml:space="preserve"> </w:t>
      </w:r>
      <w:r w:rsidRPr="00F75D54">
        <w:t>и</w:t>
      </w:r>
      <w:r w:rsidR="00EC47CF">
        <w:t xml:space="preserve"> </w:t>
      </w:r>
      <w:r w:rsidRPr="00F75D54">
        <w:t>права.</w:t>
      </w:r>
    </w:p>
    <w:p w:rsidR="00DD3AB8" w:rsidRPr="00F75D54" w:rsidRDefault="00DD3AB8" w:rsidP="000309AB">
      <w:pPr>
        <w:pStyle w:val="a4"/>
        <w:spacing w:beforeLines="20" w:afterLines="20"/>
        <w:ind w:left="142" w:right="435" w:firstLine="0"/>
      </w:pPr>
      <w:r w:rsidRPr="00F75D54">
        <w:rPr>
          <w:b/>
        </w:rPr>
        <w:t>Информация</w:t>
      </w:r>
      <w:r w:rsidR="00EC47CF">
        <w:rPr>
          <w:b/>
        </w:rPr>
        <w:t xml:space="preserve"> </w:t>
      </w:r>
      <w:r w:rsidRPr="00F75D54">
        <w:rPr>
          <w:b/>
        </w:rPr>
        <w:t>и</w:t>
      </w:r>
      <w:r w:rsidR="00EC47CF">
        <w:rPr>
          <w:b/>
        </w:rPr>
        <w:t xml:space="preserve"> </w:t>
      </w:r>
      <w:r w:rsidRPr="00F75D54">
        <w:rPr>
          <w:b/>
        </w:rPr>
        <w:t>информационные</w:t>
      </w:r>
      <w:r w:rsidR="00EC47CF">
        <w:rPr>
          <w:b/>
        </w:rPr>
        <w:t xml:space="preserve"> </w:t>
      </w:r>
      <w:r w:rsidRPr="00F75D54">
        <w:rPr>
          <w:b/>
        </w:rPr>
        <w:t>процессы</w:t>
      </w:r>
    </w:p>
    <w:p w:rsidR="00DD3AB8" w:rsidRPr="00F75D54" w:rsidRDefault="00DD3AB8" w:rsidP="000309AB">
      <w:pPr>
        <w:pStyle w:val="a4"/>
        <w:spacing w:beforeLines="20" w:afterLines="20"/>
        <w:ind w:left="142" w:right="435" w:firstLine="0"/>
      </w:pPr>
      <w:r w:rsidRPr="00F75D54">
        <w:t>Информация – одно из основных обобщающих понятий современной</w:t>
      </w:r>
      <w:r w:rsidR="00EC47CF">
        <w:t xml:space="preserve"> </w:t>
      </w:r>
      <w:r w:rsidRPr="00F75D54">
        <w:t>науки.</w:t>
      </w:r>
    </w:p>
    <w:p w:rsidR="00DD3AB8" w:rsidRPr="00F75D54" w:rsidRDefault="00DD3AB8" w:rsidP="000309AB">
      <w:pPr>
        <w:pStyle w:val="a4"/>
        <w:spacing w:beforeLines="20" w:afterLines="20"/>
        <w:ind w:left="142" w:right="435" w:firstLine="0"/>
      </w:pPr>
      <w:r w:rsidRPr="00F75D54">
        <w:t>Различные</w:t>
      </w:r>
      <w:r w:rsidR="00EC47CF">
        <w:t xml:space="preserve"> </w:t>
      </w:r>
      <w:r w:rsidRPr="00F75D54">
        <w:t>аспекты</w:t>
      </w:r>
      <w:r w:rsidR="00EC47CF">
        <w:t xml:space="preserve"> </w:t>
      </w:r>
      <w:r w:rsidRPr="00F75D54">
        <w:t>слова</w:t>
      </w:r>
      <w:r w:rsidR="00EC47CF">
        <w:t xml:space="preserve"> </w:t>
      </w:r>
      <w:r w:rsidRPr="00F75D54">
        <w:t>«информация»</w:t>
      </w:r>
      <w:r w:rsidR="00EC47CF" w:rsidRPr="00F75D54">
        <w:t>: и</w:t>
      </w:r>
      <w:r w:rsidRPr="00F75D54">
        <w:t>нформация</w:t>
      </w:r>
      <w:r w:rsidR="00EC47CF">
        <w:t xml:space="preserve"> </w:t>
      </w:r>
      <w:r w:rsidRPr="00F75D54">
        <w:t>как</w:t>
      </w:r>
      <w:r w:rsidR="00EC47CF">
        <w:t xml:space="preserve"> </w:t>
      </w:r>
      <w:r w:rsidRPr="00F75D54">
        <w:t>данные,</w:t>
      </w:r>
      <w:r w:rsidR="00EC47CF">
        <w:t xml:space="preserve"> </w:t>
      </w:r>
      <w:r w:rsidRPr="00F75D54">
        <w:t>которые могут быть обработаны автоматизированной системой, и информация</w:t>
      </w:r>
      <w:r w:rsidR="00EC47CF">
        <w:t xml:space="preserve"> </w:t>
      </w:r>
      <w:r w:rsidRPr="00F75D54">
        <w:t>как</w:t>
      </w:r>
      <w:r w:rsidR="00EC47CF">
        <w:t xml:space="preserve"> </w:t>
      </w:r>
      <w:r w:rsidRPr="00F75D54">
        <w:t>сведения,</w:t>
      </w:r>
      <w:r w:rsidR="00EC47CF">
        <w:t xml:space="preserve"> </w:t>
      </w:r>
      <w:r w:rsidRPr="00F75D54">
        <w:t>предназначенные</w:t>
      </w:r>
      <w:r w:rsidR="00EC47CF">
        <w:t xml:space="preserve"> </w:t>
      </w:r>
      <w:r w:rsidRPr="00F75D54">
        <w:t>для</w:t>
      </w:r>
      <w:r w:rsidR="00EC47CF">
        <w:t xml:space="preserve"> </w:t>
      </w:r>
      <w:r w:rsidRPr="00F75D54">
        <w:t>восприятия</w:t>
      </w:r>
      <w:r w:rsidR="00EC47CF">
        <w:t xml:space="preserve"> </w:t>
      </w:r>
      <w:r w:rsidRPr="00F75D54">
        <w:t>человеком.</w:t>
      </w:r>
    </w:p>
    <w:p w:rsidR="00DD3AB8" w:rsidRPr="00F75D54" w:rsidRDefault="00DD3AB8" w:rsidP="000309AB">
      <w:pPr>
        <w:pStyle w:val="11"/>
        <w:spacing w:beforeLines="20" w:afterLines="20" w:line="240" w:lineRule="auto"/>
        <w:ind w:left="0" w:right="435" w:firstLine="142"/>
      </w:pPr>
      <w:proofErr w:type="gramStart"/>
      <w:r w:rsidRPr="00F75D54">
        <w:t>Компьютер–универсальное</w:t>
      </w:r>
      <w:proofErr w:type="gramEnd"/>
      <w:r w:rsidR="00EC47CF">
        <w:t xml:space="preserve"> </w:t>
      </w:r>
      <w:r w:rsidRPr="00F75D54">
        <w:t>устройство</w:t>
      </w:r>
      <w:r w:rsidR="00EC47CF">
        <w:t xml:space="preserve"> </w:t>
      </w:r>
      <w:r w:rsidRPr="00F75D54">
        <w:t>обработки</w:t>
      </w:r>
      <w:r w:rsidR="00EC47CF">
        <w:t xml:space="preserve"> </w:t>
      </w:r>
      <w:r w:rsidRPr="00F75D54">
        <w:t>данных</w:t>
      </w:r>
    </w:p>
    <w:p w:rsidR="00DD3AB8" w:rsidRPr="00F75D54" w:rsidRDefault="00DD3AB8" w:rsidP="000309AB">
      <w:pPr>
        <w:pStyle w:val="a4"/>
        <w:spacing w:beforeLines="20" w:afterLines="20"/>
        <w:ind w:left="142" w:right="435" w:firstLine="0"/>
      </w:pPr>
      <w:r w:rsidRPr="00F75D54">
        <w:t>Архитектура</w:t>
      </w:r>
      <w:r w:rsidR="00EC47CF">
        <w:t xml:space="preserve"> </w:t>
      </w:r>
      <w:r w:rsidRPr="00F75D54">
        <w:t>компьютера:</w:t>
      </w:r>
      <w:r w:rsidR="00EC47CF">
        <w:t xml:space="preserve"> </w:t>
      </w:r>
      <w:r w:rsidRPr="00F75D54">
        <w:t>процессор,</w:t>
      </w:r>
      <w:r w:rsidR="00EC47CF">
        <w:t xml:space="preserve"> </w:t>
      </w:r>
      <w:r w:rsidRPr="00F75D54">
        <w:t>оперативная</w:t>
      </w:r>
      <w:r w:rsidR="00EC47CF">
        <w:t xml:space="preserve"> </w:t>
      </w:r>
      <w:r w:rsidRPr="00F75D54">
        <w:t>память,</w:t>
      </w:r>
      <w:r w:rsidR="00EC47CF">
        <w:t xml:space="preserve"> </w:t>
      </w:r>
      <w:r w:rsidRPr="00F75D54">
        <w:t>внешняя</w:t>
      </w:r>
      <w:r w:rsidR="00EC47CF">
        <w:t xml:space="preserve"> </w:t>
      </w:r>
      <w:r w:rsidRPr="00F75D54">
        <w:t>энергонезависимая</w:t>
      </w:r>
      <w:r w:rsidR="00EC47CF">
        <w:t xml:space="preserve"> </w:t>
      </w:r>
      <w:r w:rsidRPr="00F75D54">
        <w:t>память,</w:t>
      </w:r>
      <w:r w:rsidR="00EC47CF">
        <w:t xml:space="preserve"> </w:t>
      </w:r>
      <w:r w:rsidRPr="00F75D54">
        <w:t>устройства</w:t>
      </w:r>
      <w:r w:rsidR="00EC47CF">
        <w:t xml:space="preserve"> </w:t>
      </w:r>
      <w:r w:rsidRPr="00F75D54">
        <w:t>ввода-вывода;</w:t>
      </w:r>
      <w:r w:rsidR="00EC47CF">
        <w:t xml:space="preserve"> </w:t>
      </w:r>
      <w:r w:rsidRPr="00F75D54">
        <w:t>их</w:t>
      </w:r>
      <w:r w:rsidR="00EC47CF">
        <w:t xml:space="preserve"> </w:t>
      </w:r>
      <w:r w:rsidRPr="00F75D54">
        <w:t>количественные</w:t>
      </w:r>
      <w:r w:rsidR="00EC47CF">
        <w:t xml:space="preserve"> </w:t>
      </w:r>
      <w:r w:rsidRPr="00F75D54">
        <w:t>характеристики.</w:t>
      </w:r>
    </w:p>
    <w:p w:rsidR="00DD3AB8" w:rsidRPr="00F75D54" w:rsidRDefault="00DD3AB8" w:rsidP="000309AB">
      <w:pPr>
        <w:pStyle w:val="a4"/>
        <w:spacing w:beforeLines="20" w:afterLines="20"/>
        <w:ind w:left="142" w:right="435" w:firstLine="0"/>
      </w:pPr>
      <w:r w:rsidRPr="00F75D54">
        <w:t>Носители информации, используемые в ИКТ. История и перспективы</w:t>
      </w:r>
      <w:r w:rsidR="00EC47CF">
        <w:t xml:space="preserve"> </w:t>
      </w:r>
      <w:r w:rsidRPr="00F75D54">
        <w:t>развития.</w:t>
      </w:r>
      <w:r w:rsidR="00EC47CF">
        <w:t xml:space="preserve"> </w:t>
      </w:r>
      <w:r w:rsidRPr="00F75D54">
        <w:t>Представление</w:t>
      </w:r>
      <w:r w:rsidR="00EC47CF">
        <w:t xml:space="preserve"> </w:t>
      </w:r>
      <w:r w:rsidRPr="00F75D54">
        <w:t>об</w:t>
      </w:r>
      <w:r w:rsidR="00EC47CF">
        <w:t xml:space="preserve"> </w:t>
      </w:r>
      <w:r w:rsidRPr="00F75D54">
        <w:t>объемах</w:t>
      </w:r>
      <w:r w:rsidR="00EC47CF">
        <w:t xml:space="preserve"> </w:t>
      </w:r>
      <w:r w:rsidRPr="00F75D54">
        <w:t>данных</w:t>
      </w:r>
      <w:r w:rsidR="00EC47CF">
        <w:t xml:space="preserve"> </w:t>
      </w:r>
      <w:r w:rsidRPr="00F75D54">
        <w:t>и</w:t>
      </w:r>
      <w:r w:rsidR="00EC47CF">
        <w:t xml:space="preserve"> </w:t>
      </w:r>
      <w:r w:rsidRPr="00F75D54">
        <w:t>скоростях</w:t>
      </w:r>
      <w:r w:rsidR="00EC47CF">
        <w:t xml:space="preserve"> </w:t>
      </w:r>
      <w:r w:rsidRPr="00F75D54">
        <w:t>доступа,</w:t>
      </w:r>
      <w:r w:rsidR="00EC47CF">
        <w:t xml:space="preserve"> </w:t>
      </w:r>
      <w:r w:rsidRPr="00F75D54">
        <w:t xml:space="preserve">характерных для различных видов носителей. </w:t>
      </w:r>
    </w:p>
    <w:p w:rsidR="00DD3AB8" w:rsidRPr="00F75D54" w:rsidRDefault="00DD3AB8" w:rsidP="000309AB">
      <w:pPr>
        <w:pStyle w:val="11"/>
        <w:spacing w:beforeLines="20" w:afterLines="20" w:line="240" w:lineRule="auto"/>
        <w:ind w:left="142" w:right="435"/>
      </w:pPr>
      <w:r w:rsidRPr="00F75D54">
        <w:t>Математические основы информатики</w:t>
      </w:r>
      <w:r w:rsidR="00F75D54">
        <w:t xml:space="preserve">. </w:t>
      </w:r>
      <w:r w:rsidRPr="00F75D54">
        <w:t>Тексты и</w:t>
      </w:r>
      <w:r w:rsidR="00EC47CF">
        <w:t xml:space="preserve"> </w:t>
      </w:r>
      <w:r w:rsidRPr="00F75D54">
        <w:t>кодирование</w:t>
      </w:r>
    </w:p>
    <w:p w:rsidR="00DD3AB8" w:rsidRPr="00F75D54" w:rsidRDefault="00DD3AB8" w:rsidP="000309AB">
      <w:pPr>
        <w:pStyle w:val="a4"/>
        <w:spacing w:beforeLines="20" w:afterLines="20"/>
        <w:ind w:left="142" w:right="435" w:firstLine="0"/>
      </w:pPr>
      <w:r w:rsidRPr="00F75D54">
        <w:lastRenderedPageBreak/>
        <w:t>Символ. Алфавит – конечное множество символов. Текст – конечная</w:t>
      </w:r>
      <w:r w:rsidR="00EC47CF">
        <w:t xml:space="preserve"> </w:t>
      </w:r>
      <w:r w:rsidRPr="00F75D54">
        <w:t>последовательность</w:t>
      </w:r>
      <w:r w:rsidR="00EC47CF">
        <w:t xml:space="preserve"> </w:t>
      </w:r>
      <w:r w:rsidRPr="00F75D54">
        <w:t>символов</w:t>
      </w:r>
      <w:r w:rsidR="00EC47CF">
        <w:t xml:space="preserve"> </w:t>
      </w:r>
      <w:r w:rsidRPr="00F75D54">
        <w:t>данного</w:t>
      </w:r>
      <w:r w:rsidR="00EC47CF">
        <w:t xml:space="preserve"> </w:t>
      </w:r>
      <w:r w:rsidRPr="00F75D54">
        <w:t>алфавита.</w:t>
      </w:r>
      <w:r w:rsidR="00EC47CF">
        <w:t xml:space="preserve"> </w:t>
      </w:r>
      <w:r w:rsidRPr="00F75D54">
        <w:t>Количество</w:t>
      </w:r>
      <w:r w:rsidR="00EC47CF">
        <w:t xml:space="preserve"> </w:t>
      </w:r>
      <w:r w:rsidRPr="00F75D54">
        <w:t>различных</w:t>
      </w:r>
      <w:r w:rsidR="00EC47CF">
        <w:t xml:space="preserve"> </w:t>
      </w:r>
      <w:r w:rsidRPr="00F75D54">
        <w:t>текстов</w:t>
      </w:r>
      <w:r w:rsidR="00EC47CF">
        <w:t xml:space="preserve"> </w:t>
      </w:r>
      <w:r w:rsidRPr="00F75D54">
        <w:t>данной</w:t>
      </w:r>
      <w:r w:rsidR="00EC47CF">
        <w:t xml:space="preserve"> </w:t>
      </w:r>
      <w:r w:rsidRPr="00F75D54">
        <w:t>длины</w:t>
      </w:r>
      <w:r w:rsidR="00EC47CF">
        <w:t xml:space="preserve"> </w:t>
      </w:r>
      <w:r w:rsidRPr="00F75D54">
        <w:t>в</w:t>
      </w:r>
      <w:r w:rsidR="00EC47CF">
        <w:t xml:space="preserve"> </w:t>
      </w:r>
      <w:r w:rsidRPr="00F75D54">
        <w:t>данном</w:t>
      </w:r>
      <w:r w:rsidR="00EC47CF">
        <w:t xml:space="preserve"> </w:t>
      </w:r>
      <w:r w:rsidRPr="00F75D54">
        <w:t>алфавите.</w:t>
      </w:r>
    </w:p>
    <w:p w:rsidR="00DD3AB8" w:rsidRPr="00F75D54" w:rsidRDefault="00DD3AB8" w:rsidP="000309AB">
      <w:pPr>
        <w:pStyle w:val="a4"/>
        <w:spacing w:beforeLines="20" w:afterLines="20"/>
        <w:ind w:left="142" w:right="435" w:firstLine="0"/>
      </w:pPr>
      <w:r w:rsidRPr="00F75D54">
        <w:t>Разнообразие</w:t>
      </w:r>
      <w:r w:rsidR="00EC47CF">
        <w:t xml:space="preserve"> </w:t>
      </w:r>
      <w:r w:rsidRPr="00F75D54">
        <w:t>языков</w:t>
      </w:r>
      <w:r w:rsidR="00EC47CF">
        <w:t xml:space="preserve"> </w:t>
      </w:r>
      <w:r w:rsidRPr="00F75D54">
        <w:t>и</w:t>
      </w:r>
      <w:r w:rsidR="00EC47CF">
        <w:t xml:space="preserve"> </w:t>
      </w:r>
      <w:r w:rsidRPr="00F75D54">
        <w:t>алфавитов.</w:t>
      </w:r>
      <w:r w:rsidR="00EC47CF">
        <w:t xml:space="preserve"> </w:t>
      </w:r>
      <w:r w:rsidRPr="00F75D54">
        <w:t>Естественные</w:t>
      </w:r>
      <w:r w:rsidR="00EC47CF">
        <w:t xml:space="preserve"> </w:t>
      </w:r>
      <w:r w:rsidRPr="00F75D54">
        <w:t>и</w:t>
      </w:r>
      <w:r w:rsidR="00EC47CF">
        <w:t xml:space="preserve"> </w:t>
      </w:r>
      <w:r w:rsidRPr="00F75D54">
        <w:t>формальные</w:t>
      </w:r>
      <w:r w:rsidR="00EC47CF">
        <w:t xml:space="preserve"> </w:t>
      </w:r>
      <w:r w:rsidRPr="00F75D54">
        <w:t>языки.</w:t>
      </w:r>
    </w:p>
    <w:p w:rsidR="00DD3AB8" w:rsidRPr="007E546C" w:rsidRDefault="00DD3AB8" w:rsidP="000309AB">
      <w:pPr>
        <w:pStyle w:val="a4"/>
        <w:spacing w:beforeLines="20" w:afterLines="20"/>
        <w:ind w:left="142" w:right="435" w:firstLine="0"/>
      </w:pPr>
      <w:r w:rsidRPr="007E546C">
        <w:t>Алфавит</w:t>
      </w:r>
      <w:r w:rsidR="00EC47CF" w:rsidRPr="007E546C">
        <w:t xml:space="preserve"> </w:t>
      </w:r>
      <w:r w:rsidRPr="007E546C">
        <w:t>текстов</w:t>
      </w:r>
      <w:r w:rsidR="00EC47CF" w:rsidRPr="007E546C">
        <w:t xml:space="preserve"> </w:t>
      </w:r>
      <w:r w:rsidRPr="007E546C">
        <w:t>на</w:t>
      </w:r>
      <w:r w:rsidR="00EC47CF" w:rsidRPr="007E546C">
        <w:t xml:space="preserve"> </w:t>
      </w:r>
      <w:r w:rsidRPr="007E546C">
        <w:t>русском</w:t>
      </w:r>
      <w:r w:rsidR="00EC47CF" w:rsidRPr="007E546C">
        <w:t xml:space="preserve"> </w:t>
      </w:r>
      <w:r w:rsidRPr="007E546C">
        <w:t>языке.</w:t>
      </w:r>
    </w:p>
    <w:p w:rsidR="00DD3AB8" w:rsidRPr="007E546C" w:rsidRDefault="00DD3AB8" w:rsidP="000309AB">
      <w:pPr>
        <w:pStyle w:val="a4"/>
        <w:spacing w:beforeLines="20" w:afterLines="20"/>
        <w:ind w:left="142" w:right="435" w:firstLine="0"/>
      </w:pPr>
      <w:r w:rsidRPr="007E546C">
        <w:t>Кодирование</w:t>
      </w:r>
      <w:r w:rsidR="00EC47CF" w:rsidRPr="007E546C">
        <w:t xml:space="preserve"> </w:t>
      </w:r>
      <w:r w:rsidRPr="007E546C">
        <w:t>символов</w:t>
      </w:r>
      <w:r w:rsidR="00EC47CF" w:rsidRPr="007E546C">
        <w:t xml:space="preserve"> </w:t>
      </w:r>
      <w:r w:rsidRPr="007E546C">
        <w:t>одного</w:t>
      </w:r>
      <w:r w:rsidR="00EC47CF" w:rsidRPr="007E546C">
        <w:t xml:space="preserve"> </w:t>
      </w:r>
      <w:r w:rsidRPr="007E546C">
        <w:t>алфавита</w:t>
      </w:r>
      <w:r w:rsidR="00EC47CF" w:rsidRPr="007E546C">
        <w:t xml:space="preserve"> </w:t>
      </w:r>
      <w:r w:rsidRPr="007E546C">
        <w:t>с</w:t>
      </w:r>
      <w:r w:rsidR="00EC47CF" w:rsidRPr="007E546C">
        <w:t xml:space="preserve"> </w:t>
      </w:r>
      <w:r w:rsidRPr="007E546C">
        <w:t>помощью</w:t>
      </w:r>
      <w:r w:rsidR="00EC47CF" w:rsidRPr="007E546C">
        <w:t xml:space="preserve"> </w:t>
      </w:r>
      <w:r w:rsidRPr="007E546C">
        <w:t>кодовых</w:t>
      </w:r>
      <w:r w:rsidR="00EC47CF" w:rsidRPr="007E546C">
        <w:t xml:space="preserve"> </w:t>
      </w:r>
      <w:r w:rsidRPr="007E546C">
        <w:t>слов</w:t>
      </w:r>
      <w:r w:rsidR="00EC47CF" w:rsidRPr="007E546C">
        <w:t xml:space="preserve"> </w:t>
      </w:r>
      <w:r w:rsidRPr="007E546C">
        <w:t>в</w:t>
      </w:r>
      <w:r w:rsidR="00EC47CF" w:rsidRPr="007E546C">
        <w:t xml:space="preserve"> </w:t>
      </w:r>
      <w:r w:rsidRPr="007E546C">
        <w:t>другом алфавите;</w:t>
      </w:r>
      <w:r w:rsidR="00EC47CF" w:rsidRPr="007E546C">
        <w:t xml:space="preserve"> </w:t>
      </w:r>
      <w:r w:rsidRPr="007E546C">
        <w:t>кодовая таблица,</w:t>
      </w:r>
      <w:r w:rsidR="00EC47CF" w:rsidRPr="007E546C">
        <w:t xml:space="preserve"> </w:t>
      </w:r>
      <w:r w:rsidRPr="007E546C">
        <w:t>декодирование.</w:t>
      </w:r>
    </w:p>
    <w:p w:rsidR="00DD3AB8" w:rsidRPr="007E546C" w:rsidRDefault="00DD3AB8" w:rsidP="000309AB">
      <w:pPr>
        <w:pStyle w:val="a4"/>
        <w:spacing w:beforeLines="20" w:afterLines="20"/>
        <w:ind w:left="142" w:right="435" w:firstLine="0"/>
      </w:pPr>
      <w:r w:rsidRPr="007E546C">
        <w:t>Двоичный алфавит. Представление данных в компьютере как текстов в</w:t>
      </w:r>
      <w:r w:rsidR="00EC47CF" w:rsidRPr="007E546C">
        <w:t xml:space="preserve"> </w:t>
      </w:r>
      <w:r w:rsidRPr="007E546C">
        <w:t>двоичном алфавите.</w:t>
      </w:r>
    </w:p>
    <w:p w:rsidR="00DD3AB8" w:rsidRPr="007E546C" w:rsidRDefault="00DD3AB8" w:rsidP="000309AB">
      <w:pPr>
        <w:pStyle w:val="a4"/>
        <w:spacing w:beforeLines="20" w:afterLines="20"/>
        <w:ind w:left="142" w:right="435" w:firstLine="0"/>
      </w:pPr>
      <w:r w:rsidRPr="007E546C">
        <w:t>Двоичные коды с фиксированной длиной кодового слова. Разрядность</w:t>
      </w:r>
      <w:r w:rsidR="00EC47CF" w:rsidRPr="007E546C">
        <w:t xml:space="preserve"> </w:t>
      </w:r>
      <w:r w:rsidRPr="007E546C">
        <w:t>кода – длина кодового слова. Примеры двоичных кодов с разрядностью 8, 16,32.</w:t>
      </w:r>
    </w:p>
    <w:p w:rsidR="00DD3AB8" w:rsidRPr="007E546C" w:rsidRDefault="00DD3AB8" w:rsidP="000309AB">
      <w:pPr>
        <w:pStyle w:val="a4"/>
        <w:spacing w:beforeLines="20" w:afterLines="20"/>
        <w:ind w:left="142" w:right="435" w:firstLine="0"/>
      </w:pPr>
      <w:r w:rsidRPr="007E546C">
        <w:t>Единицы</w:t>
      </w:r>
      <w:r w:rsidR="00EC47CF" w:rsidRPr="007E546C">
        <w:t xml:space="preserve"> </w:t>
      </w:r>
      <w:r w:rsidRPr="007E546C">
        <w:t>измерения</w:t>
      </w:r>
      <w:r w:rsidR="00EC47CF" w:rsidRPr="007E546C">
        <w:t xml:space="preserve"> </w:t>
      </w:r>
      <w:r w:rsidRPr="007E546C">
        <w:t>длины</w:t>
      </w:r>
      <w:r w:rsidR="00EC47CF" w:rsidRPr="007E546C">
        <w:t xml:space="preserve"> </w:t>
      </w:r>
      <w:r w:rsidRPr="007E546C">
        <w:t>двоичных</w:t>
      </w:r>
      <w:r w:rsidR="00EC47CF" w:rsidRPr="007E546C">
        <w:t xml:space="preserve"> </w:t>
      </w:r>
      <w:r w:rsidRPr="007E546C">
        <w:t>текстов:</w:t>
      </w:r>
      <w:r w:rsidR="00EC47CF" w:rsidRPr="007E546C">
        <w:t xml:space="preserve"> </w:t>
      </w:r>
      <w:r w:rsidRPr="007E546C">
        <w:t>бит,</w:t>
      </w:r>
      <w:r w:rsidR="00EC47CF" w:rsidRPr="007E546C">
        <w:t xml:space="preserve"> </w:t>
      </w:r>
      <w:r w:rsidRPr="007E546C">
        <w:t>байт,</w:t>
      </w:r>
      <w:r w:rsidR="00EC47CF" w:rsidRPr="007E546C">
        <w:t xml:space="preserve"> </w:t>
      </w:r>
      <w:r w:rsidRPr="007E546C">
        <w:t>Килобайтит.</w:t>
      </w:r>
      <w:r w:rsidR="00EC47CF" w:rsidRPr="007E546C">
        <w:t xml:space="preserve"> </w:t>
      </w:r>
      <w:r w:rsidRPr="007E546C">
        <w:t>д.</w:t>
      </w:r>
    </w:p>
    <w:p w:rsidR="00DD3AB8" w:rsidRPr="007E546C" w:rsidRDefault="00DD3AB8" w:rsidP="000309AB">
      <w:pPr>
        <w:pStyle w:val="a4"/>
        <w:spacing w:beforeLines="20" w:afterLines="20"/>
        <w:ind w:left="142" w:right="435" w:firstLine="0"/>
      </w:pPr>
      <w:r w:rsidRPr="007E546C">
        <w:t>Количество</w:t>
      </w:r>
      <w:r w:rsidR="00EC47CF" w:rsidRPr="007E546C">
        <w:t xml:space="preserve"> </w:t>
      </w:r>
      <w:r w:rsidRPr="007E546C">
        <w:t>информации,</w:t>
      </w:r>
      <w:r w:rsidR="00EC47CF" w:rsidRPr="007E546C">
        <w:t xml:space="preserve"> </w:t>
      </w:r>
      <w:r w:rsidRPr="007E546C">
        <w:t>содержащееся</w:t>
      </w:r>
      <w:r w:rsidR="00EC47CF" w:rsidRPr="007E546C">
        <w:t xml:space="preserve"> </w:t>
      </w:r>
      <w:r w:rsidRPr="007E546C">
        <w:t>в</w:t>
      </w:r>
      <w:r w:rsidR="00EC47CF" w:rsidRPr="007E546C">
        <w:t xml:space="preserve"> </w:t>
      </w:r>
      <w:r w:rsidRPr="007E546C">
        <w:t>сообщении.</w:t>
      </w:r>
    </w:p>
    <w:p w:rsidR="00DD3AB8" w:rsidRPr="007E546C" w:rsidRDefault="00DD3AB8" w:rsidP="000309AB">
      <w:pPr>
        <w:pStyle w:val="11"/>
        <w:spacing w:beforeLines="20" w:afterLines="20" w:line="240" w:lineRule="auto"/>
        <w:ind w:left="142" w:right="435"/>
      </w:pPr>
      <w:r w:rsidRPr="007E546C">
        <w:t>Дискретизация</w:t>
      </w:r>
    </w:p>
    <w:p w:rsidR="00DD3AB8" w:rsidRPr="00F75D54" w:rsidRDefault="00DD3AB8" w:rsidP="000309AB">
      <w:pPr>
        <w:pStyle w:val="a4"/>
        <w:spacing w:beforeLines="20" w:afterLines="20"/>
        <w:ind w:left="142" w:right="435" w:firstLine="0"/>
      </w:pPr>
      <w:r w:rsidRPr="00F75D54">
        <w:t>Измерение</w:t>
      </w:r>
      <w:r w:rsidR="00EC47CF">
        <w:t xml:space="preserve"> </w:t>
      </w:r>
      <w:r w:rsidRPr="00F75D54">
        <w:t>и</w:t>
      </w:r>
      <w:r w:rsidR="00EC47CF">
        <w:t xml:space="preserve"> </w:t>
      </w:r>
      <w:r w:rsidRPr="00F75D54">
        <w:t>дискретизация.</w:t>
      </w:r>
      <w:r w:rsidR="00EC47CF">
        <w:t xml:space="preserve"> </w:t>
      </w:r>
      <w:r w:rsidRPr="00F75D54">
        <w:t>Общее</w:t>
      </w:r>
      <w:r w:rsidR="00EC47CF">
        <w:t xml:space="preserve"> </w:t>
      </w:r>
      <w:r w:rsidRPr="00F75D54">
        <w:t>представление</w:t>
      </w:r>
      <w:r w:rsidR="00EC47CF">
        <w:t xml:space="preserve"> </w:t>
      </w:r>
      <w:r w:rsidRPr="00F75D54">
        <w:t>о</w:t>
      </w:r>
      <w:r w:rsidR="00EC47CF">
        <w:t xml:space="preserve"> </w:t>
      </w:r>
      <w:r w:rsidRPr="00F75D54">
        <w:t>цифровом</w:t>
      </w:r>
      <w:r w:rsidR="00EC47CF">
        <w:t xml:space="preserve"> </w:t>
      </w:r>
      <w:r w:rsidRPr="00F75D54">
        <w:t>представлении</w:t>
      </w:r>
      <w:r w:rsidR="00EC47CF">
        <w:t xml:space="preserve"> </w:t>
      </w:r>
      <w:r w:rsidRPr="00F75D54">
        <w:t>аудиовизуальных</w:t>
      </w:r>
      <w:r w:rsidR="00EC47CF">
        <w:t xml:space="preserve"> </w:t>
      </w:r>
      <w:r w:rsidRPr="00F75D54">
        <w:t>и</w:t>
      </w:r>
      <w:r w:rsidR="00EC47CF">
        <w:t xml:space="preserve"> </w:t>
      </w:r>
      <w:r w:rsidRPr="00F75D54">
        <w:t>других</w:t>
      </w:r>
      <w:r w:rsidR="00EC47CF">
        <w:t xml:space="preserve"> </w:t>
      </w:r>
      <w:r w:rsidRPr="00F75D54">
        <w:t>непрерывных</w:t>
      </w:r>
      <w:r w:rsidR="00EC47CF">
        <w:t xml:space="preserve"> </w:t>
      </w:r>
      <w:r w:rsidRPr="00F75D54">
        <w:t>данных.</w:t>
      </w:r>
    </w:p>
    <w:p w:rsidR="00DD3AB8" w:rsidRPr="00F75D54" w:rsidRDefault="00DD3AB8" w:rsidP="000309AB">
      <w:pPr>
        <w:pStyle w:val="11"/>
        <w:spacing w:beforeLines="20" w:afterLines="20" w:line="240" w:lineRule="auto"/>
        <w:ind w:left="142" w:right="435"/>
      </w:pPr>
      <w:r w:rsidRPr="00F75D54">
        <w:t>Системы</w:t>
      </w:r>
      <w:r w:rsidR="00EC47CF">
        <w:t xml:space="preserve"> </w:t>
      </w:r>
      <w:r w:rsidRPr="00F75D54">
        <w:t>счисления</w:t>
      </w:r>
    </w:p>
    <w:p w:rsidR="00DD3AB8" w:rsidRPr="00F75D54" w:rsidRDefault="00DD3AB8" w:rsidP="000309AB">
      <w:pPr>
        <w:pStyle w:val="a4"/>
        <w:spacing w:beforeLines="20" w:afterLines="20"/>
        <w:ind w:left="142" w:right="435" w:firstLine="0"/>
      </w:pPr>
      <w:r w:rsidRPr="00F75D54">
        <w:t>Позиционные</w:t>
      </w:r>
      <w:r w:rsidR="00EC47CF">
        <w:t xml:space="preserve"> </w:t>
      </w:r>
      <w:r w:rsidRPr="00F75D54">
        <w:t>и</w:t>
      </w:r>
      <w:r w:rsidR="00EC47CF">
        <w:t xml:space="preserve"> </w:t>
      </w:r>
      <w:r w:rsidRPr="00F75D54">
        <w:t>не</w:t>
      </w:r>
      <w:r w:rsidR="00EC47CF">
        <w:t xml:space="preserve"> </w:t>
      </w:r>
      <w:r w:rsidRPr="00F75D54">
        <w:t>позиционные</w:t>
      </w:r>
      <w:r w:rsidR="00EC47CF">
        <w:t xml:space="preserve"> </w:t>
      </w:r>
      <w:r w:rsidRPr="00F75D54">
        <w:t>системы</w:t>
      </w:r>
      <w:r w:rsidR="00EC47CF">
        <w:t xml:space="preserve"> </w:t>
      </w:r>
      <w:r w:rsidRPr="00F75D54">
        <w:t>счисления.</w:t>
      </w:r>
      <w:r w:rsidR="00EC47CF">
        <w:t xml:space="preserve"> </w:t>
      </w:r>
      <w:r w:rsidRPr="00F75D54">
        <w:t>Примеры</w:t>
      </w:r>
      <w:r w:rsidR="00EC47CF">
        <w:t xml:space="preserve"> </w:t>
      </w:r>
      <w:r w:rsidRPr="00F75D54">
        <w:t>представления</w:t>
      </w:r>
      <w:r w:rsidR="00EC47CF">
        <w:t xml:space="preserve"> </w:t>
      </w:r>
      <w:r w:rsidRPr="00F75D54">
        <w:t>чисел</w:t>
      </w:r>
      <w:r w:rsidR="00EC47CF">
        <w:t xml:space="preserve"> </w:t>
      </w:r>
      <w:r w:rsidRPr="00F75D54">
        <w:t>в</w:t>
      </w:r>
      <w:r w:rsidR="00EC47CF">
        <w:t xml:space="preserve"> </w:t>
      </w:r>
      <w:r w:rsidRPr="00F75D54">
        <w:t>позиционных</w:t>
      </w:r>
      <w:r w:rsidR="00EC47CF">
        <w:t xml:space="preserve"> </w:t>
      </w:r>
      <w:r w:rsidRPr="00F75D54">
        <w:t>системах</w:t>
      </w:r>
      <w:r w:rsidR="00EC47CF">
        <w:t xml:space="preserve"> </w:t>
      </w:r>
      <w:r w:rsidRPr="00F75D54">
        <w:t>счисления.</w:t>
      </w:r>
    </w:p>
    <w:p w:rsidR="00DD3AB8" w:rsidRPr="00F75D54" w:rsidRDefault="00DD3AB8" w:rsidP="000309AB">
      <w:pPr>
        <w:pStyle w:val="a4"/>
        <w:spacing w:beforeLines="20" w:afterLines="20"/>
        <w:ind w:left="142" w:right="435" w:firstLine="0"/>
      </w:pPr>
      <w:r w:rsidRPr="00F75D54">
        <w:t>Основание</w:t>
      </w:r>
      <w:r w:rsidR="00EC47CF">
        <w:t xml:space="preserve"> </w:t>
      </w:r>
      <w:r w:rsidRPr="00F75D54">
        <w:t>системы</w:t>
      </w:r>
      <w:r w:rsidR="00EC47CF">
        <w:t xml:space="preserve"> </w:t>
      </w:r>
      <w:r w:rsidRPr="00F75D54">
        <w:t>счисления.</w:t>
      </w:r>
      <w:r w:rsidR="00EC47CF">
        <w:t xml:space="preserve"> </w:t>
      </w:r>
      <w:r w:rsidRPr="00F75D54">
        <w:t>Алфавит</w:t>
      </w:r>
      <w:r w:rsidR="00EC47CF">
        <w:t xml:space="preserve"> </w:t>
      </w:r>
      <w:r w:rsidRPr="00F75D54">
        <w:t>(множество</w:t>
      </w:r>
      <w:r w:rsidR="00EC47CF">
        <w:t xml:space="preserve"> </w:t>
      </w:r>
      <w:r w:rsidRPr="00F75D54">
        <w:t>цифр)</w:t>
      </w:r>
      <w:r w:rsidR="00EC47CF">
        <w:t xml:space="preserve"> </w:t>
      </w:r>
      <w:r w:rsidRPr="00F75D54">
        <w:t>системы</w:t>
      </w:r>
      <w:r w:rsidR="00EC47CF">
        <w:t xml:space="preserve"> </w:t>
      </w:r>
      <w:r w:rsidRPr="00F75D54">
        <w:t>счисления. Количество цифр, используемых в системе счисления с заданным</w:t>
      </w:r>
      <w:r w:rsidR="00EC47CF">
        <w:t xml:space="preserve"> </w:t>
      </w:r>
      <w:r w:rsidRPr="00F75D54">
        <w:t>основанием.</w:t>
      </w:r>
      <w:r w:rsidR="00EC47CF">
        <w:t xml:space="preserve"> </w:t>
      </w:r>
      <w:r w:rsidRPr="00F75D54">
        <w:t>Краткая</w:t>
      </w:r>
      <w:r w:rsidR="00EC47CF">
        <w:t xml:space="preserve"> </w:t>
      </w:r>
      <w:r w:rsidRPr="00F75D54">
        <w:t>и</w:t>
      </w:r>
      <w:r w:rsidR="00EC47CF">
        <w:t xml:space="preserve"> </w:t>
      </w:r>
      <w:r w:rsidRPr="00F75D54">
        <w:t>развернутая</w:t>
      </w:r>
      <w:r w:rsidR="00EC47CF">
        <w:t xml:space="preserve"> </w:t>
      </w:r>
      <w:r w:rsidRPr="00F75D54">
        <w:t>формы</w:t>
      </w:r>
      <w:r w:rsidR="00EC47CF">
        <w:t xml:space="preserve"> </w:t>
      </w:r>
      <w:r w:rsidRPr="00F75D54">
        <w:t>записи</w:t>
      </w:r>
      <w:r w:rsidR="00EC47CF">
        <w:t xml:space="preserve"> </w:t>
      </w:r>
      <w:r w:rsidRPr="00F75D54">
        <w:t>чисел</w:t>
      </w:r>
      <w:r w:rsidR="00EC47CF">
        <w:t xml:space="preserve"> </w:t>
      </w:r>
      <w:r w:rsidRPr="00F75D54">
        <w:t>в</w:t>
      </w:r>
      <w:r w:rsidR="00EC47CF">
        <w:t xml:space="preserve"> </w:t>
      </w:r>
      <w:r w:rsidRPr="00F75D54">
        <w:t>позиционных</w:t>
      </w:r>
      <w:r w:rsidR="00EC47CF">
        <w:t xml:space="preserve"> </w:t>
      </w:r>
      <w:r w:rsidRPr="00F75D54">
        <w:t>системах</w:t>
      </w:r>
      <w:r w:rsidR="00EC47CF">
        <w:t xml:space="preserve"> </w:t>
      </w:r>
      <w:r w:rsidRPr="00F75D54">
        <w:t>счисления.</w:t>
      </w:r>
    </w:p>
    <w:p w:rsidR="00DD3AB8" w:rsidRPr="00F75D54" w:rsidRDefault="00DD3AB8" w:rsidP="000309AB">
      <w:pPr>
        <w:pStyle w:val="a4"/>
        <w:spacing w:beforeLines="20" w:afterLines="20"/>
        <w:ind w:left="142" w:right="435" w:firstLine="0"/>
      </w:pPr>
      <w:r w:rsidRPr="00F75D54">
        <w:t>Двоичная система счисления, запись целых чисел в пределах от 0 до1024.Перевод</w:t>
      </w:r>
      <w:r w:rsidR="00EC47CF">
        <w:t xml:space="preserve"> </w:t>
      </w:r>
      <w:r w:rsidRPr="00F75D54">
        <w:t>натуральных</w:t>
      </w:r>
      <w:r w:rsidR="00EC47CF">
        <w:t xml:space="preserve"> </w:t>
      </w:r>
      <w:r w:rsidRPr="00F75D54">
        <w:t>чисел</w:t>
      </w:r>
      <w:r w:rsidR="00EC47CF">
        <w:t xml:space="preserve"> </w:t>
      </w:r>
      <w:r w:rsidRPr="00F75D54">
        <w:t>из</w:t>
      </w:r>
      <w:r w:rsidR="00EC47CF">
        <w:t xml:space="preserve"> </w:t>
      </w:r>
      <w:r w:rsidRPr="00F75D54">
        <w:t>десятичной</w:t>
      </w:r>
      <w:r w:rsidR="00EC47CF">
        <w:t xml:space="preserve"> </w:t>
      </w:r>
      <w:r w:rsidRPr="00F75D54">
        <w:t>системы</w:t>
      </w:r>
      <w:r w:rsidR="00EC47CF">
        <w:t xml:space="preserve"> </w:t>
      </w:r>
      <w:r w:rsidRPr="00F75D54">
        <w:t>счисления</w:t>
      </w:r>
      <w:r w:rsidR="00EC47CF">
        <w:t xml:space="preserve"> </w:t>
      </w:r>
      <w:proofErr w:type="gramStart"/>
      <w:r w:rsidRPr="00F75D54">
        <w:t>в</w:t>
      </w:r>
      <w:proofErr w:type="gramEnd"/>
      <w:r w:rsidR="00EC47CF">
        <w:t xml:space="preserve"> </w:t>
      </w:r>
      <w:r w:rsidRPr="00F75D54">
        <w:t>двоичную и</w:t>
      </w:r>
      <w:r w:rsidR="00EC47CF">
        <w:t xml:space="preserve"> </w:t>
      </w:r>
      <w:r w:rsidRPr="00F75D54">
        <w:t>из двоичной</w:t>
      </w:r>
      <w:r w:rsidR="00EC47CF">
        <w:t xml:space="preserve"> </w:t>
      </w:r>
      <w:r w:rsidRPr="00F75D54">
        <w:t>в</w:t>
      </w:r>
      <w:r w:rsidR="00EC47CF">
        <w:t xml:space="preserve"> </w:t>
      </w:r>
      <w:r w:rsidRPr="00F75D54">
        <w:t>десятичную.</w:t>
      </w:r>
    </w:p>
    <w:p w:rsidR="00DD3AB8" w:rsidRPr="00F75D54" w:rsidRDefault="00DD3AB8" w:rsidP="000309AB">
      <w:pPr>
        <w:pStyle w:val="a4"/>
        <w:spacing w:beforeLines="20" w:afterLines="20"/>
        <w:ind w:left="142" w:right="435" w:firstLine="0"/>
      </w:pPr>
      <w:r w:rsidRPr="00F75D54">
        <w:t>Восьмеричная</w:t>
      </w:r>
      <w:r w:rsidR="00EC47CF">
        <w:t xml:space="preserve"> </w:t>
      </w:r>
      <w:r w:rsidRPr="00F75D54">
        <w:t>и</w:t>
      </w:r>
      <w:r w:rsidR="00EC47CF">
        <w:t xml:space="preserve"> </w:t>
      </w:r>
      <w:r w:rsidRPr="00F75D54">
        <w:t>шестнадцатеричная</w:t>
      </w:r>
      <w:r w:rsidR="00EC47CF">
        <w:t xml:space="preserve"> </w:t>
      </w:r>
      <w:r w:rsidRPr="00F75D54">
        <w:t>системы</w:t>
      </w:r>
      <w:r w:rsidR="00EC47CF">
        <w:t xml:space="preserve"> </w:t>
      </w:r>
      <w:r w:rsidRPr="00F75D54">
        <w:t>счисления.</w:t>
      </w:r>
      <w:r w:rsidR="00EC47CF">
        <w:t xml:space="preserve"> </w:t>
      </w:r>
      <w:r w:rsidRPr="00F75D54">
        <w:t>Перевод</w:t>
      </w:r>
      <w:r w:rsidR="00EC47CF">
        <w:t xml:space="preserve"> </w:t>
      </w:r>
      <w:r w:rsidRPr="00F75D54">
        <w:t>натуральных</w:t>
      </w:r>
      <w:r w:rsidR="00EC47CF">
        <w:t xml:space="preserve"> </w:t>
      </w:r>
      <w:r w:rsidRPr="00F75D54">
        <w:t>чисел</w:t>
      </w:r>
      <w:r w:rsidR="00EC47CF">
        <w:t xml:space="preserve"> </w:t>
      </w:r>
      <w:r w:rsidRPr="00F75D54">
        <w:t>из</w:t>
      </w:r>
      <w:r w:rsidR="00EC47CF">
        <w:t xml:space="preserve"> </w:t>
      </w:r>
      <w:r w:rsidRPr="00F75D54">
        <w:t>десятичной</w:t>
      </w:r>
      <w:r w:rsidR="00EC47CF">
        <w:t xml:space="preserve"> </w:t>
      </w:r>
      <w:r w:rsidRPr="00F75D54">
        <w:t>системы</w:t>
      </w:r>
      <w:r w:rsidR="00EC47CF">
        <w:t xml:space="preserve"> </w:t>
      </w:r>
      <w:r w:rsidRPr="00F75D54">
        <w:t>счисления</w:t>
      </w:r>
      <w:r w:rsidR="00EC47CF">
        <w:t xml:space="preserve"> </w:t>
      </w:r>
      <w:r w:rsidRPr="00F75D54">
        <w:t>в</w:t>
      </w:r>
      <w:r w:rsidR="00EC47CF">
        <w:t xml:space="preserve"> </w:t>
      </w:r>
      <w:proofErr w:type="gramStart"/>
      <w:r w:rsidRPr="00F75D54">
        <w:t>восьмеричную</w:t>
      </w:r>
      <w:proofErr w:type="gramEnd"/>
      <w:r w:rsidRPr="00F75D54">
        <w:t>,</w:t>
      </w:r>
      <w:r w:rsidR="00EC47CF">
        <w:t xml:space="preserve"> </w:t>
      </w:r>
      <w:r w:rsidRPr="00F75D54">
        <w:t>шестнадцатеричную и обратно.</w:t>
      </w:r>
    </w:p>
    <w:p w:rsidR="00DD3AB8" w:rsidRPr="00F75D54" w:rsidRDefault="00DD3AB8" w:rsidP="000309AB">
      <w:pPr>
        <w:pStyle w:val="a4"/>
        <w:spacing w:beforeLines="20" w:afterLines="20"/>
        <w:ind w:left="142" w:right="435" w:firstLine="0"/>
      </w:pPr>
      <w:r w:rsidRPr="00F75D54">
        <w:t>Перевод</w:t>
      </w:r>
      <w:r w:rsidR="00EC47CF">
        <w:t xml:space="preserve"> </w:t>
      </w:r>
      <w:r w:rsidRPr="00F75D54">
        <w:t>натуральных</w:t>
      </w:r>
      <w:r w:rsidR="00EC47CF">
        <w:t xml:space="preserve"> </w:t>
      </w:r>
      <w:r w:rsidRPr="00F75D54">
        <w:t>чисел</w:t>
      </w:r>
      <w:r w:rsidR="00EC47CF">
        <w:t xml:space="preserve"> </w:t>
      </w:r>
      <w:r w:rsidRPr="00F75D54">
        <w:t>из</w:t>
      </w:r>
      <w:r w:rsidR="00EC47CF">
        <w:t xml:space="preserve"> </w:t>
      </w:r>
      <w:r w:rsidRPr="00F75D54">
        <w:t>двоичной</w:t>
      </w:r>
      <w:r w:rsidR="00EC47CF">
        <w:t xml:space="preserve"> </w:t>
      </w:r>
      <w:r w:rsidRPr="00F75D54">
        <w:t>системы</w:t>
      </w:r>
      <w:r w:rsidR="00EC47CF">
        <w:t xml:space="preserve"> </w:t>
      </w:r>
      <w:r w:rsidRPr="00F75D54">
        <w:t>счисления</w:t>
      </w:r>
      <w:r w:rsidR="00EC47CF">
        <w:t xml:space="preserve"> </w:t>
      </w:r>
      <w:r w:rsidRPr="00F75D54">
        <w:t>в</w:t>
      </w:r>
      <w:r w:rsidR="00EC47CF">
        <w:t xml:space="preserve"> </w:t>
      </w:r>
      <w:proofErr w:type="gramStart"/>
      <w:r w:rsidRPr="00F75D54">
        <w:t>восьмеричную</w:t>
      </w:r>
      <w:proofErr w:type="gramEnd"/>
      <w:r w:rsidRPr="00F75D54">
        <w:t xml:space="preserve"> и</w:t>
      </w:r>
      <w:r w:rsidR="00EC47CF">
        <w:t xml:space="preserve"> </w:t>
      </w:r>
      <w:r w:rsidRPr="00F75D54">
        <w:t>шестнадцатеричную</w:t>
      </w:r>
      <w:r w:rsidR="00EC47CF">
        <w:t xml:space="preserve"> </w:t>
      </w:r>
      <w:r w:rsidRPr="00F75D54">
        <w:t>и</w:t>
      </w:r>
      <w:r w:rsidR="00EC47CF">
        <w:t xml:space="preserve"> </w:t>
      </w:r>
      <w:r w:rsidRPr="00F75D54">
        <w:t>обратно.</w:t>
      </w:r>
    </w:p>
    <w:p w:rsidR="00DD3AB8" w:rsidRPr="00F75D54" w:rsidRDefault="00DD3AB8" w:rsidP="000309AB">
      <w:pPr>
        <w:pStyle w:val="a4"/>
        <w:spacing w:beforeLines="20" w:afterLines="20"/>
        <w:ind w:left="142" w:right="435" w:firstLine="0"/>
        <w:rPr>
          <w:b/>
        </w:rPr>
      </w:pPr>
      <w:r w:rsidRPr="00F75D54">
        <w:rPr>
          <w:b/>
        </w:rPr>
        <w:t>Элементы</w:t>
      </w:r>
      <w:r w:rsidR="00EC47CF">
        <w:rPr>
          <w:b/>
        </w:rPr>
        <w:t xml:space="preserve"> </w:t>
      </w:r>
      <w:r w:rsidRPr="00F75D54">
        <w:rPr>
          <w:b/>
        </w:rPr>
        <w:t>комбинаторики,</w:t>
      </w:r>
      <w:r w:rsidR="00EC47CF">
        <w:rPr>
          <w:b/>
        </w:rPr>
        <w:t xml:space="preserve"> </w:t>
      </w:r>
      <w:r w:rsidRPr="00F75D54">
        <w:rPr>
          <w:b/>
        </w:rPr>
        <w:t>теории</w:t>
      </w:r>
      <w:r w:rsidR="00EC47CF">
        <w:rPr>
          <w:b/>
        </w:rPr>
        <w:t xml:space="preserve"> </w:t>
      </w:r>
      <w:r w:rsidRPr="00F75D54">
        <w:rPr>
          <w:b/>
        </w:rPr>
        <w:t>множеств</w:t>
      </w:r>
      <w:r w:rsidR="00EC47CF">
        <w:rPr>
          <w:b/>
        </w:rPr>
        <w:t xml:space="preserve"> </w:t>
      </w:r>
      <w:r w:rsidRPr="00F75D54">
        <w:rPr>
          <w:b/>
        </w:rPr>
        <w:t>и</w:t>
      </w:r>
      <w:r w:rsidR="00EC47CF">
        <w:rPr>
          <w:b/>
        </w:rPr>
        <w:t xml:space="preserve"> </w:t>
      </w:r>
      <w:r w:rsidRPr="00F75D54">
        <w:rPr>
          <w:b/>
        </w:rPr>
        <w:t>математической</w:t>
      </w:r>
      <w:r w:rsidR="00EC47CF">
        <w:rPr>
          <w:b/>
        </w:rPr>
        <w:t xml:space="preserve"> </w:t>
      </w:r>
      <w:r w:rsidRPr="00F75D54">
        <w:rPr>
          <w:b/>
        </w:rPr>
        <w:t>логики</w:t>
      </w:r>
    </w:p>
    <w:p w:rsidR="00DD3AB8" w:rsidRPr="00F75D54" w:rsidRDefault="00DD3AB8" w:rsidP="000309AB">
      <w:pPr>
        <w:pStyle w:val="a4"/>
        <w:spacing w:beforeLines="20" w:afterLines="20"/>
        <w:ind w:left="142" w:right="435" w:firstLine="0"/>
      </w:pPr>
      <w:r w:rsidRPr="00F75D54">
        <w:t>Расчет</w:t>
      </w:r>
      <w:r w:rsidR="00EC47CF">
        <w:t xml:space="preserve"> </w:t>
      </w:r>
      <w:r w:rsidRPr="00F75D54">
        <w:t>количества</w:t>
      </w:r>
      <w:r w:rsidR="00EC47CF">
        <w:t xml:space="preserve"> </w:t>
      </w:r>
      <w:r w:rsidRPr="00F75D54">
        <w:t>вариантов:</w:t>
      </w:r>
      <w:r w:rsidR="00EC47CF">
        <w:t xml:space="preserve"> </w:t>
      </w:r>
      <w:r w:rsidRPr="00F75D54">
        <w:t>формулы</w:t>
      </w:r>
      <w:r w:rsidR="00EC47CF">
        <w:t xml:space="preserve"> </w:t>
      </w:r>
      <w:r w:rsidRPr="00F75D54">
        <w:t>перемножения</w:t>
      </w:r>
      <w:r w:rsidR="00EC47CF">
        <w:t xml:space="preserve"> </w:t>
      </w:r>
      <w:r w:rsidRPr="00F75D54">
        <w:t>и</w:t>
      </w:r>
      <w:r w:rsidR="00EC47CF">
        <w:t xml:space="preserve"> </w:t>
      </w:r>
      <w:r w:rsidRPr="00F75D54">
        <w:t>сложения</w:t>
      </w:r>
      <w:r w:rsidR="00EC47CF">
        <w:t xml:space="preserve"> </w:t>
      </w:r>
      <w:r w:rsidRPr="00F75D54">
        <w:t>количества</w:t>
      </w:r>
      <w:r w:rsidR="00EC47CF">
        <w:t xml:space="preserve"> </w:t>
      </w:r>
      <w:r w:rsidRPr="00F75D54">
        <w:t>вариантов.</w:t>
      </w:r>
      <w:r w:rsidR="00EC47CF">
        <w:t xml:space="preserve"> </w:t>
      </w:r>
      <w:r w:rsidRPr="00F75D54">
        <w:t>Количество</w:t>
      </w:r>
      <w:r w:rsidR="00EC47CF">
        <w:t xml:space="preserve"> </w:t>
      </w:r>
      <w:r w:rsidRPr="00F75D54">
        <w:t>текстов</w:t>
      </w:r>
      <w:r w:rsidR="00EC47CF">
        <w:t xml:space="preserve"> </w:t>
      </w:r>
      <w:r w:rsidRPr="00F75D54">
        <w:t>данной</w:t>
      </w:r>
      <w:r w:rsidR="00EC47CF">
        <w:t xml:space="preserve"> </w:t>
      </w:r>
      <w:r w:rsidRPr="00F75D54">
        <w:t>длины</w:t>
      </w:r>
      <w:r w:rsidR="00EC47CF">
        <w:t xml:space="preserve"> </w:t>
      </w:r>
      <w:r w:rsidRPr="00F75D54">
        <w:t>в</w:t>
      </w:r>
      <w:r w:rsidR="00EC47CF">
        <w:t xml:space="preserve"> </w:t>
      </w:r>
      <w:r w:rsidRPr="00F75D54">
        <w:t>данном</w:t>
      </w:r>
      <w:r w:rsidR="00EC47CF">
        <w:t xml:space="preserve"> </w:t>
      </w:r>
      <w:r w:rsidRPr="00F75D54">
        <w:t>алфавите.</w:t>
      </w:r>
    </w:p>
    <w:p w:rsidR="00DD3AB8" w:rsidRPr="00F75D54" w:rsidRDefault="00DD3AB8" w:rsidP="000309AB">
      <w:pPr>
        <w:pStyle w:val="a4"/>
        <w:spacing w:beforeLines="20" w:afterLines="20"/>
        <w:ind w:left="142" w:right="435" w:firstLine="0"/>
      </w:pPr>
      <w:r w:rsidRPr="00F75D54">
        <w:t>Множество.</w:t>
      </w:r>
      <w:r w:rsidR="005B0F54">
        <w:t xml:space="preserve"> </w:t>
      </w:r>
      <w:r w:rsidRPr="00F75D54">
        <w:t>Определение</w:t>
      </w:r>
      <w:r w:rsidR="005B0F54">
        <w:t xml:space="preserve"> </w:t>
      </w:r>
      <w:r w:rsidRPr="00F75D54">
        <w:t>количества</w:t>
      </w:r>
      <w:r w:rsidR="005B0F54">
        <w:t xml:space="preserve"> </w:t>
      </w:r>
      <w:r w:rsidRPr="00F75D54">
        <w:t>элементов</w:t>
      </w:r>
      <w:r w:rsidR="005B0F54">
        <w:t xml:space="preserve"> </w:t>
      </w:r>
      <w:r w:rsidRPr="00F75D54">
        <w:t>во</w:t>
      </w:r>
      <w:r w:rsidR="005B0F54">
        <w:t xml:space="preserve"> </w:t>
      </w:r>
      <w:r w:rsidRPr="00F75D54">
        <w:t>множествах,</w:t>
      </w:r>
      <w:r w:rsidR="005B0F54">
        <w:t xml:space="preserve"> </w:t>
      </w:r>
      <w:r w:rsidRPr="00F75D54">
        <w:t>полученных</w:t>
      </w:r>
      <w:r w:rsidR="005B0F54">
        <w:t xml:space="preserve"> </w:t>
      </w:r>
      <w:r w:rsidRPr="00F75D54">
        <w:t>из</w:t>
      </w:r>
      <w:r w:rsidR="005B0F54">
        <w:t xml:space="preserve"> </w:t>
      </w:r>
      <w:r w:rsidRPr="00F75D54">
        <w:t>двух</w:t>
      </w:r>
      <w:r w:rsidR="005B0F54">
        <w:t xml:space="preserve"> </w:t>
      </w:r>
      <w:r w:rsidRPr="00F75D54">
        <w:t>или</w:t>
      </w:r>
      <w:r w:rsidR="005B0F54">
        <w:t xml:space="preserve"> </w:t>
      </w:r>
      <w:r w:rsidRPr="00F75D54">
        <w:t>трех</w:t>
      </w:r>
      <w:r w:rsidR="005B0F54">
        <w:t xml:space="preserve"> </w:t>
      </w:r>
      <w:r w:rsidRPr="00F75D54">
        <w:t>базовых</w:t>
      </w:r>
      <w:r w:rsidR="005B0F54">
        <w:t xml:space="preserve"> </w:t>
      </w:r>
      <w:r w:rsidRPr="00F75D54">
        <w:t>множеств</w:t>
      </w:r>
      <w:r w:rsidR="005B0F54">
        <w:t xml:space="preserve"> </w:t>
      </w:r>
      <w:r w:rsidRPr="00F75D54">
        <w:t>с</w:t>
      </w:r>
      <w:r w:rsidR="005B0F54">
        <w:t xml:space="preserve"> </w:t>
      </w:r>
      <w:r w:rsidRPr="00F75D54">
        <w:t>помощью</w:t>
      </w:r>
      <w:r w:rsidR="005B0F54">
        <w:t xml:space="preserve"> </w:t>
      </w:r>
      <w:r w:rsidRPr="00F75D54">
        <w:t>операций</w:t>
      </w:r>
      <w:r w:rsidR="005B0F54">
        <w:t xml:space="preserve"> </w:t>
      </w:r>
      <w:r w:rsidRPr="00F75D54">
        <w:t>объединения,</w:t>
      </w:r>
      <w:r w:rsidR="005B0F54">
        <w:t xml:space="preserve"> </w:t>
      </w:r>
      <w:r w:rsidRPr="00F75D54">
        <w:t>пересечения и</w:t>
      </w:r>
      <w:r w:rsidR="00EC47CF">
        <w:t xml:space="preserve"> </w:t>
      </w:r>
      <w:r w:rsidRPr="00F75D54">
        <w:t>дополнения.</w:t>
      </w:r>
    </w:p>
    <w:p w:rsidR="00DD3AB8" w:rsidRPr="00F75D54" w:rsidRDefault="00DD3AB8" w:rsidP="000309AB">
      <w:pPr>
        <w:pStyle w:val="a4"/>
        <w:spacing w:beforeLines="20" w:afterLines="20"/>
        <w:ind w:left="142" w:right="435" w:firstLine="0"/>
      </w:pPr>
      <w:r w:rsidRPr="00F75D54">
        <w:t>Высказывания. Простые и сложные высказывания. Диаграммы Эйлера-Венна.</w:t>
      </w:r>
      <w:r w:rsidR="005B0F54">
        <w:t xml:space="preserve"> </w:t>
      </w:r>
      <w:r w:rsidRPr="00F75D54">
        <w:t>Логические</w:t>
      </w:r>
      <w:r w:rsidR="005B0F54">
        <w:t xml:space="preserve"> </w:t>
      </w:r>
      <w:r w:rsidRPr="00F75D54">
        <w:t>значения</w:t>
      </w:r>
      <w:r w:rsidR="005B0F54">
        <w:t xml:space="preserve"> </w:t>
      </w:r>
      <w:r w:rsidRPr="00F75D54">
        <w:t>высказываний.</w:t>
      </w:r>
      <w:r w:rsidR="005B0F54">
        <w:t xml:space="preserve"> </w:t>
      </w:r>
      <w:r w:rsidRPr="00F75D54">
        <w:t>Логические</w:t>
      </w:r>
      <w:r w:rsidR="005B0F54">
        <w:t xml:space="preserve"> </w:t>
      </w:r>
      <w:r w:rsidRPr="00F75D54">
        <w:t>выражения.</w:t>
      </w:r>
      <w:r w:rsidR="005B0F54">
        <w:t xml:space="preserve"> </w:t>
      </w:r>
      <w:r w:rsidRPr="00F75D54">
        <w:t>Логические</w:t>
      </w:r>
      <w:r w:rsidR="005B0F54">
        <w:t xml:space="preserve"> </w:t>
      </w:r>
      <w:r w:rsidRPr="00F75D54">
        <w:t>операции:</w:t>
      </w:r>
      <w:r w:rsidR="005B0F54">
        <w:t xml:space="preserve"> </w:t>
      </w:r>
      <w:r w:rsidRPr="00F75D54">
        <w:t>«и</w:t>
      </w:r>
      <w:proofErr w:type="gramStart"/>
      <w:r w:rsidRPr="00F75D54">
        <w:t>»(</w:t>
      </w:r>
      <w:proofErr w:type="gramEnd"/>
      <w:r w:rsidRPr="00F75D54">
        <w:t>конъюнкция,</w:t>
      </w:r>
      <w:r w:rsidR="005B0F54">
        <w:t xml:space="preserve"> </w:t>
      </w:r>
      <w:r w:rsidRPr="00F75D54">
        <w:t>логическое</w:t>
      </w:r>
      <w:r w:rsidR="005B0F54">
        <w:t xml:space="preserve"> </w:t>
      </w:r>
      <w:r w:rsidRPr="00F75D54">
        <w:t>умножение),«или»(дизъюнкция, логическое сложение), «не» (логическое отрицание). Правила</w:t>
      </w:r>
      <w:r w:rsidR="005B0F54">
        <w:t xml:space="preserve"> </w:t>
      </w:r>
      <w:r w:rsidRPr="00F75D54">
        <w:t>записи</w:t>
      </w:r>
      <w:r w:rsidR="005B0F54">
        <w:t xml:space="preserve"> </w:t>
      </w:r>
      <w:r w:rsidRPr="00F75D54">
        <w:t>логических</w:t>
      </w:r>
      <w:r w:rsidR="005B0F54">
        <w:t xml:space="preserve"> </w:t>
      </w:r>
      <w:r w:rsidRPr="00F75D54">
        <w:t>выражений.</w:t>
      </w:r>
      <w:r w:rsidR="005B0F54">
        <w:t xml:space="preserve"> </w:t>
      </w:r>
      <w:r w:rsidRPr="00F75D54">
        <w:t>Приоритеты</w:t>
      </w:r>
      <w:r w:rsidR="005B0F54">
        <w:t xml:space="preserve"> </w:t>
      </w:r>
      <w:r w:rsidRPr="00F75D54">
        <w:t>логических</w:t>
      </w:r>
      <w:r w:rsidR="005B0F54">
        <w:t xml:space="preserve"> </w:t>
      </w:r>
      <w:r w:rsidRPr="00F75D54">
        <w:t>операций.</w:t>
      </w:r>
    </w:p>
    <w:p w:rsidR="00DD3AB8" w:rsidRPr="00F75D54" w:rsidRDefault="00DD3AB8" w:rsidP="000309AB">
      <w:pPr>
        <w:pStyle w:val="a4"/>
        <w:spacing w:beforeLines="20" w:afterLines="20"/>
        <w:ind w:left="142" w:right="435" w:firstLine="0"/>
      </w:pPr>
      <w:r w:rsidRPr="00F75D54">
        <w:t>Таблицы</w:t>
      </w:r>
      <w:r w:rsidR="005B0F54">
        <w:t xml:space="preserve"> </w:t>
      </w:r>
      <w:r w:rsidRPr="00F75D54">
        <w:t>истинности.</w:t>
      </w:r>
      <w:r w:rsidR="005B0F54">
        <w:t xml:space="preserve"> </w:t>
      </w:r>
      <w:r w:rsidRPr="00F75D54">
        <w:t>Построение</w:t>
      </w:r>
      <w:r w:rsidR="005B0F54">
        <w:t xml:space="preserve"> </w:t>
      </w:r>
      <w:r w:rsidRPr="00F75D54">
        <w:t>таблиц</w:t>
      </w:r>
      <w:r w:rsidR="005B0F54">
        <w:t xml:space="preserve"> </w:t>
      </w:r>
      <w:r w:rsidRPr="00F75D54">
        <w:t>истинности</w:t>
      </w:r>
      <w:r w:rsidR="005B0F54">
        <w:t xml:space="preserve"> </w:t>
      </w:r>
      <w:r w:rsidRPr="00F75D54">
        <w:t>для</w:t>
      </w:r>
      <w:r w:rsidR="005B0F54">
        <w:t xml:space="preserve"> </w:t>
      </w:r>
      <w:r w:rsidRPr="00F75D54">
        <w:t>логических</w:t>
      </w:r>
      <w:r w:rsidR="005B0F54">
        <w:t xml:space="preserve"> </w:t>
      </w:r>
      <w:r w:rsidRPr="00F75D54">
        <w:t>выражений.</w:t>
      </w:r>
    </w:p>
    <w:p w:rsidR="00DD3AB8" w:rsidRPr="00F75D54" w:rsidRDefault="00DD3AB8" w:rsidP="000309AB">
      <w:pPr>
        <w:pStyle w:val="11"/>
        <w:spacing w:beforeLines="20" w:afterLines="20" w:line="240" w:lineRule="auto"/>
        <w:ind w:left="142" w:right="435"/>
      </w:pPr>
      <w:r w:rsidRPr="00F75D54">
        <w:t>Списки,</w:t>
      </w:r>
      <w:r w:rsidR="005B0F54">
        <w:t xml:space="preserve"> </w:t>
      </w:r>
      <w:r w:rsidRPr="00F75D54">
        <w:t>графы,</w:t>
      </w:r>
      <w:r w:rsidR="005B0F54">
        <w:t xml:space="preserve"> </w:t>
      </w:r>
      <w:r w:rsidRPr="00F75D54">
        <w:t>деревья</w:t>
      </w:r>
    </w:p>
    <w:p w:rsidR="00DD3AB8" w:rsidRPr="00F75D54" w:rsidRDefault="00DD3AB8" w:rsidP="000309AB">
      <w:pPr>
        <w:pStyle w:val="a4"/>
        <w:spacing w:beforeLines="20" w:afterLines="20"/>
        <w:ind w:left="142" w:right="435" w:firstLine="0"/>
      </w:pPr>
      <w:r w:rsidRPr="00F75D54">
        <w:t>Список.</w:t>
      </w:r>
      <w:r w:rsidR="005B0F54">
        <w:t xml:space="preserve"> </w:t>
      </w:r>
      <w:r w:rsidRPr="00F75D54">
        <w:t>Первый</w:t>
      </w:r>
      <w:r w:rsidR="005B0F54">
        <w:t xml:space="preserve"> </w:t>
      </w:r>
      <w:r w:rsidRPr="00F75D54">
        <w:t>элемент,</w:t>
      </w:r>
      <w:r w:rsidR="005B0F54">
        <w:t xml:space="preserve"> </w:t>
      </w:r>
      <w:r w:rsidRPr="00F75D54">
        <w:t>последний</w:t>
      </w:r>
      <w:r w:rsidR="005B0F54">
        <w:t xml:space="preserve"> </w:t>
      </w:r>
      <w:r w:rsidRPr="00F75D54">
        <w:t>элемент,</w:t>
      </w:r>
      <w:r w:rsidR="005B0F54">
        <w:t xml:space="preserve"> </w:t>
      </w:r>
      <w:r w:rsidRPr="00F75D54">
        <w:t>предыдущий</w:t>
      </w:r>
      <w:r w:rsidR="005B0F54">
        <w:t xml:space="preserve"> </w:t>
      </w:r>
      <w:r w:rsidRPr="00F75D54">
        <w:t>элемент,</w:t>
      </w:r>
      <w:r w:rsidR="005B0F54">
        <w:t xml:space="preserve"> </w:t>
      </w:r>
      <w:r w:rsidRPr="00F75D54">
        <w:t>следующий</w:t>
      </w:r>
      <w:r w:rsidR="005B0F54">
        <w:t xml:space="preserve"> </w:t>
      </w:r>
      <w:r w:rsidRPr="00F75D54">
        <w:t>элемент.</w:t>
      </w:r>
      <w:r w:rsidR="005B0F54">
        <w:t xml:space="preserve"> </w:t>
      </w:r>
      <w:r w:rsidRPr="00F75D54">
        <w:t>Вставка,</w:t>
      </w:r>
      <w:r w:rsidR="005B0F54">
        <w:t xml:space="preserve"> </w:t>
      </w:r>
      <w:r w:rsidRPr="00F75D54">
        <w:t>удаление</w:t>
      </w:r>
      <w:r w:rsidR="005B0F54">
        <w:t xml:space="preserve"> </w:t>
      </w:r>
      <w:r w:rsidRPr="00F75D54">
        <w:t>и</w:t>
      </w:r>
      <w:r w:rsidR="00E47A6E">
        <w:t xml:space="preserve"> </w:t>
      </w:r>
      <w:r w:rsidRPr="00F75D54">
        <w:t>замена</w:t>
      </w:r>
      <w:r w:rsidR="00E47A6E">
        <w:t xml:space="preserve"> </w:t>
      </w:r>
      <w:r w:rsidRPr="00F75D54">
        <w:t>элемента.</w:t>
      </w:r>
    </w:p>
    <w:p w:rsidR="00DD3AB8" w:rsidRPr="00F75D54" w:rsidRDefault="00DD3AB8" w:rsidP="000309AB">
      <w:pPr>
        <w:pStyle w:val="a4"/>
        <w:spacing w:beforeLines="20" w:afterLines="20"/>
        <w:ind w:left="142" w:right="435" w:firstLine="0"/>
      </w:pPr>
      <w:r w:rsidRPr="00F75D54">
        <w:t>Граф. Вершина, ребро, путь. Ориентированные и неориентированные</w:t>
      </w:r>
      <w:r w:rsidR="006F7E91">
        <w:t xml:space="preserve"> </w:t>
      </w:r>
      <w:r w:rsidRPr="00F75D54">
        <w:t>графы.</w:t>
      </w:r>
      <w:r w:rsidR="006F7E91">
        <w:t xml:space="preserve"> </w:t>
      </w:r>
      <w:r w:rsidRPr="00F75D54">
        <w:t>Начальная</w:t>
      </w:r>
      <w:r w:rsidR="006F7E91">
        <w:t xml:space="preserve"> </w:t>
      </w:r>
      <w:r w:rsidRPr="00F75D54">
        <w:t>вершина</w:t>
      </w:r>
      <w:r w:rsidR="006F7E91">
        <w:t xml:space="preserve"> </w:t>
      </w:r>
      <w:r w:rsidRPr="00F75D54">
        <w:t>(источник)</w:t>
      </w:r>
      <w:r w:rsidR="006F7E91">
        <w:t xml:space="preserve"> </w:t>
      </w:r>
      <w:r w:rsidRPr="00F75D54">
        <w:t>и</w:t>
      </w:r>
      <w:r w:rsidR="006F7E91">
        <w:t xml:space="preserve"> </w:t>
      </w:r>
      <w:r w:rsidRPr="00F75D54">
        <w:t>конечная</w:t>
      </w:r>
      <w:r w:rsidR="006F7E91">
        <w:t xml:space="preserve"> </w:t>
      </w:r>
      <w:r w:rsidRPr="00F75D54">
        <w:t>вершина</w:t>
      </w:r>
      <w:r w:rsidR="006F7E91">
        <w:t xml:space="preserve"> </w:t>
      </w:r>
      <w:r w:rsidRPr="00F75D54">
        <w:t>(сток)</w:t>
      </w:r>
      <w:r w:rsidR="006F7E91">
        <w:t xml:space="preserve"> </w:t>
      </w:r>
      <w:r w:rsidRPr="00F75D54">
        <w:t>в</w:t>
      </w:r>
      <w:r w:rsidR="006F7E91">
        <w:t xml:space="preserve"> </w:t>
      </w:r>
      <w:r w:rsidRPr="00F75D54">
        <w:t>ориентированном графе. Длина (вес) ребра и пути. Понятие минимального</w:t>
      </w:r>
      <w:r w:rsidR="006F7E91">
        <w:t xml:space="preserve"> </w:t>
      </w:r>
      <w:r w:rsidRPr="00F75D54">
        <w:t>пути.</w:t>
      </w:r>
      <w:r w:rsidR="006F7E91">
        <w:t xml:space="preserve"> </w:t>
      </w:r>
      <w:r w:rsidRPr="00F75D54">
        <w:t>Матрица</w:t>
      </w:r>
      <w:r w:rsidR="006F7E91">
        <w:t xml:space="preserve"> </w:t>
      </w:r>
      <w:r w:rsidRPr="00F75D54">
        <w:t>смежности графа</w:t>
      </w:r>
      <w:r w:rsidR="006F7E91">
        <w:t xml:space="preserve"> </w:t>
      </w:r>
      <w:r w:rsidRPr="00F75D54">
        <w:t>(с длинами</w:t>
      </w:r>
      <w:r w:rsidR="006F7E91">
        <w:t xml:space="preserve"> </w:t>
      </w:r>
      <w:r w:rsidRPr="00F75D54">
        <w:t>ребер).</w:t>
      </w:r>
    </w:p>
    <w:p w:rsidR="00DD3AB8" w:rsidRPr="00F75D54" w:rsidRDefault="00DD3AB8" w:rsidP="000309AB">
      <w:pPr>
        <w:spacing w:beforeLines="20" w:afterLines="20" w:line="240" w:lineRule="auto"/>
        <w:ind w:left="142" w:right="435"/>
        <w:jc w:val="both"/>
        <w:rPr>
          <w:rFonts w:ascii="Times New Roman" w:hAnsi="Times New Roman"/>
          <w:i/>
          <w:sz w:val="24"/>
          <w:szCs w:val="24"/>
        </w:rPr>
      </w:pPr>
      <w:r w:rsidRPr="00F75D54">
        <w:rPr>
          <w:rFonts w:ascii="Times New Roman" w:hAnsi="Times New Roman"/>
          <w:sz w:val="24"/>
          <w:szCs w:val="24"/>
        </w:rPr>
        <w:t>Дерево.</w:t>
      </w:r>
      <w:r w:rsidR="006F7E91">
        <w:rPr>
          <w:rFonts w:ascii="Times New Roman" w:hAnsi="Times New Roman"/>
          <w:sz w:val="24"/>
          <w:szCs w:val="24"/>
        </w:rPr>
        <w:t xml:space="preserve"> </w:t>
      </w:r>
      <w:r w:rsidRPr="00F75D54">
        <w:rPr>
          <w:rFonts w:ascii="Times New Roman" w:hAnsi="Times New Roman"/>
          <w:sz w:val="24"/>
          <w:szCs w:val="24"/>
        </w:rPr>
        <w:t>Корень,</w:t>
      </w:r>
      <w:r w:rsidR="006F7E91">
        <w:rPr>
          <w:rFonts w:ascii="Times New Roman" w:hAnsi="Times New Roman"/>
          <w:sz w:val="24"/>
          <w:szCs w:val="24"/>
        </w:rPr>
        <w:t xml:space="preserve"> </w:t>
      </w:r>
      <w:r w:rsidRPr="00F75D54">
        <w:rPr>
          <w:rFonts w:ascii="Times New Roman" w:hAnsi="Times New Roman"/>
          <w:sz w:val="24"/>
          <w:szCs w:val="24"/>
        </w:rPr>
        <w:t>лист,</w:t>
      </w:r>
      <w:r w:rsidR="006F7E91">
        <w:rPr>
          <w:rFonts w:ascii="Times New Roman" w:hAnsi="Times New Roman"/>
          <w:sz w:val="24"/>
          <w:szCs w:val="24"/>
        </w:rPr>
        <w:t xml:space="preserve"> </w:t>
      </w:r>
      <w:r w:rsidRPr="00F75D54">
        <w:rPr>
          <w:rFonts w:ascii="Times New Roman" w:hAnsi="Times New Roman"/>
          <w:sz w:val="24"/>
          <w:szCs w:val="24"/>
        </w:rPr>
        <w:t>вершина</w:t>
      </w:r>
      <w:r w:rsidR="006F7E91">
        <w:rPr>
          <w:rFonts w:ascii="Times New Roman" w:hAnsi="Times New Roman"/>
          <w:sz w:val="24"/>
          <w:szCs w:val="24"/>
        </w:rPr>
        <w:t xml:space="preserve"> </w:t>
      </w:r>
      <w:r w:rsidRPr="00F75D54">
        <w:rPr>
          <w:rFonts w:ascii="Times New Roman" w:hAnsi="Times New Roman"/>
          <w:sz w:val="24"/>
          <w:szCs w:val="24"/>
        </w:rPr>
        <w:t>(узел).</w:t>
      </w:r>
      <w:r w:rsidR="006F7E91">
        <w:rPr>
          <w:rFonts w:ascii="Times New Roman" w:hAnsi="Times New Roman"/>
          <w:sz w:val="24"/>
          <w:szCs w:val="24"/>
        </w:rPr>
        <w:t xml:space="preserve"> </w:t>
      </w:r>
      <w:r w:rsidRPr="00F75D54">
        <w:rPr>
          <w:rFonts w:ascii="Times New Roman" w:hAnsi="Times New Roman"/>
          <w:sz w:val="24"/>
          <w:szCs w:val="24"/>
        </w:rPr>
        <w:t>Предшествующая</w:t>
      </w:r>
      <w:r w:rsidR="006F7E91">
        <w:rPr>
          <w:rFonts w:ascii="Times New Roman" w:hAnsi="Times New Roman"/>
          <w:sz w:val="24"/>
          <w:szCs w:val="24"/>
        </w:rPr>
        <w:t xml:space="preserve"> </w:t>
      </w:r>
      <w:r w:rsidRPr="00F75D54">
        <w:rPr>
          <w:rFonts w:ascii="Times New Roman" w:hAnsi="Times New Roman"/>
          <w:sz w:val="24"/>
          <w:szCs w:val="24"/>
        </w:rPr>
        <w:t>вершина,</w:t>
      </w:r>
      <w:r w:rsidR="006F7E91">
        <w:rPr>
          <w:rFonts w:ascii="Times New Roman" w:hAnsi="Times New Roman"/>
          <w:sz w:val="24"/>
          <w:szCs w:val="24"/>
        </w:rPr>
        <w:t xml:space="preserve"> </w:t>
      </w:r>
      <w:r w:rsidRPr="00F75D54">
        <w:rPr>
          <w:rFonts w:ascii="Times New Roman" w:hAnsi="Times New Roman"/>
          <w:sz w:val="24"/>
          <w:szCs w:val="24"/>
        </w:rPr>
        <w:t>последующие</w:t>
      </w:r>
      <w:r w:rsidR="006F7E91">
        <w:rPr>
          <w:rFonts w:ascii="Times New Roman" w:hAnsi="Times New Roman"/>
          <w:sz w:val="24"/>
          <w:szCs w:val="24"/>
        </w:rPr>
        <w:t xml:space="preserve"> </w:t>
      </w:r>
      <w:r w:rsidRPr="00F75D54">
        <w:rPr>
          <w:rFonts w:ascii="Times New Roman" w:hAnsi="Times New Roman"/>
          <w:sz w:val="24"/>
          <w:szCs w:val="24"/>
        </w:rPr>
        <w:t>вершины.</w:t>
      </w:r>
      <w:r w:rsidR="006F7E91">
        <w:rPr>
          <w:rFonts w:ascii="Times New Roman" w:hAnsi="Times New Roman"/>
          <w:sz w:val="24"/>
          <w:szCs w:val="24"/>
        </w:rPr>
        <w:t xml:space="preserve"> </w:t>
      </w:r>
      <w:r w:rsidRPr="00F75D54">
        <w:rPr>
          <w:rFonts w:ascii="Times New Roman" w:hAnsi="Times New Roman"/>
          <w:sz w:val="24"/>
          <w:szCs w:val="24"/>
        </w:rPr>
        <w:t>Под</w:t>
      </w:r>
      <w:r w:rsidR="006F7E91">
        <w:rPr>
          <w:rFonts w:ascii="Times New Roman" w:hAnsi="Times New Roman"/>
          <w:sz w:val="24"/>
          <w:szCs w:val="24"/>
        </w:rPr>
        <w:t xml:space="preserve"> </w:t>
      </w:r>
      <w:r w:rsidRPr="00F75D54">
        <w:rPr>
          <w:rFonts w:ascii="Times New Roman" w:hAnsi="Times New Roman"/>
          <w:sz w:val="24"/>
          <w:szCs w:val="24"/>
        </w:rPr>
        <w:t>дерево.</w:t>
      </w:r>
      <w:r w:rsidR="006F7E91">
        <w:rPr>
          <w:rFonts w:ascii="Times New Roman" w:hAnsi="Times New Roman"/>
          <w:sz w:val="24"/>
          <w:szCs w:val="24"/>
        </w:rPr>
        <w:t xml:space="preserve"> </w:t>
      </w:r>
      <w:r w:rsidRPr="00F75D54">
        <w:rPr>
          <w:rFonts w:ascii="Times New Roman" w:hAnsi="Times New Roman"/>
          <w:sz w:val="24"/>
          <w:szCs w:val="24"/>
        </w:rPr>
        <w:t>Высота</w:t>
      </w:r>
      <w:r w:rsidR="006F7E91">
        <w:rPr>
          <w:rFonts w:ascii="Times New Roman" w:hAnsi="Times New Roman"/>
          <w:sz w:val="24"/>
          <w:szCs w:val="24"/>
        </w:rPr>
        <w:t xml:space="preserve"> </w:t>
      </w:r>
      <w:r w:rsidRPr="00F75D54">
        <w:rPr>
          <w:rFonts w:ascii="Times New Roman" w:hAnsi="Times New Roman"/>
          <w:sz w:val="24"/>
          <w:szCs w:val="24"/>
        </w:rPr>
        <w:t>дерева.</w:t>
      </w:r>
    </w:p>
    <w:p w:rsidR="00DD3AB8" w:rsidRPr="00F75D54" w:rsidRDefault="00DD3AB8" w:rsidP="000309AB">
      <w:pPr>
        <w:pStyle w:val="11"/>
        <w:spacing w:beforeLines="20" w:afterLines="20" w:line="240" w:lineRule="auto"/>
        <w:ind w:left="142" w:right="435"/>
      </w:pPr>
      <w:r w:rsidRPr="00F75D54">
        <w:t>Алгоритмы и элементы программирования</w:t>
      </w:r>
      <w:r w:rsidR="006F7E91">
        <w:t xml:space="preserve"> </w:t>
      </w:r>
      <w:r w:rsidRPr="00F75D54">
        <w:t>Исполнители</w:t>
      </w:r>
      <w:r w:rsidR="006F7E91">
        <w:t xml:space="preserve"> </w:t>
      </w:r>
      <w:r w:rsidRPr="00F75D54">
        <w:t>и</w:t>
      </w:r>
      <w:r w:rsidR="006F7E91">
        <w:t xml:space="preserve"> </w:t>
      </w:r>
      <w:r w:rsidRPr="00F75D54">
        <w:t>алгоритмы.</w:t>
      </w:r>
      <w:r w:rsidR="006F7E91">
        <w:t xml:space="preserve"> </w:t>
      </w:r>
      <w:r w:rsidRPr="00F75D54">
        <w:t>Управление</w:t>
      </w:r>
      <w:r w:rsidR="006F7E91">
        <w:t xml:space="preserve"> </w:t>
      </w:r>
      <w:r w:rsidRPr="00F75D54">
        <w:t>исполнителями</w:t>
      </w:r>
    </w:p>
    <w:p w:rsidR="00DD3AB8" w:rsidRPr="00F75D54" w:rsidRDefault="00DD3AB8" w:rsidP="000309AB">
      <w:pPr>
        <w:pStyle w:val="a4"/>
        <w:spacing w:beforeLines="20" w:afterLines="20"/>
        <w:ind w:left="142" w:right="435" w:firstLine="0"/>
      </w:pPr>
      <w:r w:rsidRPr="00F75D54">
        <w:t>Исполнители.</w:t>
      </w:r>
      <w:r w:rsidR="006F7E91">
        <w:t xml:space="preserve"> </w:t>
      </w:r>
      <w:r w:rsidRPr="00F75D54">
        <w:t>Состояния,</w:t>
      </w:r>
      <w:r w:rsidR="006F7E91">
        <w:t xml:space="preserve"> </w:t>
      </w:r>
      <w:r w:rsidRPr="00F75D54">
        <w:t>возможные</w:t>
      </w:r>
      <w:r w:rsidR="006F7E91">
        <w:t xml:space="preserve"> </w:t>
      </w:r>
      <w:r w:rsidRPr="00F75D54">
        <w:t>обстановки</w:t>
      </w:r>
      <w:r w:rsidR="006F7E91">
        <w:t xml:space="preserve"> </w:t>
      </w:r>
      <w:r w:rsidRPr="00F75D54">
        <w:t>и</w:t>
      </w:r>
      <w:r w:rsidR="006F7E91">
        <w:t xml:space="preserve"> </w:t>
      </w:r>
      <w:r w:rsidRPr="00F75D54">
        <w:t>система</w:t>
      </w:r>
      <w:r w:rsidR="006F7E91">
        <w:t xml:space="preserve"> </w:t>
      </w:r>
      <w:r w:rsidRPr="00F75D54">
        <w:t>команд</w:t>
      </w:r>
      <w:r w:rsidR="006F7E91">
        <w:t xml:space="preserve"> </w:t>
      </w:r>
      <w:r w:rsidRPr="00F75D54">
        <w:t>исполнителя;</w:t>
      </w:r>
      <w:r w:rsidR="006F7E91">
        <w:t xml:space="preserve"> </w:t>
      </w:r>
      <w:r w:rsidRPr="00F75D54">
        <w:t>команды-</w:t>
      </w:r>
      <w:r w:rsidRPr="00F75D54">
        <w:lastRenderedPageBreak/>
        <w:t>приказы</w:t>
      </w:r>
      <w:r w:rsidR="006F7E91">
        <w:t xml:space="preserve"> </w:t>
      </w:r>
      <w:r w:rsidRPr="00F75D54">
        <w:t>и</w:t>
      </w:r>
      <w:r w:rsidR="006F7E91">
        <w:t xml:space="preserve"> </w:t>
      </w:r>
      <w:r w:rsidRPr="00F75D54">
        <w:t>команды-запросы;</w:t>
      </w:r>
      <w:r w:rsidR="006F7E91">
        <w:t xml:space="preserve"> </w:t>
      </w:r>
      <w:r w:rsidRPr="00F75D54">
        <w:t>отказ</w:t>
      </w:r>
      <w:r w:rsidR="006F7E91">
        <w:t xml:space="preserve"> </w:t>
      </w:r>
      <w:r w:rsidRPr="00F75D54">
        <w:t>исполнителя.</w:t>
      </w:r>
      <w:r w:rsidR="006F7E91">
        <w:t xml:space="preserve"> </w:t>
      </w:r>
      <w:r w:rsidRPr="00F75D54">
        <w:t>Необходимость</w:t>
      </w:r>
      <w:r w:rsidR="006F7E91">
        <w:t xml:space="preserve"> </w:t>
      </w:r>
      <w:r w:rsidRPr="00F75D54">
        <w:t>формального</w:t>
      </w:r>
      <w:r w:rsidR="006F7E91">
        <w:t xml:space="preserve"> </w:t>
      </w:r>
      <w:r w:rsidRPr="00F75D54">
        <w:t>описания</w:t>
      </w:r>
      <w:r w:rsidR="006F7E91">
        <w:t xml:space="preserve"> </w:t>
      </w:r>
      <w:r w:rsidRPr="00F75D54">
        <w:t>исполнителя.</w:t>
      </w:r>
      <w:r w:rsidR="006F7E91">
        <w:t xml:space="preserve"> </w:t>
      </w:r>
      <w:r w:rsidRPr="00F75D54">
        <w:t>Ручное</w:t>
      </w:r>
      <w:r w:rsidR="006F7E91">
        <w:t xml:space="preserve"> </w:t>
      </w:r>
      <w:r w:rsidRPr="00F75D54">
        <w:t>управление</w:t>
      </w:r>
      <w:r w:rsidR="006F7E91">
        <w:t xml:space="preserve"> </w:t>
      </w:r>
      <w:r w:rsidRPr="00F75D54">
        <w:t>исполнителем.</w:t>
      </w:r>
    </w:p>
    <w:p w:rsidR="00DD3AB8" w:rsidRPr="00F75D54" w:rsidRDefault="00DD3AB8" w:rsidP="000309AB">
      <w:pPr>
        <w:pStyle w:val="a4"/>
        <w:spacing w:beforeLines="20" w:afterLines="20"/>
        <w:ind w:left="142" w:right="435" w:firstLine="0"/>
        <w:rPr>
          <w:i/>
        </w:rPr>
      </w:pPr>
      <w:r w:rsidRPr="00F75D54">
        <w:t>Алгоритм</w:t>
      </w:r>
      <w:r w:rsidR="006F7E91">
        <w:t xml:space="preserve"> </w:t>
      </w:r>
      <w:r w:rsidRPr="00F75D54">
        <w:t>как</w:t>
      </w:r>
      <w:r w:rsidR="006F7E91">
        <w:t xml:space="preserve"> </w:t>
      </w:r>
      <w:r w:rsidRPr="00F75D54">
        <w:t>плану</w:t>
      </w:r>
      <w:r w:rsidR="006F7E91">
        <w:t xml:space="preserve"> </w:t>
      </w:r>
      <w:r w:rsidRPr="00F75D54">
        <w:t>правления</w:t>
      </w:r>
      <w:r w:rsidR="006F7E91">
        <w:t xml:space="preserve"> </w:t>
      </w:r>
      <w:r w:rsidRPr="00F75D54">
        <w:t>исполнителем</w:t>
      </w:r>
      <w:r w:rsidR="006F7E91">
        <w:t xml:space="preserve"> </w:t>
      </w:r>
      <w:r w:rsidRPr="00F75D54">
        <w:t>(исполнителями).</w:t>
      </w:r>
      <w:r w:rsidR="006F7E91">
        <w:t xml:space="preserve"> </w:t>
      </w:r>
      <w:r w:rsidRPr="00F75D54">
        <w:t>Алгоритмический</w:t>
      </w:r>
      <w:r w:rsidR="006F7E91">
        <w:t xml:space="preserve"> </w:t>
      </w:r>
      <w:r w:rsidRPr="00F75D54">
        <w:t>язык</w:t>
      </w:r>
      <w:r w:rsidR="006F7E91">
        <w:t xml:space="preserve"> </w:t>
      </w:r>
      <w:r w:rsidRPr="00F75D54">
        <w:t>(язык</w:t>
      </w:r>
      <w:r w:rsidR="006F7E91">
        <w:t xml:space="preserve"> </w:t>
      </w:r>
      <w:r w:rsidRPr="00F75D54">
        <w:t>программирования)–</w:t>
      </w:r>
      <w:r w:rsidR="006F7E91">
        <w:t xml:space="preserve"> </w:t>
      </w:r>
      <w:r w:rsidRPr="00F75D54">
        <w:t>формальный</w:t>
      </w:r>
      <w:r w:rsidR="006F7E91">
        <w:t xml:space="preserve"> </w:t>
      </w:r>
      <w:r w:rsidRPr="00F75D54">
        <w:t>язык</w:t>
      </w:r>
      <w:r w:rsidR="006F7E91">
        <w:t xml:space="preserve"> </w:t>
      </w:r>
      <w:r w:rsidRPr="00F75D54">
        <w:t>для</w:t>
      </w:r>
      <w:r w:rsidR="006F7E91">
        <w:t xml:space="preserve"> </w:t>
      </w:r>
      <w:r w:rsidRPr="00F75D54">
        <w:t>записи</w:t>
      </w:r>
      <w:r w:rsidR="006F7E91">
        <w:t xml:space="preserve"> </w:t>
      </w:r>
      <w:r w:rsidRPr="00F75D54">
        <w:t>алгоритмов.</w:t>
      </w:r>
      <w:r w:rsidR="006F7E91">
        <w:t xml:space="preserve"> </w:t>
      </w:r>
      <w:r w:rsidRPr="00F75D54">
        <w:t>Программа–запись</w:t>
      </w:r>
      <w:r w:rsidR="006F7E91">
        <w:t xml:space="preserve"> </w:t>
      </w:r>
      <w:r w:rsidRPr="00F75D54">
        <w:t>алгорит</w:t>
      </w:r>
      <w:r w:rsidR="006F7E91">
        <w:t xml:space="preserve">ма </w:t>
      </w:r>
      <w:r w:rsidRPr="00F75D54">
        <w:t>на</w:t>
      </w:r>
      <w:r w:rsidR="006F7E91">
        <w:t xml:space="preserve"> </w:t>
      </w:r>
      <w:r w:rsidRPr="00F75D54">
        <w:t>конкретном</w:t>
      </w:r>
      <w:r w:rsidR="006F7E91">
        <w:t xml:space="preserve"> </w:t>
      </w:r>
      <w:r w:rsidRPr="00F75D54">
        <w:t>алгоритмическом языке. Компьютер – автоматическое устройство, способное</w:t>
      </w:r>
      <w:r w:rsidR="006F7E91">
        <w:t xml:space="preserve"> </w:t>
      </w:r>
      <w:r w:rsidRPr="00F75D54">
        <w:t>управлять</w:t>
      </w:r>
      <w:r w:rsidR="006F7E91">
        <w:t xml:space="preserve"> </w:t>
      </w:r>
      <w:r w:rsidRPr="00F75D54">
        <w:t>по</w:t>
      </w:r>
      <w:r w:rsidR="006F7E91">
        <w:t xml:space="preserve"> </w:t>
      </w:r>
      <w:r w:rsidRPr="00F75D54">
        <w:t>заранее</w:t>
      </w:r>
      <w:r w:rsidR="006F7E91">
        <w:t xml:space="preserve"> </w:t>
      </w:r>
      <w:r w:rsidRPr="00F75D54">
        <w:t>составленной</w:t>
      </w:r>
      <w:r w:rsidR="006F7E91">
        <w:t xml:space="preserve"> </w:t>
      </w:r>
      <w:r w:rsidRPr="00F75D54">
        <w:t>программе</w:t>
      </w:r>
      <w:r w:rsidR="006F7E91">
        <w:t xml:space="preserve"> </w:t>
      </w:r>
      <w:r w:rsidRPr="00F75D54">
        <w:t>исполнителями</w:t>
      </w:r>
      <w:r w:rsidR="006F7E91" w:rsidRPr="00F75D54">
        <w:t>, в</w:t>
      </w:r>
      <w:r w:rsidRPr="00F75D54">
        <w:t>ыполняющими</w:t>
      </w:r>
      <w:r w:rsidR="006F7E91">
        <w:t xml:space="preserve"> </w:t>
      </w:r>
      <w:r w:rsidRPr="00F75D54">
        <w:t>команды</w:t>
      </w:r>
      <w:r w:rsidR="006F7E91" w:rsidRPr="00F75D54">
        <w:t>. П</w:t>
      </w:r>
      <w:r w:rsidRPr="00F75D54">
        <w:t>рограммное</w:t>
      </w:r>
      <w:r w:rsidR="007E546C">
        <w:t xml:space="preserve"> </w:t>
      </w:r>
      <w:r w:rsidRPr="00F75D54">
        <w:t>управление</w:t>
      </w:r>
      <w:r w:rsidR="007E546C">
        <w:t xml:space="preserve"> </w:t>
      </w:r>
      <w:r w:rsidRPr="00F75D54">
        <w:t>исполнителем.</w:t>
      </w:r>
    </w:p>
    <w:p w:rsidR="00DD3AB8" w:rsidRPr="00F75D54" w:rsidRDefault="00DD3AB8" w:rsidP="000309AB">
      <w:pPr>
        <w:pStyle w:val="a4"/>
        <w:spacing w:beforeLines="20" w:afterLines="20"/>
        <w:ind w:left="142" w:right="435" w:firstLine="0"/>
      </w:pPr>
      <w:r w:rsidRPr="00F75D54">
        <w:t>Словесное описание алгоритмов. Описание алгоритма с помощью блок-схем. Отличие словесного описания алгоритма, от описания на формальном</w:t>
      </w:r>
      <w:r w:rsidR="006F7E91">
        <w:t xml:space="preserve"> </w:t>
      </w:r>
      <w:r w:rsidRPr="00F75D54">
        <w:t>алгоритмическом языке.</w:t>
      </w:r>
    </w:p>
    <w:p w:rsidR="00DD3AB8" w:rsidRPr="00F75D54" w:rsidRDefault="00DD3AB8" w:rsidP="000309AB">
      <w:pPr>
        <w:pStyle w:val="a4"/>
        <w:spacing w:beforeLines="20" w:afterLines="20"/>
        <w:ind w:left="142" w:right="435" w:firstLine="0"/>
      </w:pPr>
      <w:r w:rsidRPr="00F75D54">
        <w:t>Системы</w:t>
      </w:r>
      <w:r w:rsidR="006F7E91">
        <w:t xml:space="preserve"> </w:t>
      </w:r>
      <w:r w:rsidRPr="00F75D54">
        <w:t>программирования.</w:t>
      </w:r>
      <w:r w:rsidR="006F7E91">
        <w:t xml:space="preserve"> </w:t>
      </w:r>
      <w:r w:rsidRPr="00F75D54">
        <w:t>Средства</w:t>
      </w:r>
      <w:r w:rsidR="006F7E91">
        <w:t xml:space="preserve"> </w:t>
      </w:r>
      <w:r w:rsidRPr="00F75D54">
        <w:t>создания</w:t>
      </w:r>
      <w:r w:rsidR="006F7E91">
        <w:t xml:space="preserve"> </w:t>
      </w:r>
      <w:r w:rsidRPr="00F75D54">
        <w:t>и</w:t>
      </w:r>
      <w:r w:rsidR="006F7E91">
        <w:t xml:space="preserve"> </w:t>
      </w:r>
      <w:r w:rsidRPr="00F75D54">
        <w:t>выполнения</w:t>
      </w:r>
      <w:r w:rsidR="006F7E91">
        <w:t xml:space="preserve"> </w:t>
      </w:r>
      <w:r w:rsidRPr="00F75D54">
        <w:t>программ.</w:t>
      </w:r>
    </w:p>
    <w:p w:rsidR="00DD3AB8" w:rsidRPr="00F75D54" w:rsidRDefault="00DD3AB8" w:rsidP="000309AB">
      <w:pPr>
        <w:pStyle w:val="a4"/>
        <w:spacing w:beforeLines="20" w:afterLines="20"/>
        <w:ind w:left="142" w:right="435" w:firstLine="0"/>
      </w:pPr>
      <w:r w:rsidRPr="00F75D54">
        <w:t>Управление.</w:t>
      </w:r>
      <w:r w:rsidRPr="00F75D54">
        <w:tab/>
        <w:t>Сигнал.</w:t>
      </w:r>
      <w:r w:rsidRPr="00F75D54">
        <w:tab/>
        <w:t>Обратная</w:t>
      </w:r>
      <w:r w:rsidRPr="00F75D54">
        <w:tab/>
        <w:t>связь.</w:t>
      </w:r>
      <w:r w:rsidRPr="00F75D54">
        <w:tab/>
        <w:t>Примеры:</w:t>
      </w:r>
      <w:r w:rsidRPr="00F75D54">
        <w:tab/>
        <w:t>компьютер</w:t>
      </w:r>
      <w:r w:rsidRPr="00F75D54">
        <w:tab/>
        <w:t>и</w:t>
      </w:r>
      <w:r w:rsidR="006F7E91">
        <w:t xml:space="preserve"> </w:t>
      </w:r>
      <w:r w:rsidRPr="00F75D54">
        <w:t>управляемый</w:t>
      </w:r>
      <w:r w:rsidR="006F7E91">
        <w:t xml:space="preserve"> </w:t>
      </w:r>
      <w:r w:rsidRPr="00F75D54">
        <w:t>им</w:t>
      </w:r>
      <w:r w:rsidR="006F7E91">
        <w:t xml:space="preserve"> </w:t>
      </w:r>
      <w:r w:rsidRPr="00F75D54">
        <w:t>исполнитель</w:t>
      </w:r>
      <w:r w:rsidR="007E546C">
        <w:t xml:space="preserve"> </w:t>
      </w:r>
      <w:r w:rsidRPr="00F75D54">
        <w:t>(в</w:t>
      </w:r>
      <w:r w:rsidR="007E546C">
        <w:t xml:space="preserve"> </w:t>
      </w:r>
      <w:r w:rsidRPr="00F75D54">
        <w:t>том</w:t>
      </w:r>
      <w:r w:rsidR="006F7E91">
        <w:t xml:space="preserve"> </w:t>
      </w:r>
      <w:r w:rsidRPr="00F75D54">
        <w:t>числе</w:t>
      </w:r>
      <w:r w:rsidR="006F7E91">
        <w:t xml:space="preserve"> </w:t>
      </w:r>
      <w:r w:rsidRPr="00F75D54">
        <w:t>робот);</w:t>
      </w:r>
      <w:r w:rsidR="006F7E91">
        <w:t xml:space="preserve"> </w:t>
      </w:r>
      <w:r w:rsidRPr="00F75D54">
        <w:t>компьютер</w:t>
      </w:r>
      <w:proofErr w:type="gramStart"/>
      <w:r w:rsidRPr="00F75D54">
        <w:t>,п</w:t>
      </w:r>
      <w:proofErr w:type="gramEnd"/>
      <w:r w:rsidRPr="00F75D54">
        <w:t>олучающийсигналыотцифровыхдатчиковвходенаблюденийиэкспериментов,и</w:t>
      </w:r>
    </w:p>
    <w:p w:rsidR="00DD3AB8" w:rsidRPr="00F75D54" w:rsidRDefault="006F7E91" w:rsidP="000309AB">
      <w:pPr>
        <w:pStyle w:val="a4"/>
        <w:spacing w:beforeLines="20" w:afterLines="20"/>
        <w:ind w:left="142" w:right="435" w:firstLine="0"/>
      </w:pPr>
      <w:r w:rsidRPr="00F75D54">
        <w:t>У</w:t>
      </w:r>
      <w:r w:rsidR="00DD3AB8" w:rsidRPr="00F75D54">
        <w:t>правляющий</w:t>
      </w:r>
      <w:r>
        <w:t xml:space="preserve"> </w:t>
      </w:r>
      <w:r w:rsidR="00DD3AB8" w:rsidRPr="00F75D54">
        <w:t>реальными</w:t>
      </w:r>
      <w:r>
        <w:t xml:space="preserve"> </w:t>
      </w:r>
      <w:r w:rsidR="00DD3AB8" w:rsidRPr="00F75D54">
        <w:t>(в</w:t>
      </w:r>
      <w:r>
        <w:t xml:space="preserve"> </w:t>
      </w:r>
      <w:r w:rsidR="00DD3AB8" w:rsidRPr="00F75D54">
        <w:t>том</w:t>
      </w:r>
      <w:r>
        <w:t xml:space="preserve"> </w:t>
      </w:r>
      <w:r w:rsidR="00DD3AB8" w:rsidRPr="00F75D54">
        <w:t>числе</w:t>
      </w:r>
      <w:r>
        <w:t xml:space="preserve"> </w:t>
      </w:r>
      <w:r w:rsidR="00DD3AB8" w:rsidRPr="00F75D54">
        <w:t>движущимися)</w:t>
      </w:r>
      <w:r>
        <w:t xml:space="preserve"> </w:t>
      </w:r>
      <w:r w:rsidR="00DD3AB8" w:rsidRPr="00F75D54">
        <w:t>устройствами.</w:t>
      </w:r>
    </w:p>
    <w:p w:rsidR="00DD3AB8" w:rsidRPr="00F75D54" w:rsidRDefault="00DD3AB8" w:rsidP="000309AB">
      <w:pPr>
        <w:pStyle w:val="11"/>
        <w:spacing w:beforeLines="20" w:afterLines="20" w:line="240" w:lineRule="auto"/>
        <w:ind w:left="142" w:right="435"/>
      </w:pPr>
      <w:r w:rsidRPr="00F75D54">
        <w:t>Алгоритмические</w:t>
      </w:r>
      <w:r w:rsidR="006F7E91">
        <w:t xml:space="preserve"> </w:t>
      </w:r>
      <w:r w:rsidRPr="00F75D54">
        <w:t>конструкции</w:t>
      </w:r>
    </w:p>
    <w:p w:rsidR="00DD3AB8" w:rsidRPr="00F75D54" w:rsidRDefault="00DD3AB8" w:rsidP="000309AB">
      <w:pPr>
        <w:pStyle w:val="a4"/>
        <w:spacing w:beforeLines="20" w:afterLines="20"/>
        <w:ind w:left="142" w:right="435" w:firstLine="0"/>
      </w:pPr>
      <w:r w:rsidRPr="00F75D54">
        <w:t>Конструкция</w:t>
      </w:r>
      <w:r w:rsidR="006F7E91">
        <w:t xml:space="preserve"> </w:t>
      </w:r>
      <w:r w:rsidRPr="00F75D54">
        <w:t>«следование».</w:t>
      </w:r>
      <w:r w:rsidR="006F7E91">
        <w:t xml:space="preserve"> </w:t>
      </w:r>
      <w:r w:rsidRPr="00F75D54">
        <w:t>Линейный</w:t>
      </w:r>
      <w:r w:rsidR="006F7E91">
        <w:t xml:space="preserve"> </w:t>
      </w:r>
      <w:r w:rsidRPr="00F75D54">
        <w:t>алгоритм.</w:t>
      </w:r>
      <w:r w:rsidR="006F7E91">
        <w:t xml:space="preserve"> </w:t>
      </w:r>
      <w:r w:rsidRPr="00F75D54">
        <w:t>Ограниченность</w:t>
      </w:r>
      <w:r w:rsidR="006F7E91">
        <w:t xml:space="preserve"> </w:t>
      </w:r>
      <w:r w:rsidRPr="00F75D54">
        <w:t>линейных</w:t>
      </w:r>
      <w:r w:rsidR="006F7E91">
        <w:t xml:space="preserve"> </w:t>
      </w:r>
      <w:r w:rsidRPr="00F75D54">
        <w:t>алгоритмов:</w:t>
      </w:r>
      <w:r w:rsidR="006F7E91">
        <w:t xml:space="preserve"> </w:t>
      </w:r>
      <w:r w:rsidRPr="00F75D54">
        <w:t>невозможность</w:t>
      </w:r>
      <w:r w:rsidR="006F7E91">
        <w:t xml:space="preserve"> </w:t>
      </w:r>
      <w:r w:rsidRPr="00F75D54">
        <w:t>предусмотреть</w:t>
      </w:r>
      <w:r w:rsidR="006F7E91">
        <w:t xml:space="preserve"> </w:t>
      </w:r>
      <w:r w:rsidRPr="00F75D54">
        <w:t>зависимость</w:t>
      </w:r>
      <w:r w:rsidR="006F7E91">
        <w:t xml:space="preserve"> </w:t>
      </w:r>
      <w:r w:rsidRPr="00F75D54">
        <w:t>последовательности</w:t>
      </w:r>
      <w:r w:rsidR="006F7E91">
        <w:t xml:space="preserve"> </w:t>
      </w:r>
      <w:r w:rsidRPr="00F75D54">
        <w:t>выполняемых</w:t>
      </w:r>
      <w:r w:rsidR="006F7E91">
        <w:t xml:space="preserve"> </w:t>
      </w:r>
      <w:r w:rsidRPr="00F75D54">
        <w:t>действий</w:t>
      </w:r>
      <w:r w:rsidR="006F7E91">
        <w:t xml:space="preserve"> </w:t>
      </w:r>
      <w:r w:rsidRPr="00F75D54">
        <w:t>от</w:t>
      </w:r>
      <w:r w:rsidR="006F7E91">
        <w:t xml:space="preserve"> </w:t>
      </w:r>
      <w:r w:rsidRPr="00F75D54">
        <w:t>исходных</w:t>
      </w:r>
      <w:r w:rsidR="006F7E91">
        <w:t xml:space="preserve"> </w:t>
      </w:r>
      <w:r w:rsidRPr="00F75D54">
        <w:t>данных.</w:t>
      </w:r>
    </w:p>
    <w:p w:rsidR="00DD3AB8" w:rsidRPr="00F75D54" w:rsidRDefault="00DD3AB8" w:rsidP="000309AB">
      <w:pPr>
        <w:pStyle w:val="a4"/>
        <w:spacing w:beforeLines="20" w:afterLines="20"/>
        <w:ind w:left="142" w:right="435" w:firstLine="0"/>
      </w:pPr>
      <w:r w:rsidRPr="00F75D54">
        <w:t>Конструкция</w:t>
      </w:r>
      <w:r w:rsidR="006F7E91">
        <w:t xml:space="preserve"> </w:t>
      </w:r>
      <w:r w:rsidRPr="00F75D54">
        <w:t>«ветвление».</w:t>
      </w:r>
      <w:r w:rsidR="006F7E91">
        <w:t xml:space="preserve"> </w:t>
      </w:r>
      <w:proofErr w:type="gramStart"/>
      <w:r w:rsidRPr="00F75D54">
        <w:t>Условный</w:t>
      </w:r>
      <w:r w:rsidR="006F7E91">
        <w:t xml:space="preserve"> </w:t>
      </w:r>
      <w:r w:rsidRPr="00F75D54">
        <w:t>оператор:</w:t>
      </w:r>
      <w:r w:rsidR="006F7E91">
        <w:t xml:space="preserve"> </w:t>
      </w:r>
      <w:r w:rsidRPr="00F75D54">
        <w:t>полная</w:t>
      </w:r>
      <w:r w:rsidR="006F7E91">
        <w:t xml:space="preserve"> </w:t>
      </w:r>
      <w:r w:rsidRPr="00F75D54">
        <w:t>и</w:t>
      </w:r>
      <w:r w:rsidR="006F7E91">
        <w:t xml:space="preserve"> </w:t>
      </w:r>
      <w:r w:rsidRPr="00F75D54">
        <w:t>неполная</w:t>
      </w:r>
      <w:r w:rsidR="006F7E91">
        <w:t xml:space="preserve"> </w:t>
      </w:r>
      <w:r w:rsidRPr="00F75D54">
        <w:t>формы.</w:t>
      </w:r>
      <w:proofErr w:type="gramEnd"/>
    </w:p>
    <w:p w:rsidR="00DD3AB8" w:rsidRPr="00F75D54" w:rsidRDefault="00DD3AB8" w:rsidP="000309AB">
      <w:pPr>
        <w:pStyle w:val="a4"/>
        <w:spacing w:beforeLines="20" w:afterLines="20"/>
        <w:ind w:left="142" w:right="435" w:firstLine="0"/>
      </w:pPr>
      <w:r w:rsidRPr="00F75D54">
        <w:t>Выполнение</w:t>
      </w:r>
      <w:r w:rsidR="006F7E91">
        <w:t xml:space="preserve"> </w:t>
      </w:r>
      <w:r w:rsidRPr="00F75D54">
        <w:t>и</w:t>
      </w:r>
      <w:r w:rsidR="006F7E91">
        <w:t xml:space="preserve"> </w:t>
      </w:r>
      <w:r w:rsidRPr="00F75D54">
        <w:t>невыполнение</w:t>
      </w:r>
      <w:r w:rsidR="006F7E91">
        <w:t xml:space="preserve"> </w:t>
      </w:r>
      <w:r w:rsidRPr="00F75D54">
        <w:t>условия</w:t>
      </w:r>
      <w:r w:rsidR="006F7E91">
        <w:t xml:space="preserve"> </w:t>
      </w:r>
      <w:r w:rsidRPr="00F75D54">
        <w:t>(истинность</w:t>
      </w:r>
      <w:r w:rsidR="006F7E91">
        <w:t xml:space="preserve"> </w:t>
      </w:r>
      <w:r w:rsidRPr="00F75D54">
        <w:t>и</w:t>
      </w:r>
      <w:r w:rsidR="006F7E91">
        <w:t xml:space="preserve"> </w:t>
      </w:r>
      <w:r w:rsidRPr="00F75D54">
        <w:t>ложность</w:t>
      </w:r>
      <w:r w:rsidR="006F7E91">
        <w:t xml:space="preserve"> </w:t>
      </w:r>
      <w:r w:rsidRPr="00F75D54">
        <w:t>высказывания)</w:t>
      </w:r>
      <w:proofErr w:type="gramStart"/>
      <w:r w:rsidRPr="00F75D54">
        <w:t>.П</w:t>
      </w:r>
      <w:proofErr w:type="gramEnd"/>
      <w:r w:rsidRPr="00F75D54">
        <w:t>ростые</w:t>
      </w:r>
      <w:r w:rsidR="006F7E91">
        <w:t xml:space="preserve"> </w:t>
      </w:r>
      <w:r w:rsidRPr="00F75D54">
        <w:t>и</w:t>
      </w:r>
      <w:r w:rsidR="006F7E91">
        <w:t xml:space="preserve"> </w:t>
      </w:r>
      <w:r w:rsidRPr="00F75D54">
        <w:t>составные</w:t>
      </w:r>
      <w:r w:rsidR="006F7E91">
        <w:t xml:space="preserve"> </w:t>
      </w:r>
      <w:r w:rsidRPr="00F75D54">
        <w:t>условия.</w:t>
      </w:r>
      <w:r w:rsidR="006F7E91">
        <w:t xml:space="preserve"> </w:t>
      </w:r>
      <w:r w:rsidRPr="00F75D54">
        <w:t>Запись</w:t>
      </w:r>
      <w:r w:rsidR="006F7E91">
        <w:t xml:space="preserve"> </w:t>
      </w:r>
      <w:r w:rsidRPr="00F75D54">
        <w:t>составных</w:t>
      </w:r>
      <w:r w:rsidR="006F7E91">
        <w:t xml:space="preserve"> </w:t>
      </w:r>
      <w:r w:rsidRPr="00F75D54">
        <w:t>условий.</w:t>
      </w:r>
    </w:p>
    <w:p w:rsidR="00DD3AB8" w:rsidRPr="00F75D54" w:rsidRDefault="00DD3AB8" w:rsidP="000309AB">
      <w:pPr>
        <w:pStyle w:val="11"/>
        <w:spacing w:beforeLines="20" w:afterLines="20" w:line="240" w:lineRule="auto"/>
        <w:ind w:left="142" w:right="435"/>
      </w:pPr>
      <w:r w:rsidRPr="00F75D54">
        <w:t>Разработка</w:t>
      </w:r>
      <w:r w:rsidR="006F7E91">
        <w:t xml:space="preserve"> </w:t>
      </w:r>
      <w:r w:rsidRPr="00F75D54">
        <w:t>алгоритмов</w:t>
      </w:r>
      <w:r w:rsidR="006F7E91">
        <w:t xml:space="preserve"> </w:t>
      </w:r>
      <w:r w:rsidRPr="00F75D54">
        <w:t>и</w:t>
      </w:r>
      <w:r w:rsidR="006F7E91">
        <w:t xml:space="preserve"> </w:t>
      </w:r>
      <w:r w:rsidRPr="00F75D54">
        <w:t>программ</w:t>
      </w:r>
    </w:p>
    <w:p w:rsidR="00DD3AB8" w:rsidRPr="00F75D54" w:rsidRDefault="00DD3AB8" w:rsidP="000309AB">
      <w:pPr>
        <w:spacing w:beforeLines="20" w:afterLines="20" w:line="240" w:lineRule="auto"/>
        <w:ind w:left="142" w:right="435"/>
        <w:jc w:val="both"/>
        <w:rPr>
          <w:rFonts w:ascii="Times New Roman" w:hAnsi="Times New Roman"/>
          <w:sz w:val="24"/>
          <w:szCs w:val="24"/>
        </w:rPr>
      </w:pPr>
      <w:r w:rsidRPr="00F75D54">
        <w:rPr>
          <w:rFonts w:ascii="Times New Roman" w:hAnsi="Times New Roman"/>
          <w:sz w:val="24"/>
          <w:szCs w:val="24"/>
        </w:rPr>
        <w:t>Оператор</w:t>
      </w:r>
      <w:r w:rsidR="006F7E91">
        <w:rPr>
          <w:rFonts w:ascii="Times New Roman" w:hAnsi="Times New Roman"/>
          <w:sz w:val="24"/>
          <w:szCs w:val="24"/>
        </w:rPr>
        <w:t xml:space="preserve"> </w:t>
      </w:r>
      <w:r w:rsidRPr="00F75D54">
        <w:rPr>
          <w:rFonts w:ascii="Times New Roman" w:hAnsi="Times New Roman"/>
          <w:sz w:val="24"/>
          <w:szCs w:val="24"/>
        </w:rPr>
        <w:t>присваивания.</w:t>
      </w:r>
      <w:r w:rsidR="006F7E91">
        <w:rPr>
          <w:rFonts w:ascii="Times New Roman" w:hAnsi="Times New Roman"/>
          <w:sz w:val="24"/>
          <w:szCs w:val="24"/>
        </w:rPr>
        <w:t xml:space="preserve"> </w:t>
      </w:r>
      <w:r w:rsidRPr="00F75D54">
        <w:rPr>
          <w:rFonts w:ascii="Times New Roman" w:hAnsi="Times New Roman"/>
          <w:sz w:val="24"/>
          <w:szCs w:val="24"/>
        </w:rPr>
        <w:t>Представление</w:t>
      </w:r>
      <w:r w:rsidR="006F7E91">
        <w:rPr>
          <w:rFonts w:ascii="Times New Roman" w:hAnsi="Times New Roman"/>
          <w:sz w:val="24"/>
          <w:szCs w:val="24"/>
        </w:rPr>
        <w:t xml:space="preserve"> </w:t>
      </w:r>
      <w:r w:rsidRPr="00F75D54">
        <w:rPr>
          <w:rFonts w:ascii="Times New Roman" w:hAnsi="Times New Roman"/>
          <w:sz w:val="24"/>
          <w:szCs w:val="24"/>
        </w:rPr>
        <w:t>о</w:t>
      </w:r>
      <w:r w:rsidR="006F7E91">
        <w:rPr>
          <w:rFonts w:ascii="Times New Roman" w:hAnsi="Times New Roman"/>
          <w:sz w:val="24"/>
          <w:szCs w:val="24"/>
        </w:rPr>
        <w:t xml:space="preserve"> </w:t>
      </w:r>
      <w:r w:rsidRPr="00F75D54">
        <w:rPr>
          <w:rFonts w:ascii="Times New Roman" w:hAnsi="Times New Roman"/>
          <w:sz w:val="24"/>
          <w:szCs w:val="24"/>
        </w:rPr>
        <w:t>структурах</w:t>
      </w:r>
      <w:r w:rsidR="006F7E91">
        <w:rPr>
          <w:rFonts w:ascii="Times New Roman" w:hAnsi="Times New Roman"/>
          <w:sz w:val="24"/>
          <w:szCs w:val="24"/>
        </w:rPr>
        <w:t xml:space="preserve"> </w:t>
      </w:r>
      <w:r w:rsidRPr="00F75D54">
        <w:rPr>
          <w:rFonts w:ascii="Times New Roman" w:hAnsi="Times New Roman"/>
          <w:sz w:val="24"/>
          <w:szCs w:val="24"/>
        </w:rPr>
        <w:t>данных.</w:t>
      </w:r>
    </w:p>
    <w:p w:rsidR="00DD3AB8" w:rsidRPr="00F75D54" w:rsidRDefault="00DD3AB8" w:rsidP="000309AB">
      <w:pPr>
        <w:spacing w:beforeLines="20" w:afterLines="20" w:line="240" w:lineRule="auto"/>
        <w:ind w:left="142" w:right="435"/>
        <w:jc w:val="both"/>
        <w:rPr>
          <w:rFonts w:ascii="Times New Roman" w:hAnsi="Times New Roman"/>
          <w:sz w:val="24"/>
          <w:szCs w:val="24"/>
        </w:rPr>
      </w:pPr>
      <w:r w:rsidRPr="00F75D54">
        <w:rPr>
          <w:rFonts w:ascii="Times New Roman" w:hAnsi="Times New Roman"/>
          <w:sz w:val="24"/>
          <w:szCs w:val="24"/>
        </w:rPr>
        <w:t>Константы</w:t>
      </w:r>
      <w:r w:rsidR="006F7E91">
        <w:rPr>
          <w:rFonts w:ascii="Times New Roman" w:hAnsi="Times New Roman"/>
          <w:sz w:val="24"/>
          <w:szCs w:val="24"/>
        </w:rPr>
        <w:t xml:space="preserve"> </w:t>
      </w:r>
      <w:r w:rsidRPr="00F75D54">
        <w:rPr>
          <w:rFonts w:ascii="Times New Roman" w:hAnsi="Times New Roman"/>
          <w:sz w:val="24"/>
          <w:szCs w:val="24"/>
        </w:rPr>
        <w:t>и</w:t>
      </w:r>
      <w:r w:rsidR="006F7E91">
        <w:rPr>
          <w:rFonts w:ascii="Times New Roman" w:hAnsi="Times New Roman"/>
          <w:sz w:val="24"/>
          <w:szCs w:val="24"/>
        </w:rPr>
        <w:t xml:space="preserve"> </w:t>
      </w:r>
      <w:r w:rsidRPr="00F75D54">
        <w:rPr>
          <w:rFonts w:ascii="Times New Roman" w:hAnsi="Times New Roman"/>
          <w:sz w:val="24"/>
          <w:szCs w:val="24"/>
        </w:rPr>
        <w:t>переменные.</w:t>
      </w:r>
      <w:r w:rsidR="006F7E91">
        <w:rPr>
          <w:rFonts w:ascii="Times New Roman" w:hAnsi="Times New Roman"/>
          <w:sz w:val="24"/>
          <w:szCs w:val="24"/>
        </w:rPr>
        <w:t xml:space="preserve"> </w:t>
      </w:r>
      <w:r w:rsidRPr="00F75D54">
        <w:rPr>
          <w:rFonts w:ascii="Times New Roman" w:hAnsi="Times New Roman"/>
          <w:sz w:val="24"/>
          <w:szCs w:val="24"/>
        </w:rPr>
        <w:t>Переменная:</w:t>
      </w:r>
      <w:r w:rsidR="006F7E91">
        <w:rPr>
          <w:rFonts w:ascii="Times New Roman" w:hAnsi="Times New Roman"/>
          <w:sz w:val="24"/>
          <w:szCs w:val="24"/>
        </w:rPr>
        <w:t xml:space="preserve"> </w:t>
      </w:r>
      <w:r w:rsidRPr="00F75D54">
        <w:rPr>
          <w:rFonts w:ascii="Times New Roman" w:hAnsi="Times New Roman"/>
          <w:sz w:val="24"/>
          <w:szCs w:val="24"/>
        </w:rPr>
        <w:t>имя</w:t>
      </w:r>
      <w:r w:rsidR="006F7E91">
        <w:rPr>
          <w:rFonts w:ascii="Times New Roman" w:hAnsi="Times New Roman"/>
          <w:sz w:val="24"/>
          <w:szCs w:val="24"/>
        </w:rPr>
        <w:t xml:space="preserve"> </w:t>
      </w:r>
      <w:r w:rsidRPr="00F75D54">
        <w:rPr>
          <w:rFonts w:ascii="Times New Roman" w:hAnsi="Times New Roman"/>
          <w:sz w:val="24"/>
          <w:szCs w:val="24"/>
        </w:rPr>
        <w:t>и</w:t>
      </w:r>
      <w:r w:rsidR="006F7E91">
        <w:rPr>
          <w:rFonts w:ascii="Times New Roman" w:hAnsi="Times New Roman"/>
          <w:sz w:val="24"/>
          <w:szCs w:val="24"/>
        </w:rPr>
        <w:t xml:space="preserve"> </w:t>
      </w:r>
      <w:r w:rsidRPr="00F75D54">
        <w:rPr>
          <w:rFonts w:ascii="Times New Roman" w:hAnsi="Times New Roman"/>
          <w:sz w:val="24"/>
          <w:szCs w:val="24"/>
        </w:rPr>
        <w:t>значение.</w:t>
      </w:r>
      <w:r w:rsidR="006F7E91">
        <w:rPr>
          <w:rFonts w:ascii="Times New Roman" w:hAnsi="Times New Roman"/>
          <w:sz w:val="24"/>
          <w:szCs w:val="24"/>
        </w:rPr>
        <w:t xml:space="preserve"> </w:t>
      </w:r>
      <w:r w:rsidRPr="00F75D54">
        <w:rPr>
          <w:rFonts w:ascii="Times New Roman" w:hAnsi="Times New Roman"/>
          <w:sz w:val="24"/>
          <w:szCs w:val="24"/>
        </w:rPr>
        <w:t>Типы</w:t>
      </w:r>
      <w:r w:rsidR="006F7E91">
        <w:rPr>
          <w:rFonts w:ascii="Times New Roman" w:hAnsi="Times New Roman"/>
          <w:sz w:val="24"/>
          <w:szCs w:val="24"/>
        </w:rPr>
        <w:t xml:space="preserve"> </w:t>
      </w:r>
      <w:r w:rsidRPr="00F75D54">
        <w:rPr>
          <w:rFonts w:ascii="Times New Roman" w:hAnsi="Times New Roman"/>
          <w:sz w:val="24"/>
          <w:szCs w:val="24"/>
        </w:rPr>
        <w:t>переменных:</w:t>
      </w:r>
      <w:r w:rsidR="006F7E91">
        <w:rPr>
          <w:rFonts w:ascii="Times New Roman" w:hAnsi="Times New Roman"/>
          <w:sz w:val="24"/>
          <w:szCs w:val="24"/>
        </w:rPr>
        <w:t xml:space="preserve"> </w:t>
      </w:r>
      <w:r w:rsidRPr="00F75D54">
        <w:rPr>
          <w:rFonts w:ascii="Times New Roman" w:hAnsi="Times New Roman"/>
          <w:sz w:val="24"/>
          <w:szCs w:val="24"/>
        </w:rPr>
        <w:t>целые,</w:t>
      </w:r>
      <w:r w:rsidR="006F7E91">
        <w:rPr>
          <w:rFonts w:ascii="Times New Roman" w:hAnsi="Times New Roman"/>
          <w:sz w:val="24"/>
          <w:szCs w:val="24"/>
        </w:rPr>
        <w:t xml:space="preserve"> </w:t>
      </w:r>
      <w:r w:rsidRPr="00F75D54">
        <w:rPr>
          <w:rFonts w:ascii="Times New Roman" w:hAnsi="Times New Roman"/>
          <w:sz w:val="24"/>
          <w:szCs w:val="24"/>
        </w:rPr>
        <w:t>вещественные,</w:t>
      </w:r>
      <w:r w:rsidR="006F7E91">
        <w:rPr>
          <w:rFonts w:ascii="Times New Roman" w:hAnsi="Times New Roman"/>
          <w:sz w:val="24"/>
          <w:szCs w:val="24"/>
        </w:rPr>
        <w:t xml:space="preserve"> </w:t>
      </w:r>
      <w:r w:rsidRPr="00F75D54">
        <w:rPr>
          <w:rFonts w:ascii="Times New Roman" w:hAnsi="Times New Roman"/>
          <w:i/>
          <w:sz w:val="24"/>
          <w:szCs w:val="24"/>
        </w:rPr>
        <w:t>символьные,</w:t>
      </w:r>
      <w:r w:rsidR="006F7E91">
        <w:rPr>
          <w:rFonts w:ascii="Times New Roman" w:hAnsi="Times New Roman"/>
          <w:i/>
          <w:sz w:val="24"/>
          <w:szCs w:val="24"/>
        </w:rPr>
        <w:t xml:space="preserve"> </w:t>
      </w:r>
      <w:r w:rsidRPr="00F75D54">
        <w:rPr>
          <w:rFonts w:ascii="Times New Roman" w:hAnsi="Times New Roman"/>
          <w:i/>
          <w:sz w:val="24"/>
          <w:szCs w:val="24"/>
        </w:rPr>
        <w:t>строковые,</w:t>
      </w:r>
      <w:r w:rsidR="006F7E91">
        <w:rPr>
          <w:rFonts w:ascii="Times New Roman" w:hAnsi="Times New Roman"/>
          <w:i/>
          <w:sz w:val="24"/>
          <w:szCs w:val="24"/>
        </w:rPr>
        <w:t xml:space="preserve"> </w:t>
      </w:r>
      <w:r w:rsidRPr="00F75D54">
        <w:rPr>
          <w:rFonts w:ascii="Times New Roman" w:hAnsi="Times New Roman"/>
          <w:i/>
          <w:sz w:val="24"/>
          <w:szCs w:val="24"/>
        </w:rPr>
        <w:t>логические</w:t>
      </w:r>
      <w:r w:rsidRPr="00F75D54">
        <w:rPr>
          <w:rFonts w:ascii="Times New Roman" w:hAnsi="Times New Roman"/>
          <w:sz w:val="24"/>
          <w:szCs w:val="24"/>
        </w:rPr>
        <w:t>.</w:t>
      </w:r>
    </w:p>
    <w:p w:rsidR="00DD3AB8" w:rsidRPr="00F75D54" w:rsidRDefault="00DD3AB8" w:rsidP="000309AB">
      <w:pPr>
        <w:pStyle w:val="11"/>
        <w:spacing w:beforeLines="20" w:afterLines="20" w:line="240" w:lineRule="auto"/>
        <w:ind w:left="142" w:right="435"/>
      </w:pPr>
      <w:r w:rsidRPr="00F75D54">
        <w:t>Анализ</w:t>
      </w:r>
      <w:r w:rsidR="006F7E91">
        <w:t xml:space="preserve"> </w:t>
      </w:r>
      <w:r w:rsidRPr="00F75D54">
        <w:t>алгоритмов</w:t>
      </w:r>
    </w:p>
    <w:p w:rsidR="00DD3AB8" w:rsidRPr="00F75D54" w:rsidRDefault="00DD3AB8" w:rsidP="000309AB">
      <w:pPr>
        <w:pStyle w:val="a4"/>
        <w:spacing w:beforeLines="20" w:afterLines="20"/>
        <w:ind w:left="142" w:right="435" w:firstLine="0"/>
      </w:pPr>
      <w:r w:rsidRPr="00F75D54">
        <w:t>Сложность</w:t>
      </w:r>
      <w:r w:rsidR="006F7E91">
        <w:t xml:space="preserve"> </w:t>
      </w:r>
      <w:r w:rsidRPr="00F75D54">
        <w:t>вычисления:</w:t>
      </w:r>
      <w:r w:rsidR="006F7E91">
        <w:t xml:space="preserve"> </w:t>
      </w:r>
      <w:r w:rsidRPr="00F75D54">
        <w:t>количество</w:t>
      </w:r>
      <w:r w:rsidR="006F7E91">
        <w:t xml:space="preserve"> </w:t>
      </w:r>
      <w:r w:rsidRPr="00F75D54">
        <w:t>выполненных</w:t>
      </w:r>
      <w:r w:rsidR="006F7E91">
        <w:t xml:space="preserve"> </w:t>
      </w:r>
      <w:r w:rsidRPr="00F75D54">
        <w:t>операций,</w:t>
      </w:r>
      <w:r w:rsidR="006F7E91">
        <w:t xml:space="preserve"> </w:t>
      </w:r>
      <w:r w:rsidRPr="00F75D54">
        <w:t>размер</w:t>
      </w:r>
      <w:r w:rsidR="006F7E91">
        <w:t xml:space="preserve"> </w:t>
      </w:r>
      <w:r w:rsidRPr="00F75D54">
        <w:t>используемой памяти; их зависимость от размера исходных данных. Примеры</w:t>
      </w:r>
      <w:r w:rsidR="006F7E91">
        <w:t xml:space="preserve"> </w:t>
      </w:r>
      <w:r w:rsidRPr="00F75D54">
        <w:t>коротких</w:t>
      </w:r>
      <w:r w:rsidR="006F7E91">
        <w:t xml:space="preserve"> </w:t>
      </w:r>
      <w:r w:rsidRPr="00F75D54">
        <w:t>программ,</w:t>
      </w:r>
      <w:r w:rsidR="006F7E91">
        <w:t xml:space="preserve"> </w:t>
      </w:r>
      <w:r w:rsidRPr="00F75D54">
        <w:t>выполняющих</w:t>
      </w:r>
      <w:r w:rsidR="006F7E91">
        <w:t xml:space="preserve"> </w:t>
      </w:r>
      <w:r w:rsidRPr="00F75D54">
        <w:t>много</w:t>
      </w:r>
      <w:r w:rsidR="006F7E91">
        <w:t xml:space="preserve"> </w:t>
      </w:r>
      <w:r w:rsidRPr="00F75D54">
        <w:t>шагов</w:t>
      </w:r>
      <w:r w:rsidR="006F7E91">
        <w:t xml:space="preserve"> </w:t>
      </w:r>
      <w:r w:rsidRPr="00F75D54">
        <w:t>по</w:t>
      </w:r>
      <w:r w:rsidR="006F7E91">
        <w:t xml:space="preserve"> </w:t>
      </w:r>
      <w:r w:rsidRPr="00F75D54">
        <w:t>обработке</w:t>
      </w:r>
      <w:r w:rsidR="006F7E91">
        <w:t xml:space="preserve"> </w:t>
      </w:r>
      <w:r w:rsidRPr="00F75D54">
        <w:t>небольшого</w:t>
      </w:r>
      <w:r w:rsidR="006F7E91">
        <w:t xml:space="preserve"> </w:t>
      </w:r>
      <w:r w:rsidRPr="00F75D54">
        <w:t>объема</w:t>
      </w:r>
      <w:r w:rsidR="006F7E91">
        <w:t xml:space="preserve"> </w:t>
      </w:r>
      <w:r w:rsidRPr="00F75D54">
        <w:t>данных;</w:t>
      </w:r>
      <w:r w:rsidR="006F7E91">
        <w:t xml:space="preserve"> </w:t>
      </w:r>
      <w:r w:rsidRPr="00F75D54">
        <w:t>примеры</w:t>
      </w:r>
      <w:r w:rsidR="006F7E91">
        <w:t xml:space="preserve"> </w:t>
      </w:r>
      <w:r w:rsidRPr="00F75D54">
        <w:t>коротких</w:t>
      </w:r>
      <w:r w:rsidR="006F7E91">
        <w:t xml:space="preserve"> </w:t>
      </w:r>
      <w:r w:rsidRPr="00F75D54">
        <w:t>программ,</w:t>
      </w:r>
      <w:r w:rsidR="006F7E91">
        <w:t xml:space="preserve"> </w:t>
      </w:r>
      <w:r w:rsidRPr="00F75D54">
        <w:t>выполняющих</w:t>
      </w:r>
      <w:r w:rsidR="006F7E91">
        <w:t xml:space="preserve"> </w:t>
      </w:r>
      <w:r w:rsidRPr="00F75D54">
        <w:t>обработку</w:t>
      </w:r>
      <w:r w:rsidR="006F7E91">
        <w:t xml:space="preserve"> </w:t>
      </w:r>
      <w:r w:rsidRPr="00F75D54">
        <w:t>большого</w:t>
      </w:r>
      <w:r w:rsidR="006F7E91">
        <w:t xml:space="preserve"> </w:t>
      </w:r>
      <w:r w:rsidRPr="00F75D54">
        <w:t>объема данных.</w:t>
      </w:r>
    </w:p>
    <w:p w:rsidR="00DD3AB8" w:rsidRPr="00F75D54" w:rsidRDefault="00DD3AB8" w:rsidP="000309AB">
      <w:pPr>
        <w:pStyle w:val="a4"/>
        <w:spacing w:beforeLines="20" w:afterLines="20"/>
        <w:ind w:left="142" w:right="435" w:firstLine="0"/>
      </w:pPr>
      <w:r w:rsidRPr="00F75D54">
        <w:t>Определение</w:t>
      </w:r>
      <w:r w:rsidR="006F7E91">
        <w:t xml:space="preserve"> </w:t>
      </w:r>
      <w:r w:rsidRPr="00F75D54">
        <w:t>возможных</w:t>
      </w:r>
      <w:r w:rsidR="006F7E91">
        <w:t xml:space="preserve"> </w:t>
      </w:r>
      <w:r w:rsidRPr="00F75D54">
        <w:t>результатов</w:t>
      </w:r>
      <w:r w:rsidR="006F7E91">
        <w:t xml:space="preserve"> </w:t>
      </w:r>
      <w:r w:rsidRPr="00F75D54">
        <w:t>работы</w:t>
      </w:r>
      <w:r w:rsidR="006F7E91">
        <w:t xml:space="preserve"> </w:t>
      </w:r>
      <w:r w:rsidRPr="00F75D54">
        <w:t>алгоритма</w:t>
      </w:r>
      <w:r w:rsidR="006F7E91">
        <w:t xml:space="preserve"> </w:t>
      </w:r>
      <w:proofErr w:type="gramStart"/>
      <w:r w:rsidRPr="00F75D54">
        <w:t>приданном</w:t>
      </w:r>
      <w:proofErr w:type="gramEnd"/>
      <w:r w:rsidR="006F7E91">
        <w:t xml:space="preserve"> </w:t>
      </w:r>
      <w:r w:rsidRPr="00F75D54">
        <w:t>множестве</w:t>
      </w:r>
      <w:r w:rsidR="006F7E91">
        <w:t xml:space="preserve"> </w:t>
      </w:r>
      <w:r w:rsidRPr="00F75D54">
        <w:t>входных</w:t>
      </w:r>
      <w:r w:rsidR="006F7E91">
        <w:t xml:space="preserve"> </w:t>
      </w:r>
      <w:r w:rsidRPr="00F75D54">
        <w:t>данных;</w:t>
      </w:r>
      <w:r w:rsidR="006F7E91">
        <w:t xml:space="preserve"> </w:t>
      </w:r>
      <w:r w:rsidRPr="00F75D54">
        <w:t>определение</w:t>
      </w:r>
      <w:r w:rsidR="006F7E91">
        <w:t xml:space="preserve"> </w:t>
      </w:r>
      <w:r w:rsidRPr="00F75D54">
        <w:t>возможных</w:t>
      </w:r>
      <w:r w:rsidR="006F7E91">
        <w:t xml:space="preserve"> </w:t>
      </w:r>
      <w:r w:rsidRPr="00F75D54">
        <w:t>входных</w:t>
      </w:r>
      <w:r w:rsidR="006F7E91">
        <w:t xml:space="preserve"> </w:t>
      </w:r>
      <w:r w:rsidRPr="00F75D54">
        <w:t>данных,</w:t>
      </w:r>
      <w:r w:rsidR="006F7E91">
        <w:t xml:space="preserve"> </w:t>
      </w:r>
      <w:r w:rsidRPr="00F75D54">
        <w:t>приводящих к данному результату. Примеры описания объектов и процессов с</w:t>
      </w:r>
      <w:r w:rsidR="006F7E91">
        <w:t xml:space="preserve"> </w:t>
      </w:r>
      <w:r w:rsidRPr="00F75D54">
        <w:t>помощью набора числовых характеристик, а также зависимостей между этими</w:t>
      </w:r>
      <w:r w:rsidR="006F7E91">
        <w:t xml:space="preserve"> </w:t>
      </w:r>
      <w:r w:rsidRPr="00F75D54">
        <w:t>характеристиками,</w:t>
      </w:r>
      <w:r w:rsidR="006F7E91">
        <w:t xml:space="preserve"> </w:t>
      </w:r>
      <w:r w:rsidRPr="00F75D54">
        <w:t>выражаемыми</w:t>
      </w:r>
      <w:r w:rsidR="00D82D35">
        <w:t xml:space="preserve"> </w:t>
      </w:r>
      <w:r w:rsidRPr="00F75D54">
        <w:t>с помощью формул.</w:t>
      </w:r>
    </w:p>
    <w:p w:rsidR="00DD3AB8" w:rsidRPr="00F75D54" w:rsidRDefault="00DD3AB8" w:rsidP="000309AB">
      <w:pPr>
        <w:pStyle w:val="11"/>
        <w:spacing w:beforeLines="20" w:afterLines="20" w:line="240" w:lineRule="auto"/>
        <w:ind w:left="142" w:right="435"/>
      </w:pPr>
      <w:r w:rsidRPr="00F75D54">
        <w:t>Математическое</w:t>
      </w:r>
      <w:r w:rsidR="00D82D35">
        <w:t xml:space="preserve"> </w:t>
      </w:r>
      <w:r w:rsidRPr="00F75D54">
        <w:t>моделирование</w:t>
      </w:r>
    </w:p>
    <w:p w:rsidR="00DD3AB8" w:rsidRPr="00F75D54" w:rsidRDefault="00DD3AB8" w:rsidP="000309AB">
      <w:pPr>
        <w:pStyle w:val="a4"/>
        <w:spacing w:beforeLines="20" w:afterLines="20"/>
        <w:ind w:left="142" w:right="435" w:firstLine="0"/>
      </w:pPr>
      <w:r w:rsidRPr="00F75D54">
        <w:t>Понятие</w:t>
      </w:r>
      <w:r w:rsidR="00D82D35">
        <w:t xml:space="preserve"> </w:t>
      </w:r>
      <w:r w:rsidRPr="00F75D54">
        <w:t>математической</w:t>
      </w:r>
      <w:r w:rsidR="00D82D35">
        <w:t xml:space="preserve"> </w:t>
      </w:r>
      <w:r w:rsidRPr="00F75D54">
        <w:t>модели.</w:t>
      </w:r>
      <w:r w:rsidR="00D82D35">
        <w:t xml:space="preserve"> </w:t>
      </w:r>
      <w:r w:rsidRPr="00F75D54">
        <w:t>Задачи,</w:t>
      </w:r>
      <w:r w:rsidR="00D82D35">
        <w:t xml:space="preserve"> </w:t>
      </w:r>
      <w:r w:rsidRPr="00F75D54">
        <w:t>решаемые</w:t>
      </w:r>
      <w:r w:rsidR="00D82D35">
        <w:t xml:space="preserve"> </w:t>
      </w:r>
      <w:r w:rsidRPr="00F75D54">
        <w:t>с</w:t>
      </w:r>
      <w:r w:rsidR="00D82D35">
        <w:t xml:space="preserve"> </w:t>
      </w:r>
      <w:r w:rsidRPr="00F75D54">
        <w:t>помощью</w:t>
      </w:r>
      <w:r w:rsidR="00D82D35">
        <w:t xml:space="preserve"> </w:t>
      </w:r>
      <w:r w:rsidRPr="00F75D54">
        <w:t>математического (компьютерного) моделирования. Отличие математической</w:t>
      </w:r>
      <w:r w:rsidR="00D82D35">
        <w:t xml:space="preserve"> </w:t>
      </w:r>
      <w:r w:rsidRPr="00F75D54">
        <w:t>модели</w:t>
      </w:r>
      <w:r w:rsidR="00D82D35">
        <w:t xml:space="preserve"> </w:t>
      </w:r>
      <w:r w:rsidRPr="00F75D54">
        <w:t>от</w:t>
      </w:r>
      <w:r w:rsidR="00D82D35">
        <w:t xml:space="preserve"> </w:t>
      </w:r>
      <w:r w:rsidRPr="00F75D54">
        <w:t>натурной</w:t>
      </w:r>
      <w:r w:rsidR="00D82D35">
        <w:t xml:space="preserve"> </w:t>
      </w:r>
      <w:r w:rsidR="00D82D35" w:rsidRPr="00F75D54">
        <w:t>модели</w:t>
      </w:r>
      <w:r w:rsidR="00D82D35">
        <w:t xml:space="preserve"> </w:t>
      </w:r>
      <w:r w:rsidRPr="00F75D54">
        <w:t>от</w:t>
      </w:r>
      <w:r w:rsidR="00D82D35">
        <w:t xml:space="preserve"> </w:t>
      </w:r>
      <w:r w:rsidRPr="00F75D54">
        <w:t>словесного</w:t>
      </w:r>
      <w:r w:rsidR="00D82D35">
        <w:t xml:space="preserve"> </w:t>
      </w:r>
      <w:r w:rsidRPr="00F75D54">
        <w:t>(литературного)</w:t>
      </w:r>
      <w:r w:rsidR="00D82D35">
        <w:t xml:space="preserve"> </w:t>
      </w:r>
      <w:r w:rsidRPr="00F75D54">
        <w:t>описания</w:t>
      </w:r>
      <w:r w:rsidR="00D82D35">
        <w:t xml:space="preserve"> </w:t>
      </w:r>
      <w:r w:rsidRPr="00F75D54">
        <w:t>объекта.</w:t>
      </w:r>
      <w:r w:rsidR="00D82D35">
        <w:t xml:space="preserve"> </w:t>
      </w:r>
      <w:r w:rsidRPr="00F75D54">
        <w:t>Использование</w:t>
      </w:r>
      <w:r w:rsidR="00D82D35">
        <w:t xml:space="preserve"> </w:t>
      </w:r>
      <w:r w:rsidRPr="00F75D54">
        <w:t>компьютеров</w:t>
      </w:r>
      <w:r w:rsidR="00D82D35">
        <w:t xml:space="preserve"> </w:t>
      </w:r>
      <w:r w:rsidRPr="00F75D54">
        <w:t>при</w:t>
      </w:r>
      <w:r w:rsidR="00D82D35">
        <w:t xml:space="preserve"> </w:t>
      </w:r>
      <w:r w:rsidRPr="00F75D54">
        <w:t>работе</w:t>
      </w:r>
      <w:r w:rsidR="00D82D35">
        <w:t xml:space="preserve"> </w:t>
      </w:r>
      <w:r w:rsidRPr="00F75D54">
        <w:t>с</w:t>
      </w:r>
      <w:r w:rsidR="00D82D35">
        <w:t xml:space="preserve"> </w:t>
      </w:r>
      <w:r w:rsidRPr="00F75D54">
        <w:t>математическими</w:t>
      </w:r>
      <w:r w:rsidR="00D82D35">
        <w:t xml:space="preserve"> </w:t>
      </w:r>
      <w:r w:rsidRPr="00F75D54">
        <w:t>моделями.</w:t>
      </w:r>
    </w:p>
    <w:p w:rsidR="00DD3AB8" w:rsidRPr="00F75D54" w:rsidRDefault="00DD3AB8" w:rsidP="000309AB">
      <w:pPr>
        <w:pStyle w:val="a4"/>
        <w:spacing w:beforeLines="20" w:afterLines="20"/>
        <w:ind w:left="142" w:right="435" w:firstLine="0"/>
      </w:pPr>
      <w:r w:rsidRPr="00F75D54">
        <w:t>Компьютерные</w:t>
      </w:r>
      <w:r w:rsidR="00D82D35">
        <w:t xml:space="preserve"> </w:t>
      </w:r>
      <w:r w:rsidRPr="00F75D54">
        <w:t>эксперименты.</w:t>
      </w:r>
    </w:p>
    <w:p w:rsidR="00DD3AB8" w:rsidRPr="00F75D54" w:rsidRDefault="00DD3AB8" w:rsidP="000309AB">
      <w:pPr>
        <w:pStyle w:val="a4"/>
        <w:spacing w:beforeLines="20" w:afterLines="20"/>
        <w:ind w:left="142" w:right="435" w:firstLine="0"/>
      </w:pPr>
      <w:r w:rsidRPr="00F75D54">
        <w:t>Примеры использования математических (компьютерных) моделей при</w:t>
      </w:r>
      <w:r w:rsidR="00D82D35">
        <w:t xml:space="preserve"> </w:t>
      </w:r>
      <w:r w:rsidRPr="00F75D54">
        <w:t>решении научно-технических задач. Представление о цикле моделирования:</w:t>
      </w:r>
      <w:r w:rsidR="00D82D35">
        <w:t xml:space="preserve"> </w:t>
      </w:r>
      <w:r w:rsidRPr="00F75D54">
        <w:t>построение математической модели, ее программная реализация, проверка на</w:t>
      </w:r>
      <w:r w:rsidR="00D82D35">
        <w:t xml:space="preserve"> </w:t>
      </w:r>
      <w:r w:rsidRPr="00F75D54">
        <w:t>простых примерах (тестирование), проведение компьютерного эксперимента,</w:t>
      </w:r>
      <w:r w:rsidR="00D82D35">
        <w:t xml:space="preserve"> </w:t>
      </w:r>
      <w:r w:rsidRPr="00F75D54">
        <w:t>анализ</w:t>
      </w:r>
      <w:r w:rsidR="00D82D35">
        <w:t xml:space="preserve"> </w:t>
      </w:r>
      <w:r w:rsidRPr="00F75D54">
        <w:t>его результатов,</w:t>
      </w:r>
      <w:r w:rsidR="00D82D35">
        <w:t xml:space="preserve"> </w:t>
      </w:r>
      <w:r w:rsidRPr="00F75D54">
        <w:t>уточнение модели.</w:t>
      </w:r>
    </w:p>
    <w:p w:rsidR="00DD3AB8" w:rsidRPr="00F75D54" w:rsidRDefault="00DD3AB8" w:rsidP="000309AB">
      <w:pPr>
        <w:pStyle w:val="11"/>
        <w:spacing w:beforeLines="20" w:afterLines="20" w:line="240" w:lineRule="auto"/>
        <w:ind w:left="142" w:right="435"/>
      </w:pPr>
      <w:r w:rsidRPr="00F75D54">
        <w:t>Использование программных систем и сервисов</w:t>
      </w:r>
      <w:r w:rsidR="00FB2627">
        <w:t xml:space="preserve">. </w:t>
      </w:r>
      <w:r w:rsidRPr="00F75D54">
        <w:t>Файловая</w:t>
      </w:r>
      <w:r w:rsidR="00D82D35">
        <w:t xml:space="preserve"> </w:t>
      </w:r>
      <w:r w:rsidRPr="00F75D54">
        <w:t>система</w:t>
      </w:r>
    </w:p>
    <w:p w:rsidR="00DD3AB8" w:rsidRPr="00F75D54" w:rsidRDefault="00DD3AB8" w:rsidP="000309AB">
      <w:pPr>
        <w:pStyle w:val="a4"/>
        <w:spacing w:beforeLines="20" w:afterLines="20"/>
        <w:ind w:left="142" w:right="435" w:firstLine="0"/>
      </w:pPr>
      <w:r w:rsidRPr="00F75D54">
        <w:t>Принципы</w:t>
      </w:r>
      <w:r w:rsidR="00D82D35">
        <w:t xml:space="preserve"> </w:t>
      </w:r>
      <w:r w:rsidRPr="00F75D54">
        <w:t>построения</w:t>
      </w:r>
      <w:r w:rsidR="00D82D35">
        <w:t xml:space="preserve"> </w:t>
      </w:r>
      <w:r w:rsidRPr="00F75D54">
        <w:t>файловых</w:t>
      </w:r>
      <w:r w:rsidR="00D82D35">
        <w:t xml:space="preserve"> </w:t>
      </w:r>
      <w:r w:rsidRPr="00F75D54">
        <w:t>систем.</w:t>
      </w:r>
      <w:r w:rsidR="00D82D35">
        <w:t xml:space="preserve"> </w:t>
      </w:r>
      <w:r w:rsidRPr="00F75D54">
        <w:t>Каталог</w:t>
      </w:r>
      <w:r w:rsidR="00D82D35">
        <w:t xml:space="preserve"> </w:t>
      </w:r>
      <w:r w:rsidRPr="00F75D54">
        <w:t>(директория).</w:t>
      </w:r>
      <w:r w:rsidR="00D82D35">
        <w:t xml:space="preserve"> </w:t>
      </w:r>
      <w:r w:rsidRPr="00F75D54">
        <w:t>Основные</w:t>
      </w:r>
      <w:r w:rsidR="00D82D35">
        <w:t xml:space="preserve"> </w:t>
      </w:r>
      <w:r w:rsidRPr="00F75D54">
        <w:t>операции</w:t>
      </w:r>
      <w:r w:rsidR="00D82D35">
        <w:t xml:space="preserve"> </w:t>
      </w:r>
      <w:r w:rsidRPr="00F75D54">
        <w:t>при</w:t>
      </w:r>
      <w:r w:rsidR="00D82D35">
        <w:t xml:space="preserve"> </w:t>
      </w:r>
      <w:r w:rsidRPr="00F75D54">
        <w:t>работе</w:t>
      </w:r>
      <w:r w:rsidR="00D82D35">
        <w:t xml:space="preserve"> </w:t>
      </w:r>
      <w:r w:rsidRPr="00F75D54">
        <w:t>с</w:t>
      </w:r>
      <w:r w:rsidR="00D82D35">
        <w:t xml:space="preserve"> </w:t>
      </w:r>
      <w:r w:rsidRPr="00F75D54">
        <w:t>файлами:</w:t>
      </w:r>
      <w:r w:rsidR="00D82D35">
        <w:t xml:space="preserve"> </w:t>
      </w:r>
      <w:r w:rsidRPr="00F75D54">
        <w:t>создание,</w:t>
      </w:r>
      <w:r w:rsidR="00D82D35">
        <w:t xml:space="preserve"> </w:t>
      </w:r>
      <w:r w:rsidRPr="00F75D54">
        <w:t>редактирование,</w:t>
      </w:r>
      <w:r w:rsidR="00D82D35">
        <w:t xml:space="preserve"> </w:t>
      </w:r>
      <w:r w:rsidRPr="00F75D54">
        <w:t>копирование,</w:t>
      </w:r>
      <w:r w:rsidR="00D82D35">
        <w:t xml:space="preserve"> </w:t>
      </w:r>
      <w:r w:rsidRPr="00F75D54">
        <w:t>перемещение,</w:t>
      </w:r>
      <w:r w:rsidR="00D82D35">
        <w:t xml:space="preserve"> </w:t>
      </w:r>
      <w:r w:rsidRPr="00F75D54">
        <w:t>удаление. Типы файлов.</w:t>
      </w:r>
    </w:p>
    <w:p w:rsidR="00DD3AB8" w:rsidRPr="00F75D54" w:rsidRDefault="00DD3AB8" w:rsidP="000309AB">
      <w:pPr>
        <w:pStyle w:val="a4"/>
        <w:spacing w:beforeLines="20" w:afterLines="20"/>
        <w:ind w:left="142" w:right="435" w:firstLine="0"/>
      </w:pPr>
      <w:r w:rsidRPr="00F75D54">
        <w:lastRenderedPageBreak/>
        <w:t>Характерные</w:t>
      </w:r>
      <w:r w:rsidR="00D82D35">
        <w:t xml:space="preserve"> </w:t>
      </w:r>
      <w:r w:rsidRPr="00F75D54">
        <w:t>размеры</w:t>
      </w:r>
      <w:r w:rsidR="00D82D35">
        <w:t xml:space="preserve"> </w:t>
      </w:r>
      <w:r w:rsidRPr="00F75D54">
        <w:t>файлов</w:t>
      </w:r>
      <w:r w:rsidR="00D82D35">
        <w:t xml:space="preserve"> </w:t>
      </w:r>
      <w:r w:rsidRPr="00F75D54">
        <w:t>различных</w:t>
      </w:r>
      <w:r w:rsidR="00D82D35">
        <w:t xml:space="preserve"> </w:t>
      </w:r>
      <w:r w:rsidRPr="00F75D54">
        <w:t>типов</w:t>
      </w:r>
      <w:r w:rsidR="00D82D35">
        <w:t xml:space="preserve"> </w:t>
      </w:r>
      <w:r w:rsidRPr="00F75D54">
        <w:t>(страница</w:t>
      </w:r>
      <w:r w:rsidR="00D82D35">
        <w:t xml:space="preserve"> </w:t>
      </w:r>
      <w:r w:rsidRPr="00F75D54">
        <w:t>печатного</w:t>
      </w:r>
      <w:r w:rsidR="00D82D35">
        <w:t xml:space="preserve"> </w:t>
      </w:r>
      <w:r w:rsidRPr="00F75D54">
        <w:t>текста,</w:t>
      </w:r>
      <w:r w:rsidR="00D82D35">
        <w:t xml:space="preserve"> </w:t>
      </w:r>
      <w:r w:rsidRPr="00F75D54">
        <w:t>полный</w:t>
      </w:r>
      <w:r w:rsidR="00D82D35">
        <w:t xml:space="preserve"> </w:t>
      </w:r>
      <w:r w:rsidRPr="00F75D54">
        <w:t>текст</w:t>
      </w:r>
      <w:r w:rsidR="00D82D35">
        <w:t xml:space="preserve"> </w:t>
      </w:r>
      <w:r w:rsidRPr="00F75D54">
        <w:t>романа</w:t>
      </w:r>
      <w:proofErr w:type="gramStart"/>
      <w:r w:rsidRPr="00F75D54">
        <w:t>«Е</w:t>
      </w:r>
      <w:proofErr w:type="gramEnd"/>
      <w:r w:rsidRPr="00F75D54">
        <w:t>вгений</w:t>
      </w:r>
      <w:r w:rsidR="00D82D35">
        <w:t xml:space="preserve"> </w:t>
      </w:r>
      <w:r w:rsidRPr="00F75D54">
        <w:t>Онегин»,минутный</w:t>
      </w:r>
      <w:r w:rsidR="00D82D35">
        <w:t xml:space="preserve"> </w:t>
      </w:r>
      <w:r w:rsidRPr="00F75D54">
        <w:t>видеоклип,</w:t>
      </w:r>
      <w:r w:rsidR="00D82D35">
        <w:t xml:space="preserve"> </w:t>
      </w:r>
      <w:r w:rsidRPr="00F75D54">
        <w:t>полуторачасовой</w:t>
      </w:r>
      <w:r w:rsidR="00D82D35">
        <w:t xml:space="preserve"> </w:t>
      </w:r>
      <w:r w:rsidRPr="00F75D54">
        <w:t>фильм,</w:t>
      </w:r>
      <w:r w:rsidR="00D82D35">
        <w:t xml:space="preserve"> </w:t>
      </w:r>
      <w:r w:rsidRPr="00F75D54">
        <w:t>файл</w:t>
      </w:r>
      <w:r w:rsidR="00D82D35">
        <w:t xml:space="preserve"> </w:t>
      </w:r>
      <w:r w:rsidRPr="00F75D54">
        <w:t>данных</w:t>
      </w:r>
      <w:r w:rsidR="00D82D35">
        <w:t xml:space="preserve"> </w:t>
      </w:r>
      <w:r w:rsidRPr="00F75D54">
        <w:t>космических</w:t>
      </w:r>
      <w:r w:rsidR="00D82D35">
        <w:t xml:space="preserve"> </w:t>
      </w:r>
      <w:r w:rsidRPr="00F75D54">
        <w:t>наблюдений,</w:t>
      </w:r>
      <w:r w:rsidR="00D82D35">
        <w:t xml:space="preserve"> </w:t>
      </w:r>
      <w:r w:rsidRPr="00F75D54">
        <w:t>файл</w:t>
      </w:r>
      <w:r w:rsidR="00D82D35">
        <w:t xml:space="preserve"> </w:t>
      </w:r>
      <w:r w:rsidRPr="00F75D54">
        <w:t>промежуточных</w:t>
      </w:r>
      <w:r w:rsidR="00D82D35">
        <w:t xml:space="preserve"> </w:t>
      </w:r>
      <w:r w:rsidRPr="00F75D54">
        <w:t>данных</w:t>
      </w:r>
      <w:r w:rsidR="00D82D35">
        <w:t xml:space="preserve"> </w:t>
      </w:r>
      <w:r w:rsidRPr="00F75D54">
        <w:t>при</w:t>
      </w:r>
      <w:r w:rsidR="00D82D35">
        <w:t xml:space="preserve"> </w:t>
      </w:r>
      <w:r w:rsidRPr="00F75D54">
        <w:t>математическом</w:t>
      </w:r>
      <w:r w:rsidR="00D82D35">
        <w:t xml:space="preserve"> </w:t>
      </w:r>
      <w:r w:rsidRPr="00F75D54">
        <w:t>моделировании</w:t>
      </w:r>
      <w:r w:rsidR="00D82D35">
        <w:t xml:space="preserve"> </w:t>
      </w:r>
      <w:r w:rsidRPr="00F75D54">
        <w:t>сложных</w:t>
      </w:r>
      <w:r w:rsidR="00D82D35">
        <w:t xml:space="preserve"> </w:t>
      </w:r>
      <w:r w:rsidRPr="00F75D54">
        <w:t>физических</w:t>
      </w:r>
      <w:r w:rsidR="00D82D35">
        <w:t xml:space="preserve"> </w:t>
      </w:r>
      <w:r w:rsidRPr="00F75D54">
        <w:t>процессов и др.).</w:t>
      </w:r>
    </w:p>
    <w:p w:rsidR="00DD3AB8" w:rsidRPr="00F75D54" w:rsidRDefault="00DD3AB8" w:rsidP="000309AB">
      <w:pPr>
        <w:pStyle w:val="a4"/>
        <w:spacing w:beforeLines="20" w:afterLines="20"/>
        <w:ind w:left="142" w:right="435" w:firstLine="0"/>
      </w:pPr>
      <w:r w:rsidRPr="00F75D54">
        <w:t>Архивирование и разархивирование.</w:t>
      </w:r>
      <w:r w:rsidR="00D82D35">
        <w:t xml:space="preserve"> </w:t>
      </w:r>
      <w:r w:rsidRPr="00F75D54">
        <w:t>Файловый</w:t>
      </w:r>
      <w:r w:rsidR="00D82D35">
        <w:t xml:space="preserve"> </w:t>
      </w:r>
      <w:r w:rsidRPr="00F75D54">
        <w:t>менеджер.</w:t>
      </w:r>
    </w:p>
    <w:p w:rsidR="00DD3AB8" w:rsidRPr="00F75D54" w:rsidRDefault="00DD3AB8" w:rsidP="000309AB">
      <w:pPr>
        <w:pStyle w:val="11"/>
        <w:spacing w:beforeLines="20" w:afterLines="20" w:line="240" w:lineRule="auto"/>
        <w:ind w:left="142" w:right="435"/>
      </w:pPr>
      <w:r w:rsidRPr="00F75D54">
        <w:t>Подготовка</w:t>
      </w:r>
      <w:r w:rsidR="00D82D35">
        <w:t xml:space="preserve"> </w:t>
      </w:r>
      <w:r w:rsidRPr="00F75D54">
        <w:t>текстов</w:t>
      </w:r>
      <w:r w:rsidR="00D82D35">
        <w:t xml:space="preserve"> </w:t>
      </w:r>
      <w:r w:rsidRPr="00F75D54">
        <w:t>и</w:t>
      </w:r>
      <w:r w:rsidR="00D82D35">
        <w:t xml:space="preserve"> </w:t>
      </w:r>
      <w:r w:rsidRPr="00F75D54">
        <w:t>демонстрационных</w:t>
      </w:r>
      <w:r w:rsidR="00D82D35">
        <w:t xml:space="preserve"> </w:t>
      </w:r>
      <w:r w:rsidRPr="00F75D54">
        <w:t>материалов</w:t>
      </w:r>
    </w:p>
    <w:p w:rsidR="00DD3AB8" w:rsidRPr="00F75D54" w:rsidRDefault="00DD3AB8" w:rsidP="000309AB">
      <w:pPr>
        <w:pStyle w:val="a4"/>
        <w:spacing w:beforeLines="20" w:afterLines="20"/>
        <w:ind w:left="142" w:right="435" w:firstLine="0"/>
      </w:pPr>
      <w:r w:rsidRPr="00F75D54">
        <w:t>Текстовые</w:t>
      </w:r>
      <w:r w:rsidR="00D82D35">
        <w:t xml:space="preserve"> </w:t>
      </w:r>
      <w:r w:rsidRPr="00F75D54">
        <w:t>документы</w:t>
      </w:r>
      <w:r w:rsidR="00D82D35">
        <w:t xml:space="preserve"> </w:t>
      </w:r>
      <w:r w:rsidRPr="00F75D54">
        <w:t>и</w:t>
      </w:r>
      <w:r w:rsidR="00D82D35">
        <w:t xml:space="preserve"> </w:t>
      </w:r>
      <w:r w:rsidRPr="00F75D54">
        <w:t>их</w:t>
      </w:r>
      <w:r w:rsidR="00D82D35">
        <w:t xml:space="preserve"> </w:t>
      </w:r>
      <w:r w:rsidRPr="00F75D54">
        <w:t>структурные</w:t>
      </w:r>
      <w:r w:rsidR="00D82D35">
        <w:t xml:space="preserve"> </w:t>
      </w:r>
      <w:r w:rsidRPr="00F75D54">
        <w:t>элементы</w:t>
      </w:r>
      <w:r w:rsidR="00D82D35">
        <w:t xml:space="preserve"> </w:t>
      </w:r>
      <w:r w:rsidRPr="00F75D54">
        <w:t>(страница</w:t>
      </w:r>
      <w:r w:rsidR="00D82D35">
        <w:t xml:space="preserve">, </w:t>
      </w:r>
      <w:r w:rsidRPr="00F75D54">
        <w:t>абзац,</w:t>
      </w:r>
      <w:r w:rsidR="00D82D35">
        <w:t xml:space="preserve"> </w:t>
      </w:r>
      <w:r w:rsidRPr="00F75D54">
        <w:t>строка,</w:t>
      </w:r>
      <w:r w:rsidR="00D82D35">
        <w:t xml:space="preserve"> </w:t>
      </w:r>
      <w:r w:rsidRPr="00F75D54">
        <w:t>слово, символ).</w:t>
      </w:r>
    </w:p>
    <w:p w:rsidR="00DD3AB8" w:rsidRPr="00F75D54" w:rsidRDefault="00DD3AB8" w:rsidP="000309AB">
      <w:pPr>
        <w:pStyle w:val="a4"/>
        <w:spacing w:beforeLines="20" w:afterLines="20"/>
        <w:ind w:left="142" w:right="435" w:firstLine="0"/>
      </w:pPr>
      <w:r w:rsidRPr="00F75D54">
        <w:t>Текстовый</w:t>
      </w:r>
      <w:r w:rsidR="00D82D35">
        <w:t xml:space="preserve"> </w:t>
      </w:r>
      <w:r w:rsidRPr="00F75D54">
        <w:t>процессор–инструмент</w:t>
      </w:r>
      <w:r w:rsidR="00D82D35">
        <w:t xml:space="preserve"> </w:t>
      </w:r>
      <w:r w:rsidRPr="00F75D54">
        <w:t>создания,</w:t>
      </w:r>
      <w:r w:rsidR="00D82D35">
        <w:t xml:space="preserve"> </w:t>
      </w:r>
      <w:r w:rsidRPr="00F75D54">
        <w:t>редактирования</w:t>
      </w:r>
      <w:r w:rsidR="00D82D35">
        <w:t xml:space="preserve"> </w:t>
      </w:r>
      <w:r w:rsidRPr="00F75D54">
        <w:t>и</w:t>
      </w:r>
      <w:r w:rsidR="00D82D35">
        <w:t xml:space="preserve"> </w:t>
      </w:r>
      <w:r w:rsidRPr="00F75D54">
        <w:t>форматирования</w:t>
      </w:r>
      <w:r w:rsidR="00D82D35">
        <w:t xml:space="preserve"> </w:t>
      </w:r>
      <w:r w:rsidRPr="00F75D54">
        <w:t>текстов.</w:t>
      </w:r>
      <w:r w:rsidR="00D82D35">
        <w:t xml:space="preserve"> </w:t>
      </w:r>
      <w:r w:rsidRPr="00F75D54">
        <w:t>Свойства</w:t>
      </w:r>
      <w:r w:rsidR="00D82D35">
        <w:t xml:space="preserve"> </w:t>
      </w:r>
      <w:r w:rsidRPr="00F75D54">
        <w:t>страницы,</w:t>
      </w:r>
      <w:r w:rsidR="00D82D35">
        <w:t xml:space="preserve"> </w:t>
      </w:r>
      <w:r w:rsidRPr="00F75D54">
        <w:t>абзаца,</w:t>
      </w:r>
      <w:r w:rsidR="00D82D35">
        <w:t xml:space="preserve"> </w:t>
      </w:r>
      <w:r w:rsidRPr="00F75D54">
        <w:t>символа.</w:t>
      </w:r>
      <w:r w:rsidR="00D82D35">
        <w:t xml:space="preserve"> </w:t>
      </w:r>
      <w:r w:rsidRPr="00F75D54">
        <w:t>Стилевое</w:t>
      </w:r>
      <w:r w:rsidR="00D82D35">
        <w:t xml:space="preserve"> </w:t>
      </w:r>
      <w:r w:rsidRPr="00F75D54">
        <w:t>форматирование.</w:t>
      </w:r>
    </w:p>
    <w:p w:rsidR="00DD3AB8" w:rsidRPr="00F75D54" w:rsidRDefault="00DD3AB8" w:rsidP="000309AB">
      <w:pPr>
        <w:pStyle w:val="a4"/>
        <w:spacing w:beforeLines="20" w:afterLines="20"/>
        <w:ind w:left="142" w:right="435" w:firstLine="0"/>
      </w:pPr>
      <w:r w:rsidRPr="00F75D54">
        <w:t>Включение</w:t>
      </w:r>
      <w:r w:rsidR="00D82D35">
        <w:t xml:space="preserve"> </w:t>
      </w:r>
      <w:r w:rsidRPr="00F75D54">
        <w:t>в</w:t>
      </w:r>
      <w:r w:rsidR="00D82D35">
        <w:t xml:space="preserve"> </w:t>
      </w:r>
      <w:r w:rsidRPr="00F75D54">
        <w:t>текстовый</w:t>
      </w:r>
      <w:r w:rsidR="00D82D35">
        <w:t xml:space="preserve"> </w:t>
      </w:r>
      <w:r w:rsidRPr="00F75D54">
        <w:t>документ</w:t>
      </w:r>
      <w:r w:rsidR="00D82D35">
        <w:t xml:space="preserve"> </w:t>
      </w:r>
      <w:r w:rsidRPr="00F75D54">
        <w:t>списков,</w:t>
      </w:r>
      <w:r w:rsidR="00D82D35">
        <w:t xml:space="preserve"> </w:t>
      </w:r>
      <w:r w:rsidRPr="00F75D54">
        <w:t>таблиц,</w:t>
      </w:r>
      <w:r w:rsidR="00D82D35">
        <w:t xml:space="preserve"> </w:t>
      </w:r>
      <w:r w:rsidRPr="00F75D54">
        <w:t>и</w:t>
      </w:r>
      <w:r w:rsidR="00D82D35">
        <w:t xml:space="preserve"> </w:t>
      </w:r>
      <w:r w:rsidRPr="00F75D54">
        <w:t>графических</w:t>
      </w:r>
      <w:r w:rsidR="00D82D35">
        <w:t xml:space="preserve"> </w:t>
      </w:r>
      <w:r w:rsidRPr="00F75D54">
        <w:t>объектов. Включение в текстовый документ диаграмм, формул, нумерации</w:t>
      </w:r>
      <w:r w:rsidR="00D82D35">
        <w:t xml:space="preserve"> </w:t>
      </w:r>
      <w:r w:rsidRPr="00F75D54">
        <w:t>страниц,</w:t>
      </w:r>
      <w:r w:rsidR="00D82D35">
        <w:t xml:space="preserve"> </w:t>
      </w:r>
      <w:r w:rsidRPr="00F75D54">
        <w:t>колонтитулов,</w:t>
      </w:r>
      <w:r w:rsidR="00D82D35">
        <w:t xml:space="preserve"> </w:t>
      </w:r>
      <w:r w:rsidRPr="00F75D54">
        <w:t>ссылок</w:t>
      </w:r>
      <w:r w:rsidR="007E546C">
        <w:t xml:space="preserve"> </w:t>
      </w:r>
      <w:r w:rsidRPr="00F75D54">
        <w:t>и др.</w:t>
      </w:r>
    </w:p>
    <w:p w:rsidR="00DD3AB8" w:rsidRPr="00F75D54" w:rsidRDefault="00DD3AB8" w:rsidP="000309AB">
      <w:pPr>
        <w:pStyle w:val="11"/>
        <w:spacing w:beforeLines="20" w:afterLines="20" w:line="240" w:lineRule="auto"/>
        <w:ind w:left="142" w:right="435"/>
      </w:pPr>
      <w:r w:rsidRPr="00F75D54">
        <w:t>Электронные</w:t>
      </w:r>
      <w:r w:rsidR="00D82D35">
        <w:t xml:space="preserve"> </w:t>
      </w:r>
      <w:r w:rsidRPr="00F75D54">
        <w:t>(динамические)</w:t>
      </w:r>
      <w:r w:rsidR="00D82D35">
        <w:t xml:space="preserve"> </w:t>
      </w:r>
      <w:r w:rsidRPr="00F75D54">
        <w:t>таблицы</w:t>
      </w:r>
    </w:p>
    <w:p w:rsidR="00DD3AB8" w:rsidRPr="00F75D54" w:rsidRDefault="00DD3AB8" w:rsidP="000309AB">
      <w:pPr>
        <w:pStyle w:val="a4"/>
        <w:spacing w:beforeLines="20" w:afterLines="20"/>
        <w:ind w:left="142" w:right="435" w:firstLine="0"/>
      </w:pPr>
      <w:r w:rsidRPr="00F75D54">
        <w:t>Электронные</w:t>
      </w:r>
      <w:r w:rsidR="00D82D35">
        <w:t xml:space="preserve"> </w:t>
      </w:r>
      <w:r w:rsidRPr="00F75D54">
        <w:t>(динамические)</w:t>
      </w:r>
      <w:r w:rsidR="00D82D35">
        <w:t xml:space="preserve"> </w:t>
      </w:r>
      <w:r w:rsidRPr="00F75D54">
        <w:t>таблицы.</w:t>
      </w:r>
      <w:r w:rsidR="00D82D35">
        <w:t xml:space="preserve"> </w:t>
      </w:r>
      <w:r w:rsidRPr="00F75D54">
        <w:t>Формулы</w:t>
      </w:r>
      <w:r w:rsidR="00D82D35">
        <w:t xml:space="preserve"> </w:t>
      </w:r>
      <w:r w:rsidRPr="00F75D54">
        <w:t>с</w:t>
      </w:r>
      <w:r w:rsidR="00D82D35">
        <w:t xml:space="preserve"> </w:t>
      </w:r>
      <w:r w:rsidRPr="00F75D54">
        <w:t>использованием</w:t>
      </w:r>
      <w:r w:rsidR="00D82D35">
        <w:t xml:space="preserve"> </w:t>
      </w:r>
      <w:r w:rsidRPr="00F75D54">
        <w:t>абсолютной, относительной и смешанной адресации; преобразование формул</w:t>
      </w:r>
      <w:r w:rsidR="00D82D35">
        <w:t xml:space="preserve"> </w:t>
      </w:r>
      <w:r w:rsidRPr="00F75D54">
        <w:t>при</w:t>
      </w:r>
      <w:r w:rsidR="00D82D35">
        <w:t xml:space="preserve"> </w:t>
      </w:r>
      <w:r w:rsidRPr="00F75D54">
        <w:t>копировании.</w:t>
      </w:r>
      <w:r w:rsidR="00D82D35">
        <w:t xml:space="preserve"> </w:t>
      </w:r>
      <w:r w:rsidRPr="00F75D54">
        <w:t>Выделение</w:t>
      </w:r>
      <w:r w:rsidR="00D82D35">
        <w:t xml:space="preserve"> </w:t>
      </w:r>
      <w:r w:rsidRPr="00F75D54">
        <w:t>диапазона</w:t>
      </w:r>
      <w:r w:rsidR="00D82D35">
        <w:t xml:space="preserve"> </w:t>
      </w:r>
      <w:r w:rsidRPr="00F75D54">
        <w:t>таблицы</w:t>
      </w:r>
      <w:r w:rsidR="00D82D35">
        <w:t xml:space="preserve"> </w:t>
      </w:r>
      <w:r w:rsidRPr="00F75D54">
        <w:t>и</w:t>
      </w:r>
      <w:r w:rsidR="00D82D35">
        <w:t xml:space="preserve"> </w:t>
      </w:r>
      <w:r w:rsidRPr="00F75D54">
        <w:t>упорядочивание</w:t>
      </w:r>
      <w:r w:rsidR="00D82D35">
        <w:t xml:space="preserve"> </w:t>
      </w:r>
      <w:r w:rsidRPr="00F75D54">
        <w:t>(сортировка</w:t>
      </w:r>
      <w:r w:rsidR="007E546C">
        <w:t>)</w:t>
      </w:r>
      <w:r w:rsidR="00D82D35">
        <w:t xml:space="preserve"> </w:t>
      </w:r>
      <w:r w:rsidRPr="00F75D54">
        <w:t>его</w:t>
      </w:r>
      <w:r w:rsidR="00D82D35">
        <w:t xml:space="preserve"> </w:t>
      </w:r>
      <w:r w:rsidRPr="00F75D54">
        <w:t>элементов;</w:t>
      </w:r>
      <w:r w:rsidR="00D82D35">
        <w:t xml:space="preserve"> </w:t>
      </w:r>
      <w:r w:rsidRPr="00F75D54">
        <w:t>построение</w:t>
      </w:r>
      <w:r w:rsidR="00D82D35">
        <w:t xml:space="preserve"> </w:t>
      </w:r>
      <w:r w:rsidRPr="00F75D54">
        <w:t>графиков</w:t>
      </w:r>
      <w:r w:rsidR="00D82D35">
        <w:t xml:space="preserve"> </w:t>
      </w:r>
      <w:r w:rsidRPr="00F75D54">
        <w:t>и</w:t>
      </w:r>
      <w:r w:rsidR="00D82D35">
        <w:t xml:space="preserve"> </w:t>
      </w:r>
      <w:r w:rsidRPr="00F75D54">
        <w:t>диаграмм.</w:t>
      </w:r>
    </w:p>
    <w:p w:rsidR="00DD3AB8" w:rsidRPr="00F75D54" w:rsidRDefault="00DD3AB8" w:rsidP="000309AB">
      <w:pPr>
        <w:pStyle w:val="11"/>
        <w:spacing w:beforeLines="20" w:afterLines="20" w:line="240" w:lineRule="auto"/>
        <w:ind w:left="142" w:right="435"/>
      </w:pPr>
      <w:r w:rsidRPr="00F75D54">
        <w:t>Базы</w:t>
      </w:r>
      <w:r w:rsidR="00D82D35">
        <w:t xml:space="preserve"> </w:t>
      </w:r>
      <w:r w:rsidRPr="00F75D54">
        <w:t>данных.</w:t>
      </w:r>
      <w:r w:rsidR="007E546C">
        <w:t xml:space="preserve"> </w:t>
      </w:r>
      <w:r w:rsidRPr="00F75D54">
        <w:t>Поиск</w:t>
      </w:r>
      <w:r w:rsidR="00D82D35">
        <w:t xml:space="preserve"> </w:t>
      </w:r>
      <w:r w:rsidRPr="00F75D54">
        <w:t>информации</w:t>
      </w:r>
    </w:p>
    <w:p w:rsidR="00DD3AB8" w:rsidRPr="00F75D54" w:rsidRDefault="00DD3AB8" w:rsidP="000309AB">
      <w:pPr>
        <w:spacing w:beforeLines="20" w:afterLines="20" w:line="240" w:lineRule="auto"/>
        <w:ind w:left="142" w:right="435"/>
        <w:jc w:val="both"/>
        <w:rPr>
          <w:rFonts w:ascii="Times New Roman" w:hAnsi="Times New Roman"/>
          <w:i/>
          <w:sz w:val="24"/>
          <w:szCs w:val="24"/>
        </w:rPr>
      </w:pPr>
      <w:r w:rsidRPr="00F75D54">
        <w:rPr>
          <w:rFonts w:ascii="Times New Roman" w:hAnsi="Times New Roman"/>
          <w:sz w:val="24"/>
          <w:szCs w:val="24"/>
        </w:rPr>
        <w:t>Базы данных. Таблица как представление отношения. Поиск данных в</w:t>
      </w:r>
      <w:r w:rsidR="00D82D35">
        <w:rPr>
          <w:rFonts w:ascii="Times New Roman" w:hAnsi="Times New Roman"/>
          <w:sz w:val="24"/>
          <w:szCs w:val="24"/>
        </w:rPr>
        <w:t xml:space="preserve"> </w:t>
      </w:r>
      <w:r w:rsidRPr="00F75D54">
        <w:rPr>
          <w:rFonts w:ascii="Times New Roman" w:hAnsi="Times New Roman"/>
          <w:sz w:val="24"/>
          <w:szCs w:val="24"/>
        </w:rPr>
        <w:t>готовой</w:t>
      </w:r>
      <w:r w:rsidR="00D82D35">
        <w:rPr>
          <w:rFonts w:ascii="Times New Roman" w:hAnsi="Times New Roman"/>
          <w:sz w:val="24"/>
          <w:szCs w:val="24"/>
        </w:rPr>
        <w:t xml:space="preserve"> </w:t>
      </w:r>
      <w:r w:rsidRPr="00F75D54">
        <w:rPr>
          <w:rFonts w:ascii="Times New Roman" w:hAnsi="Times New Roman"/>
          <w:sz w:val="24"/>
          <w:szCs w:val="24"/>
        </w:rPr>
        <w:t xml:space="preserve">базе. </w:t>
      </w:r>
    </w:p>
    <w:p w:rsidR="00DD3AB8" w:rsidRPr="00F75D54" w:rsidRDefault="00DD3AB8" w:rsidP="000309AB">
      <w:pPr>
        <w:pStyle w:val="11"/>
        <w:spacing w:beforeLines="20" w:afterLines="20" w:line="240" w:lineRule="auto"/>
        <w:ind w:left="142" w:right="435"/>
      </w:pPr>
      <w:r w:rsidRPr="00F75D54">
        <w:t>Работа</w:t>
      </w:r>
      <w:r w:rsidR="007E546C">
        <w:t xml:space="preserve"> </w:t>
      </w:r>
      <w:r w:rsidRPr="00F75D54">
        <w:t>в</w:t>
      </w:r>
      <w:r w:rsidR="007E546C">
        <w:t xml:space="preserve"> </w:t>
      </w:r>
      <w:r w:rsidRPr="00F75D54">
        <w:t>информационном</w:t>
      </w:r>
      <w:r w:rsidR="007E546C">
        <w:t xml:space="preserve"> </w:t>
      </w:r>
      <w:r w:rsidRPr="00F75D54">
        <w:t>пространстве.</w:t>
      </w:r>
      <w:r w:rsidR="007E546C">
        <w:t xml:space="preserve"> </w:t>
      </w:r>
      <w:r w:rsidRPr="00F75D54">
        <w:t>Информационно-коммуникационные технологии</w:t>
      </w:r>
    </w:p>
    <w:p w:rsidR="00DD3AB8" w:rsidRPr="00F75D54" w:rsidRDefault="00DD3AB8" w:rsidP="000309AB">
      <w:pPr>
        <w:spacing w:beforeLines="20" w:afterLines="20" w:line="240" w:lineRule="auto"/>
        <w:ind w:left="142" w:right="435"/>
        <w:jc w:val="both"/>
        <w:rPr>
          <w:rFonts w:ascii="Times New Roman" w:hAnsi="Times New Roman"/>
          <w:i/>
          <w:sz w:val="24"/>
          <w:szCs w:val="24"/>
        </w:rPr>
      </w:pPr>
      <w:r w:rsidRPr="00F75D54">
        <w:rPr>
          <w:rFonts w:ascii="Times New Roman" w:hAnsi="Times New Roman"/>
          <w:sz w:val="24"/>
          <w:szCs w:val="24"/>
        </w:rPr>
        <w:t>Компьютерные сети. Интернет. Адресация в сети Интернет. Доменная</w:t>
      </w:r>
      <w:r w:rsidR="00D82D35">
        <w:rPr>
          <w:rFonts w:ascii="Times New Roman" w:hAnsi="Times New Roman"/>
          <w:sz w:val="24"/>
          <w:szCs w:val="24"/>
        </w:rPr>
        <w:t xml:space="preserve"> </w:t>
      </w:r>
      <w:r w:rsidRPr="00F75D54">
        <w:rPr>
          <w:rFonts w:ascii="Times New Roman" w:hAnsi="Times New Roman"/>
          <w:sz w:val="24"/>
          <w:szCs w:val="24"/>
        </w:rPr>
        <w:t xml:space="preserve">система имен. Сайт. Сетевое хранение данных. </w:t>
      </w:r>
    </w:p>
    <w:p w:rsidR="00FB2627" w:rsidRDefault="00DD3AB8" w:rsidP="000309AB">
      <w:pPr>
        <w:pStyle w:val="a4"/>
        <w:spacing w:beforeLines="20" w:afterLines="20"/>
        <w:ind w:left="142" w:right="435" w:firstLine="0"/>
      </w:pPr>
      <w:r w:rsidRPr="00F75D54">
        <w:t>Виды</w:t>
      </w:r>
      <w:r w:rsidR="00D82D35">
        <w:t xml:space="preserve"> </w:t>
      </w:r>
      <w:r w:rsidRPr="00F75D54">
        <w:t>деятельности</w:t>
      </w:r>
      <w:r w:rsidR="00D82D35">
        <w:t xml:space="preserve"> </w:t>
      </w:r>
      <w:r w:rsidRPr="00F75D54">
        <w:t>в</w:t>
      </w:r>
      <w:r w:rsidR="00D82D35">
        <w:t xml:space="preserve"> </w:t>
      </w:r>
      <w:r w:rsidRPr="00F75D54">
        <w:t>сети</w:t>
      </w:r>
      <w:r w:rsidR="00D82D35">
        <w:t xml:space="preserve"> </w:t>
      </w:r>
      <w:r w:rsidRPr="00F75D54">
        <w:t>Интернет.</w:t>
      </w:r>
      <w:r w:rsidR="00D82D35">
        <w:t xml:space="preserve"> </w:t>
      </w:r>
      <w:proofErr w:type="gramStart"/>
      <w:r w:rsidRPr="00F75D54">
        <w:t>Интернет-сервисы</w:t>
      </w:r>
      <w:proofErr w:type="gramEnd"/>
      <w:r w:rsidRPr="00F75D54">
        <w:t>:</w:t>
      </w:r>
      <w:r w:rsidR="00D82D35">
        <w:t xml:space="preserve"> </w:t>
      </w:r>
      <w:r w:rsidRPr="00F75D54">
        <w:t>почтовая</w:t>
      </w:r>
      <w:r w:rsidR="00D82D35">
        <w:t xml:space="preserve"> </w:t>
      </w:r>
      <w:r w:rsidRPr="00F75D54">
        <w:t>служба; справочные службы (карты, расписания и т. п.), поисковые службы,</w:t>
      </w:r>
      <w:r w:rsidR="00D82D35">
        <w:t xml:space="preserve"> </w:t>
      </w:r>
      <w:r w:rsidRPr="00F75D54">
        <w:t>службы обновления</w:t>
      </w:r>
      <w:r w:rsidR="00D82D35">
        <w:t xml:space="preserve"> </w:t>
      </w:r>
      <w:r w:rsidRPr="00F75D54">
        <w:t>программного обеспечения</w:t>
      </w:r>
      <w:r w:rsidR="00D82D35">
        <w:t xml:space="preserve"> </w:t>
      </w:r>
      <w:r w:rsidR="00FB2627">
        <w:t>и    др.</w:t>
      </w:r>
    </w:p>
    <w:p w:rsidR="00FB2627" w:rsidRPr="00FB2627" w:rsidRDefault="00FB2627" w:rsidP="000309AB">
      <w:pPr>
        <w:pStyle w:val="a4"/>
        <w:spacing w:beforeLines="20" w:afterLines="20"/>
        <w:ind w:left="142" w:right="435" w:firstLine="0"/>
        <w:rPr>
          <w:b/>
        </w:rPr>
      </w:pPr>
      <w:r w:rsidRPr="00FB2627">
        <w:rPr>
          <w:b/>
        </w:rPr>
        <w:t>2.2.12. Физика</w:t>
      </w:r>
    </w:p>
    <w:p w:rsidR="00FB2627" w:rsidRPr="00FB2627" w:rsidRDefault="00FB2627" w:rsidP="000309AB">
      <w:pPr>
        <w:pStyle w:val="a4"/>
        <w:spacing w:beforeLines="20" w:afterLines="20"/>
        <w:ind w:left="142" w:right="437" w:firstLine="566"/>
      </w:pPr>
      <w:r w:rsidRPr="00FB2627">
        <w:t>Физическое</w:t>
      </w:r>
      <w:r w:rsidR="00D82D35">
        <w:t xml:space="preserve"> </w:t>
      </w:r>
      <w:r w:rsidRPr="00FB2627">
        <w:t>образование</w:t>
      </w:r>
      <w:r w:rsidR="00D82D35">
        <w:t xml:space="preserve"> </w:t>
      </w:r>
      <w:r w:rsidRPr="00FB2627">
        <w:t>в</w:t>
      </w:r>
      <w:r w:rsidR="00D82D35">
        <w:t xml:space="preserve"> </w:t>
      </w:r>
      <w:r w:rsidRPr="00FB2627">
        <w:t>основной</w:t>
      </w:r>
      <w:r w:rsidR="00D82D35">
        <w:t xml:space="preserve"> </w:t>
      </w:r>
      <w:r w:rsidRPr="00FB2627">
        <w:t>школе</w:t>
      </w:r>
      <w:r w:rsidR="00D82D35">
        <w:t xml:space="preserve"> </w:t>
      </w:r>
      <w:r w:rsidRPr="00FB2627">
        <w:t>должно</w:t>
      </w:r>
      <w:r w:rsidR="00D82D35">
        <w:t xml:space="preserve"> </w:t>
      </w:r>
      <w:r w:rsidRPr="00FB2627">
        <w:t>обеспечить</w:t>
      </w:r>
      <w:r w:rsidR="00D82D35">
        <w:t xml:space="preserve"> </w:t>
      </w:r>
      <w:r w:rsidRPr="00FB2627">
        <w:t>формирование</w:t>
      </w:r>
      <w:r w:rsidR="00D82D35">
        <w:t xml:space="preserve"> </w:t>
      </w:r>
      <w:r w:rsidRPr="00FB2627">
        <w:t>у</w:t>
      </w:r>
      <w:r w:rsidR="00D82D35">
        <w:t xml:space="preserve"> </w:t>
      </w:r>
      <w:r w:rsidRPr="00FB2627">
        <w:t>обучающихся</w:t>
      </w:r>
      <w:r w:rsidR="00D82D35">
        <w:t xml:space="preserve"> </w:t>
      </w:r>
      <w:r w:rsidRPr="00FB2627">
        <w:t>представлений</w:t>
      </w:r>
      <w:r w:rsidR="00D82D35">
        <w:t xml:space="preserve"> </w:t>
      </w:r>
      <w:r w:rsidRPr="00FB2627">
        <w:t>о</w:t>
      </w:r>
      <w:r w:rsidR="00D82D35">
        <w:t xml:space="preserve"> </w:t>
      </w:r>
      <w:r w:rsidRPr="00FB2627">
        <w:t>научной</w:t>
      </w:r>
      <w:r w:rsidR="00D82D35">
        <w:t xml:space="preserve"> </w:t>
      </w:r>
      <w:r w:rsidRPr="00FB2627">
        <w:t>картине</w:t>
      </w:r>
      <w:r w:rsidR="00D82D35">
        <w:t xml:space="preserve"> </w:t>
      </w:r>
      <w:proofErr w:type="gramStart"/>
      <w:r w:rsidRPr="00FB2627">
        <w:t>мира–важного</w:t>
      </w:r>
      <w:proofErr w:type="gramEnd"/>
      <w:r w:rsidRPr="00FB2627">
        <w:t xml:space="preserve"> ресурса научно-технического прогресса, ознакомление обучающихся</w:t>
      </w:r>
      <w:r w:rsidR="00D82D35">
        <w:t xml:space="preserve"> </w:t>
      </w:r>
      <w:r w:rsidRPr="00FB2627">
        <w:t>с</w:t>
      </w:r>
      <w:r w:rsidR="00D82D35">
        <w:t xml:space="preserve"> </w:t>
      </w:r>
      <w:r w:rsidRPr="00FB2627">
        <w:t>физическими</w:t>
      </w:r>
      <w:r w:rsidR="00D82D35">
        <w:t xml:space="preserve"> </w:t>
      </w:r>
      <w:r w:rsidRPr="00FB2627">
        <w:t>и</w:t>
      </w:r>
      <w:r w:rsidR="00D82D35">
        <w:t xml:space="preserve"> </w:t>
      </w:r>
      <w:r w:rsidRPr="00FB2627">
        <w:t>астрономическими</w:t>
      </w:r>
      <w:r w:rsidR="00D82D35">
        <w:t xml:space="preserve"> </w:t>
      </w:r>
      <w:r w:rsidRPr="00FB2627">
        <w:t>явлениями,</w:t>
      </w:r>
      <w:r w:rsidR="00D82D35">
        <w:t xml:space="preserve"> </w:t>
      </w:r>
      <w:r w:rsidRPr="00FB2627">
        <w:t>основными</w:t>
      </w:r>
      <w:r w:rsidR="00D82D35">
        <w:t xml:space="preserve"> </w:t>
      </w:r>
      <w:r w:rsidRPr="00FB2627">
        <w:t>принципами</w:t>
      </w:r>
      <w:r w:rsidR="00D82D35">
        <w:t xml:space="preserve"> </w:t>
      </w:r>
      <w:r w:rsidRPr="00FB2627">
        <w:t>работы механизмов, высокотехнологичных устройств и приборов, развитие</w:t>
      </w:r>
      <w:r w:rsidR="00EC47CF">
        <w:t xml:space="preserve"> </w:t>
      </w:r>
      <w:r w:rsidRPr="00FB2627">
        <w:t>компетенций в решении инженерно-технических и научно-исследовательских</w:t>
      </w:r>
      <w:r w:rsidR="00D82D35">
        <w:t xml:space="preserve"> </w:t>
      </w:r>
      <w:r w:rsidRPr="00FB2627">
        <w:t>задач.</w:t>
      </w:r>
    </w:p>
    <w:p w:rsidR="00FB2627" w:rsidRPr="00FB2627" w:rsidRDefault="00FB2627" w:rsidP="000309AB">
      <w:pPr>
        <w:pStyle w:val="a4"/>
        <w:spacing w:beforeLines="20" w:afterLines="20"/>
        <w:ind w:left="142" w:right="437" w:firstLine="566"/>
      </w:pPr>
      <w:r w:rsidRPr="00FB2627">
        <w:t>Освоение</w:t>
      </w:r>
      <w:r w:rsidR="00D82D35">
        <w:t xml:space="preserve"> </w:t>
      </w:r>
      <w:r w:rsidRPr="00FB2627">
        <w:t>учебного</w:t>
      </w:r>
      <w:r w:rsidR="00D82D35">
        <w:t xml:space="preserve"> </w:t>
      </w:r>
      <w:r w:rsidRPr="00FB2627">
        <w:t>предмета</w:t>
      </w:r>
      <w:r w:rsidR="00D82D35">
        <w:t xml:space="preserve"> </w:t>
      </w:r>
      <w:r w:rsidRPr="00FB2627">
        <w:t>«Физика»</w:t>
      </w:r>
      <w:r w:rsidR="00D82D35">
        <w:t xml:space="preserve"> </w:t>
      </w:r>
      <w:r w:rsidRPr="00FB2627">
        <w:t>направлено</w:t>
      </w:r>
      <w:r w:rsidR="00D82D35">
        <w:t xml:space="preserve"> </w:t>
      </w:r>
      <w:r w:rsidRPr="00FB2627">
        <w:t>на</w:t>
      </w:r>
      <w:r w:rsidR="00D82D35">
        <w:t xml:space="preserve"> </w:t>
      </w:r>
      <w:r w:rsidRPr="00FB2627">
        <w:t>развитие</w:t>
      </w:r>
      <w:r w:rsidR="00D82D35">
        <w:t xml:space="preserve"> </w:t>
      </w:r>
      <w:r w:rsidRPr="00FB2627">
        <w:t>у</w:t>
      </w:r>
      <w:r w:rsidR="00D82D35">
        <w:t xml:space="preserve"> </w:t>
      </w:r>
      <w:r w:rsidRPr="00FB2627">
        <w:t>обучающихся представлений о строении, свойствах, законах существования и</w:t>
      </w:r>
      <w:r w:rsidR="00D82D35">
        <w:t xml:space="preserve"> </w:t>
      </w:r>
      <w:r w:rsidRPr="00FB2627">
        <w:t xml:space="preserve">движения   </w:t>
      </w:r>
      <w:r w:rsidR="00884A83" w:rsidRPr="00FB2627">
        <w:t>материи, на</w:t>
      </w:r>
      <w:r w:rsidR="00D82D35">
        <w:t xml:space="preserve"> </w:t>
      </w:r>
      <w:r w:rsidRPr="00FB2627">
        <w:t>освоение   обучающимися   общих   законов   и</w:t>
      </w:r>
      <w:r w:rsidR="00D82D35">
        <w:t xml:space="preserve"> </w:t>
      </w:r>
      <w:r w:rsidRPr="00FB2627">
        <w:t>закономерностей</w:t>
      </w:r>
      <w:r w:rsidR="00D82D35">
        <w:t xml:space="preserve"> </w:t>
      </w:r>
      <w:r w:rsidRPr="00FB2627">
        <w:t>природных</w:t>
      </w:r>
      <w:r w:rsidR="00D82D35">
        <w:t xml:space="preserve"> </w:t>
      </w:r>
      <w:r w:rsidRPr="00FB2627">
        <w:t>явлений,</w:t>
      </w:r>
      <w:r w:rsidR="00D82D35">
        <w:t xml:space="preserve"> </w:t>
      </w:r>
      <w:r w:rsidRPr="00FB2627">
        <w:t>создание</w:t>
      </w:r>
      <w:r w:rsidR="00D82D35">
        <w:t xml:space="preserve"> </w:t>
      </w:r>
      <w:r w:rsidRPr="00FB2627">
        <w:t>условий</w:t>
      </w:r>
      <w:r w:rsidR="00D82D35">
        <w:t xml:space="preserve"> </w:t>
      </w:r>
      <w:r w:rsidRPr="00FB2627">
        <w:t>для</w:t>
      </w:r>
      <w:r w:rsidR="00D82D35">
        <w:t xml:space="preserve"> </w:t>
      </w:r>
      <w:r w:rsidR="00884A83" w:rsidRPr="00FB2627">
        <w:t>формирования интеллектуальных</w:t>
      </w:r>
      <w:r w:rsidRPr="00FB2627">
        <w:t>,</w:t>
      </w:r>
      <w:r w:rsidR="00D82D35">
        <w:t xml:space="preserve"> </w:t>
      </w:r>
      <w:r w:rsidRPr="00FB2627">
        <w:t>творческих,</w:t>
      </w:r>
      <w:r w:rsidR="00D82D35">
        <w:t xml:space="preserve"> </w:t>
      </w:r>
      <w:r w:rsidRPr="00FB2627">
        <w:t>гражданских,</w:t>
      </w:r>
      <w:r w:rsidR="00D82D35">
        <w:t xml:space="preserve"> </w:t>
      </w:r>
      <w:r w:rsidRPr="00FB2627">
        <w:t>коммуникационных,</w:t>
      </w:r>
      <w:r w:rsidR="00D82D35">
        <w:t xml:space="preserve"> </w:t>
      </w:r>
      <w:r w:rsidRPr="00FB2627">
        <w:t>информационных компетенций. Обучающиеся овладеют научными методами</w:t>
      </w:r>
      <w:r w:rsidR="00D82D35">
        <w:t xml:space="preserve"> </w:t>
      </w:r>
      <w:r w:rsidRPr="00FB2627">
        <w:t>решения</w:t>
      </w:r>
      <w:r w:rsidR="00D82D35">
        <w:t xml:space="preserve"> </w:t>
      </w:r>
      <w:r w:rsidRPr="00FB2627">
        <w:t>различных</w:t>
      </w:r>
      <w:r w:rsidR="00D82D35">
        <w:t xml:space="preserve"> </w:t>
      </w:r>
      <w:r w:rsidRPr="00FB2627">
        <w:t>теоретических</w:t>
      </w:r>
      <w:r w:rsidR="00D82D35">
        <w:t xml:space="preserve"> </w:t>
      </w:r>
      <w:r w:rsidRPr="00FB2627">
        <w:t>и</w:t>
      </w:r>
      <w:r w:rsidR="00D82D35">
        <w:t xml:space="preserve"> </w:t>
      </w:r>
      <w:r w:rsidRPr="00FB2627">
        <w:t>практических</w:t>
      </w:r>
      <w:r w:rsidR="00D82D35">
        <w:t xml:space="preserve"> </w:t>
      </w:r>
      <w:r w:rsidRPr="00FB2627">
        <w:t>задач,</w:t>
      </w:r>
      <w:r w:rsidR="00D82D35">
        <w:t xml:space="preserve"> </w:t>
      </w:r>
      <w:r w:rsidRPr="00FB2627">
        <w:t>умениями</w:t>
      </w:r>
      <w:r w:rsidR="00D82D35">
        <w:t xml:space="preserve"> </w:t>
      </w:r>
      <w:r w:rsidRPr="00FB2627">
        <w:t>формулировать</w:t>
      </w:r>
      <w:r w:rsidR="00D82D35">
        <w:t xml:space="preserve"> </w:t>
      </w:r>
      <w:r w:rsidRPr="00FB2627">
        <w:t>гипотезы,</w:t>
      </w:r>
      <w:r w:rsidR="00D82D35">
        <w:t xml:space="preserve"> </w:t>
      </w:r>
      <w:r w:rsidRPr="00FB2627">
        <w:t>конструировать,</w:t>
      </w:r>
      <w:r w:rsidR="00D82D35">
        <w:t xml:space="preserve"> </w:t>
      </w:r>
      <w:r w:rsidRPr="00FB2627">
        <w:t>проводить</w:t>
      </w:r>
      <w:r w:rsidR="00D82D35">
        <w:t xml:space="preserve"> </w:t>
      </w:r>
      <w:r w:rsidRPr="00FB2627">
        <w:t>эксперименты,</w:t>
      </w:r>
      <w:r w:rsidR="00D82D35">
        <w:t xml:space="preserve"> </w:t>
      </w:r>
      <w:r w:rsidRPr="00FB2627">
        <w:t>оценивать</w:t>
      </w:r>
      <w:r w:rsidR="00D82D35">
        <w:t xml:space="preserve"> </w:t>
      </w:r>
      <w:r w:rsidRPr="00FB2627">
        <w:t>и</w:t>
      </w:r>
      <w:r w:rsidR="00D82D35">
        <w:t xml:space="preserve"> </w:t>
      </w:r>
      <w:r w:rsidRPr="00FB2627">
        <w:t>анализировать</w:t>
      </w:r>
      <w:r w:rsidR="00D82D35">
        <w:t xml:space="preserve"> </w:t>
      </w:r>
      <w:r w:rsidRPr="00FB2627">
        <w:t>полученные</w:t>
      </w:r>
      <w:r w:rsidR="00D82D35">
        <w:t xml:space="preserve"> </w:t>
      </w:r>
      <w:r w:rsidRPr="00FB2627">
        <w:t>результаты,</w:t>
      </w:r>
      <w:r w:rsidR="00D82D35">
        <w:t xml:space="preserve"> </w:t>
      </w:r>
      <w:r w:rsidRPr="00FB2627">
        <w:t>сопоставлять</w:t>
      </w:r>
      <w:r w:rsidR="00D82D35">
        <w:t xml:space="preserve"> </w:t>
      </w:r>
      <w:r w:rsidRPr="00FB2627">
        <w:t>их</w:t>
      </w:r>
      <w:r w:rsidR="00D82D35">
        <w:t xml:space="preserve"> </w:t>
      </w:r>
      <w:r w:rsidRPr="00FB2627">
        <w:t>с</w:t>
      </w:r>
      <w:r w:rsidR="00D82D35">
        <w:t xml:space="preserve"> </w:t>
      </w:r>
      <w:r w:rsidRPr="00FB2627">
        <w:t>объективными</w:t>
      </w:r>
      <w:r w:rsidR="00D82D35">
        <w:t xml:space="preserve"> </w:t>
      </w:r>
      <w:r w:rsidRPr="00FB2627">
        <w:t>реалиями жизни.</w:t>
      </w:r>
    </w:p>
    <w:p w:rsidR="00FB2627" w:rsidRPr="00FB2627" w:rsidRDefault="00FB2627" w:rsidP="000309AB">
      <w:pPr>
        <w:pStyle w:val="a4"/>
        <w:spacing w:beforeLines="20" w:afterLines="20"/>
        <w:ind w:left="142" w:right="437" w:firstLine="566"/>
      </w:pPr>
      <w:r w:rsidRPr="00FB2627">
        <w:t>Учебный</w:t>
      </w:r>
      <w:r w:rsidR="00D82D35">
        <w:t xml:space="preserve"> </w:t>
      </w:r>
      <w:r w:rsidRPr="00FB2627">
        <w:t>предмет</w:t>
      </w:r>
      <w:r w:rsidR="00D82D35">
        <w:t xml:space="preserve"> </w:t>
      </w:r>
      <w:r w:rsidRPr="00FB2627">
        <w:t>«Физика»</w:t>
      </w:r>
      <w:r w:rsidR="00D82D35">
        <w:t xml:space="preserve"> </w:t>
      </w:r>
      <w:r w:rsidRPr="00FB2627">
        <w:t>способствует</w:t>
      </w:r>
      <w:r w:rsidR="00D82D35">
        <w:t xml:space="preserve"> </w:t>
      </w:r>
      <w:r w:rsidRPr="00FB2627">
        <w:t>формированию</w:t>
      </w:r>
      <w:r w:rsidR="00D82D35">
        <w:t xml:space="preserve"> </w:t>
      </w:r>
      <w:r w:rsidRPr="00FB2627">
        <w:t>у</w:t>
      </w:r>
      <w:r w:rsidR="00D82D35">
        <w:t xml:space="preserve"> </w:t>
      </w:r>
      <w:r w:rsidRPr="00FB2627">
        <w:t>обучающихся</w:t>
      </w:r>
      <w:r w:rsidR="00D82D35">
        <w:t xml:space="preserve"> </w:t>
      </w:r>
      <w:r w:rsidRPr="00FB2627">
        <w:t>умений</w:t>
      </w:r>
      <w:r w:rsidR="00D82D35">
        <w:t xml:space="preserve"> </w:t>
      </w:r>
      <w:r w:rsidRPr="00FB2627">
        <w:t>безопасно</w:t>
      </w:r>
      <w:r w:rsidR="00D82D35">
        <w:t xml:space="preserve"> </w:t>
      </w:r>
      <w:r w:rsidRPr="00FB2627">
        <w:t>использовать</w:t>
      </w:r>
      <w:r w:rsidR="00D82D35">
        <w:t xml:space="preserve"> </w:t>
      </w:r>
      <w:r w:rsidRPr="00FB2627">
        <w:t>лабораторное</w:t>
      </w:r>
      <w:r w:rsidR="00D82D35">
        <w:t xml:space="preserve"> </w:t>
      </w:r>
      <w:r w:rsidRPr="00FB2627">
        <w:t>оборудование,</w:t>
      </w:r>
      <w:r w:rsidR="00D82D35">
        <w:t xml:space="preserve"> </w:t>
      </w:r>
      <w:r w:rsidRPr="00FB2627">
        <w:t xml:space="preserve">проводить </w:t>
      </w:r>
      <w:r w:rsidR="00D82D35" w:rsidRPr="00FB2627">
        <w:t>естественнонаучные</w:t>
      </w:r>
      <w:r w:rsidRPr="00FB2627">
        <w:t xml:space="preserve"> исследования и эксперименты, анализировать</w:t>
      </w:r>
      <w:r w:rsidR="00D82D35">
        <w:t xml:space="preserve"> </w:t>
      </w:r>
      <w:r w:rsidRPr="00FB2627">
        <w:t>полученные результаты, представлять и научно аргументировать полученные</w:t>
      </w:r>
      <w:r w:rsidR="00D82D35">
        <w:t xml:space="preserve"> </w:t>
      </w:r>
      <w:r w:rsidRPr="00FB2627">
        <w:t>выводы.</w:t>
      </w:r>
    </w:p>
    <w:p w:rsidR="00FB2627" w:rsidRPr="00FB2627" w:rsidRDefault="00FB2627" w:rsidP="000309AB">
      <w:pPr>
        <w:pStyle w:val="a4"/>
        <w:spacing w:beforeLines="20" w:afterLines="20"/>
        <w:ind w:left="142" w:right="437" w:firstLine="566"/>
      </w:pPr>
      <w:r w:rsidRPr="00FB2627">
        <w:t>Изучение</w:t>
      </w:r>
      <w:r w:rsidR="00D82D35">
        <w:t xml:space="preserve"> </w:t>
      </w:r>
      <w:r w:rsidRPr="00FB2627">
        <w:t>предмета</w:t>
      </w:r>
      <w:r w:rsidR="00D82D35">
        <w:t xml:space="preserve"> </w:t>
      </w:r>
      <w:r w:rsidRPr="00FB2627">
        <w:t>«Физика»</w:t>
      </w:r>
      <w:r w:rsidR="00D82D35">
        <w:t xml:space="preserve"> </w:t>
      </w:r>
      <w:r w:rsidRPr="00FB2627">
        <w:t>в</w:t>
      </w:r>
      <w:r w:rsidR="00D82D35">
        <w:t xml:space="preserve"> </w:t>
      </w:r>
      <w:r w:rsidRPr="00FB2627">
        <w:t>части</w:t>
      </w:r>
      <w:r w:rsidR="00D82D35">
        <w:t xml:space="preserve"> </w:t>
      </w:r>
      <w:r w:rsidRPr="00FB2627">
        <w:t>формирования</w:t>
      </w:r>
      <w:r w:rsidR="00D82D35">
        <w:t xml:space="preserve"> </w:t>
      </w:r>
      <w:r w:rsidRPr="00FB2627">
        <w:t>у</w:t>
      </w:r>
      <w:r w:rsidR="00D82D35">
        <w:t xml:space="preserve"> </w:t>
      </w:r>
      <w:r w:rsidRPr="00FB2627">
        <w:t>обучающихся</w:t>
      </w:r>
      <w:r w:rsidR="00D82D35">
        <w:t xml:space="preserve"> </w:t>
      </w:r>
      <w:r w:rsidRPr="00FB2627">
        <w:t>научного</w:t>
      </w:r>
      <w:r w:rsidR="00D82D35">
        <w:t xml:space="preserve"> </w:t>
      </w:r>
      <w:r w:rsidRPr="00FB2627">
        <w:t>мировоззрения,</w:t>
      </w:r>
      <w:r w:rsidR="00D82D35">
        <w:t xml:space="preserve"> </w:t>
      </w:r>
      <w:r w:rsidRPr="00FB2627">
        <w:t>освоения</w:t>
      </w:r>
      <w:r w:rsidR="00D82D35">
        <w:t xml:space="preserve"> </w:t>
      </w:r>
      <w:r w:rsidRPr="00FB2627">
        <w:t>общенаучных</w:t>
      </w:r>
      <w:r w:rsidR="00D82D35">
        <w:t xml:space="preserve"> </w:t>
      </w:r>
      <w:r w:rsidRPr="00FB2627">
        <w:t>методов</w:t>
      </w:r>
      <w:r w:rsidR="00D82D35">
        <w:t xml:space="preserve"> </w:t>
      </w:r>
      <w:r w:rsidRPr="00FB2627">
        <w:t>(наблюдение,</w:t>
      </w:r>
      <w:r w:rsidR="00D82D35">
        <w:t xml:space="preserve"> </w:t>
      </w:r>
      <w:r w:rsidRPr="00FB2627">
        <w:t>измерение,</w:t>
      </w:r>
      <w:r w:rsidR="00D82D35">
        <w:t xml:space="preserve"> </w:t>
      </w:r>
      <w:r w:rsidRPr="00FB2627">
        <w:t>эксперимент,</w:t>
      </w:r>
      <w:r w:rsidR="00D82D35">
        <w:t xml:space="preserve"> </w:t>
      </w:r>
      <w:r w:rsidRPr="00FB2627">
        <w:t>моделирование)</w:t>
      </w:r>
      <w:proofErr w:type="gramStart"/>
      <w:r w:rsidR="00D82D35">
        <w:t xml:space="preserve"> </w:t>
      </w:r>
      <w:r w:rsidRPr="00FB2627">
        <w:t>,</w:t>
      </w:r>
      <w:proofErr w:type="gramEnd"/>
      <w:r w:rsidRPr="00FB2627">
        <w:t>освоения</w:t>
      </w:r>
      <w:r w:rsidR="00D82D35">
        <w:t xml:space="preserve"> </w:t>
      </w:r>
      <w:r w:rsidRPr="00FB2627">
        <w:t>практического</w:t>
      </w:r>
      <w:r w:rsidR="00D82D35">
        <w:t xml:space="preserve"> </w:t>
      </w:r>
      <w:r w:rsidRPr="00FB2627">
        <w:t>применения научных знаний физики в жизни основано на межпредметных</w:t>
      </w:r>
      <w:r w:rsidR="00D82D35">
        <w:t xml:space="preserve"> </w:t>
      </w:r>
      <w:r w:rsidRPr="00FB2627">
        <w:t>связях</w:t>
      </w:r>
      <w:r w:rsidR="00D82D35">
        <w:t xml:space="preserve"> </w:t>
      </w:r>
      <w:r w:rsidRPr="00FB2627">
        <w:t>с</w:t>
      </w:r>
      <w:r w:rsidR="00D82D35">
        <w:t xml:space="preserve"> </w:t>
      </w:r>
      <w:r w:rsidRPr="00FB2627">
        <w:t>предметами:«Математика»,«Информатика»,«Химия»,«Биология»,«География</w:t>
      </w:r>
      <w:r w:rsidR="00884A83" w:rsidRPr="00FB2627">
        <w:t>», «</w:t>
      </w:r>
      <w:r w:rsidRPr="00FB2627">
        <w:t>Экология</w:t>
      </w:r>
      <w:r w:rsidR="00884A83" w:rsidRPr="00FB2627">
        <w:t>», «</w:t>
      </w:r>
      <w:r w:rsidRPr="00FB2627">
        <w:t>Основы   безопасности   жизнедеятельности»,«История»,«Литература»и</w:t>
      </w:r>
      <w:r w:rsidR="00D82D35">
        <w:t xml:space="preserve"> </w:t>
      </w:r>
      <w:r w:rsidRPr="00FB2627">
        <w:t>др.</w:t>
      </w:r>
    </w:p>
    <w:p w:rsidR="00FB2627" w:rsidRPr="00FB2627" w:rsidRDefault="00FB2627" w:rsidP="000309AB">
      <w:pPr>
        <w:pStyle w:val="11"/>
        <w:spacing w:beforeLines="20" w:afterLines="20" w:line="240" w:lineRule="auto"/>
        <w:ind w:left="0" w:right="437" w:firstLine="142"/>
      </w:pPr>
      <w:r w:rsidRPr="00FB2627">
        <w:lastRenderedPageBreak/>
        <w:t>Физика</w:t>
      </w:r>
      <w:r w:rsidR="00995A03">
        <w:t xml:space="preserve"> </w:t>
      </w:r>
      <w:r w:rsidRPr="00FB2627">
        <w:t>и</w:t>
      </w:r>
      <w:r w:rsidR="00995A03">
        <w:t xml:space="preserve"> </w:t>
      </w:r>
      <w:r w:rsidRPr="00FB2627">
        <w:t>физические</w:t>
      </w:r>
      <w:r w:rsidR="00995A03">
        <w:t xml:space="preserve"> </w:t>
      </w:r>
      <w:r w:rsidRPr="00FB2627">
        <w:t>методы</w:t>
      </w:r>
      <w:r w:rsidR="00995A03">
        <w:t xml:space="preserve"> </w:t>
      </w:r>
      <w:r w:rsidRPr="00FB2627">
        <w:t>изучения</w:t>
      </w:r>
      <w:r w:rsidR="00995A03">
        <w:t xml:space="preserve"> </w:t>
      </w:r>
      <w:r w:rsidRPr="00FB2627">
        <w:t>природы</w:t>
      </w:r>
    </w:p>
    <w:p w:rsidR="00FB2627" w:rsidRPr="00FB2627" w:rsidRDefault="00FB2627" w:rsidP="000309AB">
      <w:pPr>
        <w:pStyle w:val="a4"/>
        <w:spacing w:beforeLines="20" w:afterLines="20"/>
        <w:ind w:left="142" w:right="437" w:firstLine="566"/>
      </w:pPr>
      <w:r w:rsidRPr="00FB2627">
        <w:t>Физика – наука о природе. Физические тела и явления. Наблюдение и</w:t>
      </w:r>
      <w:r w:rsidR="00995A03">
        <w:t xml:space="preserve"> </w:t>
      </w:r>
      <w:r w:rsidRPr="00FB2627">
        <w:t>описание</w:t>
      </w:r>
      <w:r w:rsidR="00995A03">
        <w:t xml:space="preserve"> </w:t>
      </w:r>
      <w:r w:rsidRPr="00FB2627">
        <w:t>физических</w:t>
      </w:r>
      <w:r w:rsidR="00995A03">
        <w:t xml:space="preserve"> </w:t>
      </w:r>
      <w:r w:rsidRPr="00FB2627">
        <w:t>явлений.</w:t>
      </w:r>
      <w:r w:rsidR="00995A03">
        <w:t xml:space="preserve"> </w:t>
      </w:r>
      <w:r w:rsidRPr="00FB2627">
        <w:t>Физический</w:t>
      </w:r>
      <w:r w:rsidR="00995A03">
        <w:t xml:space="preserve"> </w:t>
      </w:r>
      <w:r w:rsidRPr="00FB2627">
        <w:t>эксперимент.</w:t>
      </w:r>
      <w:r w:rsidR="00995A03">
        <w:t xml:space="preserve"> </w:t>
      </w:r>
      <w:r w:rsidRPr="00FB2627">
        <w:t>Моделирование</w:t>
      </w:r>
      <w:r w:rsidR="00995A03">
        <w:t xml:space="preserve"> </w:t>
      </w:r>
      <w:r w:rsidRPr="00FB2627">
        <w:t>явлений и</w:t>
      </w:r>
      <w:r w:rsidR="00995A03">
        <w:t xml:space="preserve"> </w:t>
      </w:r>
      <w:r w:rsidRPr="00FB2627">
        <w:t>объектов природы.</w:t>
      </w:r>
    </w:p>
    <w:p w:rsidR="00FB2627" w:rsidRPr="00FB2627" w:rsidRDefault="00FB2627" w:rsidP="000309AB">
      <w:pPr>
        <w:pStyle w:val="a4"/>
        <w:spacing w:beforeLines="20" w:afterLines="20"/>
        <w:ind w:left="142" w:right="437" w:firstLine="0"/>
      </w:pPr>
      <w:r w:rsidRPr="00FB2627">
        <w:t>Физические</w:t>
      </w:r>
      <w:r w:rsidR="00995A03">
        <w:t xml:space="preserve"> </w:t>
      </w:r>
      <w:r w:rsidRPr="00FB2627">
        <w:t>величины</w:t>
      </w:r>
      <w:r w:rsidR="00995A03">
        <w:t xml:space="preserve"> </w:t>
      </w:r>
      <w:r w:rsidRPr="00FB2627">
        <w:t>и</w:t>
      </w:r>
      <w:r w:rsidR="00995A03">
        <w:t xml:space="preserve"> </w:t>
      </w:r>
      <w:r w:rsidRPr="00FB2627">
        <w:t>их</w:t>
      </w:r>
      <w:r w:rsidR="00995A03">
        <w:t xml:space="preserve"> </w:t>
      </w:r>
      <w:r w:rsidRPr="00FB2627">
        <w:t>измерение.</w:t>
      </w:r>
      <w:r w:rsidR="00995A03">
        <w:t xml:space="preserve"> </w:t>
      </w:r>
      <w:r w:rsidRPr="00FB2627">
        <w:t>Точность</w:t>
      </w:r>
      <w:r w:rsidR="00995A03">
        <w:t xml:space="preserve"> </w:t>
      </w:r>
      <w:r w:rsidRPr="00FB2627">
        <w:t>и</w:t>
      </w:r>
      <w:r w:rsidR="00995A03">
        <w:t xml:space="preserve"> </w:t>
      </w:r>
      <w:r w:rsidRPr="00FB2627">
        <w:t>погрешность</w:t>
      </w:r>
      <w:r w:rsidR="00995A03">
        <w:t xml:space="preserve"> </w:t>
      </w:r>
      <w:r w:rsidRPr="00FB2627">
        <w:t>измерений.</w:t>
      </w:r>
      <w:r w:rsidR="00995A03">
        <w:t xml:space="preserve"> </w:t>
      </w:r>
      <w:r w:rsidRPr="00FB2627">
        <w:t>Международная система</w:t>
      </w:r>
      <w:r w:rsidR="00995A03">
        <w:t xml:space="preserve"> </w:t>
      </w:r>
      <w:r w:rsidRPr="00FB2627">
        <w:t>единиц.</w:t>
      </w:r>
    </w:p>
    <w:p w:rsidR="00FB2627" w:rsidRPr="00FB2627" w:rsidRDefault="00FB2627" w:rsidP="000309AB">
      <w:pPr>
        <w:pStyle w:val="11"/>
        <w:spacing w:beforeLines="20" w:afterLines="20" w:line="240" w:lineRule="auto"/>
        <w:ind w:left="142" w:right="437"/>
      </w:pPr>
      <w:r w:rsidRPr="00FB2627">
        <w:t>Механические</w:t>
      </w:r>
      <w:r w:rsidR="00995A03">
        <w:t xml:space="preserve"> </w:t>
      </w:r>
      <w:r w:rsidRPr="00FB2627">
        <w:t>явления</w:t>
      </w:r>
    </w:p>
    <w:p w:rsidR="00FB2627" w:rsidRPr="00FB2627" w:rsidRDefault="00FB2627" w:rsidP="000309AB">
      <w:pPr>
        <w:pStyle w:val="a4"/>
        <w:spacing w:beforeLines="20" w:afterLines="20"/>
        <w:ind w:left="142" w:right="437" w:firstLine="566"/>
      </w:pPr>
      <w:r w:rsidRPr="00FB2627">
        <w:t>Механическое движение. Материальная точка как модель физического</w:t>
      </w:r>
      <w:r w:rsidR="00995A03">
        <w:t xml:space="preserve"> </w:t>
      </w:r>
      <w:r w:rsidRPr="00FB2627">
        <w:t xml:space="preserve">тела. Относительность механического движения. Система </w:t>
      </w:r>
      <w:r w:rsidR="00884A83" w:rsidRPr="00FB2627">
        <w:t>отсчета. Физические</w:t>
      </w:r>
      <w:r w:rsidR="00995A03">
        <w:t xml:space="preserve"> </w:t>
      </w:r>
      <w:r w:rsidRPr="00FB2627">
        <w:t>величины, необходимые для описания движения и взаимосвязь между ним</w:t>
      </w:r>
      <w:proofErr w:type="gramStart"/>
      <w:r w:rsidRPr="00FB2627">
        <w:t>и(</w:t>
      </w:r>
      <w:proofErr w:type="gramEnd"/>
      <w:r w:rsidRPr="00FB2627">
        <w:t>путь, перемещение, скорость, ускорение, время движения). Равномерное и</w:t>
      </w:r>
      <w:r w:rsidR="00995A03">
        <w:t xml:space="preserve"> </w:t>
      </w:r>
      <w:r w:rsidRPr="00FB2627">
        <w:t>равноускоренное</w:t>
      </w:r>
      <w:r w:rsidR="00995A03">
        <w:t xml:space="preserve"> </w:t>
      </w:r>
      <w:r w:rsidRPr="00FB2627">
        <w:t>прямолинейное</w:t>
      </w:r>
      <w:r w:rsidR="00995A03">
        <w:t xml:space="preserve"> </w:t>
      </w:r>
      <w:r w:rsidRPr="00FB2627">
        <w:t>движение.</w:t>
      </w:r>
      <w:r w:rsidR="00995A03">
        <w:t xml:space="preserve"> </w:t>
      </w:r>
      <w:r w:rsidRPr="00FB2627">
        <w:t>Равномерное</w:t>
      </w:r>
      <w:r w:rsidR="00995A03">
        <w:t xml:space="preserve"> </w:t>
      </w:r>
      <w:r w:rsidRPr="00FB2627">
        <w:t>движение</w:t>
      </w:r>
      <w:r w:rsidR="00995A03">
        <w:t xml:space="preserve"> </w:t>
      </w:r>
      <w:r w:rsidRPr="00FB2627">
        <w:t>по</w:t>
      </w:r>
      <w:r w:rsidR="00995A03">
        <w:t xml:space="preserve"> </w:t>
      </w:r>
      <w:r w:rsidRPr="00FB2627">
        <w:t>окружности.</w:t>
      </w:r>
      <w:r w:rsidR="00995A03">
        <w:t xml:space="preserve"> </w:t>
      </w:r>
      <w:r w:rsidRPr="00FB2627">
        <w:t>Первый</w:t>
      </w:r>
      <w:r w:rsidR="00995A03">
        <w:t xml:space="preserve"> </w:t>
      </w:r>
      <w:r w:rsidRPr="00FB2627">
        <w:t>закон</w:t>
      </w:r>
      <w:r w:rsidR="00995A03">
        <w:t xml:space="preserve"> </w:t>
      </w:r>
      <w:r w:rsidRPr="00FB2627">
        <w:t>Ньютона</w:t>
      </w:r>
      <w:r w:rsidR="00995A03">
        <w:t xml:space="preserve"> </w:t>
      </w:r>
      <w:r w:rsidRPr="00FB2627">
        <w:t>и</w:t>
      </w:r>
      <w:r w:rsidR="00995A03">
        <w:t xml:space="preserve"> </w:t>
      </w:r>
      <w:r w:rsidR="00884A83" w:rsidRPr="00FB2627">
        <w:t>инерция. Масса</w:t>
      </w:r>
      <w:r w:rsidR="00995A03">
        <w:t xml:space="preserve"> </w:t>
      </w:r>
      <w:r w:rsidRPr="00FB2627">
        <w:t>тела.</w:t>
      </w:r>
      <w:r w:rsidR="00995A03">
        <w:t xml:space="preserve"> </w:t>
      </w:r>
      <w:r w:rsidRPr="00FB2627">
        <w:t>Плотность</w:t>
      </w:r>
      <w:r w:rsidR="00995A03">
        <w:t xml:space="preserve"> </w:t>
      </w:r>
      <w:r w:rsidRPr="00FB2627">
        <w:t>вещества.</w:t>
      </w:r>
      <w:r w:rsidR="00995A03">
        <w:t xml:space="preserve"> </w:t>
      </w:r>
      <w:r w:rsidRPr="00FB2627">
        <w:t>Сила.</w:t>
      </w:r>
      <w:r w:rsidR="00995A03">
        <w:t xml:space="preserve"> </w:t>
      </w:r>
      <w:r w:rsidRPr="00FB2627">
        <w:t>Единицы</w:t>
      </w:r>
      <w:r w:rsidR="00995A03">
        <w:t xml:space="preserve"> </w:t>
      </w:r>
      <w:r w:rsidRPr="00FB2627">
        <w:t>силы.</w:t>
      </w:r>
      <w:r w:rsidR="00995A03">
        <w:t xml:space="preserve"> </w:t>
      </w:r>
      <w:r w:rsidRPr="00FB2627">
        <w:t>Второй</w:t>
      </w:r>
      <w:r w:rsidR="00995A03">
        <w:t xml:space="preserve"> </w:t>
      </w:r>
      <w:r w:rsidRPr="00FB2627">
        <w:t>закон</w:t>
      </w:r>
      <w:r w:rsidR="00995A03">
        <w:t xml:space="preserve"> </w:t>
      </w:r>
      <w:r w:rsidRPr="00FB2627">
        <w:t>Ньютона.</w:t>
      </w:r>
      <w:r w:rsidR="00995A03">
        <w:t xml:space="preserve"> </w:t>
      </w:r>
      <w:r w:rsidRPr="00FB2627">
        <w:t>Третий</w:t>
      </w:r>
      <w:r w:rsidR="00995A03">
        <w:t xml:space="preserve"> </w:t>
      </w:r>
      <w:r w:rsidRPr="00FB2627">
        <w:t>закон</w:t>
      </w:r>
      <w:r w:rsidR="00995A03">
        <w:t xml:space="preserve"> </w:t>
      </w:r>
      <w:r w:rsidRPr="00FB2627">
        <w:t>Ньютона. Свободное падение тел. Сила тяжести. Закон всемирного тяготения.</w:t>
      </w:r>
      <w:r w:rsidR="00995A03">
        <w:t xml:space="preserve"> </w:t>
      </w:r>
      <w:r w:rsidRPr="00FB2627">
        <w:t>Сила</w:t>
      </w:r>
      <w:r w:rsidR="00995A03">
        <w:t xml:space="preserve"> </w:t>
      </w:r>
      <w:r w:rsidRPr="00FB2627">
        <w:t>упругости.</w:t>
      </w:r>
      <w:r w:rsidR="00995A03">
        <w:t xml:space="preserve"> </w:t>
      </w:r>
      <w:r w:rsidRPr="00FB2627">
        <w:t>Закон</w:t>
      </w:r>
      <w:r w:rsidR="00995A03">
        <w:t xml:space="preserve"> </w:t>
      </w:r>
      <w:r w:rsidRPr="00FB2627">
        <w:t>Гука.</w:t>
      </w:r>
      <w:r w:rsidR="00995A03">
        <w:t xml:space="preserve"> </w:t>
      </w:r>
      <w:r w:rsidRPr="00FB2627">
        <w:t>Вестела.</w:t>
      </w:r>
      <w:r w:rsidR="00995A03">
        <w:t xml:space="preserve"> </w:t>
      </w:r>
      <w:r w:rsidRPr="00FB2627">
        <w:t>Невесомость.</w:t>
      </w:r>
      <w:r w:rsidR="00995A03">
        <w:t xml:space="preserve"> </w:t>
      </w:r>
      <w:r w:rsidRPr="00FB2627">
        <w:t>Связь</w:t>
      </w:r>
      <w:r w:rsidR="00995A03">
        <w:t xml:space="preserve"> </w:t>
      </w:r>
      <w:r w:rsidRPr="00FB2627">
        <w:t>между</w:t>
      </w:r>
      <w:r w:rsidR="00995A03">
        <w:t xml:space="preserve"> </w:t>
      </w:r>
      <w:r w:rsidRPr="00FB2627">
        <w:t>силой</w:t>
      </w:r>
      <w:r w:rsidR="00995A03">
        <w:t xml:space="preserve"> </w:t>
      </w:r>
      <w:r w:rsidRPr="00FB2627">
        <w:t>тяжести и массой тела. Динамометр. Равнодействующая сила. Сила трения.</w:t>
      </w:r>
      <w:r w:rsidR="00995A03">
        <w:t xml:space="preserve"> </w:t>
      </w:r>
      <w:r w:rsidRPr="00FB2627">
        <w:t>Трение</w:t>
      </w:r>
      <w:r w:rsidR="00995A03">
        <w:t xml:space="preserve"> </w:t>
      </w:r>
      <w:r w:rsidRPr="00FB2627">
        <w:t>скольжения.</w:t>
      </w:r>
      <w:r w:rsidR="00995A03">
        <w:t xml:space="preserve"> </w:t>
      </w:r>
      <w:r w:rsidRPr="00FB2627">
        <w:t>Трение</w:t>
      </w:r>
      <w:r w:rsidR="00995A03">
        <w:t xml:space="preserve"> </w:t>
      </w:r>
      <w:r w:rsidRPr="00FB2627">
        <w:t>покоя.</w:t>
      </w:r>
      <w:r w:rsidR="00995A03">
        <w:t xml:space="preserve"> </w:t>
      </w:r>
      <w:r w:rsidRPr="00FB2627">
        <w:t>Трение</w:t>
      </w:r>
      <w:r w:rsidR="00995A03">
        <w:t xml:space="preserve"> </w:t>
      </w:r>
      <w:r w:rsidRPr="00FB2627">
        <w:t>в</w:t>
      </w:r>
      <w:r w:rsidR="00995A03">
        <w:t xml:space="preserve"> </w:t>
      </w:r>
      <w:r w:rsidRPr="00FB2627">
        <w:t>природе</w:t>
      </w:r>
      <w:r w:rsidR="00995A03">
        <w:t xml:space="preserve"> </w:t>
      </w:r>
      <w:r w:rsidRPr="00FB2627">
        <w:t>и</w:t>
      </w:r>
      <w:r w:rsidR="00995A03">
        <w:t xml:space="preserve"> </w:t>
      </w:r>
      <w:r w:rsidRPr="00FB2627">
        <w:t>технике.</w:t>
      </w:r>
    </w:p>
    <w:p w:rsidR="00FB2627" w:rsidRPr="00FB2627" w:rsidRDefault="00FB2627" w:rsidP="000309AB">
      <w:pPr>
        <w:pStyle w:val="a4"/>
        <w:spacing w:beforeLines="20" w:afterLines="20"/>
        <w:ind w:left="142" w:right="437" w:firstLine="0"/>
      </w:pPr>
      <w:r w:rsidRPr="00FB2627">
        <w:t>Импульс.</w:t>
      </w:r>
      <w:r w:rsidR="00995A03">
        <w:t xml:space="preserve"> </w:t>
      </w:r>
      <w:r w:rsidRPr="00FB2627">
        <w:t>Закон</w:t>
      </w:r>
      <w:r w:rsidR="00995A03">
        <w:t xml:space="preserve"> </w:t>
      </w:r>
      <w:r w:rsidRPr="00FB2627">
        <w:t>сохранения</w:t>
      </w:r>
      <w:r w:rsidR="00995A03">
        <w:t xml:space="preserve"> </w:t>
      </w:r>
      <w:r w:rsidRPr="00FB2627">
        <w:t>импульса.</w:t>
      </w:r>
      <w:r w:rsidR="00995A03">
        <w:t xml:space="preserve"> </w:t>
      </w:r>
      <w:r w:rsidRPr="00FB2627">
        <w:t>Реактивное</w:t>
      </w:r>
      <w:r w:rsidR="00995A03">
        <w:t xml:space="preserve"> </w:t>
      </w:r>
      <w:r w:rsidRPr="00FB2627">
        <w:t>движение.</w:t>
      </w:r>
      <w:r w:rsidR="00995A03">
        <w:t xml:space="preserve"> </w:t>
      </w:r>
      <w:r w:rsidRPr="00FB2627">
        <w:t>Механическая</w:t>
      </w:r>
      <w:r w:rsidR="00995A03">
        <w:t xml:space="preserve"> </w:t>
      </w:r>
      <w:r w:rsidRPr="00FB2627">
        <w:t>работа.</w:t>
      </w:r>
      <w:r w:rsidR="00995A03">
        <w:t xml:space="preserve"> </w:t>
      </w:r>
      <w:r w:rsidRPr="00FB2627">
        <w:t>Мощность.</w:t>
      </w:r>
      <w:r w:rsidR="00995A03">
        <w:t xml:space="preserve"> </w:t>
      </w:r>
      <w:r w:rsidRPr="00FB2627">
        <w:t>Энергия.</w:t>
      </w:r>
      <w:r w:rsidR="00995A03">
        <w:t xml:space="preserve"> </w:t>
      </w:r>
      <w:r w:rsidRPr="00FB2627">
        <w:t>Потенциальная</w:t>
      </w:r>
      <w:r w:rsidR="00995A03">
        <w:t xml:space="preserve"> </w:t>
      </w:r>
      <w:r w:rsidRPr="00FB2627">
        <w:t>и</w:t>
      </w:r>
      <w:r w:rsidR="00995A03">
        <w:t xml:space="preserve"> </w:t>
      </w:r>
      <w:r w:rsidRPr="00FB2627">
        <w:t>кинетическая</w:t>
      </w:r>
      <w:r w:rsidR="00995A03">
        <w:t xml:space="preserve"> </w:t>
      </w:r>
      <w:r w:rsidRPr="00FB2627">
        <w:t>энергия.</w:t>
      </w:r>
      <w:r w:rsidR="00995A03">
        <w:t xml:space="preserve"> </w:t>
      </w:r>
      <w:r w:rsidRPr="00FB2627">
        <w:t>Превращение</w:t>
      </w:r>
      <w:r w:rsidR="00995A03">
        <w:t xml:space="preserve"> </w:t>
      </w:r>
      <w:r w:rsidRPr="00FB2627">
        <w:t>одного</w:t>
      </w:r>
      <w:r w:rsidR="00995A03">
        <w:t xml:space="preserve"> </w:t>
      </w:r>
      <w:r w:rsidRPr="00FB2627">
        <w:t>вида</w:t>
      </w:r>
      <w:r w:rsidR="00995A03">
        <w:t xml:space="preserve"> </w:t>
      </w:r>
      <w:r w:rsidRPr="00FB2627">
        <w:t>механической</w:t>
      </w:r>
      <w:r w:rsidR="00995A03">
        <w:t xml:space="preserve"> </w:t>
      </w:r>
      <w:r w:rsidRPr="00FB2627">
        <w:t>энергии</w:t>
      </w:r>
      <w:r w:rsidR="00995A03">
        <w:t xml:space="preserve"> </w:t>
      </w:r>
      <w:r w:rsidRPr="00FB2627">
        <w:t>в</w:t>
      </w:r>
      <w:r w:rsidR="00995A03">
        <w:t xml:space="preserve"> </w:t>
      </w:r>
      <w:r w:rsidRPr="00FB2627">
        <w:t>другой.</w:t>
      </w:r>
      <w:r w:rsidR="00995A03">
        <w:t xml:space="preserve"> </w:t>
      </w:r>
      <w:r w:rsidRPr="00FB2627">
        <w:t>Закон</w:t>
      </w:r>
      <w:r w:rsidR="00995A03">
        <w:t xml:space="preserve"> </w:t>
      </w:r>
      <w:r w:rsidRPr="00FB2627">
        <w:t>сохранения</w:t>
      </w:r>
      <w:r w:rsidR="00995A03">
        <w:t xml:space="preserve"> </w:t>
      </w:r>
      <w:r w:rsidRPr="00FB2627">
        <w:t>полной механической</w:t>
      </w:r>
      <w:r w:rsidR="00995A03">
        <w:t xml:space="preserve"> </w:t>
      </w:r>
      <w:r w:rsidRPr="00FB2627">
        <w:t>энергии.</w:t>
      </w:r>
    </w:p>
    <w:p w:rsidR="00FB2627" w:rsidRPr="00FB2627" w:rsidRDefault="00FB2627" w:rsidP="000309AB">
      <w:pPr>
        <w:pStyle w:val="a4"/>
        <w:spacing w:beforeLines="20" w:afterLines="20"/>
        <w:ind w:left="142" w:right="437" w:firstLine="0"/>
      </w:pPr>
      <w:r w:rsidRPr="00FB2627">
        <w:t>Простые</w:t>
      </w:r>
      <w:r w:rsidR="00995A03">
        <w:t xml:space="preserve"> </w:t>
      </w:r>
      <w:r w:rsidRPr="00FB2627">
        <w:t>механизмы.</w:t>
      </w:r>
      <w:r w:rsidR="00995A03">
        <w:t xml:space="preserve"> </w:t>
      </w:r>
      <w:r w:rsidRPr="00FB2627">
        <w:t>Условия</w:t>
      </w:r>
      <w:r w:rsidR="00995A03">
        <w:t xml:space="preserve"> </w:t>
      </w:r>
      <w:r w:rsidRPr="00FB2627">
        <w:t>равновесия</w:t>
      </w:r>
      <w:r w:rsidR="00995A03">
        <w:t xml:space="preserve"> </w:t>
      </w:r>
      <w:r w:rsidRPr="00FB2627">
        <w:t>твердого</w:t>
      </w:r>
      <w:r w:rsidR="00995A03">
        <w:t xml:space="preserve"> </w:t>
      </w:r>
      <w:r w:rsidRPr="00FB2627">
        <w:t>тела,</w:t>
      </w:r>
      <w:r w:rsidR="00995A03">
        <w:t xml:space="preserve"> </w:t>
      </w:r>
      <w:r w:rsidRPr="00FB2627">
        <w:t>имеющего</w:t>
      </w:r>
      <w:r w:rsidR="00995A03">
        <w:t xml:space="preserve"> </w:t>
      </w:r>
      <w:r w:rsidRPr="00FB2627">
        <w:t>закрепленную ось движения. Момент силы. Рычаг.</w:t>
      </w:r>
      <w:r w:rsidR="00995A03">
        <w:t xml:space="preserve"> </w:t>
      </w:r>
      <w:r w:rsidRPr="00FB2627">
        <w:t>Равновесие сил на рычаге. Рычаги в технике, быту и природе. Подвижные и</w:t>
      </w:r>
      <w:r w:rsidR="00995A03">
        <w:t xml:space="preserve"> </w:t>
      </w:r>
      <w:r w:rsidRPr="00FB2627">
        <w:t>неподвижные блоки. Равенство работ при использовании простых механизмо</w:t>
      </w:r>
      <w:r w:rsidR="00995A03" w:rsidRPr="00FB2627">
        <w:t>в (</w:t>
      </w:r>
      <w:r w:rsidRPr="00FB2627">
        <w:t>«Золотое</w:t>
      </w:r>
      <w:r w:rsidR="00995A03">
        <w:t xml:space="preserve"> </w:t>
      </w:r>
      <w:r w:rsidRPr="00FB2627">
        <w:t>правило</w:t>
      </w:r>
      <w:r w:rsidR="00995A03">
        <w:t xml:space="preserve"> </w:t>
      </w:r>
      <w:r w:rsidRPr="00FB2627">
        <w:t>механики»).</w:t>
      </w:r>
      <w:r w:rsidR="00995A03">
        <w:t xml:space="preserve"> </w:t>
      </w:r>
      <w:r w:rsidRPr="00FB2627">
        <w:t>Коэффициент</w:t>
      </w:r>
      <w:r w:rsidR="00995A03">
        <w:t xml:space="preserve"> </w:t>
      </w:r>
      <w:r w:rsidRPr="00FB2627">
        <w:t>полезного</w:t>
      </w:r>
      <w:r w:rsidR="00995A03">
        <w:t xml:space="preserve"> </w:t>
      </w:r>
      <w:r w:rsidRPr="00FB2627">
        <w:t>действия</w:t>
      </w:r>
      <w:r w:rsidR="00995A03">
        <w:t xml:space="preserve"> </w:t>
      </w:r>
      <w:r w:rsidRPr="00FB2627">
        <w:t>механизма.</w:t>
      </w:r>
    </w:p>
    <w:p w:rsidR="00FB2627" w:rsidRPr="00FB2627" w:rsidRDefault="00FB2627" w:rsidP="000309AB">
      <w:pPr>
        <w:pStyle w:val="a4"/>
        <w:spacing w:beforeLines="20" w:afterLines="20"/>
        <w:ind w:left="142" w:right="437" w:firstLine="0"/>
      </w:pPr>
      <w:r w:rsidRPr="00FB2627">
        <w:t>Давление</w:t>
      </w:r>
      <w:r w:rsidR="00995A03">
        <w:t xml:space="preserve"> </w:t>
      </w:r>
      <w:r w:rsidRPr="00FB2627">
        <w:t>твердых</w:t>
      </w:r>
      <w:r w:rsidR="00995A03">
        <w:t xml:space="preserve"> </w:t>
      </w:r>
      <w:r w:rsidRPr="00FB2627">
        <w:t>тел.</w:t>
      </w:r>
      <w:r w:rsidR="00995A03">
        <w:t xml:space="preserve"> </w:t>
      </w:r>
      <w:r w:rsidRPr="00FB2627">
        <w:t>Единицы</w:t>
      </w:r>
      <w:r w:rsidR="00995A03">
        <w:t xml:space="preserve"> </w:t>
      </w:r>
      <w:r w:rsidRPr="00FB2627">
        <w:t>измерения</w:t>
      </w:r>
      <w:r w:rsidR="00995A03">
        <w:t xml:space="preserve"> </w:t>
      </w:r>
      <w:r w:rsidRPr="00FB2627">
        <w:t>давления.</w:t>
      </w:r>
      <w:r w:rsidR="00995A03">
        <w:t xml:space="preserve"> </w:t>
      </w:r>
      <w:r w:rsidRPr="00FB2627">
        <w:t>Способы</w:t>
      </w:r>
      <w:r w:rsidR="00995A03">
        <w:t xml:space="preserve"> </w:t>
      </w:r>
      <w:r w:rsidRPr="00FB2627">
        <w:t>изменения давления. Давление жидкостей и газов Закон Паскаля. Давление</w:t>
      </w:r>
      <w:r w:rsidR="00995A03">
        <w:t xml:space="preserve"> </w:t>
      </w:r>
      <w:r w:rsidRPr="00FB2627">
        <w:t>жидкости</w:t>
      </w:r>
      <w:r w:rsidR="00995A03">
        <w:t xml:space="preserve"> </w:t>
      </w:r>
      <w:r w:rsidRPr="00FB2627">
        <w:t>над</w:t>
      </w:r>
      <w:r w:rsidR="00995A03">
        <w:t xml:space="preserve"> </w:t>
      </w:r>
      <w:r w:rsidRPr="00FB2627">
        <w:t>ноистенки</w:t>
      </w:r>
      <w:r w:rsidR="00995A03">
        <w:t xml:space="preserve"> </w:t>
      </w:r>
      <w:r w:rsidRPr="00FB2627">
        <w:t>сосуда.</w:t>
      </w:r>
      <w:r w:rsidR="00995A03">
        <w:t xml:space="preserve"> </w:t>
      </w:r>
      <w:r w:rsidRPr="00FB2627">
        <w:t>Сообщающиеся</w:t>
      </w:r>
      <w:r w:rsidR="00995A03">
        <w:t xml:space="preserve"> </w:t>
      </w:r>
      <w:r w:rsidRPr="00FB2627">
        <w:t>сосуды.</w:t>
      </w:r>
      <w:r w:rsidR="00995A03">
        <w:t xml:space="preserve"> </w:t>
      </w:r>
      <w:r w:rsidRPr="00FB2627">
        <w:t>Вес</w:t>
      </w:r>
      <w:r w:rsidR="00995A03">
        <w:t xml:space="preserve"> </w:t>
      </w:r>
      <w:r w:rsidRPr="00FB2627">
        <w:t>воздуха.</w:t>
      </w:r>
      <w:r w:rsidR="00995A03">
        <w:t xml:space="preserve"> </w:t>
      </w:r>
      <w:r w:rsidRPr="00FB2627">
        <w:t>Атмосферное</w:t>
      </w:r>
      <w:r w:rsidR="00995A03">
        <w:t xml:space="preserve"> </w:t>
      </w:r>
      <w:r w:rsidRPr="00FB2627">
        <w:t>давление.</w:t>
      </w:r>
      <w:r w:rsidR="00995A03">
        <w:t xml:space="preserve"> </w:t>
      </w:r>
      <w:r w:rsidRPr="00FB2627">
        <w:t>Измерение</w:t>
      </w:r>
      <w:r w:rsidR="00995A03">
        <w:t xml:space="preserve"> </w:t>
      </w:r>
      <w:r w:rsidRPr="00FB2627">
        <w:t>атмосферного</w:t>
      </w:r>
      <w:r w:rsidR="00995A03">
        <w:t xml:space="preserve"> </w:t>
      </w:r>
      <w:r w:rsidRPr="00FB2627">
        <w:t>давления.</w:t>
      </w:r>
      <w:r w:rsidR="00995A03">
        <w:t xml:space="preserve"> </w:t>
      </w:r>
      <w:r w:rsidRPr="00FB2627">
        <w:t>Опыт</w:t>
      </w:r>
      <w:r w:rsidR="00995A03">
        <w:t xml:space="preserve"> </w:t>
      </w:r>
      <w:r w:rsidRPr="00FB2627">
        <w:t>Торричелли</w:t>
      </w:r>
      <w:r w:rsidR="00995A03" w:rsidRPr="00FB2627">
        <w:t>. Б</w:t>
      </w:r>
      <w:r w:rsidRPr="00FB2627">
        <w:t>арометр-анероид</w:t>
      </w:r>
      <w:r w:rsidR="00995A03" w:rsidRPr="00FB2627">
        <w:t>. А</w:t>
      </w:r>
      <w:r w:rsidRPr="00FB2627">
        <w:t>тмосферное</w:t>
      </w:r>
      <w:r w:rsidR="007E546C">
        <w:t xml:space="preserve"> </w:t>
      </w:r>
      <w:r w:rsidRPr="00FB2627">
        <w:t>давление</w:t>
      </w:r>
      <w:r w:rsidR="007E546C">
        <w:t xml:space="preserve"> </w:t>
      </w:r>
      <w:r w:rsidRPr="00FB2627">
        <w:t>на</w:t>
      </w:r>
      <w:r w:rsidR="007E546C">
        <w:t xml:space="preserve"> </w:t>
      </w:r>
      <w:r w:rsidRPr="00FB2627">
        <w:t>различных</w:t>
      </w:r>
      <w:r w:rsidR="007E546C">
        <w:t xml:space="preserve"> </w:t>
      </w:r>
      <w:r w:rsidRPr="00FB2627">
        <w:t>высотах. Гидравлические механизмы (пресс, насос). Давление жидкости и газа</w:t>
      </w:r>
      <w:r w:rsidR="00995A03">
        <w:t xml:space="preserve"> </w:t>
      </w:r>
      <w:r w:rsidRPr="00FB2627">
        <w:t>на</w:t>
      </w:r>
      <w:r w:rsidR="00995A03">
        <w:t xml:space="preserve"> </w:t>
      </w:r>
      <w:r w:rsidRPr="00FB2627">
        <w:t>погруженное</w:t>
      </w:r>
      <w:r w:rsidR="00995A03">
        <w:t xml:space="preserve"> </w:t>
      </w:r>
      <w:r w:rsidRPr="00FB2627">
        <w:t>в</w:t>
      </w:r>
      <w:r w:rsidR="00995A03">
        <w:t xml:space="preserve"> </w:t>
      </w:r>
      <w:r w:rsidRPr="00FB2627">
        <w:t>них</w:t>
      </w:r>
      <w:r w:rsidR="00995A03">
        <w:t xml:space="preserve"> </w:t>
      </w:r>
      <w:r w:rsidRPr="00FB2627">
        <w:t>тело.</w:t>
      </w:r>
      <w:r w:rsidR="00995A03">
        <w:t xml:space="preserve"> </w:t>
      </w:r>
      <w:r w:rsidRPr="00FB2627">
        <w:t>Архимедова</w:t>
      </w:r>
      <w:r w:rsidR="00995A03">
        <w:t xml:space="preserve"> </w:t>
      </w:r>
      <w:r w:rsidRPr="00FB2627">
        <w:t>сила.</w:t>
      </w:r>
      <w:r w:rsidR="00995A03">
        <w:t xml:space="preserve"> </w:t>
      </w:r>
      <w:r w:rsidRPr="00FB2627">
        <w:t>Плавание</w:t>
      </w:r>
      <w:r w:rsidR="00995A03">
        <w:t xml:space="preserve"> </w:t>
      </w:r>
      <w:r w:rsidRPr="00FB2627">
        <w:t>тел</w:t>
      </w:r>
      <w:r w:rsidR="00995A03">
        <w:t xml:space="preserve"> </w:t>
      </w:r>
      <w:r w:rsidRPr="00FB2627">
        <w:t>и</w:t>
      </w:r>
      <w:r w:rsidR="00995A03">
        <w:t xml:space="preserve"> </w:t>
      </w:r>
      <w:r w:rsidRPr="00FB2627">
        <w:t>судов</w:t>
      </w:r>
      <w:r w:rsidR="00995A03">
        <w:t xml:space="preserve"> </w:t>
      </w:r>
      <w:proofErr w:type="gramStart"/>
      <w:r w:rsidRPr="00FB2627">
        <w:t>Воздух</w:t>
      </w:r>
      <w:r w:rsidR="00995A03">
        <w:t xml:space="preserve"> </w:t>
      </w:r>
      <w:r w:rsidRPr="00FB2627">
        <w:t>оплавание</w:t>
      </w:r>
      <w:proofErr w:type="gramEnd"/>
      <w:r w:rsidRPr="00FB2627">
        <w:t>.</w:t>
      </w:r>
    </w:p>
    <w:p w:rsidR="00FB2627" w:rsidRPr="00FB2627" w:rsidRDefault="00FB2627" w:rsidP="000309AB">
      <w:pPr>
        <w:pStyle w:val="a4"/>
        <w:spacing w:beforeLines="20" w:afterLines="20"/>
        <w:ind w:left="142" w:right="437" w:firstLine="0"/>
      </w:pPr>
      <w:r w:rsidRPr="00FB2627">
        <w:t>Механические</w:t>
      </w:r>
      <w:r w:rsidR="00995A03">
        <w:t xml:space="preserve"> </w:t>
      </w:r>
      <w:r w:rsidRPr="00FB2627">
        <w:t>колебания.</w:t>
      </w:r>
      <w:r w:rsidR="00995A03">
        <w:t xml:space="preserve"> </w:t>
      </w:r>
      <w:r w:rsidRPr="00FB2627">
        <w:t>Период,</w:t>
      </w:r>
      <w:r w:rsidR="00995A03">
        <w:t xml:space="preserve"> </w:t>
      </w:r>
      <w:r w:rsidRPr="00FB2627">
        <w:t>частота,</w:t>
      </w:r>
      <w:r w:rsidR="00995A03">
        <w:t xml:space="preserve"> </w:t>
      </w:r>
      <w:r w:rsidRPr="00FB2627">
        <w:t>амплитуда</w:t>
      </w:r>
      <w:r w:rsidR="00995A03">
        <w:t xml:space="preserve"> </w:t>
      </w:r>
      <w:r w:rsidRPr="00FB2627">
        <w:t>колебаний.</w:t>
      </w:r>
      <w:r w:rsidR="00995A03">
        <w:t xml:space="preserve"> </w:t>
      </w:r>
      <w:r w:rsidRPr="00FB2627">
        <w:t>Резонанс. Механические волны в однородных средах. Длина волны. Звук как</w:t>
      </w:r>
      <w:r w:rsidR="00995A03">
        <w:t xml:space="preserve"> </w:t>
      </w:r>
      <w:r w:rsidRPr="00FB2627">
        <w:t>механическая</w:t>
      </w:r>
      <w:r w:rsidR="00995A03">
        <w:t xml:space="preserve"> </w:t>
      </w:r>
      <w:r w:rsidRPr="00FB2627">
        <w:t>волна.</w:t>
      </w:r>
      <w:r w:rsidR="00995A03">
        <w:t xml:space="preserve"> </w:t>
      </w:r>
      <w:r w:rsidRPr="00FB2627">
        <w:t>Громкость и</w:t>
      </w:r>
      <w:r w:rsidR="00995A03">
        <w:t xml:space="preserve"> </w:t>
      </w:r>
      <w:r w:rsidRPr="00FB2627">
        <w:t>высота</w:t>
      </w:r>
      <w:r w:rsidR="00995A03">
        <w:t xml:space="preserve"> </w:t>
      </w:r>
      <w:r w:rsidRPr="00FB2627">
        <w:t>тона звука.</w:t>
      </w:r>
    </w:p>
    <w:p w:rsidR="00FB2627" w:rsidRPr="00FB2627" w:rsidRDefault="00FB2627" w:rsidP="000309AB">
      <w:pPr>
        <w:pStyle w:val="11"/>
        <w:spacing w:beforeLines="20" w:afterLines="20" w:line="240" w:lineRule="auto"/>
        <w:ind w:left="142" w:right="437"/>
      </w:pPr>
      <w:r w:rsidRPr="00FB2627">
        <w:t>Тепловые</w:t>
      </w:r>
      <w:r w:rsidR="00995A03">
        <w:t xml:space="preserve"> </w:t>
      </w:r>
      <w:r w:rsidRPr="00FB2627">
        <w:t>явления</w:t>
      </w:r>
    </w:p>
    <w:p w:rsidR="00FB2627" w:rsidRPr="00FB2627" w:rsidRDefault="00FB2627" w:rsidP="000309AB">
      <w:pPr>
        <w:pStyle w:val="a4"/>
        <w:spacing w:beforeLines="20" w:afterLines="20"/>
        <w:ind w:left="142" w:right="437" w:firstLine="566"/>
      </w:pPr>
      <w:r w:rsidRPr="00FB2627">
        <w:t>Строение вещества. Атомы и молекулы. Тепловое движение атомов и</w:t>
      </w:r>
      <w:r w:rsidR="00995A03">
        <w:t xml:space="preserve"> </w:t>
      </w:r>
      <w:r w:rsidRPr="00FB2627">
        <w:t>молекул.</w:t>
      </w:r>
      <w:r w:rsidR="00995A03">
        <w:t xml:space="preserve"> </w:t>
      </w:r>
      <w:r w:rsidRPr="00FB2627">
        <w:t>Диффузия</w:t>
      </w:r>
      <w:r w:rsidR="00995A03">
        <w:t xml:space="preserve"> </w:t>
      </w:r>
      <w:r w:rsidRPr="00FB2627">
        <w:t>в</w:t>
      </w:r>
      <w:r w:rsidR="00995A03">
        <w:t xml:space="preserve"> </w:t>
      </w:r>
      <w:r w:rsidRPr="00FB2627">
        <w:t>газах,</w:t>
      </w:r>
      <w:r w:rsidR="00995A03">
        <w:t xml:space="preserve"> </w:t>
      </w:r>
      <w:r w:rsidRPr="00FB2627">
        <w:t>жидкостях</w:t>
      </w:r>
      <w:r w:rsidR="00995A03">
        <w:t xml:space="preserve"> </w:t>
      </w:r>
      <w:r w:rsidRPr="00FB2627">
        <w:t>и</w:t>
      </w:r>
      <w:r w:rsidR="00995A03">
        <w:t xml:space="preserve"> </w:t>
      </w:r>
      <w:r w:rsidRPr="00FB2627">
        <w:t>твердых</w:t>
      </w:r>
      <w:r w:rsidR="00995A03">
        <w:t xml:space="preserve"> </w:t>
      </w:r>
      <w:r w:rsidRPr="00FB2627">
        <w:t>телах.</w:t>
      </w:r>
      <w:r w:rsidR="00995A03">
        <w:t xml:space="preserve"> </w:t>
      </w:r>
      <w:r w:rsidRPr="00FB2627">
        <w:t>Взаимодействие (притяжение и отталкивание) молекул. Агрегатные</w:t>
      </w:r>
      <w:r w:rsidR="00995A03">
        <w:t xml:space="preserve"> </w:t>
      </w:r>
      <w:r w:rsidRPr="00FB2627">
        <w:t>состояния</w:t>
      </w:r>
      <w:r w:rsidR="00995A03">
        <w:t xml:space="preserve"> </w:t>
      </w:r>
      <w:r w:rsidRPr="00FB2627">
        <w:t>вещества.</w:t>
      </w:r>
      <w:r w:rsidR="00995A03">
        <w:t xml:space="preserve"> </w:t>
      </w:r>
      <w:r w:rsidRPr="00FB2627">
        <w:t>Различие</w:t>
      </w:r>
      <w:r w:rsidR="00995A03">
        <w:t xml:space="preserve"> </w:t>
      </w:r>
      <w:r w:rsidRPr="00FB2627">
        <w:t>в</w:t>
      </w:r>
      <w:r w:rsidR="00BB6253">
        <w:t xml:space="preserve"> </w:t>
      </w:r>
      <w:r w:rsidRPr="00FB2627">
        <w:t>строении</w:t>
      </w:r>
      <w:r w:rsidR="00BB6253">
        <w:t xml:space="preserve"> </w:t>
      </w:r>
      <w:r w:rsidRPr="00FB2627">
        <w:t>твердых</w:t>
      </w:r>
      <w:r w:rsidR="00BB6253">
        <w:t xml:space="preserve"> </w:t>
      </w:r>
      <w:r w:rsidRPr="00FB2627">
        <w:t>тел,</w:t>
      </w:r>
      <w:r w:rsidR="00BB6253">
        <w:t xml:space="preserve"> </w:t>
      </w:r>
      <w:r w:rsidRPr="00FB2627">
        <w:t>жидкостей</w:t>
      </w:r>
      <w:r w:rsidR="00BB6253">
        <w:t xml:space="preserve"> </w:t>
      </w:r>
      <w:r w:rsidRPr="00FB2627">
        <w:t>и</w:t>
      </w:r>
      <w:r w:rsidR="00BB6253">
        <w:t xml:space="preserve"> </w:t>
      </w:r>
      <w:r w:rsidRPr="00FB2627">
        <w:t>газов.</w:t>
      </w:r>
    </w:p>
    <w:p w:rsidR="00FB2627" w:rsidRPr="00FB2627" w:rsidRDefault="00FB2627" w:rsidP="000309AB">
      <w:pPr>
        <w:pStyle w:val="a4"/>
        <w:spacing w:beforeLines="20" w:afterLines="20"/>
        <w:ind w:left="142" w:right="437" w:firstLine="566"/>
        <w:rPr>
          <w:i/>
        </w:rPr>
      </w:pPr>
      <w:r w:rsidRPr="00FB2627">
        <w:t>Тепловое</w:t>
      </w:r>
      <w:r w:rsidR="00995A03">
        <w:t xml:space="preserve"> </w:t>
      </w:r>
      <w:r w:rsidRPr="00FB2627">
        <w:t>равновесие.</w:t>
      </w:r>
      <w:r w:rsidR="00995A03">
        <w:t xml:space="preserve"> </w:t>
      </w:r>
      <w:r w:rsidRPr="00FB2627">
        <w:t>Температура.</w:t>
      </w:r>
      <w:r w:rsidR="00BB6253">
        <w:t xml:space="preserve"> </w:t>
      </w:r>
      <w:r w:rsidRPr="00FB2627">
        <w:t>Связь</w:t>
      </w:r>
      <w:r w:rsidR="00BB6253">
        <w:t xml:space="preserve"> </w:t>
      </w:r>
      <w:r w:rsidRPr="00FB2627">
        <w:t>температуры</w:t>
      </w:r>
      <w:r w:rsidR="00BB6253">
        <w:t xml:space="preserve"> </w:t>
      </w:r>
      <w:r w:rsidRPr="00FB2627">
        <w:t>со</w:t>
      </w:r>
      <w:r w:rsidR="00BB6253">
        <w:t xml:space="preserve"> </w:t>
      </w:r>
      <w:r w:rsidRPr="00FB2627">
        <w:t>скоростью</w:t>
      </w:r>
      <w:r w:rsidR="00BB6253">
        <w:t xml:space="preserve"> </w:t>
      </w:r>
      <w:r w:rsidRPr="00FB2627">
        <w:t>хаотического движения частиц. Внутренняя энергия. Работа и теплопередача</w:t>
      </w:r>
      <w:r w:rsidR="00BB6253">
        <w:t xml:space="preserve"> </w:t>
      </w:r>
      <w:r w:rsidRPr="00FB2627">
        <w:t>как</w:t>
      </w:r>
      <w:r w:rsidR="00BB6253">
        <w:t xml:space="preserve"> </w:t>
      </w:r>
      <w:r w:rsidRPr="00FB2627">
        <w:t>способы</w:t>
      </w:r>
      <w:r w:rsidR="00BB6253">
        <w:t xml:space="preserve"> </w:t>
      </w:r>
      <w:r w:rsidRPr="00FB2627">
        <w:t>изменения</w:t>
      </w:r>
      <w:r w:rsidR="00BB6253">
        <w:t xml:space="preserve"> </w:t>
      </w:r>
      <w:r w:rsidRPr="00FB2627">
        <w:t>внутренней</w:t>
      </w:r>
      <w:r w:rsidR="00BB6253">
        <w:t xml:space="preserve"> </w:t>
      </w:r>
      <w:r w:rsidRPr="00FB2627">
        <w:t>энергии</w:t>
      </w:r>
      <w:r w:rsidR="00BB6253">
        <w:t xml:space="preserve"> </w:t>
      </w:r>
      <w:r w:rsidRPr="00FB2627">
        <w:t>тела.</w:t>
      </w:r>
      <w:r w:rsidR="00BB6253">
        <w:t xml:space="preserve"> </w:t>
      </w:r>
      <w:r w:rsidRPr="00FB2627">
        <w:t>Теплопроводность.</w:t>
      </w:r>
      <w:r w:rsidR="00BB6253">
        <w:t xml:space="preserve"> </w:t>
      </w:r>
      <w:r w:rsidRPr="00FB2627">
        <w:t>Конвекция.</w:t>
      </w:r>
      <w:r w:rsidR="00BB6253">
        <w:t xml:space="preserve"> </w:t>
      </w:r>
      <w:r w:rsidRPr="00FB2627">
        <w:t>Излучение.</w:t>
      </w:r>
      <w:r w:rsidR="00BB6253">
        <w:t xml:space="preserve"> </w:t>
      </w:r>
      <w:r w:rsidRPr="00FB2627">
        <w:t>Примеры</w:t>
      </w:r>
      <w:r w:rsidR="00BB6253">
        <w:t xml:space="preserve"> </w:t>
      </w:r>
      <w:proofErr w:type="gramStart"/>
      <w:r w:rsidRPr="00FB2627">
        <w:t>тепло</w:t>
      </w:r>
      <w:r w:rsidR="00BB6253">
        <w:t xml:space="preserve">  </w:t>
      </w:r>
      <w:r w:rsidRPr="00FB2627">
        <w:t>передачи</w:t>
      </w:r>
      <w:proofErr w:type="gramEnd"/>
      <w:r w:rsidR="00BB6253">
        <w:t xml:space="preserve"> </w:t>
      </w:r>
      <w:r w:rsidRPr="00FB2627">
        <w:t>в</w:t>
      </w:r>
      <w:r w:rsidR="00BB6253">
        <w:t xml:space="preserve"> </w:t>
      </w:r>
      <w:r w:rsidRPr="00FB2627">
        <w:t>природе</w:t>
      </w:r>
      <w:r w:rsidR="00BB6253">
        <w:t xml:space="preserve"> </w:t>
      </w:r>
      <w:r w:rsidRPr="00FB2627">
        <w:t>и</w:t>
      </w:r>
      <w:r w:rsidR="00BB6253">
        <w:t xml:space="preserve"> </w:t>
      </w:r>
      <w:r w:rsidRPr="00FB2627">
        <w:t>технике.</w:t>
      </w:r>
      <w:r w:rsidR="00BB6253">
        <w:t xml:space="preserve"> </w:t>
      </w:r>
      <w:r w:rsidRPr="00FB2627">
        <w:t>Количество</w:t>
      </w:r>
      <w:r w:rsidR="00BB6253">
        <w:t xml:space="preserve"> </w:t>
      </w:r>
      <w:r w:rsidRPr="00FB2627">
        <w:t>теплоты.</w:t>
      </w:r>
      <w:r w:rsidR="00BB6253">
        <w:t xml:space="preserve"> </w:t>
      </w:r>
      <w:r w:rsidRPr="00FB2627">
        <w:t>Удельная</w:t>
      </w:r>
      <w:r w:rsidR="00BB6253">
        <w:t xml:space="preserve"> </w:t>
      </w:r>
      <w:r w:rsidRPr="00FB2627">
        <w:t>теплоемкость.</w:t>
      </w:r>
      <w:r w:rsidR="00BB6253">
        <w:t xml:space="preserve"> </w:t>
      </w:r>
      <w:r w:rsidRPr="00FB2627">
        <w:t>Удельная</w:t>
      </w:r>
      <w:r w:rsidR="00BB6253">
        <w:t xml:space="preserve"> </w:t>
      </w:r>
      <w:r w:rsidRPr="00FB2627">
        <w:t>теплота</w:t>
      </w:r>
      <w:r w:rsidR="00BB6253">
        <w:t xml:space="preserve"> </w:t>
      </w:r>
      <w:r w:rsidRPr="00FB2627">
        <w:t>сгорания</w:t>
      </w:r>
      <w:r w:rsidR="00BB6253">
        <w:t xml:space="preserve"> </w:t>
      </w:r>
      <w:r w:rsidRPr="00FB2627">
        <w:t>топлива.</w:t>
      </w:r>
      <w:r w:rsidR="00BB6253">
        <w:t xml:space="preserve"> </w:t>
      </w:r>
      <w:r w:rsidRPr="00FB2627">
        <w:t>Закон</w:t>
      </w:r>
      <w:r w:rsidR="00BB6253">
        <w:t xml:space="preserve"> </w:t>
      </w:r>
      <w:r w:rsidRPr="00FB2627">
        <w:t>сохранения</w:t>
      </w:r>
      <w:r w:rsidR="00BB6253">
        <w:t xml:space="preserve"> </w:t>
      </w:r>
      <w:r w:rsidRPr="00FB2627">
        <w:t>и</w:t>
      </w:r>
      <w:r w:rsidR="00BB6253">
        <w:t xml:space="preserve"> </w:t>
      </w:r>
      <w:r w:rsidRPr="00FB2627">
        <w:t>превращения</w:t>
      </w:r>
      <w:r w:rsidR="00BB6253">
        <w:t xml:space="preserve"> </w:t>
      </w:r>
      <w:r w:rsidRPr="00FB2627">
        <w:t>энергии</w:t>
      </w:r>
      <w:r w:rsidR="00BB6253">
        <w:t xml:space="preserve"> </w:t>
      </w:r>
      <w:r w:rsidRPr="00FB2627">
        <w:t>в</w:t>
      </w:r>
      <w:r w:rsidR="00BB6253">
        <w:t xml:space="preserve"> </w:t>
      </w:r>
      <w:r w:rsidRPr="00FB2627">
        <w:t>механических</w:t>
      </w:r>
      <w:r w:rsidR="00BB6253">
        <w:t xml:space="preserve"> </w:t>
      </w:r>
      <w:r w:rsidRPr="00FB2627">
        <w:t>и</w:t>
      </w:r>
      <w:r w:rsidR="00BB6253">
        <w:t xml:space="preserve"> </w:t>
      </w:r>
      <w:r w:rsidRPr="00FB2627">
        <w:t>тепловых</w:t>
      </w:r>
      <w:r w:rsidR="00BB6253">
        <w:t xml:space="preserve"> </w:t>
      </w:r>
      <w:r w:rsidRPr="00FB2627">
        <w:t>процессах.</w:t>
      </w:r>
      <w:r w:rsidR="00BB6253">
        <w:t xml:space="preserve"> </w:t>
      </w:r>
      <w:r w:rsidRPr="00FB2627">
        <w:t>Плавление</w:t>
      </w:r>
      <w:r w:rsidR="00BB6253">
        <w:t xml:space="preserve"> </w:t>
      </w:r>
      <w:r w:rsidRPr="00FB2627">
        <w:t>и</w:t>
      </w:r>
      <w:r w:rsidR="00BB6253">
        <w:t xml:space="preserve"> </w:t>
      </w:r>
      <w:r w:rsidRPr="00FB2627">
        <w:t>отвердевание</w:t>
      </w:r>
      <w:r w:rsidR="00BB6253">
        <w:t xml:space="preserve"> </w:t>
      </w:r>
      <w:r w:rsidRPr="00FB2627">
        <w:t>кристаллических</w:t>
      </w:r>
      <w:r w:rsidR="00BB6253">
        <w:t xml:space="preserve"> </w:t>
      </w:r>
      <w:r w:rsidRPr="00FB2627">
        <w:t>тел.</w:t>
      </w:r>
      <w:r w:rsidR="00BB6253">
        <w:t xml:space="preserve"> </w:t>
      </w:r>
      <w:r w:rsidRPr="00FB2627">
        <w:t>Удельная теплота плавления. Испарение и конденсация. Поглощение энергии</w:t>
      </w:r>
      <w:r w:rsidR="00BB6253">
        <w:t xml:space="preserve"> </w:t>
      </w:r>
      <w:r w:rsidRPr="00FB2627">
        <w:t>при</w:t>
      </w:r>
      <w:r w:rsidR="00BB6253">
        <w:t xml:space="preserve"> </w:t>
      </w:r>
      <w:r w:rsidRPr="00FB2627">
        <w:t>испарении</w:t>
      </w:r>
      <w:r w:rsidR="00BB6253">
        <w:t xml:space="preserve"> </w:t>
      </w:r>
      <w:r w:rsidRPr="00FB2627">
        <w:t>жидкости</w:t>
      </w:r>
      <w:r w:rsidR="00BB6253">
        <w:t xml:space="preserve"> </w:t>
      </w:r>
      <w:r w:rsidRPr="00FB2627">
        <w:t>и</w:t>
      </w:r>
      <w:r w:rsidR="00BB6253">
        <w:t xml:space="preserve"> </w:t>
      </w:r>
      <w:r w:rsidRPr="00FB2627">
        <w:t>выделение</w:t>
      </w:r>
      <w:r w:rsidR="00BB6253">
        <w:t xml:space="preserve"> </w:t>
      </w:r>
      <w:r w:rsidRPr="00FB2627">
        <w:t>ее</w:t>
      </w:r>
      <w:r w:rsidR="00BB6253">
        <w:t xml:space="preserve"> </w:t>
      </w:r>
      <w:r w:rsidRPr="00FB2627">
        <w:t>при</w:t>
      </w:r>
      <w:r w:rsidR="00BB6253">
        <w:t xml:space="preserve"> </w:t>
      </w:r>
      <w:r w:rsidRPr="00FB2627">
        <w:t>конденсации</w:t>
      </w:r>
      <w:r w:rsidR="00BB6253">
        <w:t xml:space="preserve"> </w:t>
      </w:r>
      <w:r w:rsidRPr="00FB2627">
        <w:t>пара.</w:t>
      </w:r>
      <w:r w:rsidR="00BB6253">
        <w:t xml:space="preserve"> </w:t>
      </w:r>
      <w:r w:rsidRPr="00FB2627">
        <w:t>Кипение.</w:t>
      </w:r>
      <w:r w:rsidR="00BB6253">
        <w:t xml:space="preserve"> </w:t>
      </w:r>
      <w:r w:rsidRPr="00FB2627">
        <w:t>Зависимость</w:t>
      </w:r>
      <w:r w:rsidR="00BB6253">
        <w:t xml:space="preserve"> </w:t>
      </w:r>
      <w:r w:rsidRPr="00FB2627">
        <w:t>температуры</w:t>
      </w:r>
      <w:r w:rsidR="00BB6253">
        <w:t xml:space="preserve"> </w:t>
      </w:r>
      <w:r w:rsidRPr="00FB2627">
        <w:t>кипения</w:t>
      </w:r>
      <w:r w:rsidR="00BB6253">
        <w:t xml:space="preserve"> </w:t>
      </w:r>
      <w:r w:rsidRPr="00FB2627">
        <w:t>от</w:t>
      </w:r>
      <w:r w:rsidR="00BB6253">
        <w:t xml:space="preserve"> </w:t>
      </w:r>
      <w:r w:rsidRPr="00FB2627">
        <w:t>давления.</w:t>
      </w:r>
      <w:r w:rsidR="00BB6253">
        <w:t xml:space="preserve"> </w:t>
      </w:r>
      <w:r w:rsidRPr="00FB2627">
        <w:t>Удельная</w:t>
      </w:r>
      <w:r w:rsidR="00BB6253">
        <w:t xml:space="preserve"> </w:t>
      </w:r>
      <w:r w:rsidRPr="00FB2627">
        <w:t>теплота</w:t>
      </w:r>
      <w:r w:rsidR="00BB6253">
        <w:t xml:space="preserve"> </w:t>
      </w:r>
      <w:r w:rsidRPr="00FB2627">
        <w:t>парообразования</w:t>
      </w:r>
      <w:r w:rsidR="00BB6253">
        <w:t xml:space="preserve"> </w:t>
      </w:r>
      <w:r w:rsidRPr="00FB2627">
        <w:t>и</w:t>
      </w:r>
      <w:r w:rsidR="00BB6253">
        <w:t xml:space="preserve"> </w:t>
      </w:r>
      <w:r w:rsidRPr="00FB2627">
        <w:t>конденсации.</w:t>
      </w:r>
      <w:r w:rsidR="00BB6253">
        <w:t xml:space="preserve"> </w:t>
      </w:r>
      <w:r w:rsidRPr="00FB2627">
        <w:t>Влажность</w:t>
      </w:r>
      <w:r w:rsidR="00BB6253">
        <w:t xml:space="preserve"> </w:t>
      </w:r>
      <w:r w:rsidRPr="00FB2627">
        <w:t>воздуха.</w:t>
      </w:r>
      <w:r w:rsidR="00BB6253">
        <w:t xml:space="preserve"> </w:t>
      </w:r>
      <w:r w:rsidRPr="00FB2627">
        <w:t>Работа</w:t>
      </w:r>
      <w:r w:rsidR="00BB6253">
        <w:t xml:space="preserve"> </w:t>
      </w:r>
      <w:r w:rsidRPr="00FB2627">
        <w:t>газа</w:t>
      </w:r>
      <w:r w:rsidR="00BB6253">
        <w:t xml:space="preserve"> </w:t>
      </w:r>
      <w:r w:rsidRPr="00FB2627">
        <w:t>при</w:t>
      </w:r>
      <w:r w:rsidR="00BB6253">
        <w:t xml:space="preserve"> </w:t>
      </w:r>
      <w:r w:rsidRPr="00FB2627">
        <w:t>расширении. Преобразования энергии в тепловых машинах (паровая турбина,</w:t>
      </w:r>
      <w:r w:rsidR="00BB6253">
        <w:t xml:space="preserve"> </w:t>
      </w:r>
      <w:r w:rsidRPr="00FB2627">
        <w:t>двигательвнутреннегосгорания</w:t>
      </w:r>
      <w:proofErr w:type="gramStart"/>
      <w:r w:rsidRPr="00FB2627">
        <w:t>,р</w:t>
      </w:r>
      <w:proofErr w:type="gramEnd"/>
      <w:r w:rsidRPr="00FB2627">
        <w:t>еактивныйдвигатель).КПДтепловоймашины.</w:t>
      </w:r>
    </w:p>
    <w:p w:rsidR="00FB2627" w:rsidRPr="00FB2627" w:rsidRDefault="00FB2627" w:rsidP="000309AB">
      <w:pPr>
        <w:pStyle w:val="11"/>
        <w:spacing w:beforeLines="20" w:afterLines="20" w:line="240" w:lineRule="auto"/>
        <w:ind w:left="142" w:right="437"/>
      </w:pPr>
      <w:r w:rsidRPr="00FB2627">
        <w:t>Электромагнитные</w:t>
      </w:r>
      <w:r w:rsidR="00BB6253">
        <w:t xml:space="preserve"> </w:t>
      </w:r>
      <w:r w:rsidRPr="00FB2627">
        <w:t>явления</w:t>
      </w:r>
    </w:p>
    <w:p w:rsidR="00FB2627" w:rsidRPr="00FB2627" w:rsidRDefault="00FB2627" w:rsidP="000309AB">
      <w:pPr>
        <w:pStyle w:val="a4"/>
        <w:spacing w:beforeLines="20" w:afterLines="20"/>
        <w:ind w:left="142" w:right="437" w:firstLine="0"/>
      </w:pPr>
      <w:r w:rsidRPr="00FB2627">
        <w:t>Электризация</w:t>
      </w:r>
      <w:r w:rsidR="00BB6253">
        <w:t xml:space="preserve"> </w:t>
      </w:r>
      <w:r w:rsidRPr="00FB2627">
        <w:t>физических</w:t>
      </w:r>
      <w:r w:rsidR="00BB6253">
        <w:t xml:space="preserve"> </w:t>
      </w:r>
      <w:r w:rsidRPr="00FB2627">
        <w:t>тел.</w:t>
      </w:r>
      <w:r w:rsidR="00BB6253">
        <w:t xml:space="preserve"> </w:t>
      </w:r>
      <w:r w:rsidRPr="00FB2627">
        <w:t>Взаимодействие</w:t>
      </w:r>
      <w:r w:rsidR="00BB6253">
        <w:t xml:space="preserve"> </w:t>
      </w:r>
      <w:r w:rsidRPr="00FB2627">
        <w:t>заряженных</w:t>
      </w:r>
      <w:r w:rsidR="00BB6253">
        <w:t xml:space="preserve"> </w:t>
      </w:r>
      <w:r w:rsidRPr="00FB2627">
        <w:t>тел</w:t>
      </w:r>
      <w:proofErr w:type="gramStart"/>
      <w:r w:rsidRPr="00FB2627">
        <w:t>.Д</w:t>
      </w:r>
      <w:proofErr w:type="gramEnd"/>
      <w:r w:rsidRPr="00FB2627">
        <w:t>ва</w:t>
      </w:r>
      <w:r w:rsidR="00BB6253">
        <w:t xml:space="preserve"> </w:t>
      </w:r>
      <w:r w:rsidRPr="00FB2627">
        <w:t xml:space="preserve">рода электрических </w:t>
      </w:r>
      <w:r w:rsidRPr="00FB2627">
        <w:lastRenderedPageBreak/>
        <w:t>зарядов. Делимость электрического заряда. Элементарный</w:t>
      </w:r>
      <w:r w:rsidR="00BB6253">
        <w:t xml:space="preserve"> </w:t>
      </w:r>
      <w:r w:rsidRPr="00FB2627">
        <w:t>электрический заряд. Закон сохранения электрического заряда. Проводники,</w:t>
      </w:r>
      <w:r w:rsidR="00BB6253">
        <w:t xml:space="preserve"> </w:t>
      </w:r>
      <w:r w:rsidRPr="00FB2627">
        <w:t>полупроводники</w:t>
      </w:r>
      <w:r w:rsidR="00BB6253">
        <w:t xml:space="preserve"> </w:t>
      </w:r>
      <w:r w:rsidRPr="00FB2627">
        <w:t>и</w:t>
      </w:r>
      <w:r w:rsidR="00BB6253">
        <w:t xml:space="preserve"> </w:t>
      </w:r>
      <w:r w:rsidRPr="00FB2627">
        <w:t>изоляторы</w:t>
      </w:r>
      <w:r w:rsidR="00BB6253">
        <w:t xml:space="preserve"> </w:t>
      </w:r>
      <w:r w:rsidRPr="00FB2627">
        <w:t>электричества.</w:t>
      </w:r>
      <w:r w:rsidR="00BB6253">
        <w:t xml:space="preserve"> </w:t>
      </w:r>
      <w:r w:rsidRPr="00FB2627">
        <w:t>Электроскоп.</w:t>
      </w:r>
      <w:r w:rsidR="00BB6253">
        <w:t xml:space="preserve"> </w:t>
      </w:r>
      <w:r w:rsidRPr="00FB2627">
        <w:t>Электрическое</w:t>
      </w:r>
      <w:r w:rsidR="00BB6253">
        <w:t xml:space="preserve"> </w:t>
      </w:r>
      <w:r w:rsidRPr="00FB2627">
        <w:t>поле как особый вид материи</w:t>
      </w:r>
      <w:r w:rsidR="00884A83">
        <w:t xml:space="preserve">. </w:t>
      </w:r>
      <w:r w:rsidRPr="00FB2627">
        <w:t>Действие</w:t>
      </w:r>
      <w:r w:rsidR="00BB6253">
        <w:t xml:space="preserve"> </w:t>
      </w:r>
      <w:r w:rsidRPr="00FB2627">
        <w:t>электрического</w:t>
      </w:r>
      <w:r w:rsidR="00BB6253">
        <w:t xml:space="preserve"> </w:t>
      </w:r>
      <w:r w:rsidRPr="00FB2627">
        <w:t>поля</w:t>
      </w:r>
      <w:r w:rsidR="00BB6253">
        <w:t xml:space="preserve"> </w:t>
      </w:r>
      <w:r w:rsidRPr="00FB2627">
        <w:t>на</w:t>
      </w:r>
      <w:r w:rsidR="00BB6253">
        <w:t xml:space="preserve"> </w:t>
      </w:r>
      <w:r w:rsidRPr="00FB2627">
        <w:t>электрические</w:t>
      </w:r>
      <w:r w:rsidR="00BB6253">
        <w:t xml:space="preserve"> </w:t>
      </w:r>
      <w:r w:rsidRPr="00FB2627">
        <w:t>заряды.</w:t>
      </w:r>
      <w:r w:rsidR="00BB6253">
        <w:t xml:space="preserve">  </w:t>
      </w:r>
      <w:r w:rsidRPr="00FB2627">
        <w:t>Электрический</w:t>
      </w:r>
      <w:r w:rsidR="00BB6253">
        <w:t xml:space="preserve"> </w:t>
      </w:r>
      <w:r w:rsidRPr="00FB2627">
        <w:t>ток.</w:t>
      </w:r>
      <w:r w:rsidR="00BB6253">
        <w:t xml:space="preserve"> </w:t>
      </w:r>
      <w:r w:rsidRPr="00FB2627">
        <w:t>Источники</w:t>
      </w:r>
      <w:r w:rsidR="00BB6253">
        <w:t xml:space="preserve"> </w:t>
      </w:r>
      <w:r w:rsidRPr="00FB2627">
        <w:t>электрического</w:t>
      </w:r>
      <w:r w:rsidR="00BB6253">
        <w:t xml:space="preserve"> </w:t>
      </w:r>
      <w:r w:rsidRPr="00FB2627">
        <w:t>тока.</w:t>
      </w:r>
      <w:r w:rsidR="00BB6253">
        <w:t xml:space="preserve"> </w:t>
      </w:r>
      <w:r w:rsidRPr="00FB2627">
        <w:t>Электрическая</w:t>
      </w:r>
      <w:r w:rsidR="00BB6253">
        <w:t xml:space="preserve"> </w:t>
      </w:r>
      <w:r w:rsidRPr="00FB2627">
        <w:t>цепь</w:t>
      </w:r>
      <w:r w:rsidR="00BB6253">
        <w:t xml:space="preserve"> </w:t>
      </w:r>
      <w:r w:rsidRPr="00FB2627">
        <w:t>и</w:t>
      </w:r>
      <w:r w:rsidR="00BB6253">
        <w:t xml:space="preserve"> </w:t>
      </w:r>
      <w:r w:rsidRPr="00FB2627">
        <w:t>ее</w:t>
      </w:r>
      <w:r w:rsidR="00BB6253">
        <w:t xml:space="preserve"> </w:t>
      </w:r>
      <w:r w:rsidRPr="00FB2627">
        <w:t>составные</w:t>
      </w:r>
      <w:r w:rsidR="00BB6253">
        <w:t xml:space="preserve"> </w:t>
      </w:r>
      <w:r w:rsidRPr="00FB2627">
        <w:t>части.</w:t>
      </w:r>
      <w:r w:rsidR="00BB6253">
        <w:t xml:space="preserve"> </w:t>
      </w:r>
      <w:r w:rsidRPr="00FB2627">
        <w:t>Направление</w:t>
      </w:r>
      <w:r w:rsidR="00BB6253">
        <w:t xml:space="preserve"> </w:t>
      </w:r>
      <w:r w:rsidRPr="00FB2627">
        <w:t>и</w:t>
      </w:r>
      <w:r w:rsidR="00BB6253">
        <w:t xml:space="preserve"> </w:t>
      </w:r>
      <w:r w:rsidRPr="00FB2627">
        <w:t>действия</w:t>
      </w:r>
      <w:r w:rsidR="00BB6253">
        <w:t xml:space="preserve"> </w:t>
      </w:r>
      <w:r w:rsidRPr="00FB2627">
        <w:t>электрического</w:t>
      </w:r>
      <w:r w:rsidR="00BB6253">
        <w:t xml:space="preserve"> </w:t>
      </w:r>
      <w:r w:rsidRPr="00FB2627">
        <w:t>тока.</w:t>
      </w:r>
      <w:r w:rsidR="00BB6253">
        <w:t xml:space="preserve"> </w:t>
      </w:r>
      <w:r w:rsidRPr="00FB2627">
        <w:t>Носители</w:t>
      </w:r>
      <w:r w:rsidR="00BB6253">
        <w:t xml:space="preserve"> </w:t>
      </w:r>
      <w:r w:rsidRPr="00FB2627">
        <w:t>электрических</w:t>
      </w:r>
      <w:r w:rsidR="00BB6253">
        <w:t xml:space="preserve"> </w:t>
      </w:r>
      <w:r w:rsidRPr="00FB2627">
        <w:t>зарядов</w:t>
      </w:r>
      <w:r w:rsidR="00BB6253">
        <w:t xml:space="preserve"> </w:t>
      </w:r>
      <w:r w:rsidRPr="00FB2627">
        <w:t>в</w:t>
      </w:r>
      <w:r w:rsidR="00BB6253">
        <w:t xml:space="preserve"> </w:t>
      </w:r>
      <w:r w:rsidRPr="00FB2627">
        <w:t>металлах.</w:t>
      </w:r>
      <w:r w:rsidR="00BB6253">
        <w:t xml:space="preserve"> </w:t>
      </w:r>
      <w:r w:rsidRPr="00FB2627">
        <w:t>Сила</w:t>
      </w:r>
      <w:r w:rsidR="00BB6253">
        <w:t xml:space="preserve"> </w:t>
      </w:r>
      <w:r w:rsidRPr="00FB2627">
        <w:t>тока.</w:t>
      </w:r>
      <w:r w:rsidR="00BB6253">
        <w:t xml:space="preserve"> </w:t>
      </w:r>
      <w:r w:rsidRPr="00FB2627">
        <w:t>Электрическое</w:t>
      </w:r>
      <w:r w:rsidR="00BB6253">
        <w:t xml:space="preserve"> </w:t>
      </w:r>
      <w:r w:rsidRPr="00FB2627">
        <w:t>напряжение.</w:t>
      </w:r>
      <w:r w:rsidR="00BB6253">
        <w:t xml:space="preserve"> </w:t>
      </w:r>
      <w:r w:rsidRPr="00FB2627">
        <w:t>Электрическое</w:t>
      </w:r>
      <w:r w:rsidR="00BB6253">
        <w:t xml:space="preserve"> </w:t>
      </w:r>
      <w:r w:rsidRPr="00FB2627">
        <w:t>сопротивление</w:t>
      </w:r>
      <w:r w:rsidR="00BB6253">
        <w:t xml:space="preserve"> </w:t>
      </w:r>
      <w:r w:rsidRPr="00FB2627">
        <w:t>проводников.</w:t>
      </w:r>
      <w:r w:rsidR="00BB6253">
        <w:t xml:space="preserve"> </w:t>
      </w:r>
      <w:r w:rsidRPr="00FB2627">
        <w:t>Единицы</w:t>
      </w:r>
      <w:r w:rsidR="00BB6253">
        <w:t xml:space="preserve"> </w:t>
      </w:r>
      <w:r w:rsidRPr="00FB2627">
        <w:t>сопротивления.</w:t>
      </w:r>
    </w:p>
    <w:p w:rsidR="00FB2627" w:rsidRPr="00FB2627" w:rsidRDefault="00FB2627" w:rsidP="000309AB">
      <w:pPr>
        <w:pStyle w:val="a4"/>
        <w:spacing w:beforeLines="20" w:afterLines="20"/>
        <w:ind w:left="142" w:right="437" w:firstLine="0"/>
      </w:pPr>
      <w:r w:rsidRPr="00FB2627">
        <w:t>Зависимость силы тока от напряжения. Закон Ома для участка цепи.</w:t>
      </w:r>
      <w:r w:rsidR="00BB6253">
        <w:t xml:space="preserve"> </w:t>
      </w:r>
      <w:r w:rsidRPr="00FB2627">
        <w:t>Удельное</w:t>
      </w:r>
      <w:r w:rsidR="00BB6253">
        <w:t xml:space="preserve"> </w:t>
      </w:r>
      <w:r w:rsidRPr="00FB2627">
        <w:t>сопротивление.</w:t>
      </w:r>
      <w:r w:rsidR="00BB6253">
        <w:t xml:space="preserve"> </w:t>
      </w:r>
      <w:r w:rsidRPr="00FB2627">
        <w:t>Реостаты.</w:t>
      </w:r>
      <w:r w:rsidR="00BB6253">
        <w:t xml:space="preserve"> </w:t>
      </w:r>
      <w:r w:rsidRPr="00FB2627">
        <w:t>Последовательное</w:t>
      </w:r>
      <w:r w:rsidR="00BB6253">
        <w:t xml:space="preserve"> </w:t>
      </w:r>
      <w:r w:rsidRPr="00FB2627">
        <w:t>соединение</w:t>
      </w:r>
      <w:r w:rsidR="00BB6253">
        <w:t xml:space="preserve"> </w:t>
      </w:r>
      <w:r w:rsidRPr="00FB2627">
        <w:t>проводников.</w:t>
      </w:r>
      <w:r w:rsidR="00BB6253">
        <w:t xml:space="preserve"> </w:t>
      </w:r>
      <w:r w:rsidRPr="00FB2627">
        <w:t>Параллельное</w:t>
      </w:r>
      <w:r w:rsidR="00BB6253">
        <w:t xml:space="preserve"> </w:t>
      </w:r>
      <w:r w:rsidRPr="00FB2627">
        <w:t>соединение</w:t>
      </w:r>
      <w:r w:rsidR="00BB6253">
        <w:t xml:space="preserve"> </w:t>
      </w:r>
      <w:r w:rsidRPr="00FB2627">
        <w:t>проводников.</w:t>
      </w:r>
    </w:p>
    <w:p w:rsidR="00FB2627" w:rsidRPr="00FB2627" w:rsidRDefault="00FB2627" w:rsidP="000309AB">
      <w:pPr>
        <w:pStyle w:val="a4"/>
        <w:spacing w:beforeLines="20" w:afterLines="20"/>
        <w:ind w:left="142" w:right="437" w:firstLine="0"/>
      </w:pPr>
      <w:r w:rsidRPr="00FB2627">
        <w:t>Работа электрического поля по перемещению</w:t>
      </w:r>
      <w:r w:rsidR="00BB6253">
        <w:t xml:space="preserve"> </w:t>
      </w:r>
      <w:r w:rsidRPr="00FB2627">
        <w:t>электрических</w:t>
      </w:r>
      <w:r w:rsidR="00BB6253">
        <w:t xml:space="preserve"> </w:t>
      </w:r>
      <w:r w:rsidRPr="00FB2627">
        <w:t>зарядов.</w:t>
      </w:r>
      <w:r w:rsidR="00BB6253">
        <w:t xml:space="preserve"> </w:t>
      </w:r>
      <w:r w:rsidRPr="00FB2627">
        <w:t>Мощность</w:t>
      </w:r>
      <w:r w:rsidR="00BB6253">
        <w:t xml:space="preserve"> </w:t>
      </w:r>
      <w:r w:rsidRPr="00FB2627">
        <w:t>электрического</w:t>
      </w:r>
      <w:r w:rsidR="00BB6253">
        <w:t xml:space="preserve"> </w:t>
      </w:r>
      <w:r w:rsidRPr="00FB2627">
        <w:t>тока.</w:t>
      </w:r>
      <w:r w:rsidR="00BB6253">
        <w:t xml:space="preserve"> </w:t>
      </w:r>
      <w:r w:rsidRPr="00FB2627">
        <w:t>Нагревание</w:t>
      </w:r>
      <w:r w:rsidR="00BB6253">
        <w:t xml:space="preserve"> </w:t>
      </w:r>
      <w:r w:rsidRPr="00FB2627">
        <w:t>проводников</w:t>
      </w:r>
      <w:r w:rsidR="00BB6253">
        <w:t xml:space="preserve"> </w:t>
      </w:r>
      <w:r w:rsidRPr="00FB2627">
        <w:t>электрическим</w:t>
      </w:r>
      <w:r w:rsidR="00BB6253">
        <w:t xml:space="preserve"> </w:t>
      </w:r>
      <w:r w:rsidRPr="00FB2627">
        <w:t>током. Закон Джоуля - Ленца. Электрические нагревательные и осветительные</w:t>
      </w:r>
      <w:r w:rsidR="00BB6253">
        <w:t xml:space="preserve"> </w:t>
      </w:r>
      <w:r w:rsidRPr="00FB2627">
        <w:t>приборы.</w:t>
      </w:r>
      <w:r w:rsidR="00BB6253">
        <w:t xml:space="preserve"> </w:t>
      </w:r>
      <w:r w:rsidRPr="00FB2627">
        <w:t>Короткое замыкание.</w:t>
      </w:r>
    </w:p>
    <w:p w:rsidR="00FB2627" w:rsidRPr="00FB2627" w:rsidRDefault="00FB2627" w:rsidP="000309AB">
      <w:pPr>
        <w:pStyle w:val="a4"/>
        <w:spacing w:beforeLines="20" w:afterLines="20"/>
        <w:ind w:left="142" w:right="437" w:firstLine="0"/>
        <w:rPr>
          <w:i/>
        </w:rPr>
      </w:pPr>
      <w:r w:rsidRPr="00FB2627">
        <w:t>Магнитное</w:t>
      </w:r>
      <w:r w:rsidR="00BB6253">
        <w:t xml:space="preserve"> </w:t>
      </w:r>
      <w:r w:rsidRPr="00FB2627">
        <w:t>поле.</w:t>
      </w:r>
      <w:r w:rsidR="00BB6253">
        <w:t xml:space="preserve"> </w:t>
      </w:r>
      <w:r w:rsidRPr="00FB2627">
        <w:t>Индукция</w:t>
      </w:r>
      <w:r w:rsidR="00BB6253">
        <w:t xml:space="preserve"> </w:t>
      </w:r>
      <w:r w:rsidRPr="00FB2627">
        <w:t>магнитного</w:t>
      </w:r>
      <w:r w:rsidR="00BB6253">
        <w:t xml:space="preserve"> </w:t>
      </w:r>
      <w:r w:rsidRPr="00FB2627">
        <w:t>поля.</w:t>
      </w:r>
      <w:r w:rsidR="00BB6253">
        <w:t xml:space="preserve"> </w:t>
      </w:r>
      <w:r w:rsidRPr="00FB2627">
        <w:t>Магнитное</w:t>
      </w:r>
      <w:r w:rsidR="00BB6253">
        <w:t xml:space="preserve"> </w:t>
      </w:r>
      <w:r w:rsidRPr="00FB2627">
        <w:t>поле</w:t>
      </w:r>
      <w:r w:rsidR="00BB6253">
        <w:t xml:space="preserve"> </w:t>
      </w:r>
      <w:r w:rsidRPr="00FB2627">
        <w:t>тока.</w:t>
      </w:r>
      <w:r w:rsidR="00BB6253">
        <w:t xml:space="preserve"> </w:t>
      </w:r>
      <w:r w:rsidRPr="00FB2627">
        <w:t>Опыт Эрстеда. Магнитное поле постоянных магнитов. Магнитное поле Земли.</w:t>
      </w:r>
      <w:r w:rsidR="00BB6253">
        <w:t xml:space="preserve"> </w:t>
      </w:r>
      <w:r w:rsidRPr="00FB2627">
        <w:t>Электромагнит.</w:t>
      </w:r>
      <w:r w:rsidR="00BB6253">
        <w:t xml:space="preserve"> </w:t>
      </w:r>
      <w:r w:rsidRPr="00FB2627">
        <w:t>Магнитное</w:t>
      </w:r>
      <w:r w:rsidR="00BB6253">
        <w:t xml:space="preserve"> </w:t>
      </w:r>
      <w:r w:rsidRPr="00FB2627">
        <w:t>поле</w:t>
      </w:r>
      <w:r w:rsidR="00BB6253">
        <w:t xml:space="preserve"> </w:t>
      </w:r>
      <w:r w:rsidRPr="00FB2627">
        <w:t>катушки</w:t>
      </w:r>
      <w:r w:rsidR="00BB6253">
        <w:t xml:space="preserve"> </w:t>
      </w:r>
      <w:r w:rsidRPr="00FB2627">
        <w:t>с</w:t>
      </w:r>
      <w:r w:rsidR="00BB6253">
        <w:t xml:space="preserve"> </w:t>
      </w:r>
      <w:r w:rsidRPr="00FB2627">
        <w:t>током.</w:t>
      </w:r>
      <w:r w:rsidR="00BB6253">
        <w:t xml:space="preserve"> </w:t>
      </w:r>
      <w:r w:rsidRPr="00FB2627">
        <w:t>Применение</w:t>
      </w:r>
      <w:r w:rsidR="00BB6253">
        <w:t xml:space="preserve"> </w:t>
      </w:r>
      <w:r w:rsidRPr="00FB2627">
        <w:t>электромагнитов.</w:t>
      </w:r>
      <w:r w:rsidR="00BB6253">
        <w:t xml:space="preserve"> </w:t>
      </w:r>
      <w:r w:rsidRPr="00FB2627">
        <w:t>Действие</w:t>
      </w:r>
      <w:r w:rsidR="00BB6253">
        <w:t xml:space="preserve"> </w:t>
      </w:r>
      <w:r w:rsidRPr="00FB2627">
        <w:t>магнитного</w:t>
      </w:r>
      <w:r w:rsidR="00BB6253">
        <w:t xml:space="preserve"> </w:t>
      </w:r>
      <w:r w:rsidRPr="00FB2627">
        <w:t>поля</w:t>
      </w:r>
      <w:r w:rsidR="00BB6253">
        <w:t xml:space="preserve"> </w:t>
      </w:r>
      <w:r w:rsidRPr="00FB2627">
        <w:t>на</w:t>
      </w:r>
      <w:r w:rsidR="00BB6253">
        <w:t xml:space="preserve"> </w:t>
      </w:r>
      <w:r w:rsidRPr="00FB2627">
        <w:t>проводник</w:t>
      </w:r>
      <w:r w:rsidR="00BB6253">
        <w:t xml:space="preserve"> </w:t>
      </w:r>
      <w:r w:rsidRPr="00FB2627">
        <w:t>с</w:t>
      </w:r>
      <w:r w:rsidR="00BB6253">
        <w:t xml:space="preserve"> </w:t>
      </w:r>
      <w:r w:rsidRPr="00FB2627">
        <w:t>током</w:t>
      </w:r>
      <w:r w:rsidR="00BB6253">
        <w:t xml:space="preserve"> </w:t>
      </w:r>
      <w:r w:rsidRPr="00FB2627">
        <w:t>и</w:t>
      </w:r>
      <w:r w:rsidR="00BB6253">
        <w:t xml:space="preserve"> </w:t>
      </w:r>
      <w:r w:rsidRPr="00FB2627">
        <w:t>движущуюся</w:t>
      </w:r>
      <w:r w:rsidR="00BB6253">
        <w:t xml:space="preserve"> </w:t>
      </w:r>
      <w:r w:rsidRPr="00FB2627">
        <w:t>заряженную</w:t>
      </w:r>
      <w:r w:rsidR="00ED56C1">
        <w:t xml:space="preserve"> </w:t>
      </w:r>
      <w:r w:rsidRPr="00FB2627">
        <w:t>частицу.</w:t>
      </w:r>
    </w:p>
    <w:p w:rsidR="00FB2627" w:rsidRPr="00FB2627" w:rsidRDefault="00FB2627" w:rsidP="000309AB">
      <w:pPr>
        <w:pStyle w:val="a4"/>
        <w:spacing w:beforeLines="20" w:afterLines="20"/>
        <w:ind w:left="142" w:right="437" w:firstLine="0"/>
        <w:rPr>
          <w:i/>
        </w:rPr>
      </w:pPr>
      <w:r w:rsidRPr="00FB2627">
        <w:t>Свет – электромагнитная волна. Скорость света. Источники света. Закон</w:t>
      </w:r>
      <w:r w:rsidR="00ED56C1">
        <w:t xml:space="preserve"> </w:t>
      </w:r>
      <w:r w:rsidRPr="00FB2627">
        <w:t>прямолинейного</w:t>
      </w:r>
      <w:r w:rsidR="00ED56C1">
        <w:t xml:space="preserve"> </w:t>
      </w:r>
      <w:r w:rsidRPr="00FB2627">
        <w:t>распространение</w:t>
      </w:r>
      <w:r w:rsidR="00ED56C1">
        <w:t xml:space="preserve"> </w:t>
      </w:r>
      <w:r w:rsidRPr="00FB2627">
        <w:t>света.</w:t>
      </w:r>
      <w:r w:rsidR="00ED56C1">
        <w:t xml:space="preserve"> </w:t>
      </w:r>
      <w:r w:rsidRPr="00FB2627">
        <w:t>Закон</w:t>
      </w:r>
      <w:r w:rsidR="00ED56C1">
        <w:t xml:space="preserve"> </w:t>
      </w:r>
      <w:r w:rsidRPr="00FB2627">
        <w:t>отражения</w:t>
      </w:r>
      <w:r w:rsidR="00ED56C1">
        <w:t xml:space="preserve"> </w:t>
      </w:r>
      <w:r w:rsidRPr="00FB2627">
        <w:t>света.</w:t>
      </w:r>
      <w:r w:rsidR="00ED56C1">
        <w:t xml:space="preserve"> </w:t>
      </w:r>
      <w:r w:rsidRPr="00FB2627">
        <w:t>Плоское</w:t>
      </w:r>
      <w:r w:rsidR="00ED56C1">
        <w:t xml:space="preserve"> </w:t>
      </w:r>
      <w:r w:rsidRPr="00FB2627">
        <w:t>зеркало. Закон преломления света. Линзы. Фокусное расстояние и оптическая</w:t>
      </w:r>
      <w:r w:rsidR="00ED56C1">
        <w:t xml:space="preserve"> </w:t>
      </w:r>
      <w:r w:rsidRPr="00FB2627">
        <w:t xml:space="preserve">сила линзы. Изображение предмета в зеркале и линзе. </w:t>
      </w:r>
    </w:p>
    <w:p w:rsidR="00FB2627" w:rsidRPr="00FB2627" w:rsidRDefault="00FB2627" w:rsidP="000309AB">
      <w:pPr>
        <w:pStyle w:val="11"/>
        <w:spacing w:beforeLines="20" w:afterLines="20" w:line="240" w:lineRule="auto"/>
        <w:ind w:left="142" w:right="437"/>
      </w:pPr>
      <w:r w:rsidRPr="00FB2627">
        <w:t>Квантовые</w:t>
      </w:r>
      <w:r w:rsidR="00ED56C1">
        <w:t xml:space="preserve"> </w:t>
      </w:r>
      <w:r w:rsidRPr="00FB2627">
        <w:t>явления</w:t>
      </w:r>
    </w:p>
    <w:p w:rsidR="00FB2627" w:rsidRPr="00FB2627" w:rsidRDefault="00FB2627" w:rsidP="000309AB">
      <w:pPr>
        <w:pStyle w:val="a4"/>
        <w:spacing w:beforeLines="20" w:afterLines="20"/>
        <w:ind w:left="142" w:right="437" w:firstLine="0"/>
      </w:pPr>
      <w:r w:rsidRPr="00FB2627">
        <w:t>Строение</w:t>
      </w:r>
      <w:r w:rsidR="00ED56C1">
        <w:t xml:space="preserve"> </w:t>
      </w:r>
      <w:r w:rsidRPr="00FB2627">
        <w:t>атомов.</w:t>
      </w:r>
      <w:r w:rsidR="00ED56C1">
        <w:t xml:space="preserve"> </w:t>
      </w:r>
      <w:r w:rsidRPr="00FB2627">
        <w:t>Планетарная</w:t>
      </w:r>
      <w:r w:rsidR="00ED56C1">
        <w:t xml:space="preserve"> </w:t>
      </w:r>
      <w:r w:rsidRPr="00FB2627">
        <w:t>модель</w:t>
      </w:r>
      <w:r w:rsidR="00ED56C1">
        <w:t xml:space="preserve"> </w:t>
      </w:r>
      <w:r w:rsidRPr="00FB2627">
        <w:t>атома.</w:t>
      </w:r>
      <w:r w:rsidR="00ED56C1">
        <w:t xml:space="preserve"> </w:t>
      </w:r>
      <w:r w:rsidRPr="00FB2627">
        <w:t>Квантовый</w:t>
      </w:r>
      <w:r w:rsidR="00ED56C1">
        <w:t xml:space="preserve"> </w:t>
      </w:r>
      <w:r w:rsidRPr="00FB2627">
        <w:t>характер</w:t>
      </w:r>
      <w:r w:rsidR="00ED56C1">
        <w:t xml:space="preserve"> </w:t>
      </w:r>
      <w:r w:rsidRPr="00FB2627">
        <w:t>поглощения</w:t>
      </w:r>
      <w:r w:rsidR="00ED56C1">
        <w:t xml:space="preserve"> </w:t>
      </w:r>
      <w:r w:rsidRPr="00FB2627">
        <w:t>и</w:t>
      </w:r>
      <w:r w:rsidR="00ED56C1">
        <w:t xml:space="preserve"> </w:t>
      </w:r>
      <w:r w:rsidRPr="00FB2627">
        <w:t>испускания</w:t>
      </w:r>
      <w:r w:rsidR="00ED56C1">
        <w:t xml:space="preserve"> </w:t>
      </w:r>
      <w:r w:rsidRPr="00FB2627">
        <w:t>света</w:t>
      </w:r>
      <w:r w:rsidR="00ED56C1">
        <w:t xml:space="preserve"> </w:t>
      </w:r>
      <w:r w:rsidRPr="00FB2627">
        <w:t>атомами.</w:t>
      </w:r>
      <w:r w:rsidR="00ED56C1">
        <w:t xml:space="preserve"> </w:t>
      </w:r>
      <w:r w:rsidRPr="00FB2627">
        <w:t>Линейчатые</w:t>
      </w:r>
      <w:r w:rsidR="00ED56C1">
        <w:t xml:space="preserve"> </w:t>
      </w:r>
      <w:r w:rsidRPr="00FB2627">
        <w:t>спектры.</w:t>
      </w:r>
    </w:p>
    <w:p w:rsidR="00FB2627" w:rsidRPr="00FB2627" w:rsidRDefault="00FB2627" w:rsidP="000309AB">
      <w:pPr>
        <w:pStyle w:val="a4"/>
        <w:spacing w:beforeLines="20" w:afterLines="20"/>
        <w:ind w:left="142" w:right="437" w:firstLine="0"/>
      </w:pPr>
      <w:r w:rsidRPr="00FB2627">
        <w:t>Опыты</w:t>
      </w:r>
      <w:r w:rsidR="00ED56C1">
        <w:t xml:space="preserve"> </w:t>
      </w:r>
      <w:r w:rsidRPr="00FB2627">
        <w:t>Резерфорда.</w:t>
      </w:r>
    </w:p>
    <w:p w:rsidR="00FB2627" w:rsidRPr="00FB2627" w:rsidRDefault="00FB2627" w:rsidP="000309AB">
      <w:pPr>
        <w:spacing w:beforeLines="20" w:afterLines="20" w:line="240" w:lineRule="auto"/>
        <w:ind w:left="142" w:right="437"/>
        <w:jc w:val="both"/>
        <w:rPr>
          <w:rFonts w:ascii="Times New Roman" w:hAnsi="Times New Roman"/>
          <w:i/>
          <w:sz w:val="24"/>
          <w:szCs w:val="24"/>
        </w:rPr>
      </w:pPr>
      <w:r w:rsidRPr="00FB2627">
        <w:rPr>
          <w:rFonts w:ascii="Times New Roman" w:hAnsi="Times New Roman"/>
          <w:sz w:val="24"/>
          <w:szCs w:val="24"/>
        </w:rPr>
        <w:t>Состав атомного ядра. Протон, нейтрон и электрон. Закон Эйнштейна о</w:t>
      </w:r>
      <w:r w:rsidR="00ED56C1">
        <w:rPr>
          <w:rFonts w:ascii="Times New Roman" w:hAnsi="Times New Roman"/>
          <w:sz w:val="24"/>
          <w:szCs w:val="24"/>
        </w:rPr>
        <w:t xml:space="preserve"> </w:t>
      </w:r>
      <w:r w:rsidRPr="00FB2627">
        <w:rPr>
          <w:rFonts w:ascii="Times New Roman" w:hAnsi="Times New Roman"/>
          <w:sz w:val="24"/>
          <w:szCs w:val="24"/>
        </w:rPr>
        <w:t>пропорциональности массы и энергии. Радиоактивность.</w:t>
      </w:r>
      <w:r w:rsidR="00ED56C1">
        <w:rPr>
          <w:rFonts w:ascii="Times New Roman" w:hAnsi="Times New Roman"/>
          <w:sz w:val="24"/>
          <w:szCs w:val="24"/>
        </w:rPr>
        <w:t xml:space="preserve"> </w:t>
      </w:r>
      <w:r w:rsidRPr="00FB2627">
        <w:rPr>
          <w:rFonts w:ascii="Times New Roman" w:hAnsi="Times New Roman"/>
          <w:sz w:val="24"/>
          <w:szCs w:val="24"/>
        </w:rPr>
        <w:t>Период</w:t>
      </w:r>
      <w:r w:rsidR="00ED56C1">
        <w:rPr>
          <w:rFonts w:ascii="Times New Roman" w:hAnsi="Times New Roman"/>
          <w:sz w:val="24"/>
          <w:szCs w:val="24"/>
        </w:rPr>
        <w:t xml:space="preserve"> </w:t>
      </w:r>
      <w:r w:rsidRPr="00FB2627">
        <w:rPr>
          <w:rFonts w:ascii="Times New Roman" w:hAnsi="Times New Roman"/>
          <w:sz w:val="24"/>
          <w:szCs w:val="24"/>
        </w:rPr>
        <w:t>полураспада</w:t>
      </w:r>
      <w:proofErr w:type="gramStart"/>
      <w:r w:rsidRPr="00FB2627">
        <w:rPr>
          <w:rFonts w:ascii="Times New Roman" w:hAnsi="Times New Roman"/>
          <w:sz w:val="24"/>
          <w:szCs w:val="24"/>
        </w:rPr>
        <w:t>.А</w:t>
      </w:r>
      <w:proofErr w:type="gramEnd"/>
      <w:r w:rsidRPr="00FB2627">
        <w:rPr>
          <w:rFonts w:ascii="Times New Roman" w:hAnsi="Times New Roman"/>
          <w:sz w:val="24"/>
          <w:szCs w:val="24"/>
        </w:rPr>
        <w:t>льфа-излучение.Гамма-излучение. Ядерные реакции. Источники энергии Солнца и</w:t>
      </w:r>
      <w:r w:rsidR="00ED56C1">
        <w:rPr>
          <w:rFonts w:ascii="Times New Roman" w:hAnsi="Times New Roman"/>
          <w:sz w:val="24"/>
          <w:szCs w:val="24"/>
        </w:rPr>
        <w:t xml:space="preserve"> </w:t>
      </w:r>
      <w:r w:rsidRPr="00FB2627">
        <w:rPr>
          <w:rFonts w:ascii="Times New Roman" w:hAnsi="Times New Roman"/>
          <w:sz w:val="24"/>
          <w:szCs w:val="24"/>
        </w:rPr>
        <w:t>звезд.</w:t>
      </w:r>
      <w:r w:rsidR="00ED56C1">
        <w:rPr>
          <w:rFonts w:ascii="Times New Roman" w:hAnsi="Times New Roman"/>
          <w:sz w:val="24"/>
          <w:szCs w:val="24"/>
        </w:rPr>
        <w:t xml:space="preserve"> </w:t>
      </w:r>
      <w:r w:rsidRPr="00FB2627">
        <w:rPr>
          <w:rFonts w:ascii="Times New Roman" w:hAnsi="Times New Roman"/>
          <w:sz w:val="24"/>
          <w:szCs w:val="24"/>
        </w:rPr>
        <w:t>Ядерная</w:t>
      </w:r>
      <w:r w:rsidR="00ED56C1">
        <w:rPr>
          <w:rFonts w:ascii="Times New Roman" w:hAnsi="Times New Roman"/>
          <w:sz w:val="24"/>
          <w:szCs w:val="24"/>
        </w:rPr>
        <w:t xml:space="preserve"> </w:t>
      </w:r>
      <w:r w:rsidRPr="00FB2627">
        <w:rPr>
          <w:rFonts w:ascii="Times New Roman" w:hAnsi="Times New Roman"/>
          <w:sz w:val="24"/>
          <w:szCs w:val="24"/>
        </w:rPr>
        <w:t>энергетика.</w:t>
      </w:r>
    </w:p>
    <w:p w:rsidR="00FB2627" w:rsidRPr="00FB2627" w:rsidRDefault="00FB2627" w:rsidP="000309AB">
      <w:pPr>
        <w:pStyle w:val="11"/>
        <w:spacing w:beforeLines="20" w:afterLines="20" w:line="240" w:lineRule="auto"/>
        <w:ind w:left="142" w:right="437"/>
      </w:pPr>
      <w:r w:rsidRPr="00FB2627">
        <w:t>Строение</w:t>
      </w:r>
      <w:r w:rsidR="00ED56C1">
        <w:t xml:space="preserve"> </w:t>
      </w:r>
      <w:r w:rsidRPr="00FB2627">
        <w:t>и</w:t>
      </w:r>
      <w:r w:rsidR="00ED56C1">
        <w:t xml:space="preserve"> </w:t>
      </w:r>
      <w:r w:rsidRPr="00FB2627">
        <w:t>эволюция</w:t>
      </w:r>
      <w:r w:rsidR="00ED56C1">
        <w:t xml:space="preserve"> </w:t>
      </w:r>
      <w:r w:rsidRPr="00FB2627">
        <w:t>Вселенной</w:t>
      </w:r>
    </w:p>
    <w:p w:rsidR="00FB2627" w:rsidRPr="00FB2627" w:rsidRDefault="00FB2627" w:rsidP="000309AB">
      <w:pPr>
        <w:pStyle w:val="a4"/>
        <w:spacing w:beforeLines="20" w:afterLines="20"/>
        <w:ind w:left="142" w:right="437" w:firstLine="0"/>
      </w:pPr>
      <w:r w:rsidRPr="00FB2627">
        <w:t>Геоцентрическаяигелиоцентрическаясистемымира</w:t>
      </w:r>
      <w:proofErr w:type="gramStart"/>
      <w:r w:rsidRPr="00FB2627">
        <w:t>.Ф</w:t>
      </w:r>
      <w:proofErr w:type="gramEnd"/>
      <w:r w:rsidRPr="00FB2627">
        <w:t>изическаяприроданебесныхтелСолнечнойсистемы.ПроисхождениеСолнечнойсистемы.ФизическаяприродаСолнцаизвезд.СтроениеВселенной.ЭволюцияВселенной. Гипотеза</w:t>
      </w:r>
      <w:r w:rsidR="00ED56C1">
        <w:t xml:space="preserve"> </w:t>
      </w:r>
      <w:r w:rsidRPr="00FB2627">
        <w:t>Большого взрыва.</w:t>
      </w:r>
    </w:p>
    <w:p w:rsidR="00884A83" w:rsidRDefault="00FB2627" w:rsidP="000309AB">
      <w:pPr>
        <w:pStyle w:val="a4"/>
        <w:spacing w:beforeLines="20" w:afterLines="20"/>
        <w:ind w:left="142" w:right="437" w:firstLine="566"/>
      </w:pPr>
      <w:r w:rsidRPr="00FB2627">
        <w:t>Любаярабочаяпрограммадолжнапредусматриватьвыполнениелабораторных работ всех указанных типов. Выбор тематики и числа работ</w:t>
      </w:r>
      <w:r w:rsidR="00ED56C1">
        <w:t xml:space="preserve"> </w:t>
      </w:r>
      <w:r w:rsidRPr="00FB2627">
        <w:t>каждого</w:t>
      </w:r>
      <w:r w:rsidR="00ED56C1">
        <w:t xml:space="preserve"> </w:t>
      </w:r>
      <w:r w:rsidRPr="00FB2627">
        <w:t>типа</w:t>
      </w:r>
      <w:r w:rsidR="00ED56C1">
        <w:t xml:space="preserve"> </w:t>
      </w:r>
      <w:r w:rsidRPr="00FB2627">
        <w:t>зависит</w:t>
      </w:r>
      <w:r w:rsidR="00ED56C1">
        <w:t xml:space="preserve"> </w:t>
      </w:r>
      <w:r w:rsidRPr="00FB2627">
        <w:t>от</w:t>
      </w:r>
      <w:r w:rsidR="00ED56C1">
        <w:t xml:space="preserve"> </w:t>
      </w:r>
      <w:r w:rsidRPr="00FB2627">
        <w:t>особенностей рабочей программы</w:t>
      </w:r>
      <w:r w:rsidR="00ED56C1">
        <w:t xml:space="preserve"> </w:t>
      </w:r>
      <w:r w:rsidRPr="00FB2627">
        <w:t>и УМК.</w:t>
      </w:r>
    </w:p>
    <w:p w:rsidR="00DB0CDE" w:rsidRDefault="00DB0CDE" w:rsidP="000309AB">
      <w:pPr>
        <w:pStyle w:val="a4"/>
        <w:spacing w:beforeLines="20" w:afterLines="20"/>
        <w:ind w:left="142" w:right="437" w:firstLine="0"/>
        <w:rPr>
          <w:b/>
        </w:rPr>
      </w:pPr>
      <w:r>
        <w:rPr>
          <w:b/>
        </w:rPr>
        <w:t>2.2.13. Биология</w:t>
      </w:r>
    </w:p>
    <w:p w:rsidR="00DB0CDE" w:rsidRDefault="00884A83" w:rsidP="000309AB">
      <w:pPr>
        <w:pStyle w:val="a4"/>
        <w:spacing w:beforeLines="20" w:afterLines="20"/>
        <w:ind w:left="142" w:right="437" w:firstLine="566"/>
        <w:rPr>
          <w:b/>
        </w:rPr>
      </w:pPr>
      <w:r w:rsidRPr="00DB0CDE">
        <w:t>Биологическое</w:t>
      </w:r>
      <w:r w:rsidR="00ED56C1">
        <w:t xml:space="preserve"> </w:t>
      </w:r>
      <w:r w:rsidRPr="00DB0CDE">
        <w:t>образование</w:t>
      </w:r>
      <w:r w:rsidR="00ED56C1">
        <w:t xml:space="preserve"> </w:t>
      </w:r>
      <w:r w:rsidRPr="00DB0CDE">
        <w:t>в</w:t>
      </w:r>
      <w:r w:rsidR="00ED56C1">
        <w:t xml:space="preserve"> </w:t>
      </w:r>
      <w:r w:rsidRPr="00DB0CDE">
        <w:t>основной</w:t>
      </w:r>
      <w:r w:rsidR="00ED56C1">
        <w:t xml:space="preserve"> </w:t>
      </w:r>
      <w:r w:rsidRPr="00DB0CDE">
        <w:t>школе</w:t>
      </w:r>
      <w:r w:rsidR="00ED56C1">
        <w:t xml:space="preserve"> </w:t>
      </w:r>
      <w:r w:rsidRPr="00DB0CDE">
        <w:t>должно</w:t>
      </w:r>
      <w:r w:rsidR="00ED56C1">
        <w:t xml:space="preserve"> </w:t>
      </w:r>
      <w:r w:rsidRPr="00DB0CDE">
        <w:t>обеспечить</w:t>
      </w:r>
      <w:r w:rsidR="00ED56C1">
        <w:t xml:space="preserve"> </w:t>
      </w:r>
      <w:r w:rsidRPr="00DB0CDE">
        <w:t>формирование</w:t>
      </w:r>
      <w:r w:rsidR="00ED56C1">
        <w:t xml:space="preserve"> </w:t>
      </w:r>
      <w:r w:rsidRPr="00DB0CDE">
        <w:t>биологической</w:t>
      </w:r>
      <w:r w:rsidR="00ED56C1">
        <w:t xml:space="preserve"> </w:t>
      </w:r>
      <w:r w:rsidRPr="00DB0CDE">
        <w:t>и</w:t>
      </w:r>
      <w:r w:rsidR="00ED56C1">
        <w:t xml:space="preserve"> </w:t>
      </w:r>
      <w:r w:rsidRPr="00DB0CDE">
        <w:t>экологической</w:t>
      </w:r>
      <w:r w:rsidR="00ED56C1">
        <w:t xml:space="preserve"> </w:t>
      </w:r>
      <w:r w:rsidRPr="00DB0CDE">
        <w:t>грамотности,</w:t>
      </w:r>
      <w:r w:rsidR="00ED56C1">
        <w:t xml:space="preserve"> </w:t>
      </w:r>
      <w:r w:rsidRPr="00DB0CDE">
        <w:t>расширение</w:t>
      </w:r>
      <w:r w:rsidR="00ED56C1">
        <w:t xml:space="preserve"> </w:t>
      </w:r>
      <w:r w:rsidRPr="00DB0CDE">
        <w:t xml:space="preserve">представлений об уникальных особенностях живой природы, ее </w:t>
      </w:r>
      <w:r w:rsidR="00ED56C1" w:rsidRPr="00DB0CDE">
        <w:t>многообразии</w:t>
      </w:r>
      <w:r w:rsidRPr="00DB0CDE">
        <w:t xml:space="preserve"> эволюции, человеке как биосоциальном существе, развитие компетенций в</w:t>
      </w:r>
      <w:r w:rsidR="00ED56C1">
        <w:t xml:space="preserve"> </w:t>
      </w:r>
      <w:r w:rsidRPr="00DB0CDE">
        <w:t>решении</w:t>
      </w:r>
      <w:r w:rsidR="00ED56C1">
        <w:t xml:space="preserve"> </w:t>
      </w:r>
      <w:r w:rsidRPr="00DB0CDE">
        <w:t>практических</w:t>
      </w:r>
      <w:r w:rsidR="00ED56C1">
        <w:t xml:space="preserve"> </w:t>
      </w:r>
      <w:r w:rsidRPr="00DB0CDE">
        <w:t>задач,</w:t>
      </w:r>
      <w:r w:rsidR="00ED56C1">
        <w:t xml:space="preserve"> </w:t>
      </w:r>
      <w:r w:rsidRPr="00DB0CDE">
        <w:t>связанных</w:t>
      </w:r>
      <w:r w:rsidR="00ED56C1">
        <w:t xml:space="preserve"> </w:t>
      </w:r>
      <w:r w:rsidRPr="00DB0CDE">
        <w:t>с</w:t>
      </w:r>
      <w:r w:rsidR="00ED56C1">
        <w:t xml:space="preserve"> </w:t>
      </w:r>
      <w:r w:rsidRPr="00DB0CDE">
        <w:t>живой</w:t>
      </w:r>
      <w:r w:rsidR="00ED56C1">
        <w:t xml:space="preserve"> </w:t>
      </w:r>
      <w:r w:rsidRPr="00DB0CDE">
        <w:t>природой.</w:t>
      </w:r>
    </w:p>
    <w:p w:rsidR="00DB0CDE" w:rsidRDefault="00884A83" w:rsidP="000309AB">
      <w:pPr>
        <w:pStyle w:val="a4"/>
        <w:spacing w:beforeLines="20" w:afterLines="20"/>
        <w:ind w:left="142" w:right="437" w:firstLine="566"/>
      </w:pPr>
      <w:r w:rsidRPr="00DB0CDE">
        <w:t>Освоение</w:t>
      </w:r>
      <w:r w:rsidR="00ED56C1">
        <w:t xml:space="preserve"> </w:t>
      </w:r>
      <w:r w:rsidRPr="00DB0CDE">
        <w:t>учебного</w:t>
      </w:r>
      <w:r w:rsidR="00ED56C1">
        <w:t xml:space="preserve"> </w:t>
      </w:r>
      <w:r w:rsidRPr="00DB0CDE">
        <w:t>предмета</w:t>
      </w:r>
      <w:r w:rsidR="00ED56C1">
        <w:t xml:space="preserve"> </w:t>
      </w:r>
      <w:r w:rsidRPr="00DB0CDE">
        <w:t>«Биология»</w:t>
      </w:r>
      <w:r w:rsidR="00ED56C1">
        <w:t xml:space="preserve"> </w:t>
      </w:r>
      <w:r w:rsidRPr="00DB0CDE">
        <w:t>направлено</w:t>
      </w:r>
      <w:r w:rsidR="00ED56C1">
        <w:t xml:space="preserve"> </w:t>
      </w:r>
      <w:r w:rsidRPr="00DB0CDE">
        <w:t>на</w:t>
      </w:r>
      <w:r w:rsidR="00ED56C1">
        <w:t xml:space="preserve"> </w:t>
      </w:r>
      <w:r w:rsidRPr="00DB0CDE">
        <w:t>развитие</w:t>
      </w:r>
      <w:r w:rsidR="00ED56C1">
        <w:t xml:space="preserve"> </w:t>
      </w:r>
      <w:r w:rsidRPr="00DB0CDE">
        <w:t>у</w:t>
      </w:r>
      <w:r w:rsidR="00ED56C1">
        <w:t xml:space="preserve"> </w:t>
      </w:r>
      <w:r w:rsidRPr="00DB0CDE">
        <w:t>обучающихся ценностного отношения к объектам живой природы, создание</w:t>
      </w:r>
      <w:r w:rsidR="00ED56C1">
        <w:t xml:space="preserve"> </w:t>
      </w:r>
      <w:r w:rsidRPr="00DB0CDE">
        <w:t>условий</w:t>
      </w:r>
      <w:r w:rsidR="00ED56C1">
        <w:t xml:space="preserve"> </w:t>
      </w:r>
      <w:r w:rsidRPr="00DB0CDE">
        <w:t>для</w:t>
      </w:r>
      <w:r w:rsidR="00ED56C1">
        <w:t xml:space="preserve"> </w:t>
      </w:r>
      <w:r w:rsidRPr="00DB0CDE">
        <w:t>формирования</w:t>
      </w:r>
      <w:r w:rsidR="00ED56C1">
        <w:t xml:space="preserve"> </w:t>
      </w:r>
      <w:r w:rsidRPr="00DB0CDE">
        <w:t>интеллектуальных,</w:t>
      </w:r>
      <w:r w:rsidR="00ED56C1">
        <w:t xml:space="preserve"> </w:t>
      </w:r>
      <w:r w:rsidRPr="00DB0CDE">
        <w:t>гражданских,</w:t>
      </w:r>
      <w:r w:rsidR="00ED56C1">
        <w:t xml:space="preserve"> </w:t>
      </w:r>
      <w:r w:rsidRPr="00DB0CDE">
        <w:t>коммуникационных, информационных компет</w:t>
      </w:r>
      <w:r w:rsidR="00DB0CDE">
        <w:t>енций.</w:t>
      </w:r>
    </w:p>
    <w:p w:rsidR="00DB0CDE" w:rsidRDefault="00884A83" w:rsidP="000309AB">
      <w:pPr>
        <w:pStyle w:val="a4"/>
        <w:spacing w:beforeLines="20" w:afterLines="20"/>
        <w:ind w:left="142" w:right="437" w:firstLine="566"/>
        <w:rPr>
          <w:b/>
        </w:rPr>
      </w:pPr>
      <w:r w:rsidRPr="00DB0CDE">
        <w:t>Обучающиеся овладеют</w:t>
      </w:r>
      <w:r w:rsidR="00ED56C1">
        <w:t xml:space="preserve"> </w:t>
      </w:r>
      <w:r w:rsidRPr="00DB0CDE">
        <w:t>научными методами решения различных теорет</w:t>
      </w:r>
      <w:r w:rsidR="00ED56C1">
        <w:t xml:space="preserve">ических и практических </w:t>
      </w:r>
      <w:r w:rsidRPr="00DB0CDE">
        <w:t>задач,</w:t>
      </w:r>
      <w:r w:rsidR="00ED56C1">
        <w:t xml:space="preserve"> </w:t>
      </w:r>
      <w:r w:rsidRPr="00DB0CDE">
        <w:t>умениям</w:t>
      </w:r>
      <w:r w:rsidR="00ED56C1">
        <w:t xml:space="preserve"> </w:t>
      </w:r>
      <w:r w:rsidRPr="00DB0CDE">
        <w:t>и</w:t>
      </w:r>
      <w:r w:rsidR="00ED56C1">
        <w:t xml:space="preserve"> </w:t>
      </w:r>
      <w:r w:rsidRPr="00DB0CDE">
        <w:t>формулировать</w:t>
      </w:r>
      <w:r w:rsidR="00ED56C1">
        <w:t xml:space="preserve"> </w:t>
      </w:r>
      <w:r w:rsidRPr="00DB0CDE">
        <w:t>гипотезы,</w:t>
      </w:r>
      <w:r w:rsidR="00ED56C1">
        <w:t xml:space="preserve"> </w:t>
      </w:r>
      <w:r w:rsidRPr="00DB0CDE">
        <w:t>конструировать,</w:t>
      </w:r>
      <w:r w:rsidR="00ED56C1">
        <w:t xml:space="preserve"> </w:t>
      </w:r>
      <w:r w:rsidRPr="00DB0CDE">
        <w:t>проводить</w:t>
      </w:r>
      <w:r w:rsidR="00ED56C1">
        <w:t xml:space="preserve"> </w:t>
      </w:r>
      <w:r w:rsidRPr="00DB0CDE">
        <w:t>эксперименты,</w:t>
      </w:r>
      <w:r w:rsidR="00ED56C1">
        <w:t xml:space="preserve"> </w:t>
      </w:r>
      <w:r w:rsidRPr="00DB0CDE">
        <w:t>оценивать</w:t>
      </w:r>
      <w:r w:rsidR="00ED56C1">
        <w:t xml:space="preserve"> </w:t>
      </w:r>
      <w:r w:rsidRPr="00DB0CDE">
        <w:t>и</w:t>
      </w:r>
      <w:r w:rsidR="00ED56C1">
        <w:t xml:space="preserve"> </w:t>
      </w:r>
      <w:r w:rsidRPr="00DB0CDE">
        <w:t>анализировать</w:t>
      </w:r>
      <w:r w:rsidR="00ED56C1">
        <w:t xml:space="preserve"> </w:t>
      </w:r>
      <w:r w:rsidRPr="00DB0CDE">
        <w:t>полученные</w:t>
      </w:r>
      <w:r w:rsidR="00ED56C1">
        <w:t xml:space="preserve"> </w:t>
      </w:r>
      <w:r w:rsidRPr="00DB0CDE">
        <w:t>результаты,</w:t>
      </w:r>
      <w:r w:rsidR="00ED56C1">
        <w:t xml:space="preserve"> </w:t>
      </w:r>
      <w:r w:rsidRPr="00DB0CDE">
        <w:t>сопоставлять</w:t>
      </w:r>
      <w:r w:rsidR="00ED56C1">
        <w:t xml:space="preserve"> </w:t>
      </w:r>
      <w:r w:rsidRPr="00DB0CDE">
        <w:t>их</w:t>
      </w:r>
      <w:r w:rsidR="00ED56C1">
        <w:t xml:space="preserve"> </w:t>
      </w:r>
      <w:r w:rsidRPr="00DB0CDE">
        <w:t>с</w:t>
      </w:r>
      <w:r w:rsidR="00ED56C1">
        <w:t xml:space="preserve"> </w:t>
      </w:r>
      <w:r w:rsidRPr="00DB0CDE">
        <w:t>объективными</w:t>
      </w:r>
      <w:r w:rsidR="00ED56C1">
        <w:t xml:space="preserve"> </w:t>
      </w:r>
      <w:r w:rsidRPr="00DB0CDE">
        <w:t>реалиями жизни.</w:t>
      </w:r>
    </w:p>
    <w:p w:rsidR="00DB0CDE" w:rsidRDefault="00884A83" w:rsidP="000309AB">
      <w:pPr>
        <w:pStyle w:val="a4"/>
        <w:spacing w:beforeLines="20" w:afterLines="20"/>
        <w:ind w:left="142" w:right="437" w:firstLine="566"/>
        <w:rPr>
          <w:b/>
        </w:rPr>
      </w:pPr>
      <w:proofErr w:type="gramStart"/>
      <w:r w:rsidRPr="00DB0CDE">
        <w:t>Учебный</w:t>
      </w:r>
      <w:r w:rsidR="00ED56C1">
        <w:t xml:space="preserve"> </w:t>
      </w:r>
      <w:r w:rsidRPr="00DB0CDE">
        <w:t>предмет</w:t>
      </w:r>
      <w:r w:rsidR="00ED56C1">
        <w:t xml:space="preserve"> </w:t>
      </w:r>
      <w:r w:rsidRPr="00DB0CDE">
        <w:t>«Биология»</w:t>
      </w:r>
      <w:r w:rsidR="00ED56C1">
        <w:t xml:space="preserve"> </w:t>
      </w:r>
      <w:r w:rsidRPr="00DB0CDE">
        <w:t>способствует</w:t>
      </w:r>
      <w:r w:rsidR="00ED56C1">
        <w:t xml:space="preserve"> </w:t>
      </w:r>
      <w:r w:rsidRPr="00DB0CDE">
        <w:t>формированию</w:t>
      </w:r>
      <w:r w:rsidR="00ED56C1">
        <w:t xml:space="preserve"> </w:t>
      </w:r>
      <w:r w:rsidRPr="00DB0CDE">
        <w:t>у</w:t>
      </w:r>
      <w:r w:rsidR="00ED56C1">
        <w:t xml:space="preserve"> </w:t>
      </w:r>
      <w:r w:rsidRPr="00DB0CDE">
        <w:t>обучающихся</w:t>
      </w:r>
      <w:r w:rsidR="00ED56C1">
        <w:t xml:space="preserve"> </w:t>
      </w:r>
      <w:r w:rsidRPr="00DB0CDE">
        <w:t>умения</w:t>
      </w:r>
      <w:r w:rsidR="00ED56C1">
        <w:t xml:space="preserve"> </w:t>
      </w:r>
      <w:r w:rsidRPr="00DB0CDE">
        <w:t>безопасно</w:t>
      </w:r>
      <w:r w:rsidR="00ED56C1">
        <w:t xml:space="preserve"> </w:t>
      </w:r>
      <w:r w:rsidRPr="00DB0CDE">
        <w:t>использовать</w:t>
      </w:r>
      <w:r w:rsidR="00ED56C1">
        <w:t xml:space="preserve"> </w:t>
      </w:r>
      <w:r w:rsidRPr="00DB0CDE">
        <w:t>лабораторное</w:t>
      </w:r>
      <w:r w:rsidR="00ED56C1">
        <w:t xml:space="preserve"> </w:t>
      </w:r>
      <w:r w:rsidRPr="00DB0CDE">
        <w:t>оборудование,</w:t>
      </w:r>
      <w:r w:rsidR="00ED56C1">
        <w:t xml:space="preserve"> </w:t>
      </w:r>
      <w:r w:rsidRPr="00DB0CDE">
        <w:t xml:space="preserve">проводить исследования, анализировать </w:t>
      </w:r>
      <w:r w:rsidRPr="00DB0CDE">
        <w:lastRenderedPageBreak/>
        <w:t>полученные результаты, представлять</w:t>
      </w:r>
      <w:r w:rsidR="00ED56C1">
        <w:t xml:space="preserve"> </w:t>
      </w:r>
      <w:r w:rsidRPr="00DB0CDE">
        <w:t>и</w:t>
      </w:r>
      <w:r w:rsidR="00ED56C1">
        <w:t xml:space="preserve"> </w:t>
      </w:r>
      <w:r w:rsidRPr="00DB0CDE">
        <w:t>научно аргументировать</w:t>
      </w:r>
      <w:r w:rsidR="00ED56C1">
        <w:t xml:space="preserve"> </w:t>
      </w:r>
      <w:r w:rsidRPr="00DB0CDE">
        <w:t>полученные выводы.</w:t>
      </w:r>
      <w:proofErr w:type="gramEnd"/>
    </w:p>
    <w:p w:rsidR="00DB0CDE" w:rsidRDefault="00884A83" w:rsidP="000309AB">
      <w:pPr>
        <w:pStyle w:val="a4"/>
        <w:spacing w:beforeLines="20" w:afterLines="20"/>
        <w:ind w:left="142" w:right="437" w:firstLine="566"/>
      </w:pPr>
      <w:proofErr w:type="gramStart"/>
      <w:r w:rsidRPr="00DB0CDE">
        <w:t>Изучение предмета «Биология» в части формирования у обучающихся</w:t>
      </w:r>
      <w:r w:rsidR="00ED56C1">
        <w:t xml:space="preserve"> </w:t>
      </w:r>
      <w:r w:rsidRPr="00DB0CDE">
        <w:t>научного</w:t>
      </w:r>
      <w:r w:rsidR="00ED56C1">
        <w:t xml:space="preserve"> </w:t>
      </w:r>
      <w:r w:rsidRPr="00DB0CDE">
        <w:t>мировоззрения,</w:t>
      </w:r>
      <w:r w:rsidR="00ED56C1">
        <w:t xml:space="preserve"> </w:t>
      </w:r>
      <w:r w:rsidRPr="00DB0CDE">
        <w:t>освоения</w:t>
      </w:r>
      <w:r w:rsidR="00ED56C1">
        <w:t xml:space="preserve"> </w:t>
      </w:r>
      <w:r w:rsidRPr="00DB0CDE">
        <w:t>общенаучных</w:t>
      </w:r>
      <w:r w:rsidR="00ED56C1">
        <w:t xml:space="preserve"> </w:t>
      </w:r>
      <w:r w:rsidRPr="00DB0CDE">
        <w:t>методов</w:t>
      </w:r>
      <w:r w:rsidR="00ED56C1">
        <w:t xml:space="preserve"> </w:t>
      </w:r>
      <w:r w:rsidRPr="00DB0CDE">
        <w:t>(наблюдение,</w:t>
      </w:r>
      <w:r w:rsidR="00ED56C1">
        <w:t xml:space="preserve"> </w:t>
      </w:r>
      <w:r w:rsidRPr="00DB0CDE">
        <w:t>измерение,</w:t>
      </w:r>
      <w:r w:rsidR="00ED56C1">
        <w:t xml:space="preserve"> </w:t>
      </w:r>
      <w:r w:rsidRPr="00DB0CDE">
        <w:t>эксперимент,</w:t>
      </w:r>
      <w:r w:rsidR="00ED56C1">
        <w:t xml:space="preserve"> </w:t>
      </w:r>
      <w:r w:rsidRPr="00DB0CDE">
        <w:t>моделирование),</w:t>
      </w:r>
      <w:r w:rsidR="00ED56C1">
        <w:t xml:space="preserve"> </w:t>
      </w:r>
      <w:r w:rsidRPr="00DB0CDE">
        <w:t>освоения</w:t>
      </w:r>
      <w:r w:rsidR="00ED56C1">
        <w:t xml:space="preserve"> </w:t>
      </w:r>
      <w:r w:rsidRPr="00DB0CDE">
        <w:t>практического</w:t>
      </w:r>
      <w:r w:rsidR="00ED56C1">
        <w:t xml:space="preserve"> </w:t>
      </w:r>
      <w:r w:rsidRPr="00DB0CDE">
        <w:t>применения</w:t>
      </w:r>
      <w:r w:rsidR="00ED56C1">
        <w:t xml:space="preserve"> </w:t>
      </w:r>
      <w:r w:rsidRPr="00DB0CDE">
        <w:t>научных</w:t>
      </w:r>
      <w:r w:rsidR="00ED56C1">
        <w:t xml:space="preserve"> </w:t>
      </w:r>
      <w:r w:rsidRPr="00DB0CDE">
        <w:t>знаний</w:t>
      </w:r>
      <w:r w:rsidR="00ED56C1">
        <w:t xml:space="preserve"> </w:t>
      </w:r>
      <w:r w:rsidRPr="00DB0CDE">
        <w:t>основан</w:t>
      </w:r>
      <w:r w:rsidR="00ED56C1">
        <w:t xml:space="preserve">о на </w:t>
      </w:r>
      <w:r w:rsidRPr="00DB0CDE">
        <w:t>межпредметных</w:t>
      </w:r>
      <w:r w:rsidR="00ED56C1">
        <w:t xml:space="preserve"> </w:t>
      </w:r>
      <w:r w:rsidRPr="00DB0CDE">
        <w:t>связях</w:t>
      </w:r>
      <w:r w:rsidR="00ED56C1">
        <w:t xml:space="preserve"> </w:t>
      </w:r>
      <w:r w:rsidRPr="00DB0CDE">
        <w:t>с</w:t>
      </w:r>
      <w:r w:rsidR="00ED56C1">
        <w:t xml:space="preserve"> </w:t>
      </w:r>
      <w:r w:rsidRPr="00DB0CDE">
        <w:t>предметами:</w:t>
      </w:r>
      <w:proofErr w:type="gramEnd"/>
      <w:r w:rsidR="00ED56C1">
        <w:t xml:space="preserve"> </w:t>
      </w:r>
      <w:proofErr w:type="gramStart"/>
      <w:r w:rsidRPr="00DB0CDE">
        <w:t>«Физика»,</w:t>
      </w:r>
      <w:r w:rsidR="00ED56C1">
        <w:t xml:space="preserve"> </w:t>
      </w:r>
      <w:r w:rsidRPr="00DB0CDE">
        <w:t>«Химия»,</w:t>
      </w:r>
      <w:r w:rsidR="00ED56C1">
        <w:t xml:space="preserve"> </w:t>
      </w:r>
      <w:r w:rsidRPr="00DB0CDE">
        <w:t>«География»,</w:t>
      </w:r>
      <w:r w:rsidR="00ED56C1">
        <w:t xml:space="preserve"> </w:t>
      </w:r>
      <w:r w:rsidRPr="00DB0CDE">
        <w:t>«Математика»,</w:t>
      </w:r>
      <w:r w:rsidR="00ED56C1">
        <w:t xml:space="preserve"> </w:t>
      </w:r>
      <w:r w:rsidRPr="00DB0CDE">
        <w:t>«Экология»,</w:t>
      </w:r>
      <w:r w:rsidR="00ED56C1">
        <w:t xml:space="preserve"> </w:t>
      </w:r>
      <w:r w:rsidRPr="00DB0CDE">
        <w:t>«Основы</w:t>
      </w:r>
      <w:r w:rsidR="00ED56C1">
        <w:t xml:space="preserve"> </w:t>
      </w:r>
      <w:r w:rsidRPr="00DB0CDE">
        <w:t>безопасности</w:t>
      </w:r>
      <w:r w:rsidR="00ED56C1">
        <w:t xml:space="preserve"> </w:t>
      </w:r>
      <w:r w:rsidRPr="00DB0CDE">
        <w:t>жизнедеятельности»,</w:t>
      </w:r>
      <w:r w:rsidR="00ED56C1">
        <w:t xml:space="preserve"> </w:t>
      </w:r>
      <w:r w:rsidRPr="00DB0CDE">
        <w:t>«История»,</w:t>
      </w:r>
      <w:r w:rsidR="00ED56C1">
        <w:t xml:space="preserve"> </w:t>
      </w:r>
      <w:r w:rsidRPr="00DB0CDE">
        <w:t>«Русский</w:t>
      </w:r>
      <w:r w:rsidR="00ED56C1">
        <w:t xml:space="preserve"> </w:t>
      </w:r>
      <w:r w:rsidRPr="00DB0CDE">
        <w:t>язык»,</w:t>
      </w:r>
      <w:r w:rsidR="00ED56C1">
        <w:t xml:space="preserve"> </w:t>
      </w:r>
      <w:r w:rsidRPr="00DB0CDE">
        <w:t>«Литература»</w:t>
      </w:r>
      <w:r w:rsidR="00ED56C1">
        <w:t xml:space="preserve"> </w:t>
      </w:r>
      <w:r w:rsidRPr="00DB0CDE">
        <w:t>и</w:t>
      </w:r>
      <w:r w:rsidR="00ED56C1">
        <w:t xml:space="preserve"> </w:t>
      </w:r>
      <w:r w:rsidRPr="00DB0CDE">
        <w:t>др.</w:t>
      </w:r>
      <w:proofErr w:type="gramEnd"/>
    </w:p>
    <w:p w:rsidR="00884A83" w:rsidRPr="00DB0CDE" w:rsidRDefault="00884A83" w:rsidP="000309AB">
      <w:pPr>
        <w:pStyle w:val="a4"/>
        <w:spacing w:beforeLines="20" w:afterLines="20"/>
        <w:ind w:left="0" w:right="437" w:firstLine="142"/>
        <w:rPr>
          <w:b/>
        </w:rPr>
      </w:pPr>
      <w:r w:rsidRPr="00DB0CDE">
        <w:rPr>
          <w:b/>
        </w:rPr>
        <w:t>Живые</w:t>
      </w:r>
      <w:r w:rsidR="00ED56C1">
        <w:rPr>
          <w:b/>
        </w:rPr>
        <w:t xml:space="preserve"> </w:t>
      </w:r>
      <w:r w:rsidRPr="00DB0CDE">
        <w:rPr>
          <w:b/>
        </w:rPr>
        <w:t>организмы</w:t>
      </w:r>
    </w:p>
    <w:p w:rsidR="00884A83" w:rsidRPr="00DB0CDE" w:rsidRDefault="00884A83" w:rsidP="000309AB">
      <w:pPr>
        <w:spacing w:beforeLines="20" w:afterLines="20" w:line="240" w:lineRule="auto"/>
        <w:ind w:left="284" w:right="435"/>
        <w:jc w:val="both"/>
        <w:rPr>
          <w:rFonts w:ascii="Times New Roman" w:hAnsi="Times New Roman"/>
          <w:b/>
          <w:sz w:val="24"/>
          <w:szCs w:val="24"/>
        </w:rPr>
      </w:pPr>
      <w:r w:rsidRPr="00DB0CDE">
        <w:rPr>
          <w:rFonts w:ascii="Times New Roman" w:hAnsi="Times New Roman"/>
          <w:b/>
          <w:sz w:val="24"/>
          <w:szCs w:val="24"/>
        </w:rPr>
        <w:t>Биология–наука</w:t>
      </w:r>
      <w:r w:rsidR="00ED56C1">
        <w:rPr>
          <w:rFonts w:ascii="Times New Roman" w:hAnsi="Times New Roman"/>
          <w:b/>
          <w:sz w:val="24"/>
          <w:szCs w:val="24"/>
        </w:rPr>
        <w:t xml:space="preserve"> </w:t>
      </w:r>
      <w:r w:rsidRPr="00DB0CDE">
        <w:rPr>
          <w:rFonts w:ascii="Times New Roman" w:hAnsi="Times New Roman"/>
          <w:b/>
          <w:sz w:val="24"/>
          <w:szCs w:val="24"/>
        </w:rPr>
        <w:t>о</w:t>
      </w:r>
      <w:r w:rsidR="00ED56C1">
        <w:rPr>
          <w:rFonts w:ascii="Times New Roman" w:hAnsi="Times New Roman"/>
          <w:b/>
          <w:sz w:val="24"/>
          <w:szCs w:val="24"/>
        </w:rPr>
        <w:t xml:space="preserve"> </w:t>
      </w:r>
      <w:r w:rsidRPr="00DB0CDE">
        <w:rPr>
          <w:rFonts w:ascii="Times New Roman" w:hAnsi="Times New Roman"/>
          <w:b/>
          <w:sz w:val="24"/>
          <w:szCs w:val="24"/>
        </w:rPr>
        <w:t>живых</w:t>
      </w:r>
      <w:r w:rsidR="00ED56C1">
        <w:rPr>
          <w:rFonts w:ascii="Times New Roman" w:hAnsi="Times New Roman"/>
          <w:b/>
          <w:sz w:val="24"/>
          <w:szCs w:val="24"/>
        </w:rPr>
        <w:t xml:space="preserve"> </w:t>
      </w:r>
      <w:r w:rsidRPr="00DB0CDE">
        <w:rPr>
          <w:rFonts w:ascii="Times New Roman" w:hAnsi="Times New Roman"/>
          <w:b/>
          <w:sz w:val="24"/>
          <w:szCs w:val="24"/>
        </w:rPr>
        <w:t>организмах</w:t>
      </w:r>
    </w:p>
    <w:p w:rsidR="00884A83" w:rsidRPr="00DB0CDE" w:rsidRDefault="00884A83" w:rsidP="000309AB">
      <w:pPr>
        <w:pStyle w:val="a4"/>
        <w:spacing w:beforeLines="20" w:afterLines="20"/>
        <w:ind w:left="284" w:right="435" w:firstLine="0"/>
      </w:pPr>
      <w:r w:rsidRPr="00DB0CDE">
        <w:t>Биология</w:t>
      </w:r>
      <w:r w:rsidR="00ED56C1">
        <w:t xml:space="preserve"> </w:t>
      </w:r>
      <w:r w:rsidRPr="00DB0CDE">
        <w:t>как</w:t>
      </w:r>
      <w:r w:rsidR="00ED56C1">
        <w:t xml:space="preserve"> </w:t>
      </w:r>
      <w:r w:rsidRPr="00DB0CDE">
        <w:t>наука.</w:t>
      </w:r>
      <w:r w:rsidR="00ED56C1">
        <w:t xml:space="preserve"> </w:t>
      </w:r>
      <w:r w:rsidRPr="00DB0CDE">
        <w:t>Методы</w:t>
      </w:r>
      <w:r w:rsidR="00ED56C1">
        <w:t xml:space="preserve"> </w:t>
      </w:r>
      <w:r w:rsidRPr="00DB0CDE">
        <w:t>изучения</w:t>
      </w:r>
      <w:r w:rsidR="00ED56C1">
        <w:t xml:space="preserve"> </w:t>
      </w:r>
      <w:r w:rsidRPr="00DB0CDE">
        <w:t>живых</w:t>
      </w:r>
      <w:r w:rsidR="00ED56C1">
        <w:t xml:space="preserve"> </w:t>
      </w:r>
      <w:r w:rsidRPr="00DB0CDE">
        <w:t>организмов.</w:t>
      </w:r>
      <w:r w:rsidR="00ED56C1">
        <w:t xml:space="preserve"> </w:t>
      </w:r>
      <w:r w:rsidRPr="00DB0CDE">
        <w:t>Роль</w:t>
      </w:r>
      <w:r w:rsidR="00ED56C1">
        <w:t xml:space="preserve"> </w:t>
      </w:r>
      <w:r w:rsidRPr="00DB0CDE">
        <w:t>биологии в познании окружающего мира и практической деятельности людей.</w:t>
      </w:r>
      <w:r w:rsidR="00ED56C1">
        <w:t xml:space="preserve"> </w:t>
      </w:r>
      <w:r w:rsidRPr="00DB0CDE">
        <w:t>Соблюдение правил поведения в окружающей среде. Бережное отношение к</w:t>
      </w:r>
      <w:r w:rsidR="00ED56C1">
        <w:t xml:space="preserve"> </w:t>
      </w:r>
      <w:r w:rsidRPr="00DB0CDE">
        <w:t>природе.</w:t>
      </w:r>
      <w:r w:rsidR="00ED56C1">
        <w:t xml:space="preserve"> </w:t>
      </w:r>
      <w:r w:rsidRPr="00DB0CDE">
        <w:t>Охрана</w:t>
      </w:r>
      <w:r w:rsidR="00ED56C1">
        <w:t xml:space="preserve"> </w:t>
      </w:r>
      <w:r w:rsidRPr="00DB0CDE">
        <w:t>биологических</w:t>
      </w:r>
      <w:r w:rsidR="00ED56C1">
        <w:t xml:space="preserve"> </w:t>
      </w:r>
      <w:r w:rsidRPr="00DB0CDE">
        <w:t>объектов.</w:t>
      </w:r>
      <w:r w:rsidR="00ED56C1">
        <w:t xml:space="preserve"> </w:t>
      </w:r>
      <w:r w:rsidRPr="00DB0CDE">
        <w:t>Правила</w:t>
      </w:r>
      <w:r w:rsidR="00ED56C1">
        <w:t xml:space="preserve"> </w:t>
      </w:r>
      <w:r w:rsidRPr="00DB0CDE">
        <w:t>работы</w:t>
      </w:r>
      <w:r w:rsidR="00ED56C1">
        <w:t xml:space="preserve"> </w:t>
      </w:r>
      <w:r w:rsidRPr="00DB0CDE">
        <w:t>в</w:t>
      </w:r>
      <w:r w:rsidR="00ED56C1">
        <w:t xml:space="preserve"> </w:t>
      </w:r>
      <w:r w:rsidRPr="00DB0CDE">
        <w:t>кабинете</w:t>
      </w:r>
      <w:r w:rsidR="00ED56C1">
        <w:t xml:space="preserve"> </w:t>
      </w:r>
      <w:r w:rsidRPr="00DB0CDE">
        <w:t>биологии,</w:t>
      </w:r>
      <w:r w:rsidR="00ED56C1">
        <w:t xml:space="preserve"> </w:t>
      </w:r>
      <w:r w:rsidRPr="00DB0CDE">
        <w:t>с</w:t>
      </w:r>
      <w:r w:rsidR="00ED56C1">
        <w:t xml:space="preserve"> </w:t>
      </w:r>
      <w:r w:rsidRPr="00DB0CDE">
        <w:t>биологическими приборами</w:t>
      </w:r>
      <w:r w:rsidR="00ED56C1">
        <w:t xml:space="preserve"> </w:t>
      </w:r>
      <w:r w:rsidRPr="00DB0CDE">
        <w:t>и инструментами.</w:t>
      </w:r>
    </w:p>
    <w:p w:rsidR="00884A83" w:rsidRPr="00DB0CDE" w:rsidRDefault="00884A83" w:rsidP="000309AB">
      <w:pPr>
        <w:pStyle w:val="11"/>
        <w:spacing w:beforeLines="20" w:afterLines="20" w:line="240" w:lineRule="auto"/>
        <w:ind w:left="284" w:right="435"/>
      </w:pPr>
      <w:r w:rsidRPr="00DB0CDE">
        <w:t>Клеточное</w:t>
      </w:r>
      <w:r w:rsidR="00ED56C1">
        <w:t xml:space="preserve"> </w:t>
      </w:r>
      <w:r w:rsidRPr="00DB0CDE">
        <w:t>строение</w:t>
      </w:r>
      <w:r w:rsidR="00ED56C1">
        <w:t xml:space="preserve"> </w:t>
      </w:r>
      <w:r w:rsidRPr="00DB0CDE">
        <w:t>организмов</w:t>
      </w:r>
    </w:p>
    <w:p w:rsidR="00884A83" w:rsidRPr="00DB0CDE" w:rsidRDefault="00884A83" w:rsidP="000309AB">
      <w:pPr>
        <w:spacing w:beforeLines="20" w:afterLines="20" w:line="240" w:lineRule="auto"/>
        <w:ind w:left="284" w:right="435"/>
        <w:jc w:val="both"/>
        <w:rPr>
          <w:rFonts w:ascii="Times New Roman" w:hAnsi="Times New Roman"/>
          <w:sz w:val="24"/>
          <w:szCs w:val="24"/>
        </w:rPr>
      </w:pPr>
      <w:r w:rsidRPr="00DB0CDE">
        <w:rPr>
          <w:rFonts w:ascii="Times New Roman" w:hAnsi="Times New Roman"/>
          <w:sz w:val="24"/>
          <w:szCs w:val="24"/>
        </w:rPr>
        <w:t>Клетка – основа строения и жизнедеятельности организмов. История</w:t>
      </w:r>
      <w:r w:rsidR="00ED56C1">
        <w:rPr>
          <w:rFonts w:ascii="Times New Roman" w:hAnsi="Times New Roman"/>
          <w:sz w:val="24"/>
          <w:szCs w:val="24"/>
        </w:rPr>
        <w:t xml:space="preserve"> </w:t>
      </w:r>
      <w:r w:rsidRPr="00DB0CDE">
        <w:rPr>
          <w:rFonts w:ascii="Times New Roman" w:hAnsi="Times New Roman"/>
          <w:sz w:val="24"/>
          <w:szCs w:val="24"/>
        </w:rPr>
        <w:t>изучения клетки. Методы изучения клетки. Строение и жизнедеятельность</w:t>
      </w:r>
      <w:r w:rsidR="00ED56C1">
        <w:rPr>
          <w:rFonts w:ascii="Times New Roman" w:hAnsi="Times New Roman"/>
          <w:sz w:val="24"/>
          <w:szCs w:val="24"/>
        </w:rPr>
        <w:t xml:space="preserve"> </w:t>
      </w:r>
      <w:r w:rsidRPr="00DB0CDE">
        <w:rPr>
          <w:rFonts w:ascii="Times New Roman" w:hAnsi="Times New Roman"/>
          <w:sz w:val="24"/>
          <w:szCs w:val="24"/>
        </w:rPr>
        <w:t>клетки. Бактериальная клетка. Животная клетка. Растительная клетка. Грибная</w:t>
      </w:r>
      <w:r w:rsidR="00ED56C1">
        <w:rPr>
          <w:rFonts w:ascii="Times New Roman" w:hAnsi="Times New Roman"/>
          <w:sz w:val="24"/>
          <w:szCs w:val="24"/>
        </w:rPr>
        <w:t xml:space="preserve"> </w:t>
      </w:r>
      <w:r w:rsidRPr="00DB0CDE">
        <w:rPr>
          <w:rFonts w:ascii="Times New Roman" w:hAnsi="Times New Roman"/>
          <w:sz w:val="24"/>
          <w:szCs w:val="24"/>
        </w:rPr>
        <w:t>клетка.</w:t>
      </w:r>
      <w:r w:rsidR="00ED56C1">
        <w:rPr>
          <w:rFonts w:ascii="Times New Roman" w:hAnsi="Times New Roman"/>
          <w:sz w:val="24"/>
          <w:szCs w:val="24"/>
        </w:rPr>
        <w:t xml:space="preserve"> </w:t>
      </w:r>
      <w:r w:rsidRPr="00DB0CDE">
        <w:rPr>
          <w:rFonts w:ascii="Times New Roman" w:hAnsi="Times New Roman"/>
          <w:sz w:val="24"/>
          <w:szCs w:val="24"/>
        </w:rPr>
        <w:t>Ткани организмов.</w:t>
      </w:r>
    </w:p>
    <w:p w:rsidR="00884A83" w:rsidRPr="00DB0CDE" w:rsidRDefault="00884A83" w:rsidP="000309AB">
      <w:pPr>
        <w:pStyle w:val="11"/>
        <w:spacing w:beforeLines="20" w:afterLines="20" w:line="240" w:lineRule="auto"/>
        <w:ind w:left="284" w:right="435"/>
      </w:pPr>
      <w:r w:rsidRPr="00DB0CDE">
        <w:t>Многообразие</w:t>
      </w:r>
      <w:r w:rsidR="00ED56C1">
        <w:t xml:space="preserve"> </w:t>
      </w:r>
      <w:r w:rsidRPr="00DB0CDE">
        <w:t>организмов</w:t>
      </w:r>
    </w:p>
    <w:p w:rsidR="00884A83" w:rsidRPr="00DB0CDE" w:rsidRDefault="00884A83" w:rsidP="000309AB">
      <w:pPr>
        <w:pStyle w:val="a4"/>
        <w:spacing w:beforeLines="20" w:afterLines="20"/>
        <w:ind w:left="284" w:right="435" w:firstLine="0"/>
      </w:pPr>
      <w:r w:rsidRPr="00DB0CDE">
        <w:t>Клеточные</w:t>
      </w:r>
      <w:r w:rsidR="00ED56C1">
        <w:t xml:space="preserve"> </w:t>
      </w:r>
      <w:r w:rsidRPr="00DB0CDE">
        <w:t>и</w:t>
      </w:r>
      <w:r w:rsidR="00ED56C1">
        <w:t xml:space="preserve"> </w:t>
      </w:r>
      <w:r w:rsidRPr="00DB0CDE">
        <w:t>неклеточные</w:t>
      </w:r>
      <w:r w:rsidR="00ED56C1">
        <w:t xml:space="preserve"> </w:t>
      </w:r>
      <w:r w:rsidRPr="00DB0CDE">
        <w:t>формы</w:t>
      </w:r>
      <w:r w:rsidR="00ED56C1">
        <w:t xml:space="preserve"> </w:t>
      </w:r>
      <w:r w:rsidRPr="00DB0CDE">
        <w:t>жизни.</w:t>
      </w:r>
      <w:r w:rsidR="00ED56C1">
        <w:t xml:space="preserve"> </w:t>
      </w:r>
      <w:r w:rsidRPr="00DB0CDE">
        <w:t>Организм.</w:t>
      </w:r>
      <w:r w:rsidR="00ED56C1">
        <w:t xml:space="preserve"> </w:t>
      </w:r>
      <w:r w:rsidRPr="00DB0CDE">
        <w:t>Классификация</w:t>
      </w:r>
      <w:r w:rsidR="00ED56C1">
        <w:t xml:space="preserve"> </w:t>
      </w:r>
      <w:r w:rsidRPr="00DB0CDE">
        <w:t>организмов.</w:t>
      </w:r>
      <w:r w:rsidR="00ED56C1">
        <w:t xml:space="preserve"> </w:t>
      </w:r>
      <w:r w:rsidRPr="00DB0CDE">
        <w:t>Принципы</w:t>
      </w:r>
      <w:r w:rsidR="00ED56C1">
        <w:t xml:space="preserve"> </w:t>
      </w:r>
      <w:r w:rsidRPr="00DB0CDE">
        <w:t>классификации.</w:t>
      </w:r>
      <w:r w:rsidR="00ED56C1">
        <w:t xml:space="preserve"> </w:t>
      </w:r>
      <w:r w:rsidRPr="00DB0CDE">
        <w:t>Одноклеточные</w:t>
      </w:r>
      <w:r w:rsidR="00ED56C1">
        <w:t xml:space="preserve"> </w:t>
      </w:r>
      <w:r w:rsidRPr="00DB0CDE">
        <w:t>и</w:t>
      </w:r>
      <w:r w:rsidR="00ED56C1">
        <w:t xml:space="preserve"> </w:t>
      </w:r>
      <w:r w:rsidRPr="00DB0CDE">
        <w:t>многоклеточные</w:t>
      </w:r>
      <w:r w:rsidR="00ED56C1">
        <w:t xml:space="preserve"> </w:t>
      </w:r>
      <w:r w:rsidRPr="00DB0CDE">
        <w:t>организмы.</w:t>
      </w:r>
      <w:r w:rsidR="00ED56C1">
        <w:t xml:space="preserve"> </w:t>
      </w:r>
      <w:r w:rsidRPr="00DB0CDE">
        <w:t>Основные царства</w:t>
      </w:r>
      <w:r w:rsidR="00ED56C1">
        <w:t xml:space="preserve"> </w:t>
      </w:r>
      <w:r w:rsidRPr="00DB0CDE">
        <w:t>живой природы.</w:t>
      </w:r>
    </w:p>
    <w:p w:rsidR="00884A83" w:rsidRPr="00DB0CDE" w:rsidRDefault="00884A83" w:rsidP="000309AB">
      <w:pPr>
        <w:pStyle w:val="11"/>
        <w:spacing w:beforeLines="20" w:afterLines="20" w:line="240" w:lineRule="auto"/>
        <w:ind w:left="284" w:right="435"/>
      </w:pPr>
      <w:r w:rsidRPr="00DB0CDE">
        <w:t>Среды</w:t>
      </w:r>
      <w:r w:rsidR="00ED56C1">
        <w:t xml:space="preserve"> </w:t>
      </w:r>
      <w:r w:rsidRPr="00DB0CDE">
        <w:t>жизни</w:t>
      </w:r>
    </w:p>
    <w:p w:rsidR="00884A83" w:rsidRPr="00DB0CDE" w:rsidRDefault="00884A83" w:rsidP="000309AB">
      <w:pPr>
        <w:pStyle w:val="a4"/>
        <w:spacing w:beforeLines="20" w:afterLines="20"/>
        <w:ind w:left="284" w:right="435" w:firstLine="0"/>
      </w:pPr>
      <w:r w:rsidRPr="00DB0CDE">
        <w:t>Среда</w:t>
      </w:r>
      <w:r w:rsidR="00ED56C1">
        <w:t xml:space="preserve"> </w:t>
      </w:r>
      <w:r w:rsidRPr="00DB0CDE">
        <w:t>обитания.</w:t>
      </w:r>
      <w:r w:rsidR="00ED56C1">
        <w:t xml:space="preserve"> </w:t>
      </w:r>
      <w:r w:rsidRPr="00DB0CDE">
        <w:t>Факторы</w:t>
      </w:r>
      <w:r w:rsidR="00ED56C1">
        <w:t xml:space="preserve"> </w:t>
      </w:r>
      <w:r w:rsidRPr="00DB0CDE">
        <w:t>среды</w:t>
      </w:r>
      <w:r w:rsidR="00ED56C1">
        <w:t xml:space="preserve"> </w:t>
      </w:r>
      <w:r w:rsidRPr="00DB0CDE">
        <w:t>обитания.</w:t>
      </w:r>
      <w:r w:rsidR="00ED56C1">
        <w:t xml:space="preserve"> </w:t>
      </w:r>
      <w:r w:rsidRPr="00DB0CDE">
        <w:t>Места</w:t>
      </w:r>
      <w:r w:rsidR="00ED56C1">
        <w:t xml:space="preserve"> обитания. </w:t>
      </w:r>
      <w:r w:rsidRPr="00DB0CDE">
        <w:t>Приспособления</w:t>
      </w:r>
      <w:r w:rsidR="00ED56C1">
        <w:t xml:space="preserve"> </w:t>
      </w:r>
      <w:r w:rsidRPr="00DB0CDE">
        <w:t>организмов</w:t>
      </w:r>
      <w:r w:rsidR="00ED56C1">
        <w:t xml:space="preserve"> </w:t>
      </w:r>
      <w:r w:rsidRPr="00DB0CDE">
        <w:t>к</w:t>
      </w:r>
      <w:r w:rsidR="00ED56C1">
        <w:t xml:space="preserve"> </w:t>
      </w:r>
      <w:r w:rsidRPr="00DB0CDE">
        <w:t>жизни</w:t>
      </w:r>
      <w:r w:rsidR="00ED56C1">
        <w:t xml:space="preserve"> </w:t>
      </w:r>
      <w:proofErr w:type="gramStart"/>
      <w:r w:rsidRPr="00DB0CDE">
        <w:t>в</w:t>
      </w:r>
      <w:proofErr w:type="gramEnd"/>
      <w:r w:rsidR="00ED56C1">
        <w:t xml:space="preserve"> </w:t>
      </w:r>
      <w:r w:rsidRPr="00DB0CDE">
        <w:t>на</w:t>
      </w:r>
      <w:r w:rsidR="00ED56C1">
        <w:t xml:space="preserve"> </w:t>
      </w:r>
      <w:r w:rsidRPr="00DB0CDE">
        <w:t>земно-воздушной</w:t>
      </w:r>
      <w:r w:rsidR="00ED56C1">
        <w:t xml:space="preserve"> </w:t>
      </w:r>
      <w:r w:rsidRPr="00DB0CDE">
        <w:t>среде.</w:t>
      </w:r>
      <w:r w:rsidR="00ED56C1">
        <w:t xml:space="preserve"> </w:t>
      </w:r>
      <w:r w:rsidRPr="00DB0CDE">
        <w:t>Приспособления</w:t>
      </w:r>
      <w:r w:rsidR="00ED56C1">
        <w:t xml:space="preserve"> </w:t>
      </w:r>
      <w:r w:rsidRPr="00DB0CDE">
        <w:t>организмов</w:t>
      </w:r>
      <w:r w:rsidR="00ED56C1">
        <w:t xml:space="preserve"> </w:t>
      </w:r>
      <w:r w:rsidRPr="00DB0CDE">
        <w:t>к</w:t>
      </w:r>
      <w:r w:rsidR="00ED56C1">
        <w:t xml:space="preserve"> </w:t>
      </w:r>
      <w:r w:rsidRPr="00DB0CDE">
        <w:t>жизни</w:t>
      </w:r>
      <w:r w:rsidR="00ED56C1">
        <w:t xml:space="preserve"> </w:t>
      </w:r>
      <w:r w:rsidRPr="00DB0CDE">
        <w:t>в</w:t>
      </w:r>
      <w:r w:rsidR="00ED56C1">
        <w:t xml:space="preserve"> </w:t>
      </w:r>
      <w:r w:rsidRPr="00DB0CDE">
        <w:t>водной</w:t>
      </w:r>
      <w:r w:rsidR="00ED56C1">
        <w:t xml:space="preserve"> </w:t>
      </w:r>
      <w:r w:rsidRPr="00DB0CDE">
        <w:t>среде.</w:t>
      </w:r>
      <w:r w:rsidR="00ED56C1">
        <w:t xml:space="preserve"> </w:t>
      </w:r>
      <w:r w:rsidRPr="00DB0CDE">
        <w:t>Приспособления</w:t>
      </w:r>
      <w:r w:rsidR="00ED56C1">
        <w:t xml:space="preserve"> </w:t>
      </w:r>
      <w:r w:rsidRPr="00DB0CDE">
        <w:t>организмов</w:t>
      </w:r>
      <w:r w:rsidR="00ED56C1">
        <w:t xml:space="preserve"> </w:t>
      </w:r>
      <w:r w:rsidRPr="00DB0CDE">
        <w:t>к</w:t>
      </w:r>
      <w:r w:rsidR="00ED56C1">
        <w:t xml:space="preserve"> </w:t>
      </w:r>
      <w:r w:rsidRPr="00DB0CDE">
        <w:t>жизни</w:t>
      </w:r>
      <w:r w:rsidR="00ED56C1">
        <w:t xml:space="preserve"> </w:t>
      </w:r>
      <w:r w:rsidRPr="00DB0CDE">
        <w:t>в</w:t>
      </w:r>
      <w:r w:rsidR="00ED56C1">
        <w:t xml:space="preserve"> </w:t>
      </w:r>
      <w:r w:rsidRPr="00DB0CDE">
        <w:t>почвенной</w:t>
      </w:r>
      <w:r w:rsidR="00ED56C1">
        <w:t xml:space="preserve"> </w:t>
      </w:r>
      <w:r w:rsidRPr="00DB0CDE">
        <w:t>среде.</w:t>
      </w:r>
      <w:r w:rsidR="00ED56C1">
        <w:t xml:space="preserve"> </w:t>
      </w:r>
      <w:r w:rsidRPr="00DB0CDE">
        <w:t>Приспособления</w:t>
      </w:r>
      <w:r w:rsidR="00ED56C1">
        <w:t xml:space="preserve"> </w:t>
      </w:r>
      <w:r w:rsidRPr="00DB0CDE">
        <w:t>организмов</w:t>
      </w:r>
      <w:r w:rsidR="00ED56C1">
        <w:t xml:space="preserve"> </w:t>
      </w:r>
      <w:r w:rsidRPr="00DB0CDE">
        <w:t>к</w:t>
      </w:r>
      <w:r w:rsidR="00ED56C1">
        <w:t xml:space="preserve"> </w:t>
      </w:r>
      <w:r w:rsidRPr="00DB0CDE">
        <w:t>жизни</w:t>
      </w:r>
      <w:r w:rsidR="00ED56C1">
        <w:t xml:space="preserve"> </w:t>
      </w:r>
      <w:r w:rsidRPr="00DB0CDE">
        <w:t>в</w:t>
      </w:r>
      <w:r w:rsidR="00ED56C1">
        <w:t xml:space="preserve"> </w:t>
      </w:r>
      <w:r w:rsidRPr="00DB0CDE">
        <w:t>организменной</w:t>
      </w:r>
      <w:r w:rsidR="00ED56C1">
        <w:t xml:space="preserve"> </w:t>
      </w:r>
      <w:r w:rsidRPr="00DB0CDE">
        <w:t xml:space="preserve">среде. </w:t>
      </w:r>
    </w:p>
    <w:p w:rsidR="00884A83" w:rsidRPr="00DB0CDE" w:rsidRDefault="00884A83" w:rsidP="000309AB">
      <w:pPr>
        <w:pStyle w:val="11"/>
        <w:spacing w:beforeLines="20" w:afterLines="20" w:line="240" w:lineRule="auto"/>
        <w:ind w:left="284" w:right="435"/>
      </w:pPr>
      <w:r w:rsidRPr="00DB0CDE">
        <w:t>Царство</w:t>
      </w:r>
      <w:r w:rsidR="00ED56C1">
        <w:t xml:space="preserve"> </w:t>
      </w:r>
      <w:r w:rsidRPr="00DB0CDE">
        <w:t>Растения</w:t>
      </w:r>
    </w:p>
    <w:p w:rsidR="00884A83" w:rsidRPr="00DB0CDE" w:rsidRDefault="00884A83" w:rsidP="000309AB">
      <w:pPr>
        <w:pStyle w:val="a4"/>
        <w:spacing w:beforeLines="20" w:afterLines="20"/>
        <w:ind w:left="284" w:right="435" w:firstLine="0"/>
      </w:pPr>
      <w:r w:rsidRPr="00DB0CDE">
        <w:t>Многообразие и значение растений в природе и жизни человека. Общее</w:t>
      </w:r>
      <w:r w:rsidR="005D1B13">
        <w:t xml:space="preserve"> </w:t>
      </w:r>
      <w:r w:rsidRPr="00DB0CDE">
        <w:t>знакомство с цветковыми растениями. Растительные ткани и органы растений.</w:t>
      </w:r>
      <w:r w:rsidR="005D1B13">
        <w:t xml:space="preserve"> </w:t>
      </w:r>
      <w:r w:rsidRPr="00DB0CDE">
        <w:t>Вегетативные</w:t>
      </w:r>
      <w:r w:rsidR="005D1B13">
        <w:t xml:space="preserve"> </w:t>
      </w:r>
      <w:r w:rsidRPr="00DB0CDE">
        <w:t>и</w:t>
      </w:r>
      <w:r w:rsidR="005D1B13">
        <w:t xml:space="preserve"> </w:t>
      </w:r>
      <w:r w:rsidRPr="00DB0CDE">
        <w:t>генеративные</w:t>
      </w:r>
      <w:r w:rsidR="005D1B13">
        <w:t xml:space="preserve"> </w:t>
      </w:r>
      <w:r w:rsidRPr="00DB0CDE">
        <w:t>органы.</w:t>
      </w:r>
      <w:r w:rsidR="005D1B13">
        <w:t xml:space="preserve"> </w:t>
      </w:r>
      <w:r w:rsidRPr="00DB0CDE">
        <w:t>Жизненные</w:t>
      </w:r>
      <w:r w:rsidR="005D1B13">
        <w:t xml:space="preserve"> </w:t>
      </w:r>
      <w:r w:rsidRPr="00DB0CDE">
        <w:t>формы</w:t>
      </w:r>
      <w:r w:rsidR="005D1B13">
        <w:t xml:space="preserve"> </w:t>
      </w:r>
      <w:r w:rsidRPr="00DB0CDE">
        <w:t>растений.</w:t>
      </w:r>
      <w:r w:rsidR="005D1B13">
        <w:t xml:space="preserve"> </w:t>
      </w:r>
      <w:proofErr w:type="gramStart"/>
      <w:r w:rsidRPr="00DB0CDE">
        <w:t>Растение–целостный</w:t>
      </w:r>
      <w:proofErr w:type="gramEnd"/>
      <w:r w:rsidR="005D1B13">
        <w:t xml:space="preserve"> </w:t>
      </w:r>
      <w:r w:rsidRPr="00DB0CDE">
        <w:t>организм</w:t>
      </w:r>
      <w:r w:rsidR="005D1B13">
        <w:t xml:space="preserve"> </w:t>
      </w:r>
      <w:r w:rsidRPr="00DB0CDE">
        <w:t>(биосистема).</w:t>
      </w:r>
      <w:r w:rsidR="005D1B13">
        <w:t xml:space="preserve"> </w:t>
      </w:r>
      <w:r w:rsidRPr="00DB0CDE">
        <w:t>Условия</w:t>
      </w:r>
      <w:r w:rsidR="005D1B13">
        <w:t xml:space="preserve"> </w:t>
      </w:r>
      <w:r w:rsidRPr="00DB0CDE">
        <w:t>обитания</w:t>
      </w:r>
      <w:r w:rsidR="005D1B13">
        <w:t xml:space="preserve"> </w:t>
      </w:r>
      <w:r w:rsidRPr="00DB0CDE">
        <w:t>растений.</w:t>
      </w:r>
      <w:r w:rsidR="005D1B13">
        <w:t xml:space="preserve"> </w:t>
      </w:r>
      <w:r w:rsidRPr="00DB0CDE">
        <w:t>Среды</w:t>
      </w:r>
      <w:r w:rsidR="005D1B13">
        <w:t xml:space="preserve"> </w:t>
      </w:r>
      <w:r w:rsidRPr="00DB0CDE">
        <w:t>обитания</w:t>
      </w:r>
      <w:r w:rsidR="005D1B13">
        <w:t xml:space="preserve"> </w:t>
      </w:r>
      <w:r w:rsidRPr="00DB0CDE">
        <w:t>растений.</w:t>
      </w:r>
      <w:r w:rsidR="005D1B13">
        <w:t xml:space="preserve"> </w:t>
      </w:r>
      <w:r w:rsidRPr="00DB0CDE">
        <w:t>Сезонные</w:t>
      </w:r>
      <w:r w:rsidR="005D1B13">
        <w:t xml:space="preserve"> </w:t>
      </w:r>
      <w:r w:rsidRPr="00DB0CDE">
        <w:t>явления</w:t>
      </w:r>
      <w:r w:rsidR="005D1B13">
        <w:t xml:space="preserve"> </w:t>
      </w:r>
      <w:r w:rsidRPr="00DB0CDE">
        <w:t>в жизни</w:t>
      </w:r>
      <w:r w:rsidR="005D1B13">
        <w:t xml:space="preserve"> </w:t>
      </w:r>
      <w:r w:rsidRPr="00DB0CDE">
        <w:t>растений.</w:t>
      </w:r>
    </w:p>
    <w:p w:rsidR="00884A83" w:rsidRPr="00DB0CDE" w:rsidRDefault="00884A83" w:rsidP="000309AB">
      <w:pPr>
        <w:pStyle w:val="11"/>
        <w:spacing w:beforeLines="20" w:afterLines="20" w:line="240" w:lineRule="auto"/>
        <w:ind w:left="284" w:right="435"/>
      </w:pPr>
      <w:r w:rsidRPr="00DB0CDE">
        <w:t>Органы</w:t>
      </w:r>
      <w:r w:rsidR="005D1B13">
        <w:t xml:space="preserve"> </w:t>
      </w:r>
      <w:r w:rsidRPr="00DB0CDE">
        <w:t>цветкового</w:t>
      </w:r>
      <w:r w:rsidR="005D1B13">
        <w:t xml:space="preserve"> </w:t>
      </w:r>
      <w:r w:rsidRPr="00DB0CDE">
        <w:t>растения</w:t>
      </w:r>
    </w:p>
    <w:p w:rsidR="00884A83" w:rsidRPr="00DB0CDE" w:rsidRDefault="00884A83" w:rsidP="000309AB">
      <w:pPr>
        <w:pStyle w:val="a4"/>
        <w:spacing w:beforeLines="20" w:afterLines="20"/>
        <w:ind w:left="284" w:right="435" w:firstLine="0"/>
      </w:pPr>
      <w:r w:rsidRPr="00DB0CDE">
        <w:t>Семя. Строение семени. Корень. Зоны корня. Виды корней. Корневые</w:t>
      </w:r>
      <w:r w:rsidR="005D1B13">
        <w:t xml:space="preserve"> </w:t>
      </w:r>
      <w:r w:rsidRPr="00DB0CDE">
        <w:t>системы.</w:t>
      </w:r>
      <w:r w:rsidR="005D1B13">
        <w:t xml:space="preserve"> </w:t>
      </w:r>
      <w:r w:rsidRPr="00DB0CDE">
        <w:t>Значение</w:t>
      </w:r>
      <w:r w:rsidR="005D1B13">
        <w:t xml:space="preserve"> </w:t>
      </w:r>
      <w:r w:rsidRPr="00DB0CDE">
        <w:t>корня.</w:t>
      </w:r>
      <w:r w:rsidR="005D1B13">
        <w:t xml:space="preserve"> </w:t>
      </w:r>
      <w:r w:rsidRPr="00DB0CDE">
        <w:t>Видоизменения</w:t>
      </w:r>
      <w:r w:rsidR="005D1B13">
        <w:t xml:space="preserve"> </w:t>
      </w:r>
      <w:r w:rsidRPr="00DB0CDE">
        <w:t>корней</w:t>
      </w:r>
      <w:r w:rsidRPr="00DB0CDE">
        <w:rPr>
          <w:i/>
        </w:rPr>
        <w:t>.</w:t>
      </w:r>
      <w:r w:rsidR="005D1B13">
        <w:rPr>
          <w:i/>
        </w:rPr>
        <w:t xml:space="preserve"> </w:t>
      </w:r>
      <w:r w:rsidRPr="00DB0CDE">
        <w:t>Побег.</w:t>
      </w:r>
      <w:r w:rsidR="005D1B13">
        <w:t xml:space="preserve"> </w:t>
      </w:r>
      <w:r w:rsidRPr="00DB0CDE">
        <w:t>Генеративные</w:t>
      </w:r>
      <w:r w:rsidR="005D1B13">
        <w:t xml:space="preserve"> </w:t>
      </w:r>
      <w:r w:rsidRPr="00DB0CDE">
        <w:t>и</w:t>
      </w:r>
      <w:r w:rsidR="005D1B13">
        <w:t xml:space="preserve"> </w:t>
      </w:r>
      <w:r w:rsidRPr="00DB0CDE">
        <w:t>вегетативные</w:t>
      </w:r>
      <w:r w:rsidR="005D1B13">
        <w:t xml:space="preserve"> </w:t>
      </w:r>
      <w:r w:rsidRPr="00DB0CDE">
        <w:t>побеги.</w:t>
      </w:r>
      <w:r w:rsidR="005D1B13">
        <w:t xml:space="preserve"> </w:t>
      </w:r>
      <w:r w:rsidRPr="00DB0CDE">
        <w:t>Строение</w:t>
      </w:r>
      <w:r w:rsidR="005D1B13">
        <w:t xml:space="preserve"> </w:t>
      </w:r>
      <w:r w:rsidRPr="00DB0CDE">
        <w:t>побега.</w:t>
      </w:r>
      <w:r w:rsidR="005D1B13">
        <w:t xml:space="preserve"> </w:t>
      </w:r>
      <w:r w:rsidRPr="00DB0CDE">
        <w:t>Разнообразие</w:t>
      </w:r>
      <w:r w:rsidR="005D1B13">
        <w:t xml:space="preserve"> </w:t>
      </w:r>
      <w:r w:rsidRPr="00DB0CDE">
        <w:t>и</w:t>
      </w:r>
      <w:r w:rsidR="005D1B13">
        <w:t xml:space="preserve"> </w:t>
      </w:r>
      <w:r w:rsidRPr="00DB0CDE">
        <w:t>значение</w:t>
      </w:r>
      <w:r w:rsidR="005D1B13">
        <w:t xml:space="preserve"> </w:t>
      </w:r>
      <w:r w:rsidRPr="00DB0CDE">
        <w:t>побегов.</w:t>
      </w:r>
      <w:r w:rsidR="005D1B13">
        <w:t xml:space="preserve"> </w:t>
      </w:r>
      <w:r w:rsidRPr="00DB0CDE">
        <w:t>Видоизмененные</w:t>
      </w:r>
      <w:r w:rsidR="005D1B13">
        <w:t xml:space="preserve"> </w:t>
      </w:r>
      <w:r w:rsidRPr="00DB0CDE">
        <w:t>побеги.</w:t>
      </w:r>
      <w:r w:rsidR="005D1B13">
        <w:t xml:space="preserve"> </w:t>
      </w:r>
      <w:r w:rsidRPr="00DB0CDE">
        <w:t>Почки.</w:t>
      </w:r>
      <w:r w:rsidR="005D1B13">
        <w:t xml:space="preserve"> </w:t>
      </w:r>
      <w:r w:rsidRPr="00DB0CDE">
        <w:t>Вегетативные</w:t>
      </w:r>
      <w:r w:rsidR="005D1B13">
        <w:t xml:space="preserve"> </w:t>
      </w:r>
      <w:r w:rsidRPr="00DB0CDE">
        <w:t>и</w:t>
      </w:r>
      <w:r w:rsidR="005D1B13">
        <w:t xml:space="preserve"> </w:t>
      </w:r>
      <w:r w:rsidRPr="00DB0CDE">
        <w:t>генеративные</w:t>
      </w:r>
      <w:r w:rsidR="005D1B13">
        <w:t xml:space="preserve"> </w:t>
      </w:r>
      <w:r w:rsidRPr="00DB0CDE">
        <w:t>почки.</w:t>
      </w:r>
      <w:r w:rsidR="005D1B13">
        <w:t xml:space="preserve"> </w:t>
      </w:r>
      <w:r w:rsidRPr="00DB0CDE">
        <w:t>Строение листа. Листорасположение. Жилкование листа. Стебель. Строение и</w:t>
      </w:r>
      <w:r w:rsidR="005D1B13">
        <w:t xml:space="preserve"> </w:t>
      </w:r>
      <w:r w:rsidRPr="00DB0CDE">
        <w:t>значение</w:t>
      </w:r>
      <w:r w:rsidR="005D1B13">
        <w:t xml:space="preserve"> </w:t>
      </w:r>
      <w:r w:rsidRPr="00DB0CDE">
        <w:t>стебля.</w:t>
      </w:r>
      <w:r w:rsidR="005D1B13">
        <w:t xml:space="preserve"> </w:t>
      </w:r>
      <w:r w:rsidRPr="00DB0CDE">
        <w:t>Строение</w:t>
      </w:r>
      <w:r w:rsidR="005D1B13">
        <w:t xml:space="preserve"> </w:t>
      </w:r>
      <w:r w:rsidRPr="00DB0CDE">
        <w:t>и</w:t>
      </w:r>
      <w:r w:rsidR="005D1B13">
        <w:t xml:space="preserve"> </w:t>
      </w:r>
      <w:r w:rsidRPr="00DB0CDE">
        <w:t>значение</w:t>
      </w:r>
      <w:r w:rsidR="005D1B13">
        <w:t xml:space="preserve"> </w:t>
      </w:r>
      <w:r w:rsidRPr="00DB0CDE">
        <w:t>цветка.</w:t>
      </w:r>
      <w:r w:rsidR="005D1B13">
        <w:t xml:space="preserve"> </w:t>
      </w:r>
      <w:r w:rsidRPr="00DB0CDE">
        <w:t>Соцветия.</w:t>
      </w:r>
      <w:r w:rsidR="005D1B13">
        <w:t xml:space="preserve"> </w:t>
      </w:r>
      <w:r w:rsidRPr="00DB0CDE">
        <w:t>Опыление.</w:t>
      </w:r>
      <w:r w:rsidR="005D1B13">
        <w:t xml:space="preserve"> </w:t>
      </w:r>
      <w:r w:rsidRPr="00DB0CDE">
        <w:t>Виды</w:t>
      </w:r>
      <w:r w:rsidR="005D1B13">
        <w:t xml:space="preserve"> </w:t>
      </w:r>
      <w:r w:rsidRPr="00DB0CDE">
        <w:t>опыления.</w:t>
      </w:r>
      <w:r w:rsidR="005D1B13">
        <w:t xml:space="preserve"> </w:t>
      </w:r>
      <w:r w:rsidRPr="00DB0CDE">
        <w:t>Строение</w:t>
      </w:r>
      <w:r w:rsidR="005D1B13">
        <w:t xml:space="preserve"> </w:t>
      </w:r>
      <w:r w:rsidRPr="00DB0CDE">
        <w:t>и</w:t>
      </w:r>
      <w:r w:rsidR="005D1B13">
        <w:t xml:space="preserve"> </w:t>
      </w:r>
      <w:r w:rsidRPr="00DB0CDE">
        <w:t>значение</w:t>
      </w:r>
      <w:r w:rsidR="005D1B13">
        <w:t xml:space="preserve"> </w:t>
      </w:r>
      <w:r w:rsidRPr="00DB0CDE">
        <w:t>плода.</w:t>
      </w:r>
      <w:r w:rsidR="005D1B13">
        <w:t xml:space="preserve"> </w:t>
      </w:r>
      <w:r w:rsidRPr="00DB0CDE">
        <w:t>Многообразие</w:t>
      </w:r>
      <w:r w:rsidR="005D1B13">
        <w:t xml:space="preserve"> </w:t>
      </w:r>
      <w:r w:rsidRPr="00DB0CDE">
        <w:t>плодов.</w:t>
      </w:r>
      <w:r w:rsidR="005D1B13">
        <w:t xml:space="preserve"> </w:t>
      </w:r>
      <w:r w:rsidRPr="00DB0CDE">
        <w:t>Распространение</w:t>
      </w:r>
      <w:r w:rsidR="005D1B13">
        <w:t xml:space="preserve"> </w:t>
      </w:r>
      <w:r w:rsidRPr="00DB0CDE">
        <w:t>плодов.</w:t>
      </w:r>
    </w:p>
    <w:p w:rsidR="00884A83" w:rsidRPr="00DB0CDE" w:rsidRDefault="00884A83" w:rsidP="000309AB">
      <w:pPr>
        <w:pStyle w:val="11"/>
        <w:spacing w:beforeLines="20" w:afterLines="20" w:line="240" w:lineRule="auto"/>
        <w:ind w:left="284" w:right="435"/>
      </w:pPr>
      <w:r w:rsidRPr="00DB0CDE">
        <w:t>Микроскопическое</w:t>
      </w:r>
      <w:r w:rsidR="005D1B13">
        <w:t xml:space="preserve"> </w:t>
      </w:r>
      <w:r w:rsidRPr="00DB0CDE">
        <w:t>строение</w:t>
      </w:r>
      <w:r w:rsidR="005D1B13">
        <w:t xml:space="preserve"> </w:t>
      </w:r>
      <w:r w:rsidRPr="00DB0CDE">
        <w:t>растений</w:t>
      </w:r>
    </w:p>
    <w:p w:rsidR="00884A83" w:rsidRPr="00DB0CDE" w:rsidRDefault="00884A83" w:rsidP="000309AB">
      <w:pPr>
        <w:pStyle w:val="a4"/>
        <w:spacing w:beforeLines="20" w:afterLines="20"/>
        <w:ind w:left="284" w:right="435" w:firstLine="0"/>
      </w:pPr>
      <w:r w:rsidRPr="00DB0CDE">
        <w:t>Разнообразие растительных клеток. Ткани растений. Микроскопическое</w:t>
      </w:r>
      <w:r w:rsidR="005D1B13">
        <w:t xml:space="preserve"> </w:t>
      </w:r>
      <w:r w:rsidRPr="00DB0CDE">
        <w:t>строение</w:t>
      </w:r>
      <w:r w:rsidR="005D1B13">
        <w:t xml:space="preserve"> </w:t>
      </w:r>
      <w:r w:rsidRPr="00DB0CDE">
        <w:t>корня.</w:t>
      </w:r>
      <w:r w:rsidR="005D1B13">
        <w:t xml:space="preserve"> </w:t>
      </w:r>
      <w:r w:rsidRPr="00DB0CDE">
        <w:t>Корневой</w:t>
      </w:r>
      <w:r w:rsidR="005D1B13">
        <w:t xml:space="preserve"> </w:t>
      </w:r>
      <w:r w:rsidRPr="00DB0CDE">
        <w:t>волосок.</w:t>
      </w:r>
      <w:r w:rsidR="005D1B13">
        <w:t xml:space="preserve"> </w:t>
      </w:r>
      <w:r w:rsidRPr="00DB0CDE">
        <w:t>Микроскопическое</w:t>
      </w:r>
      <w:r w:rsidR="005D1B13">
        <w:t xml:space="preserve"> </w:t>
      </w:r>
      <w:r w:rsidRPr="00DB0CDE">
        <w:t>строение</w:t>
      </w:r>
      <w:r w:rsidR="005D1B13">
        <w:t xml:space="preserve"> </w:t>
      </w:r>
      <w:r w:rsidRPr="00DB0CDE">
        <w:t>стебля.</w:t>
      </w:r>
      <w:r w:rsidR="005D1B13">
        <w:t xml:space="preserve"> </w:t>
      </w:r>
      <w:r w:rsidRPr="00DB0CDE">
        <w:t>Микроскопическое</w:t>
      </w:r>
      <w:r w:rsidR="005D1B13">
        <w:t xml:space="preserve"> </w:t>
      </w:r>
      <w:r w:rsidRPr="00DB0CDE">
        <w:t>строение листа.</w:t>
      </w:r>
    </w:p>
    <w:p w:rsidR="00884A83" w:rsidRPr="007E546C" w:rsidRDefault="00884A83" w:rsidP="000309AB">
      <w:pPr>
        <w:pStyle w:val="11"/>
        <w:spacing w:beforeLines="20" w:afterLines="20" w:line="240" w:lineRule="auto"/>
        <w:ind w:left="284" w:right="435"/>
      </w:pPr>
      <w:r w:rsidRPr="007E546C">
        <w:t>Жизнедеятельность</w:t>
      </w:r>
      <w:r w:rsidR="005D1B13" w:rsidRPr="007E546C">
        <w:t xml:space="preserve"> </w:t>
      </w:r>
      <w:r w:rsidRPr="007E546C">
        <w:t>цветковых</w:t>
      </w:r>
      <w:r w:rsidR="005D1B13" w:rsidRPr="007E546C">
        <w:t xml:space="preserve"> </w:t>
      </w:r>
      <w:r w:rsidRPr="007E546C">
        <w:t>растений</w:t>
      </w:r>
    </w:p>
    <w:p w:rsidR="00884A83" w:rsidRPr="007E546C" w:rsidRDefault="00884A83" w:rsidP="000309AB">
      <w:pPr>
        <w:pStyle w:val="a4"/>
        <w:spacing w:beforeLines="20" w:afterLines="20"/>
        <w:ind w:left="284" w:right="435" w:firstLine="0"/>
      </w:pPr>
      <w:r w:rsidRPr="007E546C">
        <w:t>Процессы жизнедеятельности растений. Обмен веществ и превращение</w:t>
      </w:r>
      <w:r w:rsidR="005D1B13" w:rsidRPr="007E546C">
        <w:t xml:space="preserve"> </w:t>
      </w:r>
      <w:r w:rsidRPr="007E546C">
        <w:t>энергии:</w:t>
      </w:r>
      <w:r w:rsidR="005D1B13" w:rsidRPr="007E546C">
        <w:t xml:space="preserve"> </w:t>
      </w:r>
      <w:r w:rsidRPr="007E546C">
        <w:t>почвенное</w:t>
      </w:r>
      <w:r w:rsidR="005D1B13" w:rsidRPr="007E546C">
        <w:t xml:space="preserve"> </w:t>
      </w:r>
      <w:r w:rsidRPr="007E546C">
        <w:t>питание</w:t>
      </w:r>
      <w:r w:rsidR="007E546C">
        <w:t xml:space="preserve"> </w:t>
      </w:r>
      <w:r w:rsidRPr="007E546C">
        <w:t>и</w:t>
      </w:r>
      <w:r w:rsidR="007E546C">
        <w:t xml:space="preserve"> </w:t>
      </w:r>
      <w:r w:rsidRPr="007E546C">
        <w:t>воздушное</w:t>
      </w:r>
      <w:r w:rsidR="007E546C">
        <w:t xml:space="preserve"> </w:t>
      </w:r>
      <w:r w:rsidRPr="007E546C">
        <w:t>питание</w:t>
      </w:r>
      <w:r w:rsidR="007E546C">
        <w:t xml:space="preserve"> </w:t>
      </w:r>
      <w:r w:rsidRPr="007E546C">
        <w:t>(фотосинтез),</w:t>
      </w:r>
      <w:r w:rsidR="007E546C">
        <w:t xml:space="preserve"> </w:t>
      </w:r>
      <w:r w:rsidRPr="007E546C">
        <w:t>дыхание,</w:t>
      </w:r>
      <w:r w:rsidR="007E546C">
        <w:t xml:space="preserve"> </w:t>
      </w:r>
      <w:r w:rsidRPr="007E546C">
        <w:t>удаление</w:t>
      </w:r>
      <w:r w:rsidR="007E546C">
        <w:t xml:space="preserve"> </w:t>
      </w:r>
      <w:r w:rsidRPr="007E546C">
        <w:t>конечных</w:t>
      </w:r>
      <w:r w:rsidR="007E546C">
        <w:t xml:space="preserve"> </w:t>
      </w:r>
      <w:r w:rsidRPr="007E546C">
        <w:t>продуктов</w:t>
      </w:r>
      <w:r w:rsidR="007E546C">
        <w:t xml:space="preserve"> </w:t>
      </w:r>
      <w:r w:rsidRPr="007E546C">
        <w:t>обмена</w:t>
      </w:r>
      <w:r w:rsidR="007E546C">
        <w:t xml:space="preserve"> </w:t>
      </w:r>
      <w:r w:rsidRPr="007E546C">
        <w:t>веществ.</w:t>
      </w:r>
      <w:r w:rsidR="007E546C">
        <w:t xml:space="preserve"> </w:t>
      </w:r>
      <w:r w:rsidRPr="007E546C">
        <w:t>Транспорт</w:t>
      </w:r>
      <w:r w:rsidR="007E546C">
        <w:t xml:space="preserve"> </w:t>
      </w:r>
      <w:r w:rsidRPr="007E546C">
        <w:t>веществ.</w:t>
      </w:r>
      <w:r w:rsidR="007E546C">
        <w:t xml:space="preserve"> </w:t>
      </w:r>
      <w:r w:rsidRPr="007E546C">
        <w:t>Рост,</w:t>
      </w:r>
      <w:r w:rsidR="007E546C">
        <w:t xml:space="preserve"> </w:t>
      </w:r>
      <w:r w:rsidRPr="007E546C">
        <w:t>развитие</w:t>
      </w:r>
      <w:r w:rsidR="007E546C">
        <w:t xml:space="preserve"> </w:t>
      </w:r>
      <w:r w:rsidRPr="007E546C">
        <w:t>и</w:t>
      </w:r>
      <w:r w:rsidR="007E546C">
        <w:t xml:space="preserve"> </w:t>
      </w:r>
      <w:r w:rsidRPr="007E546C">
        <w:t>размножение</w:t>
      </w:r>
      <w:r w:rsidR="007E546C">
        <w:t xml:space="preserve"> </w:t>
      </w:r>
      <w:r w:rsidRPr="007E546C">
        <w:t>растений.</w:t>
      </w:r>
      <w:r w:rsidR="007E546C">
        <w:t xml:space="preserve"> </w:t>
      </w:r>
      <w:r w:rsidRPr="007E546C">
        <w:t>Половое</w:t>
      </w:r>
      <w:r w:rsidR="007E546C">
        <w:t xml:space="preserve"> </w:t>
      </w:r>
      <w:r w:rsidRPr="007E546C">
        <w:t>размножение</w:t>
      </w:r>
      <w:r w:rsidR="007E546C">
        <w:t xml:space="preserve"> </w:t>
      </w:r>
      <w:r w:rsidR="00DB0CDE" w:rsidRPr="007E546C">
        <w:t xml:space="preserve">растений. </w:t>
      </w:r>
      <w:r w:rsidRPr="007E546C">
        <w:t>Вегетативное</w:t>
      </w:r>
      <w:r w:rsidR="007E546C">
        <w:t xml:space="preserve"> </w:t>
      </w:r>
      <w:r w:rsidRPr="007E546C">
        <w:t xml:space="preserve"> размножение</w:t>
      </w:r>
      <w:r w:rsidR="007E546C">
        <w:t xml:space="preserve"> </w:t>
      </w:r>
      <w:r w:rsidRPr="007E546C">
        <w:t>растений. Приемы выращивания и размножения растений и ухода за ними.</w:t>
      </w:r>
      <w:r w:rsidR="007E546C">
        <w:t xml:space="preserve"> </w:t>
      </w:r>
      <w:r w:rsidRPr="007E546C">
        <w:t>Космическая</w:t>
      </w:r>
      <w:r w:rsidR="007E546C">
        <w:t xml:space="preserve"> </w:t>
      </w:r>
      <w:r w:rsidRPr="007E546C">
        <w:t>роль зеленых растений.</w:t>
      </w:r>
    </w:p>
    <w:p w:rsidR="00884A83" w:rsidRPr="007E546C" w:rsidRDefault="00884A83" w:rsidP="000309AB">
      <w:pPr>
        <w:pStyle w:val="11"/>
        <w:spacing w:beforeLines="20" w:afterLines="20" w:line="240" w:lineRule="auto"/>
        <w:ind w:left="284" w:right="435"/>
      </w:pPr>
      <w:r w:rsidRPr="007E546C">
        <w:lastRenderedPageBreak/>
        <w:t>Многообразие</w:t>
      </w:r>
      <w:r w:rsidR="007E546C">
        <w:t xml:space="preserve"> </w:t>
      </w:r>
      <w:r w:rsidRPr="007E546C">
        <w:t>растений</w:t>
      </w:r>
    </w:p>
    <w:p w:rsidR="00884A83" w:rsidRPr="00DB0CDE" w:rsidRDefault="00884A83" w:rsidP="000309AB">
      <w:pPr>
        <w:pStyle w:val="a4"/>
        <w:spacing w:beforeLines="20" w:afterLines="20"/>
        <w:ind w:left="284" w:right="435" w:firstLine="0"/>
      </w:pPr>
      <w:r w:rsidRPr="00DB0CDE">
        <w:t>Классификация растений. Водоросли – низшие растения. Многообразие</w:t>
      </w:r>
      <w:r w:rsidR="007E546C">
        <w:t xml:space="preserve"> </w:t>
      </w:r>
      <w:r w:rsidRPr="00DB0CDE">
        <w:t>водорослей. Высшие споровые растения (мхи, папоротники, хвощи, плауны)</w:t>
      </w:r>
      <w:proofErr w:type="gramStart"/>
      <w:r w:rsidRPr="00DB0CDE">
        <w:t>,о</w:t>
      </w:r>
      <w:proofErr w:type="gramEnd"/>
      <w:r w:rsidRPr="00DB0CDE">
        <w:t>тличительные</w:t>
      </w:r>
      <w:r w:rsidR="007E546C">
        <w:t xml:space="preserve"> </w:t>
      </w:r>
      <w:r w:rsidRPr="00DB0CDE">
        <w:t>особенности</w:t>
      </w:r>
      <w:r w:rsidR="007E546C">
        <w:t xml:space="preserve"> </w:t>
      </w:r>
      <w:r w:rsidRPr="00DB0CDE">
        <w:t>и</w:t>
      </w:r>
      <w:r w:rsidR="007E546C">
        <w:t xml:space="preserve"> </w:t>
      </w:r>
      <w:r w:rsidRPr="00DB0CDE">
        <w:t>многообразие.</w:t>
      </w:r>
      <w:r w:rsidR="007E546C">
        <w:t xml:space="preserve"> </w:t>
      </w:r>
      <w:r w:rsidRPr="00DB0CDE">
        <w:t>Отдел</w:t>
      </w:r>
      <w:r w:rsidR="007E546C">
        <w:t xml:space="preserve"> </w:t>
      </w:r>
      <w:r w:rsidRPr="00DB0CDE">
        <w:t>Голосеменные,</w:t>
      </w:r>
      <w:r w:rsidR="007E546C">
        <w:t xml:space="preserve"> </w:t>
      </w:r>
      <w:r w:rsidRPr="00DB0CDE">
        <w:t>отличительные</w:t>
      </w:r>
      <w:r w:rsidR="007E546C">
        <w:t xml:space="preserve"> </w:t>
      </w:r>
      <w:r w:rsidRPr="00DB0CDE">
        <w:t>особенности</w:t>
      </w:r>
      <w:r w:rsidR="007E546C">
        <w:t xml:space="preserve"> </w:t>
      </w:r>
      <w:r w:rsidRPr="00DB0CDE">
        <w:t>и</w:t>
      </w:r>
      <w:r w:rsidR="007E546C">
        <w:t xml:space="preserve"> </w:t>
      </w:r>
      <w:r w:rsidRPr="00DB0CDE">
        <w:t>многообразие.</w:t>
      </w:r>
      <w:r w:rsidR="007E546C">
        <w:t xml:space="preserve"> </w:t>
      </w:r>
      <w:r w:rsidRPr="00DB0CDE">
        <w:t>Отдел</w:t>
      </w:r>
      <w:r w:rsidR="007E546C">
        <w:t xml:space="preserve"> </w:t>
      </w:r>
      <w:r w:rsidRPr="00DB0CDE">
        <w:t>Покрыто</w:t>
      </w:r>
      <w:r w:rsidR="007E546C">
        <w:t xml:space="preserve"> </w:t>
      </w:r>
      <w:r w:rsidRPr="00DB0CDE">
        <w:t>семенные</w:t>
      </w:r>
      <w:r w:rsidR="007E546C">
        <w:t xml:space="preserve"> </w:t>
      </w:r>
      <w:r w:rsidRPr="00DB0CDE">
        <w:t>(Цветковые),</w:t>
      </w:r>
      <w:r w:rsidR="007E546C">
        <w:t xml:space="preserve"> </w:t>
      </w:r>
      <w:r w:rsidRPr="00DB0CDE">
        <w:t>отличительные</w:t>
      </w:r>
      <w:r w:rsidR="00CE0D0A">
        <w:t xml:space="preserve"> </w:t>
      </w:r>
      <w:r w:rsidRPr="00DB0CDE">
        <w:t>особенности.</w:t>
      </w:r>
      <w:r w:rsidR="00CE0D0A">
        <w:t xml:space="preserve"> </w:t>
      </w:r>
      <w:r w:rsidRPr="00DB0CDE">
        <w:t>Классы</w:t>
      </w:r>
      <w:r w:rsidR="00CE0D0A">
        <w:t xml:space="preserve"> </w:t>
      </w:r>
      <w:r w:rsidRPr="00DB0CDE">
        <w:t>Однодольные</w:t>
      </w:r>
      <w:r w:rsidR="00CE0D0A">
        <w:t xml:space="preserve"> </w:t>
      </w:r>
      <w:r w:rsidRPr="00DB0CDE">
        <w:t>и</w:t>
      </w:r>
      <w:r w:rsidR="00CE0D0A">
        <w:t xml:space="preserve"> </w:t>
      </w:r>
      <w:r w:rsidRPr="00DB0CDE">
        <w:t>Двудольные.</w:t>
      </w:r>
      <w:r w:rsidR="00CE0D0A">
        <w:t xml:space="preserve"> </w:t>
      </w:r>
      <w:r w:rsidRPr="00DB0CDE">
        <w:t>Многообразие</w:t>
      </w:r>
      <w:r w:rsidR="00CE0D0A">
        <w:t xml:space="preserve"> </w:t>
      </w:r>
      <w:r w:rsidRPr="00DB0CDE">
        <w:t>цветковых</w:t>
      </w:r>
      <w:r w:rsidR="00CE0D0A">
        <w:t xml:space="preserve"> </w:t>
      </w:r>
      <w:r w:rsidRPr="00DB0CDE">
        <w:t>растений.</w:t>
      </w:r>
      <w:r w:rsidR="00CE0D0A">
        <w:t xml:space="preserve"> </w:t>
      </w:r>
      <w:r w:rsidRPr="00DB0CDE">
        <w:t>Меры</w:t>
      </w:r>
      <w:r w:rsidR="00CE0D0A">
        <w:t xml:space="preserve"> </w:t>
      </w:r>
      <w:r w:rsidRPr="00DB0CDE">
        <w:t>профилактики</w:t>
      </w:r>
      <w:r w:rsidR="00CE0D0A">
        <w:t xml:space="preserve"> </w:t>
      </w:r>
      <w:r w:rsidRPr="00DB0CDE">
        <w:t>заболеваний,</w:t>
      </w:r>
      <w:r w:rsidR="00CE0D0A">
        <w:t xml:space="preserve"> </w:t>
      </w:r>
      <w:r w:rsidRPr="00DB0CDE">
        <w:t>вызываемых растениями.</w:t>
      </w:r>
    </w:p>
    <w:p w:rsidR="00884A83" w:rsidRPr="00DB0CDE" w:rsidRDefault="00884A83" w:rsidP="000309AB">
      <w:pPr>
        <w:pStyle w:val="11"/>
        <w:spacing w:beforeLines="20" w:afterLines="20" w:line="240" w:lineRule="auto"/>
        <w:ind w:left="284" w:right="435"/>
      </w:pPr>
      <w:r w:rsidRPr="00DB0CDE">
        <w:t>Царство</w:t>
      </w:r>
      <w:r w:rsidR="00CE0D0A">
        <w:t xml:space="preserve"> </w:t>
      </w:r>
      <w:r w:rsidRPr="00DB0CDE">
        <w:t>Бактерии</w:t>
      </w:r>
    </w:p>
    <w:p w:rsidR="00884A83" w:rsidRPr="00DB0CDE" w:rsidRDefault="00DB0CDE" w:rsidP="000309AB">
      <w:pPr>
        <w:spacing w:beforeLines="20" w:afterLines="20" w:line="240" w:lineRule="auto"/>
        <w:ind w:left="284" w:right="435"/>
        <w:jc w:val="both"/>
        <w:rPr>
          <w:rFonts w:ascii="Times New Roman" w:hAnsi="Times New Roman"/>
          <w:i/>
          <w:sz w:val="24"/>
          <w:szCs w:val="24"/>
        </w:rPr>
      </w:pPr>
      <w:r w:rsidRPr="00DB0CDE">
        <w:rPr>
          <w:rFonts w:ascii="Times New Roman" w:hAnsi="Times New Roman"/>
          <w:sz w:val="24"/>
          <w:szCs w:val="24"/>
        </w:rPr>
        <w:t>Бактерии, их</w:t>
      </w:r>
      <w:r w:rsidR="00884A83" w:rsidRPr="00DB0CDE">
        <w:rPr>
          <w:rFonts w:ascii="Times New Roman" w:hAnsi="Times New Roman"/>
          <w:sz w:val="24"/>
          <w:szCs w:val="24"/>
        </w:rPr>
        <w:t xml:space="preserve"> строение и жизнедеятельность. Роль бактерий в природе,</w:t>
      </w:r>
      <w:r w:rsidR="00CE0D0A">
        <w:rPr>
          <w:rFonts w:ascii="Times New Roman" w:hAnsi="Times New Roman"/>
          <w:sz w:val="24"/>
          <w:szCs w:val="24"/>
        </w:rPr>
        <w:t xml:space="preserve"> </w:t>
      </w:r>
      <w:r w:rsidR="00884A83" w:rsidRPr="00DB0CDE">
        <w:rPr>
          <w:rFonts w:ascii="Times New Roman" w:hAnsi="Times New Roman"/>
          <w:sz w:val="24"/>
          <w:szCs w:val="24"/>
        </w:rPr>
        <w:t>жизни человека. Меры профилактики заболеваний, вызываемых бактериями.</w:t>
      </w:r>
    </w:p>
    <w:p w:rsidR="00884A83" w:rsidRPr="00DB0CDE" w:rsidRDefault="00884A83" w:rsidP="000309AB">
      <w:pPr>
        <w:pStyle w:val="11"/>
        <w:spacing w:beforeLines="20" w:afterLines="20" w:line="240" w:lineRule="auto"/>
        <w:ind w:left="284" w:right="435"/>
      </w:pPr>
      <w:r w:rsidRPr="00DB0CDE">
        <w:t>Царство</w:t>
      </w:r>
      <w:r w:rsidR="00CE0D0A">
        <w:t xml:space="preserve"> </w:t>
      </w:r>
      <w:r w:rsidRPr="00DB0CDE">
        <w:t>Грибы</w:t>
      </w:r>
    </w:p>
    <w:p w:rsidR="00884A83" w:rsidRPr="00DB0CDE" w:rsidRDefault="00884A83" w:rsidP="000309AB">
      <w:pPr>
        <w:pStyle w:val="a4"/>
        <w:spacing w:beforeLines="20" w:afterLines="20"/>
        <w:ind w:left="284" w:right="435" w:firstLine="0"/>
      </w:pPr>
      <w:r w:rsidRPr="00DB0CDE">
        <w:t>Отличительные особенности грибов. Многообразие грибов. Роль грибов</w:t>
      </w:r>
      <w:r w:rsidR="00CE0D0A">
        <w:t xml:space="preserve"> </w:t>
      </w:r>
      <w:r w:rsidRPr="00DB0CDE">
        <w:t>в природе, жизни человека. Грибы-паразиты. Съедобные и ядовитые грибы.</w:t>
      </w:r>
      <w:r w:rsidR="00CE0D0A">
        <w:t xml:space="preserve"> </w:t>
      </w:r>
      <w:r w:rsidRPr="00DB0CDE">
        <w:t>Первая помощь при отравлении грибами. Меры профилактики заболеваний,</w:t>
      </w:r>
      <w:r w:rsidR="00CE0D0A">
        <w:t xml:space="preserve"> </w:t>
      </w:r>
      <w:r w:rsidRPr="00DB0CDE">
        <w:t>вызываемых</w:t>
      </w:r>
      <w:r w:rsidR="00CE0D0A">
        <w:t xml:space="preserve"> </w:t>
      </w:r>
      <w:r w:rsidRPr="00DB0CDE">
        <w:t>грибами.</w:t>
      </w:r>
      <w:r w:rsidR="00CE0D0A">
        <w:t xml:space="preserve"> </w:t>
      </w:r>
      <w:r w:rsidRPr="00DB0CDE">
        <w:t>Лишайники,</w:t>
      </w:r>
      <w:r w:rsidR="00CE0D0A">
        <w:t xml:space="preserve"> </w:t>
      </w:r>
      <w:r w:rsidRPr="00DB0CDE">
        <w:t>их</w:t>
      </w:r>
      <w:r w:rsidR="00CE0D0A">
        <w:t xml:space="preserve"> </w:t>
      </w:r>
      <w:r w:rsidRPr="00DB0CDE">
        <w:t>роль</w:t>
      </w:r>
      <w:r w:rsidR="00CE0D0A">
        <w:t xml:space="preserve"> </w:t>
      </w:r>
      <w:r w:rsidRPr="00DB0CDE">
        <w:t>в</w:t>
      </w:r>
      <w:r w:rsidR="00CE0D0A">
        <w:t xml:space="preserve"> </w:t>
      </w:r>
      <w:r w:rsidRPr="00DB0CDE">
        <w:t>природе</w:t>
      </w:r>
      <w:r w:rsidR="00CE0D0A">
        <w:t xml:space="preserve"> </w:t>
      </w:r>
      <w:r w:rsidRPr="00DB0CDE">
        <w:t>и</w:t>
      </w:r>
      <w:r w:rsidR="00CE0D0A">
        <w:t xml:space="preserve"> </w:t>
      </w:r>
      <w:r w:rsidRPr="00DB0CDE">
        <w:t>жизни</w:t>
      </w:r>
      <w:r w:rsidR="00CE0D0A">
        <w:t xml:space="preserve"> </w:t>
      </w:r>
      <w:r w:rsidRPr="00DB0CDE">
        <w:t>человека.</w:t>
      </w:r>
    </w:p>
    <w:p w:rsidR="00884A83" w:rsidRPr="00DB0CDE" w:rsidRDefault="00884A83" w:rsidP="000309AB">
      <w:pPr>
        <w:pStyle w:val="11"/>
        <w:spacing w:beforeLines="20" w:afterLines="20" w:line="240" w:lineRule="auto"/>
        <w:ind w:left="284" w:right="435"/>
      </w:pPr>
      <w:r w:rsidRPr="00DB0CDE">
        <w:t>Царство</w:t>
      </w:r>
      <w:r w:rsidR="00CE0D0A">
        <w:t xml:space="preserve"> </w:t>
      </w:r>
      <w:r w:rsidRPr="00DB0CDE">
        <w:t>Животные</w:t>
      </w:r>
    </w:p>
    <w:p w:rsidR="00884A83" w:rsidRPr="00DB0CDE" w:rsidRDefault="00884A83" w:rsidP="000309AB">
      <w:pPr>
        <w:pStyle w:val="a4"/>
        <w:spacing w:beforeLines="20" w:afterLines="20"/>
        <w:ind w:left="284" w:right="435" w:firstLine="0"/>
      </w:pPr>
      <w:r w:rsidRPr="00DB0CDE">
        <w:t>Общее знакомство с животными. Животные ткани, органы и системы</w:t>
      </w:r>
      <w:r w:rsidR="00CE0D0A">
        <w:t xml:space="preserve"> </w:t>
      </w:r>
      <w:r w:rsidRPr="00DB0CDE">
        <w:t>органов животных. Многообразие и</w:t>
      </w:r>
      <w:r w:rsidR="00CE0D0A">
        <w:t xml:space="preserve"> </w:t>
      </w:r>
      <w:r w:rsidRPr="00DB0CDE">
        <w:t>классификация животных. Среды обитания животных. Сезонные явления в</w:t>
      </w:r>
      <w:r w:rsidR="00CE0D0A">
        <w:t xml:space="preserve"> </w:t>
      </w:r>
      <w:r w:rsidRPr="00DB0CDE">
        <w:t>жизни</w:t>
      </w:r>
      <w:r w:rsidR="00CE0D0A">
        <w:t xml:space="preserve"> </w:t>
      </w:r>
      <w:r w:rsidRPr="00DB0CDE">
        <w:t>животных.</w:t>
      </w:r>
      <w:r w:rsidR="00CE0D0A">
        <w:t xml:space="preserve"> </w:t>
      </w:r>
      <w:r w:rsidRPr="00DB0CDE">
        <w:t>Поведение</w:t>
      </w:r>
      <w:r w:rsidR="00CE0D0A">
        <w:t xml:space="preserve"> </w:t>
      </w:r>
      <w:r w:rsidRPr="00DB0CDE">
        <w:t>животных</w:t>
      </w:r>
      <w:r w:rsidR="00CE0D0A">
        <w:t xml:space="preserve"> </w:t>
      </w:r>
      <w:r w:rsidRPr="00DB0CDE">
        <w:t>(раздражимость,</w:t>
      </w:r>
      <w:r w:rsidR="00CE0D0A">
        <w:t xml:space="preserve"> </w:t>
      </w:r>
      <w:r w:rsidRPr="00DB0CDE">
        <w:t>рефлексы</w:t>
      </w:r>
      <w:r w:rsidR="00CE0D0A">
        <w:t xml:space="preserve"> </w:t>
      </w:r>
      <w:r w:rsidRPr="00DB0CDE">
        <w:t>и</w:t>
      </w:r>
      <w:r w:rsidR="00CE0D0A">
        <w:t xml:space="preserve"> </w:t>
      </w:r>
      <w:r w:rsidRPr="00DB0CDE">
        <w:t>инстинкты)</w:t>
      </w:r>
      <w:proofErr w:type="gramStart"/>
      <w:r w:rsidRPr="00DB0CDE">
        <w:t>.Р</w:t>
      </w:r>
      <w:proofErr w:type="gramEnd"/>
      <w:r w:rsidRPr="00DB0CDE">
        <w:t>азнообразие</w:t>
      </w:r>
      <w:r w:rsidR="00CE0D0A">
        <w:t xml:space="preserve"> </w:t>
      </w:r>
      <w:r w:rsidRPr="00DB0CDE">
        <w:t>отношений</w:t>
      </w:r>
      <w:r w:rsidR="00CE0D0A">
        <w:t xml:space="preserve"> </w:t>
      </w:r>
      <w:r w:rsidRPr="00DB0CDE">
        <w:t>животных</w:t>
      </w:r>
      <w:r w:rsidR="00CE0D0A">
        <w:t xml:space="preserve"> </w:t>
      </w:r>
      <w:r w:rsidRPr="00DB0CDE">
        <w:t>в</w:t>
      </w:r>
      <w:r w:rsidR="00CE0D0A">
        <w:t xml:space="preserve"> </w:t>
      </w:r>
      <w:r w:rsidRPr="00DB0CDE">
        <w:t>природе.</w:t>
      </w:r>
      <w:r w:rsidR="00CE0D0A">
        <w:t xml:space="preserve"> </w:t>
      </w:r>
      <w:r w:rsidRPr="00DB0CDE">
        <w:t>Значение</w:t>
      </w:r>
      <w:r w:rsidR="00CE0D0A">
        <w:t xml:space="preserve"> </w:t>
      </w:r>
      <w:r w:rsidRPr="00DB0CDE">
        <w:t>животных</w:t>
      </w:r>
      <w:r w:rsidR="00CE0D0A">
        <w:t xml:space="preserve"> </w:t>
      </w:r>
      <w:r w:rsidRPr="00DB0CDE">
        <w:t>в природе и</w:t>
      </w:r>
      <w:r w:rsidR="00CE0D0A">
        <w:t xml:space="preserve"> </w:t>
      </w:r>
      <w:r w:rsidRPr="00DB0CDE">
        <w:t>жизни человека.</w:t>
      </w:r>
    </w:p>
    <w:p w:rsidR="00884A83" w:rsidRPr="00DB0CDE" w:rsidRDefault="00884A83" w:rsidP="000309AB">
      <w:pPr>
        <w:pStyle w:val="11"/>
        <w:spacing w:beforeLines="20" w:afterLines="20" w:line="240" w:lineRule="auto"/>
        <w:ind w:left="284" w:right="435"/>
      </w:pPr>
      <w:r w:rsidRPr="00DB0CDE">
        <w:t>Одноклеточные</w:t>
      </w:r>
      <w:r w:rsidR="00CE0D0A">
        <w:t xml:space="preserve"> </w:t>
      </w:r>
      <w:r w:rsidRPr="00DB0CDE">
        <w:t>животные,</w:t>
      </w:r>
      <w:r w:rsidR="00CE0D0A">
        <w:t xml:space="preserve"> </w:t>
      </w:r>
      <w:r w:rsidRPr="00DB0CDE">
        <w:t>или</w:t>
      </w:r>
      <w:r w:rsidR="00CE0D0A">
        <w:t xml:space="preserve"> </w:t>
      </w:r>
      <w:r w:rsidRPr="00DB0CDE">
        <w:t>Простейшие</w:t>
      </w:r>
    </w:p>
    <w:p w:rsidR="00884A83" w:rsidRPr="00DB0CDE" w:rsidRDefault="00884A83" w:rsidP="000309AB">
      <w:pPr>
        <w:pStyle w:val="a4"/>
        <w:spacing w:beforeLines="20" w:afterLines="20"/>
        <w:ind w:left="284" w:right="435" w:firstLine="0"/>
      </w:pPr>
      <w:r w:rsidRPr="00DB0CDE">
        <w:t>Общая</w:t>
      </w:r>
      <w:r w:rsidR="00CE0D0A">
        <w:t xml:space="preserve"> </w:t>
      </w:r>
      <w:r w:rsidRPr="00DB0CDE">
        <w:t>характеристика</w:t>
      </w:r>
      <w:r w:rsidR="00CE0D0A">
        <w:t xml:space="preserve"> </w:t>
      </w:r>
      <w:r w:rsidRPr="00DB0CDE">
        <w:t>простейших.</w:t>
      </w:r>
      <w:r w:rsidR="00CE0D0A">
        <w:t xml:space="preserve"> </w:t>
      </w:r>
      <w:r w:rsidRPr="00DB0CDE">
        <w:t>Значение простейших в природе и жизни человека. Пути заражения человека и</w:t>
      </w:r>
      <w:r w:rsidR="00CE0D0A">
        <w:t xml:space="preserve"> </w:t>
      </w:r>
      <w:r w:rsidRPr="00DB0CDE">
        <w:t>животных паразитическими простейшими. Меры профилактики заболеваний,</w:t>
      </w:r>
      <w:r w:rsidR="00CE0D0A">
        <w:t xml:space="preserve"> </w:t>
      </w:r>
      <w:r w:rsidRPr="00DB0CDE">
        <w:t>вызываемых</w:t>
      </w:r>
      <w:r w:rsidR="00CE0D0A">
        <w:t xml:space="preserve"> </w:t>
      </w:r>
      <w:r w:rsidRPr="00DB0CDE">
        <w:t>одноклеточными животными.</w:t>
      </w:r>
    </w:p>
    <w:p w:rsidR="00884A83" w:rsidRPr="00DB0CDE" w:rsidRDefault="00884A83" w:rsidP="000309AB">
      <w:pPr>
        <w:pStyle w:val="11"/>
        <w:spacing w:beforeLines="20" w:afterLines="20" w:line="240" w:lineRule="auto"/>
        <w:ind w:left="284" w:right="435"/>
      </w:pPr>
      <w:r w:rsidRPr="00DB0CDE">
        <w:t>Тип</w:t>
      </w:r>
      <w:r w:rsidR="00CE0D0A">
        <w:t xml:space="preserve"> </w:t>
      </w:r>
      <w:proofErr w:type="gramStart"/>
      <w:r w:rsidRPr="00DB0CDE">
        <w:t>Кишечнополостные</w:t>
      </w:r>
      <w:proofErr w:type="gramEnd"/>
    </w:p>
    <w:p w:rsidR="00884A83" w:rsidRPr="00DB0CDE" w:rsidRDefault="00884A83" w:rsidP="000309AB">
      <w:pPr>
        <w:pStyle w:val="11"/>
        <w:spacing w:beforeLines="20" w:afterLines="20" w:line="240" w:lineRule="auto"/>
        <w:ind w:left="284" w:right="435"/>
        <w:rPr>
          <w:b w:val="0"/>
        </w:rPr>
      </w:pPr>
      <w:r w:rsidRPr="00DB0CDE">
        <w:rPr>
          <w:b w:val="0"/>
        </w:rPr>
        <w:t>Многоклеточные</w:t>
      </w:r>
      <w:r w:rsidR="00CE0D0A">
        <w:rPr>
          <w:b w:val="0"/>
        </w:rPr>
        <w:t xml:space="preserve"> </w:t>
      </w:r>
      <w:r w:rsidRPr="00DB0CDE">
        <w:rPr>
          <w:b w:val="0"/>
        </w:rPr>
        <w:t>животные.</w:t>
      </w:r>
      <w:r w:rsidR="00CE0D0A">
        <w:rPr>
          <w:b w:val="0"/>
        </w:rPr>
        <w:t xml:space="preserve"> </w:t>
      </w:r>
      <w:r w:rsidRPr="00DB0CDE">
        <w:rPr>
          <w:b w:val="0"/>
        </w:rPr>
        <w:t>Общая</w:t>
      </w:r>
      <w:r w:rsidR="00CE0D0A">
        <w:rPr>
          <w:b w:val="0"/>
        </w:rPr>
        <w:t xml:space="preserve"> </w:t>
      </w:r>
      <w:r w:rsidRPr="00DB0CDE">
        <w:rPr>
          <w:b w:val="0"/>
        </w:rPr>
        <w:t>характеристика</w:t>
      </w:r>
      <w:r w:rsidR="00CE0D0A">
        <w:rPr>
          <w:b w:val="0"/>
        </w:rPr>
        <w:t xml:space="preserve"> </w:t>
      </w:r>
      <w:r w:rsidRPr="00DB0CDE">
        <w:rPr>
          <w:b w:val="0"/>
        </w:rPr>
        <w:t>типа</w:t>
      </w:r>
      <w:r w:rsidR="00CE0D0A">
        <w:rPr>
          <w:b w:val="0"/>
        </w:rPr>
        <w:t xml:space="preserve"> </w:t>
      </w:r>
      <w:proofErr w:type="gramStart"/>
      <w:r w:rsidRPr="00DB0CDE">
        <w:rPr>
          <w:b w:val="0"/>
        </w:rPr>
        <w:t>Кишечнополостные</w:t>
      </w:r>
      <w:proofErr w:type="gramEnd"/>
      <w:r w:rsidRPr="00DB0CDE">
        <w:rPr>
          <w:b w:val="0"/>
        </w:rPr>
        <w:t>.</w:t>
      </w:r>
      <w:r w:rsidR="00CE0D0A">
        <w:rPr>
          <w:b w:val="0"/>
        </w:rPr>
        <w:t xml:space="preserve"> </w:t>
      </w:r>
      <w:r w:rsidRPr="00DB0CDE">
        <w:rPr>
          <w:b w:val="0"/>
        </w:rPr>
        <w:t>Регенерация.</w:t>
      </w:r>
      <w:r w:rsidR="00CE0D0A">
        <w:rPr>
          <w:b w:val="0"/>
        </w:rPr>
        <w:t xml:space="preserve"> </w:t>
      </w:r>
      <w:r w:rsidRPr="00DB0CDE">
        <w:rPr>
          <w:b w:val="0"/>
        </w:rPr>
        <w:t>Значение</w:t>
      </w:r>
      <w:r w:rsidR="00CE0D0A">
        <w:rPr>
          <w:b w:val="0"/>
        </w:rPr>
        <w:t xml:space="preserve"> </w:t>
      </w:r>
      <w:proofErr w:type="gramStart"/>
      <w:r w:rsidRPr="00DB0CDE">
        <w:rPr>
          <w:b w:val="0"/>
        </w:rPr>
        <w:t>кишечнополостных</w:t>
      </w:r>
      <w:proofErr w:type="gramEnd"/>
      <w:r w:rsidR="00CE0D0A">
        <w:rPr>
          <w:b w:val="0"/>
        </w:rPr>
        <w:t xml:space="preserve"> </w:t>
      </w:r>
      <w:r w:rsidRPr="00DB0CDE">
        <w:rPr>
          <w:b w:val="0"/>
        </w:rPr>
        <w:t>в</w:t>
      </w:r>
      <w:r w:rsidR="00CE0D0A">
        <w:rPr>
          <w:b w:val="0"/>
        </w:rPr>
        <w:t xml:space="preserve"> </w:t>
      </w:r>
      <w:r w:rsidRPr="00DB0CDE">
        <w:rPr>
          <w:b w:val="0"/>
        </w:rPr>
        <w:t>природе</w:t>
      </w:r>
      <w:r w:rsidR="00CE0D0A">
        <w:rPr>
          <w:b w:val="0"/>
        </w:rPr>
        <w:t xml:space="preserve"> </w:t>
      </w:r>
      <w:r w:rsidRPr="00DB0CDE">
        <w:rPr>
          <w:b w:val="0"/>
        </w:rPr>
        <w:t>и</w:t>
      </w:r>
      <w:r w:rsidR="00CE0D0A">
        <w:rPr>
          <w:b w:val="0"/>
        </w:rPr>
        <w:t xml:space="preserve"> </w:t>
      </w:r>
      <w:r w:rsidRPr="00DB0CDE">
        <w:rPr>
          <w:b w:val="0"/>
        </w:rPr>
        <w:t>жизни человека.</w:t>
      </w:r>
    </w:p>
    <w:p w:rsidR="00884A83" w:rsidRPr="00DB0CDE" w:rsidRDefault="00884A83" w:rsidP="000309AB">
      <w:pPr>
        <w:pStyle w:val="11"/>
        <w:spacing w:beforeLines="20" w:afterLines="20" w:line="240" w:lineRule="auto"/>
        <w:ind w:left="284" w:right="435"/>
      </w:pPr>
      <w:r w:rsidRPr="00DB0CDE">
        <w:t>Типы</w:t>
      </w:r>
      <w:r w:rsidR="00CE0D0A">
        <w:t xml:space="preserve"> </w:t>
      </w:r>
      <w:r w:rsidRPr="00DB0CDE">
        <w:t>червей</w:t>
      </w:r>
    </w:p>
    <w:p w:rsidR="00884A83" w:rsidRPr="00DB0CDE" w:rsidRDefault="00884A83" w:rsidP="000309AB">
      <w:pPr>
        <w:pStyle w:val="a4"/>
        <w:spacing w:beforeLines="20" w:afterLines="20"/>
        <w:ind w:left="284" w:right="435" w:firstLine="0"/>
        <w:rPr>
          <w:i/>
        </w:rPr>
      </w:pPr>
      <w:r w:rsidRPr="00DB0CDE">
        <w:t>Тип Плоские черви, общая характеристика. Тип Круглые черви, общая</w:t>
      </w:r>
      <w:r w:rsidR="00CE0D0A">
        <w:t xml:space="preserve"> </w:t>
      </w:r>
      <w:r w:rsidRPr="00DB0CDE">
        <w:t>характеристика. Тип Кольчатые черви, общая характеристика. Паразитические</w:t>
      </w:r>
      <w:r w:rsidR="00CE0D0A">
        <w:t xml:space="preserve"> </w:t>
      </w:r>
      <w:r w:rsidRPr="00DB0CDE">
        <w:t>плоские</w:t>
      </w:r>
      <w:r w:rsidR="00CE0D0A">
        <w:t xml:space="preserve"> </w:t>
      </w:r>
      <w:r w:rsidRPr="00DB0CDE">
        <w:t>и</w:t>
      </w:r>
      <w:r w:rsidR="00CE0D0A">
        <w:t xml:space="preserve"> </w:t>
      </w:r>
      <w:r w:rsidRPr="00DB0CDE">
        <w:t>круглые</w:t>
      </w:r>
      <w:r w:rsidR="00CE0D0A">
        <w:t xml:space="preserve"> </w:t>
      </w:r>
      <w:r w:rsidRPr="00DB0CDE">
        <w:t>черви.</w:t>
      </w:r>
      <w:r w:rsidR="00CE0D0A">
        <w:t xml:space="preserve"> </w:t>
      </w:r>
      <w:r w:rsidRPr="00DB0CDE">
        <w:t>Пути</w:t>
      </w:r>
      <w:r w:rsidR="00CE0D0A">
        <w:t xml:space="preserve"> </w:t>
      </w:r>
      <w:r w:rsidRPr="00DB0CDE">
        <w:t>заражения</w:t>
      </w:r>
      <w:r w:rsidR="00CE0D0A">
        <w:t xml:space="preserve"> </w:t>
      </w:r>
      <w:r w:rsidRPr="00DB0CDE">
        <w:t>человека</w:t>
      </w:r>
      <w:r w:rsidR="00CE0D0A">
        <w:t xml:space="preserve"> </w:t>
      </w:r>
      <w:r w:rsidRPr="00DB0CDE">
        <w:t>и</w:t>
      </w:r>
      <w:r w:rsidR="00CE0D0A">
        <w:t xml:space="preserve"> </w:t>
      </w:r>
      <w:r w:rsidRPr="00DB0CDE">
        <w:t>животных</w:t>
      </w:r>
      <w:r w:rsidR="00CE0D0A">
        <w:t xml:space="preserve"> </w:t>
      </w:r>
      <w:r w:rsidRPr="00DB0CDE">
        <w:t>паразитическими</w:t>
      </w:r>
      <w:r w:rsidR="00CE0D0A">
        <w:t xml:space="preserve"> </w:t>
      </w:r>
      <w:r w:rsidRPr="00DB0CDE">
        <w:t>червями.</w:t>
      </w:r>
      <w:r w:rsidR="00CE0D0A">
        <w:t xml:space="preserve"> </w:t>
      </w:r>
      <w:r w:rsidRPr="00DB0CDE">
        <w:t>Меры</w:t>
      </w:r>
      <w:r w:rsidR="00CE0D0A">
        <w:t xml:space="preserve"> </w:t>
      </w:r>
      <w:r w:rsidRPr="00DB0CDE">
        <w:t>профилактики</w:t>
      </w:r>
      <w:r w:rsidR="00CE0D0A">
        <w:t xml:space="preserve"> </w:t>
      </w:r>
      <w:r w:rsidRPr="00DB0CDE">
        <w:t>заражения.</w:t>
      </w:r>
      <w:r w:rsidR="00CE0D0A">
        <w:t xml:space="preserve"> </w:t>
      </w:r>
      <w:r w:rsidRPr="00DB0CDE">
        <w:t>Значение</w:t>
      </w:r>
      <w:r w:rsidR="00CE0D0A">
        <w:t xml:space="preserve"> </w:t>
      </w:r>
      <w:r w:rsidRPr="00DB0CDE">
        <w:t>дождевых</w:t>
      </w:r>
      <w:r w:rsidR="00CE0D0A">
        <w:t xml:space="preserve"> </w:t>
      </w:r>
      <w:r w:rsidRPr="00DB0CDE">
        <w:t>червей в</w:t>
      </w:r>
      <w:r w:rsidR="00CE0D0A">
        <w:t xml:space="preserve"> </w:t>
      </w:r>
      <w:r w:rsidRPr="00DB0CDE">
        <w:t>почвообразовании.</w:t>
      </w:r>
    </w:p>
    <w:p w:rsidR="00884A83" w:rsidRPr="00DB0CDE" w:rsidRDefault="00884A83" w:rsidP="000309AB">
      <w:pPr>
        <w:pStyle w:val="11"/>
        <w:spacing w:beforeLines="20" w:afterLines="20" w:line="240" w:lineRule="auto"/>
        <w:ind w:left="284" w:right="435"/>
      </w:pPr>
      <w:r w:rsidRPr="00DB0CDE">
        <w:t>Тип</w:t>
      </w:r>
      <w:r w:rsidR="00CE0D0A">
        <w:t xml:space="preserve"> </w:t>
      </w:r>
      <w:r w:rsidRPr="00DB0CDE">
        <w:t>Моллюски</w:t>
      </w:r>
    </w:p>
    <w:p w:rsidR="00884A83" w:rsidRPr="00DB0CDE" w:rsidRDefault="00884A83" w:rsidP="000309AB">
      <w:pPr>
        <w:pStyle w:val="a4"/>
        <w:spacing w:beforeLines="20" w:afterLines="20"/>
        <w:ind w:left="284" w:right="435" w:firstLine="0"/>
      </w:pPr>
      <w:r w:rsidRPr="00DB0CDE">
        <w:t>Общая</w:t>
      </w:r>
      <w:r w:rsidR="00CE0D0A">
        <w:t xml:space="preserve"> </w:t>
      </w:r>
      <w:r w:rsidRPr="00DB0CDE">
        <w:t>характеристика</w:t>
      </w:r>
      <w:r w:rsidR="00CE0D0A">
        <w:t xml:space="preserve"> </w:t>
      </w:r>
      <w:r w:rsidRPr="00DB0CDE">
        <w:t>типа</w:t>
      </w:r>
      <w:r w:rsidR="00CE0D0A">
        <w:t xml:space="preserve"> </w:t>
      </w:r>
      <w:r w:rsidRPr="00DB0CDE">
        <w:t>Моллюски.</w:t>
      </w:r>
      <w:r w:rsidR="00CE0D0A">
        <w:t xml:space="preserve"> </w:t>
      </w:r>
      <w:r w:rsidRPr="00DB0CDE">
        <w:t>Многообразие</w:t>
      </w:r>
      <w:r w:rsidR="00CE0D0A">
        <w:t xml:space="preserve"> </w:t>
      </w:r>
      <w:r w:rsidRPr="00DB0CDE">
        <w:t>моллюсков.</w:t>
      </w:r>
    </w:p>
    <w:p w:rsidR="00884A83" w:rsidRPr="00DB0CDE" w:rsidRDefault="00884A83" w:rsidP="000309AB">
      <w:pPr>
        <w:pStyle w:val="11"/>
        <w:spacing w:beforeLines="20" w:afterLines="20" w:line="240" w:lineRule="auto"/>
        <w:ind w:left="284" w:right="435"/>
      </w:pPr>
      <w:r w:rsidRPr="00DB0CDE">
        <w:t>Тип</w:t>
      </w:r>
      <w:r w:rsidR="00CE0D0A">
        <w:t xml:space="preserve"> </w:t>
      </w:r>
      <w:r w:rsidRPr="00DB0CDE">
        <w:t>Членистоногие</w:t>
      </w:r>
    </w:p>
    <w:p w:rsidR="00884A83" w:rsidRPr="00DB0CDE" w:rsidRDefault="00884A83" w:rsidP="000309AB">
      <w:pPr>
        <w:pStyle w:val="a4"/>
        <w:spacing w:beforeLines="20" w:afterLines="20"/>
        <w:ind w:left="284" w:right="435" w:firstLine="0"/>
      </w:pPr>
      <w:r w:rsidRPr="00DB0CDE">
        <w:t>Общая   характеристика    типа    Членистоногие.    Среды    жизни.</w:t>
      </w:r>
      <w:r w:rsidR="00CE0D0A">
        <w:t xml:space="preserve"> </w:t>
      </w:r>
      <w:r w:rsidRPr="00DB0CDE">
        <w:t>Охрана</w:t>
      </w:r>
      <w:r w:rsidR="00CE0D0A">
        <w:t xml:space="preserve"> </w:t>
      </w:r>
      <w:r w:rsidRPr="00DB0CDE">
        <w:t>членистоногих.</w:t>
      </w:r>
    </w:p>
    <w:p w:rsidR="00884A83" w:rsidRPr="00DB0CDE" w:rsidRDefault="00884A83" w:rsidP="000309AB">
      <w:pPr>
        <w:pStyle w:val="a4"/>
        <w:spacing w:beforeLines="20" w:afterLines="20"/>
        <w:ind w:left="284" w:right="435" w:firstLine="0"/>
      </w:pPr>
      <w:r w:rsidRPr="00DB0CDE">
        <w:t>Класс</w:t>
      </w:r>
      <w:r w:rsidR="00CE0D0A">
        <w:t xml:space="preserve"> </w:t>
      </w:r>
      <w:proofErr w:type="gramStart"/>
      <w:r w:rsidRPr="00DB0CDE">
        <w:t>Ракообразные</w:t>
      </w:r>
      <w:proofErr w:type="gramEnd"/>
      <w:r w:rsidRPr="00DB0CDE">
        <w:t>.</w:t>
      </w:r>
      <w:r w:rsidR="00CE0D0A">
        <w:t xml:space="preserve"> </w:t>
      </w:r>
      <w:r w:rsidRPr="00DB0CDE">
        <w:t>Особенности</w:t>
      </w:r>
      <w:r w:rsidR="00CE0D0A">
        <w:t xml:space="preserve"> </w:t>
      </w:r>
      <w:r w:rsidRPr="00DB0CDE">
        <w:t>строения</w:t>
      </w:r>
      <w:r w:rsidR="00CE0D0A">
        <w:t xml:space="preserve"> </w:t>
      </w:r>
      <w:r w:rsidRPr="00DB0CDE">
        <w:t>и</w:t>
      </w:r>
      <w:r w:rsidR="00CE0D0A">
        <w:t xml:space="preserve"> </w:t>
      </w:r>
      <w:r w:rsidRPr="00DB0CDE">
        <w:t>жизнедеятельности</w:t>
      </w:r>
      <w:r w:rsidR="00CE0D0A">
        <w:t xml:space="preserve"> </w:t>
      </w:r>
      <w:r w:rsidRPr="00DB0CDE">
        <w:t>ракообразных,</w:t>
      </w:r>
      <w:r w:rsidR="00CE0D0A">
        <w:t xml:space="preserve"> </w:t>
      </w:r>
      <w:r w:rsidRPr="00DB0CDE">
        <w:t>их</w:t>
      </w:r>
      <w:r w:rsidR="00CE0D0A">
        <w:t xml:space="preserve"> </w:t>
      </w:r>
      <w:r w:rsidRPr="00DB0CDE">
        <w:t>значение</w:t>
      </w:r>
      <w:r w:rsidR="00CE0D0A">
        <w:t xml:space="preserve"> </w:t>
      </w:r>
      <w:r w:rsidRPr="00DB0CDE">
        <w:t>в природе</w:t>
      </w:r>
      <w:r w:rsidR="00CE0D0A">
        <w:t xml:space="preserve"> </w:t>
      </w:r>
      <w:r w:rsidRPr="00DB0CDE">
        <w:t>и</w:t>
      </w:r>
      <w:r w:rsidR="00CE0D0A">
        <w:t xml:space="preserve"> </w:t>
      </w:r>
      <w:r w:rsidRPr="00DB0CDE">
        <w:t>жизни</w:t>
      </w:r>
      <w:r w:rsidR="00CE0D0A">
        <w:t xml:space="preserve"> </w:t>
      </w:r>
      <w:r w:rsidRPr="00DB0CDE">
        <w:t>человека.</w:t>
      </w:r>
    </w:p>
    <w:p w:rsidR="00884A83" w:rsidRPr="00DB0CDE" w:rsidRDefault="00884A83" w:rsidP="000309AB">
      <w:pPr>
        <w:pStyle w:val="a4"/>
        <w:spacing w:beforeLines="20" w:afterLines="20"/>
        <w:ind w:left="284" w:right="435" w:firstLine="0"/>
      </w:pPr>
      <w:r w:rsidRPr="00DB0CDE">
        <w:t>Класс</w:t>
      </w:r>
      <w:r w:rsidR="00CE0D0A">
        <w:t xml:space="preserve"> </w:t>
      </w:r>
      <w:proofErr w:type="gramStart"/>
      <w:r w:rsidRPr="00DB0CDE">
        <w:t>Паукообразные</w:t>
      </w:r>
      <w:proofErr w:type="gramEnd"/>
      <w:r w:rsidRPr="00DB0CDE">
        <w:t>.</w:t>
      </w:r>
      <w:r w:rsidR="00CE0D0A">
        <w:t xml:space="preserve"> </w:t>
      </w:r>
      <w:r w:rsidRPr="00DB0CDE">
        <w:t>Особенности</w:t>
      </w:r>
      <w:r w:rsidR="00CE0D0A">
        <w:t xml:space="preserve"> </w:t>
      </w:r>
      <w:r w:rsidRPr="00DB0CDE">
        <w:t>строения</w:t>
      </w:r>
      <w:r w:rsidR="00CE0D0A">
        <w:t xml:space="preserve"> </w:t>
      </w:r>
      <w:r w:rsidRPr="00DB0CDE">
        <w:t>и</w:t>
      </w:r>
      <w:r w:rsidR="00CE0D0A">
        <w:t xml:space="preserve"> </w:t>
      </w:r>
      <w:r w:rsidRPr="00DB0CDE">
        <w:t>жизнедеятельности</w:t>
      </w:r>
      <w:r w:rsidR="00CE0D0A">
        <w:t xml:space="preserve"> </w:t>
      </w:r>
      <w:r w:rsidRPr="00DB0CDE">
        <w:t>паукообразных,</w:t>
      </w:r>
      <w:r w:rsidR="00CE0D0A">
        <w:t xml:space="preserve"> </w:t>
      </w:r>
      <w:r w:rsidRPr="00DB0CDE">
        <w:t>их</w:t>
      </w:r>
      <w:r w:rsidR="00CE0D0A">
        <w:t xml:space="preserve"> </w:t>
      </w:r>
      <w:r w:rsidRPr="00DB0CDE">
        <w:t>значение</w:t>
      </w:r>
      <w:r w:rsidR="00CE0D0A">
        <w:t xml:space="preserve"> </w:t>
      </w:r>
      <w:r w:rsidRPr="00DB0CDE">
        <w:t>в</w:t>
      </w:r>
      <w:r w:rsidR="00CE0D0A">
        <w:t xml:space="preserve"> </w:t>
      </w:r>
      <w:r w:rsidRPr="00DB0CDE">
        <w:t>природе</w:t>
      </w:r>
      <w:r w:rsidR="00CE0D0A">
        <w:t xml:space="preserve"> </w:t>
      </w:r>
      <w:r w:rsidRPr="00DB0CDE">
        <w:t>и</w:t>
      </w:r>
      <w:r w:rsidR="00CE0D0A">
        <w:t xml:space="preserve"> </w:t>
      </w:r>
      <w:r w:rsidRPr="00DB0CDE">
        <w:t>жизни</w:t>
      </w:r>
      <w:r w:rsidR="00CE0D0A">
        <w:t xml:space="preserve"> </w:t>
      </w:r>
      <w:r w:rsidRPr="00DB0CDE">
        <w:t>человека.</w:t>
      </w:r>
      <w:r w:rsidR="00CE0D0A">
        <w:t xml:space="preserve"> </w:t>
      </w:r>
      <w:r w:rsidRPr="00DB0CDE">
        <w:t>Клещи–переносчик</w:t>
      </w:r>
      <w:r w:rsidR="00CE0D0A">
        <w:t xml:space="preserve"> </w:t>
      </w:r>
      <w:r w:rsidRPr="00DB0CDE">
        <w:t>и</w:t>
      </w:r>
      <w:r w:rsidR="00CE0D0A">
        <w:t xml:space="preserve"> </w:t>
      </w:r>
      <w:r w:rsidRPr="00DB0CDE">
        <w:t>возбудителей</w:t>
      </w:r>
      <w:r w:rsidR="00CE0D0A">
        <w:t xml:space="preserve"> </w:t>
      </w:r>
      <w:r w:rsidRPr="00DB0CDE">
        <w:t>заболеваний</w:t>
      </w:r>
      <w:r w:rsidR="00CE0D0A">
        <w:t xml:space="preserve"> </w:t>
      </w:r>
      <w:r w:rsidRPr="00DB0CDE">
        <w:t>животных</w:t>
      </w:r>
      <w:r w:rsidR="00CE0D0A">
        <w:t xml:space="preserve"> </w:t>
      </w:r>
      <w:r w:rsidRPr="00DB0CDE">
        <w:t>и</w:t>
      </w:r>
      <w:r w:rsidR="00CE0D0A">
        <w:t xml:space="preserve"> </w:t>
      </w:r>
      <w:r w:rsidRPr="00DB0CDE">
        <w:t>человека.</w:t>
      </w:r>
      <w:r w:rsidR="00CE0D0A">
        <w:t xml:space="preserve"> </w:t>
      </w:r>
      <w:r w:rsidRPr="00DB0CDE">
        <w:t>Меры</w:t>
      </w:r>
      <w:r w:rsidR="00CE0D0A">
        <w:t xml:space="preserve"> </w:t>
      </w:r>
      <w:r w:rsidRPr="00DB0CDE">
        <w:t>профилактики.</w:t>
      </w:r>
    </w:p>
    <w:p w:rsidR="00884A83" w:rsidRPr="00DB0CDE" w:rsidRDefault="00884A83" w:rsidP="000309AB">
      <w:pPr>
        <w:spacing w:beforeLines="20" w:afterLines="20" w:line="240" w:lineRule="auto"/>
        <w:ind w:left="284" w:right="435"/>
        <w:jc w:val="both"/>
        <w:rPr>
          <w:rFonts w:ascii="Times New Roman" w:hAnsi="Times New Roman"/>
          <w:sz w:val="24"/>
          <w:szCs w:val="24"/>
        </w:rPr>
      </w:pPr>
      <w:r w:rsidRPr="00DB0CDE">
        <w:rPr>
          <w:rFonts w:ascii="Times New Roman" w:hAnsi="Times New Roman"/>
          <w:sz w:val="24"/>
          <w:szCs w:val="24"/>
        </w:rPr>
        <w:t>Класс</w:t>
      </w:r>
      <w:r w:rsidR="00CE0D0A">
        <w:rPr>
          <w:rFonts w:ascii="Times New Roman" w:hAnsi="Times New Roman"/>
          <w:sz w:val="24"/>
          <w:szCs w:val="24"/>
        </w:rPr>
        <w:t xml:space="preserve"> </w:t>
      </w:r>
      <w:r w:rsidRPr="00DB0CDE">
        <w:rPr>
          <w:rFonts w:ascii="Times New Roman" w:hAnsi="Times New Roman"/>
          <w:sz w:val="24"/>
          <w:szCs w:val="24"/>
        </w:rPr>
        <w:t>Насекомые.</w:t>
      </w:r>
      <w:r w:rsidR="00CE0D0A">
        <w:rPr>
          <w:rFonts w:ascii="Times New Roman" w:hAnsi="Times New Roman"/>
          <w:sz w:val="24"/>
          <w:szCs w:val="24"/>
        </w:rPr>
        <w:t xml:space="preserve"> </w:t>
      </w:r>
      <w:r w:rsidRPr="00DB0CDE">
        <w:rPr>
          <w:rFonts w:ascii="Times New Roman" w:hAnsi="Times New Roman"/>
          <w:sz w:val="24"/>
          <w:szCs w:val="24"/>
        </w:rPr>
        <w:t>Особенности</w:t>
      </w:r>
      <w:r w:rsidR="00CE0D0A">
        <w:rPr>
          <w:rFonts w:ascii="Times New Roman" w:hAnsi="Times New Roman"/>
          <w:sz w:val="24"/>
          <w:szCs w:val="24"/>
        </w:rPr>
        <w:t xml:space="preserve"> </w:t>
      </w:r>
      <w:r w:rsidRPr="00DB0CDE">
        <w:rPr>
          <w:rFonts w:ascii="Times New Roman" w:hAnsi="Times New Roman"/>
          <w:sz w:val="24"/>
          <w:szCs w:val="24"/>
        </w:rPr>
        <w:t>строения</w:t>
      </w:r>
      <w:r w:rsidR="00CE0D0A">
        <w:rPr>
          <w:rFonts w:ascii="Times New Roman" w:hAnsi="Times New Roman"/>
          <w:sz w:val="24"/>
          <w:szCs w:val="24"/>
        </w:rPr>
        <w:t xml:space="preserve"> </w:t>
      </w:r>
      <w:r w:rsidRPr="00DB0CDE">
        <w:rPr>
          <w:rFonts w:ascii="Times New Roman" w:hAnsi="Times New Roman"/>
          <w:sz w:val="24"/>
          <w:szCs w:val="24"/>
        </w:rPr>
        <w:t>и</w:t>
      </w:r>
      <w:r w:rsidR="00CE0D0A">
        <w:rPr>
          <w:rFonts w:ascii="Times New Roman" w:hAnsi="Times New Roman"/>
          <w:sz w:val="24"/>
          <w:szCs w:val="24"/>
        </w:rPr>
        <w:t xml:space="preserve"> </w:t>
      </w:r>
      <w:r w:rsidRPr="00DB0CDE">
        <w:rPr>
          <w:rFonts w:ascii="Times New Roman" w:hAnsi="Times New Roman"/>
          <w:sz w:val="24"/>
          <w:szCs w:val="24"/>
        </w:rPr>
        <w:t>жизнедеятельности</w:t>
      </w:r>
      <w:r w:rsidR="00CE0D0A">
        <w:rPr>
          <w:rFonts w:ascii="Times New Roman" w:hAnsi="Times New Roman"/>
          <w:sz w:val="24"/>
          <w:szCs w:val="24"/>
        </w:rPr>
        <w:t xml:space="preserve"> </w:t>
      </w:r>
      <w:r w:rsidRPr="00DB0CDE">
        <w:rPr>
          <w:rFonts w:ascii="Times New Roman" w:hAnsi="Times New Roman"/>
          <w:sz w:val="24"/>
          <w:szCs w:val="24"/>
        </w:rPr>
        <w:t>насекомых. Поведение насекомых, инстинкты. Значение насекомых в природе</w:t>
      </w:r>
      <w:r w:rsidR="00CE0D0A">
        <w:rPr>
          <w:rFonts w:ascii="Times New Roman" w:hAnsi="Times New Roman"/>
          <w:sz w:val="24"/>
          <w:szCs w:val="24"/>
        </w:rPr>
        <w:t xml:space="preserve"> </w:t>
      </w:r>
      <w:r w:rsidRPr="00DB0CDE">
        <w:rPr>
          <w:rFonts w:ascii="Times New Roman" w:hAnsi="Times New Roman"/>
          <w:sz w:val="24"/>
          <w:szCs w:val="24"/>
        </w:rPr>
        <w:t>и</w:t>
      </w:r>
      <w:r w:rsidR="00CE0D0A">
        <w:rPr>
          <w:rFonts w:ascii="Times New Roman" w:hAnsi="Times New Roman"/>
          <w:sz w:val="24"/>
          <w:szCs w:val="24"/>
        </w:rPr>
        <w:t xml:space="preserve"> </w:t>
      </w:r>
      <w:r w:rsidRPr="00DB0CDE">
        <w:rPr>
          <w:rFonts w:ascii="Times New Roman" w:hAnsi="Times New Roman"/>
          <w:sz w:val="24"/>
          <w:szCs w:val="24"/>
        </w:rPr>
        <w:t>сельскохозяйственной</w:t>
      </w:r>
      <w:r w:rsidR="00CE0D0A">
        <w:rPr>
          <w:rFonts w:ascii="Times New Roman" w:hAnsi="Times New Roman"/>
          <w:sz w:val="24"/>
          <w:szCs w:val="24"/>
        </w:rPr>
        <w:t xml:space="preserve"> </w:t>
      </w:r>
      <w:r w:rsidRPr="00DB0CDE">
        <w:rPr>
          <w:rFonts w:ascii="Times New Roman" w:hAnsi="Times New Roman"/>
          <w:sz w:val="24"/>
          <w:szCs w:val="24"/>
        </w:rPr>
        <w:t>деятельности</w:t>
      </w:r>
      <w:r w:rsidR="00CE0D0A">
        <w:rPr>
          <w:rFonts w:ascii="Times New Roman" w:hAnsi="Times New Roman"/>
          <w:sz w:val="24"/>
          <w:szCs w:val="24"/>
        </w:rPr>
        <w:t xml:space="preserve"> </w:t>
      </w:r>
      <w:r w:rsidRPr="00DB0CDE">
        <w:rPr>
          <w:rFonts w:ascii="Times New Roman" w:hAnsi="Times New Roman"/>
          <w:sz w:val="24"/>
          <w:szCs w:val="24"/>
        </w:rPr>
        <w:t>человека.</w:t>
      </w:r>
      <w:r w:rsidR="00CE0D0A">
        <w:rPr>
          <w:rFonts w:ascii="Times New Roman" w:hAnsi="Times New Roman"/>
          <w:sz w:val="24"/>
          <w:szCs w:val="24"/>
        </w:rPr>
        <w:t xml:space="preserve">  </w:t>
      </w:r>
      <w:r w:rsidRPr="00DB0CDE">
        <w:rPr>
          <w:rFonts w:ascii="Times New Roman" w:hAnsi="Times New Roman"/>
          <w:sz w:val="24"/>
          <w:szCs w:val="24"/>
        </w:rPr>
        <w:t>Насекомые–вредители.</w:t>
      </w:r>
      <w:r w:rsidR="00CE0D0A">
        <w:rPr>
          <w:rFonts w:ascii="Times New Roman" w:hAnsi="Times New Roman"/>
          <w:sz w:val="24"/>
          <w:szCs w:val="24"/>
        </w:rPr>
        <w:t xml:space="preserve"> </w:t>
      </w:r>
      <w:proofErr w:type="gramStart"/>
      <w:r w:rsidRPr="00DB0CDE">
        <w:rPr>
          <w:rFonts w:ascii="Times New Roman" w:hAnsi="Times New Roman"/>
          <w:sz w:val="24"/>
          <w:szCs w:val="24"/>
        </w:rPr>
        <w:t>Насекомые–переносчик</w:t>
      </w:r>
      <w:proofErr w:type="gramEnd"/>
      <w:r w:rsidR="00CE0D0A">
        <w:rPr>
          <w:rFonts w:ascii="Times New Roman" w:hAnsi="Times New Roman"/>
          <w:sz w:val="24"/>
          <w:szCs w:val="24"/>
        </w:rPr>
        <w:t xml:space="preserve"> </w:t>
      </w:r>
      <w:r w:rsidRPr="00DB0CDE">
        <w:rPr>
          <w:rFonts w:ascii="Times New Roman" w:hAnsi="Times New Roman"/>
          <w:sz w:val="24"/>
          <w:szCs w:val="24"/>
        </w:rPr>
        <w:t>и</w:t>
      </w:r>
      <w:r w:rsidR="00CE0D0A">
        <w:rPr>
          <w:rFonts w:ascii="Times New Roman" w:hAnsi="Times New Roman"/>
          <w:sz w:val="24"/>
          <w:szCs w:val="24"/>
        </w:rPr>
        <w:t xml:space="preserve"> </w:t>
      </w:r>
      <w:r w:rsidRPr="00DB0CDE">
        <w:rPr>
          <w:rFonts w:ascii="Times New Roman" w:hAnsi="Times New Roman"/>
          <w:sz w:val="24"/>
          <w:szCs w:val="24"/>
        </w:rPr>
        <w:t>возбудителей</w:t>
      </w:r>
      <w:r w:rsidR="00CE0D0A">
        <w:rPr>
          <w:rFonts w:ascii="Times New Roman" w:hAnsi="Times New Roman"/>
          <w:sz w:val="24"/>
          <w:szCs w:val="24"/>
        </w:rPr>
        <w:t xml:space="preserve"> </w:t>
      </w:r>
      <w:r w:rsidRPr="00DB0CDE">
        <w:rPr>
          <w:rFonts w:ascii="Times New Roman" w:hAnsi="Times New Roman"/>
          <w:sz w:val="24"/>
          <w:szCs w:val="24"/>
        </w:rPr>
        <w:t>и</w:t>
      </w:r>
      <w:r w:rsidR="00CE0D0A">
        <w:rPr>
          <w:rFonts w:ascii="Times New Roman" w:hAnsi="Times New Roman"/>
          <w:sz w:val="24"/>
          <w:szCs w:val="24"/>
        </w:rPr>
        <w:t xml:space="preserve"> </w:t>
      </w:r>
      <w:r w:rsidRPr="00DB0CDE">
        <w:rPr>
          <w:rFonts w:ascii="Times New Roman" w:hAnsi="Times New Roman"/>
          <w:sz w:val="24"/>
          <w:szCs w:val="24"/>
        </w:rPr>
        <w:t>паразиты</w:t>
      </w:r>
      <w:r w:rsidR="00CE0D0A">
        <w:rPr>
          <w:rFonts w:ascii="Times New Roman" w:hAnsi="Times New Roman"/>
          <w:sz w:val="24"/>
          <w:szCs w:val="24"/>
        </w:rPr>
        <w:t xml:space="preserve"> </w:t>
      </w:r>
      <w:r w:rsidRPr="00DB0CDE">
        <w:rPr>
          <w:rFonts w:ascii="Times New Roman" w:hAnsi="Times New Roman"/>
          <w:sz w:val="24"/>
          <w:szCs w:val="24"/>
        </w:rPr>
        <w:t>человека</w:t>
      </w:r>
      <w:r w:rsidR="00CE0D0A">
        <w:rPr>
          <w:rFonts w:ascii="Times New Roman" w:hAnsi="Times New Roman"/>
          <w:sz w:val="24"/>
          <w:szCs w:val="24"/>
        </w:rPr>
        <w:t xml:space="preserve"> </w:t>
      </w:r>
      <w:r w:rsidRPr="00DB0CDE">
        <w:rPr>
          <w:rFonts w:ascii="Times New Roman" w:hAnsi="Times New Roman"/>
          <w:sz w:val="24"/>
          <w:szCs w:val="24"/>
        </w:rPr>
        <w:t>и</w:t>
      </w:r>
      <w:r w:rsidR="00CE0D0A">
        <w:rPr>
          <w:rFonts w:ascii="Times New Roman" w:hAnsi="Times New Roman"/>
          <w:sz w:val="24"/>
          <w:szCs w:val="24"/>
        </w:rPr>
        <w:t xml:space="preserve"> </w:t>
      </w:r>
      <w:r w:rsidRPr="00DB0CDE">
        <w:rPr>
          <w:rFonts w:ascii="Times New Roman" w:hAnsi="Times New Roman"/>
          <w:sz w:val="24"/>
          <w:szCs w:val="24"/>
        </w:rPr>
        <w:t>домашних</w:t>
      </w:r>
      <w:r w:rsidR="00CE0D0A">
        <w:rPr>
          <w:rFonts w:ascii="Times New Roman" w:hAnsi="Times New Roman"/>
          <w:sz w:val="24"/>
          <w:szCs w:val="24"/>
        </w:rPr>
        <w:t xml:space="preserve"> </w:t>
      </w:r>
      <w:r w:rsidRPr="00DB0CDE">
        <w:rPr>
          <w:rFonts w:ascii="Times New Roman" w:hAnsi="Times New Roman"/>
          <w:sz w:val="24"/>
          <w:szCs w:val="24"/>
        </w:rPr>
        <w:t>животных.</w:t>
      </w:r>
      <w:r w:rsidR="00CE0D0A">
        <w:rPr>
          <w:rFonts w:ascii="Times New Roman" w:hAnsi="Times New Roman"/>
          <w:sz w:val="24"/>
          <w:szCs w:val="24"/>
        </w:rPr>
        <w:t xml:space="preserve"> </w:t>
      </w:r>
      <w:r w:rsidRPr="00DB0CDE">
        <w:rPr>
          <w:rFonts w:ascii="Times New Roman" w:hAnsi="Times New Roman"/>
          <w:sz w:val="24"/>
          <w:szCs w:val="24"/>
        </w:rPr>
        <w:t>Одомашненные</w:t>
      </w:r>
      <w:r w:rsidR="00CE0D0A">
        <w:rPr>
          <w:rFonts w:ascii="Times New Roman" w:hAnsi="Times New Roman"/>
          <w:sz w:val="24"/>
          <w:szCs w:val="24"/>
        </w:rPr>
        <w:t xml:space="preserve"> </w:t>
      </w:r>
      <w:r w:rsidRPr="00DB0CDE">
        <w:rPr>
          <w:rFonts w:ascii="Times New Roman" w:hAnsi="Times New Roman"/>
          <w:sz w:val="24"/>
          <w:szCs w:val="24"/>
        </w:rPr>
        <w:t>насекомые:</w:t>
      </w:r>
      <w:r w:rsidR="00CE0D0A">
        <w:rPr>
          <w:rFonts w:ascii="Times New Roman" w:hAnsi="Times New Roman"/>
          <w:sz w:val="24"/>
          <w:szCs w:val="24"/>
        </w:rPr>
        <w:t xml:space="preserve"> </w:t>
      </w:r>
      <w:r w:rsidRPr="00DB0CDE">
        <w:rPr>
          <w:rFonts w:ascii="Times New Roman" w:hAnsi="Times New Roman"/>
          <w:sz w:val="24"/>
          <w:szCs w:val="24"/>
        </w:rPr>
        <w:t>медоносная</w:t>
      </w:r>
      <w:r w:rsidR="00CE0D0A">
        <w:rPr>
          <w:rFonts w:ascii="Times New Roman" w:hAnsi="Times New Roman"/>
          <w:sz w:val="24"/>
          <w:szCs w:val="24"/>
        </w:rPr>
        <w:t xml:space="preserve"> </w:t>
      </w:r>
      <w:r w:rsidRPr="00DB0CDE">
        <w:rPr>
          <w:rFonts w:ascii="Times New Roman" w:hAnsi="Times New Roman"/>
          <w:sz w:val="24"/>
          <w:szCs w:val="24"/>
        </w:rPr>
        <w:t>пчела и</w:t>
      </w:r>
      <w:r w:rsidR="00CE0D0A">
        <w:rPr>
          <w:rFonts w:ascii="Times New Roman" w:hAnsi="Times New Roman"/>
          <w:sz w:val="24"/>
          <w:szCs w:val="24"/>
        </w:rPr>
        <w:t xml:space="preserve"> тут </w:t>
      </w:r>
      <w:r w:rsidR="00CE0D0A" w:rsidRPr="00DB0CDE">
        <w:rPr>
          <w:rFonts w:ascii="Times New Roman" w:hAnsi="Times New Roman"/>
          <w:sz w:val="24"/>
          <w:szCs w:val="24"/>
        </w:rPr>
        <w:t>вышел</w:t>
      </w:r>
      <w:r w:rsidR="00CE0D0A">
        <w:rPr>
          <w:rFonts w:ascii="Times New Roman" w:hAnsi="Times New Roman"/>
          <w:sz w:val="24"/>
          <w:szCs w:val="24"/>
        </w:rPr>
        <w:t xml:space="preserve"> </w:t>
      </w:r>
      <w:r w:rsidRPr="00DB0CDE">
        <w:rPr>
          <w:rFonts w:ascii="Times New Roman" w:hAnsi="Times New Roman"/>
          <w:sz w:val="24"/>
          <w:szCs w:val="24"/>
        </w:rPr>
        <w:t>копряд.</w:t>
      </w:r>
    </w:p>
    <w:p w:rsidR="00884A83" w:rsidRPr="00DB0CDE" w:rsidRDefault="00884A83" w:rsidP="000309AB">
      <w:pPr>
        <w:pStyle w:val="11"/>
        <w:spacing w:beforeLines="20" w:afterLines="20" w:line="240" w:lineRule="auto"/>
        <w:ind w:left="284" w:right="435"/>
      </w:pPr>
      <w:r w:rsidRPr="00DB0CDE">
        <w:t>Тип</w:t>
      </w:r>
      <w:r w:rsidR="00CE0D0A">
        <w:t xml:space="preserve"> </w:t>
      </w:r>
      <w:r w:rsidRPr="00DB0CDE">
        <w:t>Хордовые</w:t>
      </w:r>
    </w:p>
    <w:p w:rsidR="00884A83" w:rsidRPr="00DB0CDE" w:rsidRDefault="00884A83" w:rsidP="000309AB">
      <w:pPr>
        <w:pStyle w:val="a4"/>
        <w:spacing w:beforeLines="20" w:afterLines="20"/>
        <w:ind w:left="284" w:right="435" w:firstLine="0"/>
      </w:pPr>
      <w:r w:rsidRPr="00DB0CDE">
        <w:lastRenderedPageBreak/>
        <w:t>Общая</w:t>
      </w:r>
      <w:r w:rsidR="00CE0D0A">
        <w:t xml:space="preserve"> </w:t>
      </w:r>
      <w:r w:rsidRPr="00DB0CDE">
        <w:t>характеристика</w:t>
      </w:r>
      <w:r w:rsidR="00CE0D0A">
        <w:t xml:space="preserve"> </w:t>
      </w:r>
      <w:r w:rsidRPr="00DB0CDE">
        <w:t>типа</w:t>
      </w:r>
      <w:r w:rsidR="00CE0D0A">
        <w:t xml:space="preserve"> </w:t>
      </w:r>
      <w:r w:rsidRPr="00DB0CDE">
        <w:t>Хордовых.</w:t>
      </w:r>
      <w:r w:rsidR="00CE0D0A">
        <w:t xml:space="preserve"> </w:t>
      </w:r>
      <w:r w:rsidRPr="00DB0CDE">
        <w:t>Подтип</w:t>
      </w:r>
      <w:r w:rsidR="00CE0D0A">
        <w:t xml:space="preserve"> </w:t>
      </w:r>
      <w:r w:rsidRPr="00DB0CDE">
        <w:t>Бесчерепные.</w:t>
      </w:r>
      <w:r w:rsidR="00CE0D0A">
        <w:t xml:space="preserve"> </w:t>
      </w:r>
      <w:r w:rsidRPr="00DB0CDE">
        <w:t>Ланцетник.</w:t>
      </w:r>
      <w:r w:rsidR="00CE0D0A">
        <w:t xml:space="preserve"> </w:t>
      </w:r>
      <w:r w:rsidRPr="00DB0CDE">
        <w:t>Подтип</w:t>
      </w:r>
      <w:r w:rsidR="00CE0D0A">
        <w:t xml:space="preserve"> </w:t>
      </w:r>
      <w:r w:rsidRPr="00DB0CDE">
        <w:t>Черепные,</w:t>
      </w:r>
      <w:r w:rsidR="00CE0D0A">
        <w:t xml:space="preserve"> </w:t>
      </w:r>
      <w:r w:rsidRPr="00DB0CDE">
        <w:t>или</w:t>
      </w:r>
      <w:r w:rsidR="00CE0D0A">
        <w:t xml:space="preserve"> </w:t>
      </w:r>
      <w:r w:rsidRPr="00DB0CDE">
        <w:t>Позвоночные.</w:t>
      </w:r>
      <w:r w:rsidR="00CE0D0A">
        <w:t xml:space="preserve"> </w:t>
      </w:r>
      <w:r w:rsidRPr="00DB0CDE">
        <w:t>Общая</w:t>
      </w:r>
      <w:r w:rsidR="00CE0D0A">
        <w:t xml:space="preserve"> </w:t>
      </w:r>
      <w:r w:rsidRPr="00DB0CDE">
        <w:t>характеристика</w:t>
      </w:r>
      <w:r w:rsidR="00CE0D0A">
        <w:t xml:space="preserve"> </w:t>
      </w:r>
      <w:r w:rsidRPr="00DB0CDE">
        <w:t>над</w:t>
      </w:r>
      <w:r w:rsidR="00CE0D0A">
        <w:t xml:space="preserve"> к</w:t>
      </w:r>
      <w:r w:rsidRPr="00DB0CDE">
        <w:t>ласса</w:t>
      </w:r>
      <w:r w:rsidR="00CE0D0A">
        <w:t xml:space="preserve"> </w:t>
      </w:r>
      <w:r w:rsidRPr="00DB0CDE">
        <w:t>Рыбы.</w:t>
      </w:r>
      <w:r w:rsidR="00CE0D0A">
        <w:t xml:space="preserve"> </w:t>
      </w:r>
      <w:r w:rsidRPr="00DB0CDE">
        <w:t>Места</w:t>
      </w:r>
      <w:r w:rsidR="00CE0D0A">
        <w:t xml:space="preserve"> </w:t>
      </w:r>
      <w:r w:rsidRPr="00DB0CDE">
        <w:t>обитания</w:t>
      </w:r>
      <w:r w:rsidR="00CE0D0A">
        <w:t xml:space="preserve"> </w:t>
      </w:r>
      <w:r w:rsidRPr="00DB0CDE">
        <w:t>и</w:t>
      </w:r>
      <w:r w:rsidR="00CE0D0A">
        <w:t xml:space="preserve"> </w:t>
      </w:r>
      <w:r w:rsidRPr="00DB0CDE">
        <w:t>внешнее</w:t>
      </w:r>
      <w:r w:rsidR="00CE0D0A">
        <w:t xml:space="preserve"> </w:t>
      </w:r>
      <w:r w:rsidRPr="00DB0CDE">
        <w:t>строение</w:t>
      </w:r>
      <w:r w:rsidR="00CE0D0A">
        <w:t xml:space="preserve"> </w:t>
      </w:r>
      <w:r w:rsidRPr="00DB0CDE">
        <w:t>рыб.</w:t>
      </w:r>
      <w:r w:rsidR="00CE0D0A">
        <w:t xml:space="preserve"> </w:t>
      </w:r>
      <w:r w:rsidRPr="00DB0CDE">
        <w:t>Особенности</w:t>
      </w:r>
      <w:r w:rsidR="00CE0D0A">
        <w:t xml:space="preserve"> </w:t>
      </w:r>
      <w:r w:rsidRPr="00DB0CDE">
        <w:t>внутреннего строения и процессов жизнедеятельности у рыб в связи с водным</w:t>
      </w:r>
      <w:r w:rsidR="00CE0D0A">
        <w:t xml:space="preserve"> </w:t>
      </w:r>
      <w:r w:rsidRPr="00DB0CDE">
        <w:t>образом жизни. Размножение и развитие и миграция рыб в природе. Основные</w:t>
      </w:r>
      <w:r w:rsidR="00CE0D0A">
        <w:t xml:space="preserve"> </w:t>
      </w:r>
      <w:r w:rsidRPr="00DB0CDE">
        <w:t>систематические</w:t>
      </w:r>
      <w:r w:rsidR="00CE0D0A">
        <w:t xml:space="preserve"> </w:t>
      </w:r>
      <w:r w:rsidRPr="00DB0CDE">
        <w:t>группы</w:t>
      </w:r>
      <w:r w:rsidR="00CE0D0A">
        <w:t xml:space="preserve"> </w:t>
      </w:r>
      <w:r w:rsidRPr="00DB0CDE">
        <w:t>рыб.</w:t>
      </w:r>
      <w:r w:rsidR="00CE0D0A">
        <w:t xml:space="preserve"> </w:t>
      </w:r>
      <w:r w:rsidRPr="00DB0CDE">
        <w:t>Значение</w:t>
      </w:r>
      <w:r w:rsidR="00CE0D0A">
        <w:t xml:space="preserve"> </w:t>
      </w:r>
      <w:r w:rsidRPr="00DB0CDE">
        <w:t>рыб</w:t>
      </w:r>
      <w:r w:rsidR="00CE0D0A">
        <w:t xml:space="preserve"> </w:t>
      </w:r>
      <w:r w:rsidRPr="00DB0CDE">
        <w:t>в</w:t>
      </w:r>
      <w:r w:rsidR="00CE0D0A">
        <w:t xml:space="preserve"> </w:t>
      </w:r>
      <w:r w:rsidRPr="00DB0CDE">
        <w:t>природе</w:t>
      </w:r>
      <w:r w:rsidR="00CE0D0A">
        <w:t xml:space="preserve"> </w:t>
      </w:r>
      <w:r w:rsidRPr="00DB0CDE">
        <w:t>и</w:t>
      </w:r>
      <w:r w:rsidR="00CE0D0A">
        <w:t xml:space="preserve"> </w:t>
      </w:r>
      <w:r w:rsidRPr="00DB0CDE">
        <w:t>жизни</w:t>
      </w:r>
      <w:r w:rsidR="00CE0D0A">
        <w:t xml:space="preserve"> </w:t>
      </w:r>
      <w:r w:rsidRPr="00DB0CDE">
        <w:t>человека.</w:t>
      </w:r>
      <w:r w:rsidR="00CE0D0A">
        <w:t xml:space="preserve"> </w:t>
      </w:r>
      <w:r w:rsidRPr="00DB0CDE">
        <w:t>Рыбоводство</w:t>
      </w:r>
      <w:r w:rsidR="00CE0D0A">
        <w:t xml:space="preserve"> </w:t>
      </w:r>
      <w:r w:rsidRPr="00DB0CDE">
        <w:t>и охрана</w:t>
      </w:r>
      <w:r w:rsidR="00CE0D0A">
        <w:t xml:space="preserve"> </w:t>
      </w:r>
      <w:r w:rsidRPr="00DB0CDE">
        <w:t>рыбных запасов.</w:t>
      </w:r>
    </w:p>
    <w:p w:rsidR="00884A83" w:rsidRPr="00DB0CDE" w:rsidRDefault="00884A83" w:rsidP="000309AB">
      <w:pPr>
        <w:pStyle w:val="a4"/>
        <w:spacing w:beforeLines="20" w:afterLines="20"/>
        <w:ind w:left="284" w:right="435" w:firstLine="0"/>
      </w:pPr>
      <w:r w:rsidRPr="00DB0CDE">
        <w:t>Класс Земноводные. Общая характеристика класса Земноводные. Места</w:t>
      </w:r>
      <w:r w:rsidR="00CE0D0A">
        <w:t xml:space="preserve"> </w:t>
      </w:r>
      <w:r w:rsidRPr="00DB0CDE">
        <w:t>обитания и распространение земноводных. Особенности внешнего строения в</w:t>
      </w:r>
      <w:r w:rsidR="00CE0D0A">
        <w:t xml:space="preserve"> </w:t>
      </w:r>
      <w:r w:rsidRPr="00DB0CDE">
        <w:t>связи с образом жизни. Внутреннее строение земноводных. Размножение и</w:t>
      </w:r>
      <w:r w:rsidR="00CE0D0A">
        <w:t xml:space="preserve"> </w:t>
      </w:r>
      <w:r w:rsidRPr="00DB0CDE">
        <w:t>развитие</w:t>
      </w:r>
      <w:r w:rsidR="00CE0D0A">
        <w:t xml:space="preserve"> </w:t>
      </w:r>
      <w:r w:rsidRPr="00DB0CDE">
        <w:t>земноводных.</w:t>
      </w:r>
      <w:r w:rsidR="00CE0D0A">
        <w:t xml:space="preserve"> </w:t>
      </w:r>
      <w:r w:rsidRPr="00DB0CDE">
        <w:t>Многообразие</w:t>
      </w:r>
      <w:r w:rsidR="00CE0D0A">
        <w:t xml:space="preserve"> </w:t>
      </w:r>
      <w:r w:rsidRPr="00DB0CDE">
        <w:t>современных земноводных и их охрана. Значение земноводных в природе и</w:t>
      </w:r>
      <w:r w:rsidR="00CE0D0A">
        <w:t xml:space="preserve"> </w:t>
      </w:r>
      <w:r w:rsidRPr="00DB0CDE">
        <w:t>жизни</w:t>
      </w:r>
      <w:r w:rsidR="00CE0D0A">
        <w:t xml:space="preserve"> </w:t>
      </w:r>
      <w:r w:rsidRPr="00DB0CDE">
        <w:t>человека.</w:t>
      </w:r>
    </w:p>
    <w:p w:rsidR="00884A83" w:rsidRPr="00DB0CDE" w:rsidRDefault="00884A83" w:rsidP="000309AB">
      <w:pPr>
        <w:pStyle w:val="a4"/>
        <w:spacing w:beforeLines="20" w:afterLines="20"/>
        <w:ind w:left="284" w:right="435" w:firstLine="0"/>
      </w:pPr>
      <w:r w:rsidRPr="00DB0CDE">
        <w:t>Класс</w:t>
      </w:r>
      <w:r w:rsidR="00CE0D0A">
        <w:t xml:space="preserve"> </w:t>
      </w:r>
      <w:r w:rsidRPr="00DB0CDE">
        <w:t>Пресмыкающиеся.</w:t>
      </w:r>
      <w:r w:rsidR="00CE0D0A">
        <w:t xml:space="preserve"> </w:t>
      </w:r>
      <w:r w:rsidRPr="00DB0CDE">
        <w:t>Общая</w:t>
      </w:r>
      <w:r w:rsidR="00CE0D0A">
        <w:t xml:space="preserve"> </w:t>
      </w:r>
      <w:r w:rsidRPr="00DB0CDE">
        <w:t>характеристика</w:t>
      </w:r>
      <w:r w:rsidR="007649DC">
        <w:t xml:space="preserve"> </w:t>
      </w:r>
      <w:r w:rsidRPr="00DB0CDE">
        <w:t>класса</w:t>
      </w:r>
      <w:r w:rsidR="007649DC">
        <w:t xml:space="preserve"> </w:t>
      </w:r>
      <w:r w:rsidRPr="00DB0CDE">
        <w:t>Пресмыкающиеся.</w:t>
      </w:r>
      <w:r w:rsidR="007649DC">
        <w:t xml:space="preserve"> </w:t>
      </w:r>
      <w:r w:rsidRPr="00DB0CDE">
        <w:t>Места</w:t>
      </w:r>
      <w:r w:rsidR="007649DC">
        <w:t xml:space="preserve"> </w:t>
      </w:r>
      <w:r w:rsidRPr="00DB0CDE">
        <w:t>обитания,</w:t>
      </w:r>
      <w:r w:rsidR="007649DC">
        <w:t xml:space="preserve"> </w:t>
      </w:r>
      <w:r w:rsidRPr="00DB0CDE">
        <w:t>особенности</w:t>
      </w:r>
      <w:r w:rsidR="007649DC">
        <w:t xml:space="preserve"> </w:t>
      </w:r>
      <w:r w:rsidRPr="00DB0CDE">
        <w:t>внешнего</w:t>
      </w:r>
      <w:r w:rsidR="006C2A12">
        <w:t xml:space="preserve"> </w:t>
      </w:r>
      <w:r w:rsidRPr="00DB0CDE">
        <w:t>и</w:t>
      </w:r>
      <w:r w:rsidR="006C2A12">
        <w:t xml:space="preserve"> </w:t>
      </w:r>
      <w:r w:rsidRPr="00DB0CDE">
        <w:t>внутреннего</w:t>
      </w:r>
      <w:r w:rsidR="006C2A12">
        <w:t xml:space="preserve"> </w:t>
      </w:r>
      <w:r w:rsidRPr="00DB0CDE">
        <w:t>строения</w:t>
      </w:r>
      <w:r w:rsidR="006C2A12">
        <w:t xml:space="preserve"> </w:t>
      </w:r>
      <w:r w:rsidRPr="00DB0CDE">
        <w:t>пресмыкающихся.</w:t>
      </w:r>
      <w:r w:rsidR="006C2A12">
        <w:t xml:space="preserve"> </w:t>
      </w:r>
      <w:r w:rsidRPr="00DB0CDE">
        <w:t>Размножение</w:t>
      </w:r>
      <w:r w:rsidR="006C2A12">
        <w:t xml:space="preserve"> </w:t>
      </w:r>
      <w:r w:rsidRPr="00DB0CDE">
        <w:t>пресмыкающихся.</w:t>
      </w:r>
    </w:p>
    <w:p w:rsidR="00884A83" w:rsidRPr="00DB0CDE" w:rsidRDefault="00884A83" w:rsidP="000309AB">
      <w:pPr>
        <w:spacing w:beforeLines="20" w:afterLines="20" w:line="240" w:lineRule="auto"/>
        <w:ind w:left="284" w:right="435"/>
        <w:jc w:val="both"/>
        <w:rPr>
          <w:rFonts w:ascii="Times New Roman" w:hAnsi="Times New Roman"/>
          <w:i/>
          <w:sz w:val="24"/>
          <w:szCs w:val="24"/>
        </w:rPr>
      </w:pPr>
      <w:r w:rsidRPr="00DB0CDE">
        <w:rPr>
          <w:rFonts w:ascii="Times New Roman" w:hAnsi="Times New Roman"/>
          <w:sz w:val="24"/>
          <w:szCs w:val="24"/>
        </w:rPr>
        <w:t>Класс Птицы. Общая характеристика класса Птицы. Места обитания и</w:t>
      </w:r>
      <w:r w:rsidR="006C2A12">
        <w:rPr>
          <w:rFonts w:ascii="Times New Roman" w:hAnsi="Times New Roman"/>
          <w:sz w:val="24"/>
          <w:szCs w:val="24"/>
        </w:rPr>
        <w:t xml:space="preserve"> </w:t>
      </w:r>
      <w:r w:rsidRPr="00DB0CDE">
        <w:rPr>
          <w:rFonts w:ascii="Times New Roman" w:hAnsi="Times New Roman"/>
          <w:sz w:val="24"/>
          <w:szCs w:val="24"/>
        </w:rPr>
        <w:t>особенности внешнего строения птиц. Особенности внутреннего строения и</w:t>
      </w:r>
      <w:r w:rsidR="007649DC">
        <w:rPr>
          <w:rFonts w:ascii="Times New Roman" w:hAnsi="Times New Roman"/>
          <w:sz w:val="24"/>
          <w:szCs w:val="24"/>
        </w:rPr>
        <w:t xml:space="preserve"> </w:t>
      </w:r>
      <w:r w:rsidRPr="00DB0CDE">
        <w:rPr>
          <w:rFonts w:ascii="Times New Roman" w:hAnsi="Times New Roman"/>
          <w:sz w:val="24"/>
          <w:szCs w:val="24"/>
        </w:rPr>
        <w:t>жизнедеятельности птиц. Размножение и развитие птиц. Происхождение</w:t>
      </w:r>
      <w:r w:rsidR="007649DC">
        <w:rPr>
          <w:rFonts w:ascii="Times New Roman" w:hAnsi="Times New Roman"/>
          <w:sz w:val="24"/>
          <w:szCs w:val="24"/>
        </w:rPr>
        <w:t xml:space="preserve"> </w:t>
      </w:r>
      <w:r w:rsidRPr="00DB0CDE">
        <w:rPr>
          <w:rFonts w:ascii="Times New Roman" w:hAnsi="Times New Roman"/>
          <w:sz w:val="24"/>
          <w:szCs w:val="24"/>
        </w:rPr>
        <w:t>птиц.</w:t>
      </w:r>
      <w:r w:rsidR="006C2A12">
        <w:rPr>
          <w:rFonts w:ascii="Times New Roman" w:hAnsi="Times New Roman"/>
          <w:sz w:val="24"/>
          <w:szCs w:val="24"/>
        </w:rPr>
        <w:t xml:space="preserve"> </w:t>
      </w:r>
      <w:r w:rsidRPr="00DB0CDE">
        <w:rPr>
          <w:rFonts w:ascii="Times New Roman" w:hAnsi="Times New Roman"/>
          <w:sz w:val="24"/>
          <w:szCs w:val="24"/>
        </w:rPr>
        <w:t>Значение</w:t>
      </w:r>
      <w:r w:rsidR="006C2A12">
        <w:rPr>
          <w:rFonts w:ascii="Times New Roman" w:hAnsi="Times New Roman"/>
          <w:sz w:val="24"/>
          <w:szCs w:val="24"/>
        </w:rPr>
        <w:t xml:space="preserve"> </w:t>
      </w:r>
      <w:r w:rsidRPr="00DB0CDE">
        <w:rPr>
          <w:rFonts w:ascii="Times New Roman" w:hAnsi="Times New Roman"/>
          <w:sz w:val="24"/>
          <w:szCs w:val="24"/>
        </w:rPr>
        <w:t xml:space="preserve">птиц в природе и жизни человека. Охрана птиц. Птицеводство. </w:t>
      </w:r>
    </w:p>
    <w:p w:rsidR="00884A83" w:rsidRPr="00DB0CDE" w:rsidRDefault="00884A83" w:rsidP="000309AB">
      <w:pPr>
        <w:pStyle w:val="a4"/>
        <w:spacing w:beforeLines="20" w:afterLines="20"/>
        <w:ind w:left="284" w:right="435" w:firstLine="0"/>
      </w:pPr>
      <w:r w:rsidRPr="00DB0CDE">
        <w:t>Класс Млекопитающие. Общая характеристика класса Млекопитающие.</w:t>
      </w:r>
      <w:r w:rsidR="006C2A12">
        <w:t xml:space="preserve"> </w:t>
      </w:r>
      <w:r w:rsidRPr="00DB0CDE">
        <w:t>Среды</w:t>
      </w:r>
      <w:r w:rsidR="006C2A12">
        <w:t xml:space="preserve"> </w:t>
      </w:r>
      <w:r w:rsidRPr="00DB0CDE">
        <w:t>жизни</w:t>
      </w:r>
      <w:r w:rsidR="006C2A12">
        <w:t xml:space="preserve"> </w:t>
      </w:r>
      <w:r w:rsidRPr="00DB0CDE">
        <w:t>млекопитающих.</w:t>
      </w:r>
      <w:r w:rsidR="006C2A12">
        <w:t xml:space="preserve"> </w:t>
      </w:r>
      <w:r w:rsidRPr="00DB0CDE">
        <w:t>Особенности</w:t>
      </w:r>
      <w:r w:rsidR="006C2A12">
        <w:t xml:space="preserve"> </w:t>
      </w:r>
      <w:r w:rsidRPr="00DB0CDE">
        <w:t>внешнего</w:t>
      </w:r>
      <w:r w:rsidR="006C2A12">
        <w:t xml:space="preserve"> </w:t>
      </w:r>
      <w:r w:rsidRPr="00DB0CDE">
        <w:t>строения,</w:t>
      </w:r>
      <w:r w:rsidR="006C2A12">
        <w:t xml:space="preserve"> </w:t>
      </w:r>
      <w:r w:rsidRPr="00DB0CDE">
        <w:t>скелета</w:t>
      </w:r>
      <w:r w:rsidR="006C2A12">
        <w:t xml:space="preserve"> </w:t>
      </w:r>
      <w:r w:rsidRPr="00DB0CDE">
        <w:t>и</w:t>
      </w:r>
      <w:r w:rsidR="006C2A12">
        <w:t xml:space="preserve"> </w:t>
      </w:r>
      <w:r w:rsidRPr="00DB0CDE">
        <w:t>мускулатуры</w:t>
      </w:r>
      <w:r w:rsidR="006C2A12">
        <w:t xml:space="preserve"> </w:t>
      </w:r>
      <w:r w:rsidRPr="00DB0CDE">
        <w:t>млекопитающих.</w:t>
      </w:r>
      <w:r w:rsidR="006C2A12">
        <w:t xml:space="preserve"> </w:t>
      </w:r>
      <w:r w:rsidRPr="00DB0CDE">
        <w:t>Органы</w:t>
      </w:r>
      <w:r w:rsidR="006C2A12">
        <w:t xml:space="preserve"> </w:t>
      </w:r>
      <w:r w:rsidRPr="00DB0CDE">
        <w:t>полости</w:t>
      </w:r>
      <w:r w:rsidR="006C2A12">
        <w:t xml:space="preserve"> </w:t>
      </w:r>
      <w:r w:rsidRPr="00DB0CDE">
        <w:t>тела.</w:t>
      </w:r>
      <w:r w:rsidR="006C2A12">
        <w:t xml:space="preserve"> </w:t>
      </w:r>
      <w:r w:rsidRPr="00DB0CDE">
        <w:t>Нервная</w:t>
      </w:r>
      <w:r w:rsidR="006C2A12">
        <w:t xml:space="preserve"> </w:t>
      </w:r>
      <w:r w:rsidRPr="00DB0CDE">
        <w:t>система</w:t>
      </w:r>
      <w:r w:rsidR="006C2A12">
        <w:t xml:space="preserve"> </w:t>
      </w:r>
      <w:r w:rsidRPr="00DB0CDE">
        <w:t>и</w:t>
      </w:r>
      <w:r w:rsidR="006C2A12">
        <w:t xml:space="preserve"> </w:t>
      </w:r>
      <w:r w:rsidRPr="00DB0CDE">
        <w:t xml:space="preserve">поведение млекопитающих, </w:t>
      </w:r>
      <w:r w:rsidRPr="00DB0CDE">
        <w:rPr>
          <w:i/>
        </w:rPr>
        <w:t>рассудочное поведение</w:t>
      </w:r>
      <w:r w:rsidRPr="00DB0CDE">
        <w:t>. Размножение и развитие</w:t>
      </w:r>
      <w:r w:rsidR="006C2A12">
        <w:t xml:space="preserve"> </w:t>
      </w:r>
      <w:r w:rsidRPr="00DB0CDE">
        <w:t>млекопитающих.</w:t>
      </w:r>
      <w:r w:rsidR="006C2A12">
        <w:t xml:space="preserve"> </w:t>
      </w:r>
      <w:r w:rsidRPr="00DB0CDE">
        <w:t>Происхождение</w:t>
      </w:r>
      <w:r w:rsidR="006C2A12">
        <w:t xml:space="preserve"> </w:t>
      </w:r>
      <w:r w:rsidRPr="00DB0CDE">
        <w:t>млекопитающих.</w:t>
      </w:r>
      <w:r w:rsidR="006C2A12">
        <w:t xml:space="preserve"> </w:t>
      </w:r>
      <w:r w:rsidRPr="00DB0CDE">
        <w:t>Многообразие</w:t>
      </w:r>
      <w:r w:rsidR="006C2A12">
        <w:t xml:space="preserve"> </w:t>
      </w:r>
      <w:r w:rsidRPr="00DB0CDE">
        <w:t>млекопитающих.</w:t>
      </w:r>
      <w:r w:rsidR="006C2A12">
        <w:t xml:space="preserve"> </w:t>
      </w:r>
      <w:r w:rsidRPr="00DB0CDE">
        <w:t>Млекопитающие–переносчики</w:t>
      </w:r>
      <w:r w:rsidR="006C2A12">
        <w:t xml:space="preserve"> </w:t>
      </w:r>
      <w:r w:rsidRPr="00DB0CDE">
        <w:t>возбудителей</w:t>
      </w:r>
      <w:r w:rsidR="006C2A12">
        <w:t xml:space="preserve"> </w:t>
      </w:r>
      <w:r w:rsidRPr="00DB0CDE">
        <w:t>опасных</w:t>
      </w:r>
    </w:p>
    <w:p w:rsidR="00884A83" w:rsidRPr="00DB0CDE" w:rsidRDefault="00884A83" w:rsidP="000309AB">
      <w:pPr>
        <w:pStyle w:val="a4"/>
        <w:spacing w:beforeLines="20" w:afterLines="20"/>
        <w:ind w:left="284" w:right="435" w:firstLine="0"/>
        <w:rPr>
          <w:i/>
        </w:rPr>
      </w:pPr>
      <w:r w:rsidRPr="00DB0CDE">
        <w:t>заболеваний. Меры борьбы с грызунами. Меры предосторожности и первая</w:t>
      </w:r>
      <w:r w:rsidR="006C2A12">
        <w:t xml:space="preserve"> </w:t>
      </w:r>
      <w:r w:rsidRPr="00DB0CDE">
        <w:t>помощь</w:t>
      </w:r>
      <w:r w:rsidR="006C2A12">
        <w:t xml:space="preserve"> </w:t>
      </w:r>
      <w:r w:rsidRPr="00DB0CDE">
        <w:t>при</w:t>
      </w:r>
      <w:r w:rsidR="006C2A12">
        <w:t xml:space="preserve"> </w:t>
      </w:r>
      <w:r w:rsidRPr="00DB0CDE">
        <w:t>укусах</w:t>
      </w:r>
      <w:r w:rsidR="006C2A12">
        <w:t xml:space="preserve"> </w:t>
      </w:r>
      <w:r w:rsidRPr="00DB0CDE">
        <w:t>животных.</w:t>
      </w:r>
      <w:r w:rsidR="006C2A12">
        <w:t xml:space="preserve"> </w:t>
      </w:r>
      <w:r w:rsidRPr="00DB0CDE">
        <w:t>Экологические</w:t>
      </w:r>
      <w:r w:rsidR="006C2A12">
        <w:t xml:space="preserve"> </w:t>
      </w:r>
      <w:r w:rsidRPr="00DB0CDE">
        <w:t>группы</w:t>
      </w:r>
      <w:r w:rsidR="006C2A12">
        <w:t xml:space="preserve"> </w:t>
      </w:r>
      <w:r w:rsidRPr="00DB0CDE">
        <w:t>млекопитающих.</w:t>
      </w:r>
      <w:r w:rsidR="006C2A12">
        <w:t xml:space="preserve"> </w:t>
      </w:r>
      <w:r w:rsidRPr="00DB0CDE">
        <w:t>Сезонные</w:t>
      </w:r>
      <w:r w:rsidR="006C2A12">
        <w:t xml:space="preserve"> </w:t>
      </w:r>
      <w:r w:rsidRPr="00DB0CDE">
        <w:t>явления</w:t>
      </w:r>
      <w:r w:rsidR="006D2118">
        <w:t xml:space="preserve"> </w:t>
      </w:r>
      <w:r w:rsidRPr="00DB0CDE">
        <w:t>в</w:t>
      </w:r>
      <w:r w:rsidR="006D2118">
        <w:t xml:space="preserve"> </w:t>
      </w:r>
      <w:r w:rsidRPr="00DB0CDE">
        <w:t>жизни</w:t>
      </w:r>
      <w:r w:rsidR="006D2118">
        <w:t xml:space="preserve"> </w:t>
      </w:r>
      <w:r w:rsidRPr="00DB0CDE">
        <w:t>млекопитающих.</w:t>
      </w:r>
      <w:r w:rsidR="006D2118">
        <w:t xml:space="preserve"> </w:t>
      </w:r>
      <w:r w:rsidRPr="00DB0CDE">
        <w:t>Происхождение</w:t>
      </w:r>
      <w:r w:rsidR="006D2118">
        <w:t xml:space="preserve"> </w:t>
      </w:r>
      <w:r w:rsidRPr="00DB0CDE">
        <w:t>и</w:t>
      </w:r>
      <w:r w:rsidR="006D2118">
        <w:t xml:space="preserve"> </w:t>
      </w:r>
      <w:r w:rsidRPr="00DB0CDE">
        <w:t>значение</w:t>
      </w:r>
      <w:r w:rsidR="006D2118">
        <w:t xml:space="preserve"> </w:t>
      </w:r>
      <w:r w:rsidRPr="00DB0CDE">
        <w:t>млекопитающих.</w:t>
      </w:r>
      <w:r w:rsidR="006D2118">
        <w:t xml:space="preserve"> </w:t>
      </w:r>
      <w:r w:rsidRPr="00DB0CDE">
        <w:t>Охрана</w:t>
      </w:r>
      <w:r w:rsidR="006D2118">
        <w:t xml:space="preserve"> </w:t>
      </w:r>
      <w:r w:rsidRPr="00DB0CDE">
        <w:t>млекопитающих.</w:t>
      </w:r>
      <w:r w:rsidR="006D2118">
        <w:t xml:space="preserve"> </w:t>
      </w:r>
      <w:r w:rsidRPr="00DB0CDE">
        <w:t>Важнейшие</w:t>
      </w:r>
      <w:r w:rsidR="006D2118">
        <w:t xml:space="preserve"> </w:t>
      </w:r>
      <w:r w:rsidRPr="00DB0CDE">
        <w:t>породы</w:t>
      </w:r>
      <w:r w:rsidR="006D2118">
        <w:t xml:space="preserve"> </w:t>
      </w:r>
      <w:r w:rsidRPr="00DB0CDE">
        <w:t>домашних</w:t>
      </w:r>
      <w:r w:rsidR="006D2118">
        <w:t xml:space="preserve"> </w:t>
      </w:r>
      <w:r w:rsidRPr="00DB0CDE">
        <w:t>млекопитающих.</w:t>
      </w:r>
      <w:r w:rsidR="006D2118">
        <w:t xml:space="preserve"> </w:t>
      </w:r>
      <w:r w:rsidRPr="00DB0CDE">
        <w:t>Приемы</w:t>
      </w:r>
      <w:r w:rsidR="006D2118">
        <w:t xml:space="preserve"> </w:t>
      </w:r>
      <w:r w:rsidRPr="00DB0CDE">
        <w:t>выращивания</w:t>
      </w:r>
      <w:r w:rsidR="006D2118">
        <w:t xml:space="preserve"> </w:t>
      </w:r>
      <w:r w:rsidRPr="00DB0CDE">
        <w:t>и</w:t>
      </w:r>
      <w:r w:rsidR="006D2118">
        <w:t xml:space="preserve"> </w:t>
      </w:r>
      <w:r w:rsidRPr="00DB0CDE">
        <w:t>ухода</w:t>
      </w:r>
      <w:r w:rsidR="006D2118">
        <w:t xml:space="preserve"> </w:t>
      </w:r>
      <w:r w:rsidRPr="00DB0CDE">
        <w:t>за</w:t>
      </w:r>
      <w:r w:rsidR="006D2118">
        <w:t xml:space="preserve"> </w:t>
      </w:r>
      <w:r w:rsidRPr="00DB0CDE">
        <w:t>домашними</w:t>
      </w:r>
      <w:r w:rsidR="006D2118">
        <w:t xml:space="preserve"> </w:t>
      </w:r>
      <w:r w:rsidRPr="00DB0CDE">
        <w:t>млекопитающими.</w:t>
      </w:r>
    </w:p>
    <w:p w:rsidR="00884A83" w:rsidRPr="00DB0CDE" w:rsidRDefault="00884A83" w:rsidP="000309AB">
      <w:pPr>
        <w:pStyle w:val="11"/>
        <w:spacing w:beforeLines="20" w:afterLines="20" w:line="240" w:lineRule="auto"/>
        <w:ind w:left="284" w:right="435"/>
      </w:pPr>
      <w:r w:rsidRPr="00DB0CDE">
        <w:t>Человек и его здоровье</w:t>
      </w:r>
      <w:r w:rsidR="006D2118">
        <w:t xml:space="preserve"> </w:t>
      </w:r>
      <w:r w:rsidRPr="00DB0CDE">
        <w:t>Введение</w:t>
      </w:r>
      <w:r w:rsidR="006D2118">
        <w:t xml:space="preserve"> </w:t>
      </w:r>
      <w:r w:rsidRPr="00DB0CDE">
        <w:t>в</w:t>
      </w:r>
      <w:r w:rsidR="006D2118">
        <w:t xml:space="preserve"> </w:t>
      </w:r>
      <w:r w:rsidRPr="00DB0CDE">
        <w:t>науки</w:t>
      </w:r>
      <w:r w:rsidR="006D2118">
        <w:t xml:space="preserve"> </w:t>
      </w:r>
      <w:r w:rsidRPr="00DB0CDE">
        <w:t>о</w:t>
      </w:r>
      <w:r w:rsidR="006D2118">
        <w:t xml:space="preserve"> </w:t>
      </w:r>
      <w:r w:rsidRPr="00DB0CDE">
        <w:t>человеке</w:t>
      </w:r>
    </w:p>
    <w:p w:rsidR="00884A83" w:rsidRPr="00DB0CDE" w:rsidRDefault="00884A83" w:rsidP="000309AB">
      <w:pPr>
        <w:pStyle w:val="a4"/>
        <w:spacing w:beforeLines="20" w:afterLines="20"/>
        <w:ind w:left="284" w:right="435" w:firstLine="0"/>
      </w:pPr>
      <w:r w:rsidRPr="00DB0CDE">
        <w:t>Значение</w:t>
      </w:r>
      <w:r w:rsidR="006D2118">
        <w:t xml:space="preserve"> </w:t>
      </w:r>
      <w:r w:rsidRPr="00DB0CDE">
        <w:t>знаний</w:t>
      </w:r>
      <w:r w:rsidR="006D2118">
        <w:t xml:space="preserve"> </w:t>
      </w:r>
      <w:r w:rsidRPr="00DB0CDE">
        <w:t>об</w:t>
      </w:r>
      <w:r w:rsidR="006D2118">
        <w:t xml:space="preserve"> </w:t>
      </w:r>
      <w:r w:rsidRPr="00DB0CDE">
        <w:t>особенностях</w:t>
      </w:r>
      <w:r w:rsidR="006D2118">
        <w:t xml:space="preserve"> </w:t>
      </w:r>
      <w:r w:rsidRPr="00DB0CDE">
        <w:t>строения</w:t>
      </w:r>
      <w:r w:rsidR="006D2118">
        <w:t xml:space="preserve"> </w:t>
      </w:r>
      <w:r w:rsidRPr="00DB0CDE">
        <w:t>и</w:t>
      </w:r>
      <w:r w:rsidR="006D2118">
        <w:t xml:space="preserve"> </w:t>
      </w:r>
      <w:r w:rsidRPr="00DB0CDE">
        <w:t>жизнедеятельности</w:t>
      </w:r>
      <w:r w:rsidR="006D2118">
        <w:t xml:space="preserve"> </w:t>
      </w:r>
      <w:r w:rsidRPr="00DB0CDE">
        <w:t>организма человека для самопознания и сохранения здоровья. Комплекс наук,</w:t>
      </w:r>
      <w:r w:rsidR="006D2118">
        <w:t xml:space="preserve"> </w:t>
      </w:r>
      <w:r w:rsidRPr="00DB0CDE">
        <w:t>изучающих</w:t>
      </w:r>
      <w:r w:rsidR="006D2118">
        <w:t xml:space="preserve"> </w:t>
      </w:r>
      <w:r w:rsidRPr="00DB0CDE">
        <w:t>организм</w:t>
      </w:r>
      <w:r w:rsidR="006D2118">
        <w:t xml:space="preserve"> </w:t>
      </w:r>
      <w:r w:rsidRPr="00DB0CDE">
        <w:t>человека.</w:t>
      </w:r>
      <w:r w:rsidR="006D2118">
        <w:t xml:space="preserve"> </w:t>
      </w:r>
      <w:r w:rsidRPr="00DB0CDE">
        <w:t>Научные</w:t>
      </w:r>
      <w:r w:rsidR="006D2118">
        <w:t xml:space="preserve"> </w:t>
      </w:r>
      <w:r w:rsidRPr="00DB0CDE">
        <w:t>методы</w:t>
      </w:r>
      <w:r w:rsidR="006D2118">
        <w:t xml:space="preserve"> </w:t>
      </w:r>
      <w:r w:rsidRPr="00DB0CDE">
        <w:t>изучения</w:t>
      </w:r>
      <w:r w:rsidR="006D2118">
        <w:t xml:space="preserve"> </w:t>
      </w:r>
      <w:r w:rsidRPr="00DB0CDE">
        <w:t>человеческого</w:t>
      </w:r>
      <w:r w:rsidR="006D2118">
        <w:t xml:space="preserve"> </w:t>
      </w:r>
      <w:r w:rsidRPr="00DB0CDE">
        <w:t>организма (наблюдение, измерение, эксперимент). Место человека в системе</w:t>
      </w:r>
      <w:r w:rsidR="006D2118">
        <w:t xml:space="preserve"> </w:t>
      </w:r>
      <w:r w:rsidRPr="00DB0CDE">
        <w:t>животного</w:t>
      </w:r>
      <w:r w:rsidR="006D2118">
        <w:t xml:space="preserve"> </w:t>
      </w:r>
      <w:r w:rsidRPr="00DB0CDE">
        <w:t>мира.</w:t>
      </w:r>
      <w:r w:rsidR="006D2118">
        <w:t xml:space="preserve"> </w:t>
      </w:r>
      <w:r w:rsidRPr="00DB0CDE">
        <w:t>Сходства</w:t>
      </w:r>
      <w:r w:rsidR="006D2118">
        <w:t xml:space="preserve"> </w:t>
      </w:r>
      <w:r w:rsidRPr="00DB0CDE">
        <w:t>и</w:t>
      </w:r>
      <w:r w:rsidR="006D2118">
        <w:t xml:space="preserve"> </w:t>
      </w:r>
      <w:r w:rsidRPr="00DB0CDE">
        <w:t>отличия</w:t>
      </w:r>
      <w:r w:rsidR="006D2118">
        <w:t xml:space="preserve"> </w:t>
      </w:r>
      <w:r w:rsidRPr="00DB0CDE">
        <w:t>человека</w:t>
      </w:r>
      <w:r w:rsidR="006D2118">
        <w:t xml:space="preserve"> </w:t>
      </w:r>
      <w:r w:rsidRPr="00DB0CDE">
        <w:t>и</w:t>
      </w:r>
      <w:r w:rsidR="006D2118">
        <w:t xml:space="preserve"> </w:t>
      </w:r>
      <w:r w:rsidRPr="00DB0CDE">
        <w:t>животных.</w:t>
      </w:r>
      <w:r w:rsidR="006D2118">
        <w:t xml:space="preserve"> </w:t>
      </w:r>
      <w:r w:rsidRPr="00DB0CDE">
        <w:t>Особенности</w:t>
      </w:r>
      <w:r w:rsidR="006D2118">
        <w:t xml:space="preserve"> </w:t>
      </w:r>
      <w:r w:rsidRPr="00DB0CDE">
        <w:t>человека как социального существа. Происхождение современного человека.</w:t>
      </w:r>
      <w:r w:rsidR="006D2118">
        <w:t xml:space="preserve"> </w:t>
      </w:r>
      <w:r w:rsidRPr="00DB0CDE">
        <w:t>Расы.</w:t>
      </w:r>
    </w:p>
    <w:p w:rsidR="00884A83" w:rsidRPr="00DB0CDE" w:rsidRDefault="00884A83" w:rsidP="000309AB">
      <w:pPr>
        <w:pStyle w:val="11"/>
        <w:spacing w:beforeLines="20" w:afterLines="20" w:line="240" w:lineRule="auto"/>
        <w:ind w:left="284" w:right="435"/>
      </w:pPr>
      <w:r w:rsidRPr="00DB0CDE">
        <w:t>Общие</w:t>
      </w:r>
      <w:r w:rsidR="006D2118">
        <w:t xml:space="preserve"> </w:t>
      </w:r>
      <w:r w:rsidRPr="00DB0CDE">
        <w:t>свойства</w:t>
      </w:r>
      <w:r w:rsidR="006D2118">
        <w:t xml:space="preserve"> </w:t>
      </w:r>
      <w:r w:rsidRPr="00DB0CDE">
        <w:t>организма</w:t>
      </w:r>
      <w:r w:rsidR="006D2118">
        <w:t xml:space="preserve"> </w:t>
      </w:r>
      <w:r w:rsidRPr="00DB0CDE">
        <w:t>человека</w:t>
      </w:r>
    </w:p>
    <w:p w:rsidR="00884A83" w:rsidRPr="00DB0CDE" w:rsidRDefault="00884A83" w:rsidP="000309AB">
      <w:pPr>
        <w:pStyle w:val="a4"/>
        <w:spacing w:beforeLines="20" w:afterLines="20"/>
        <w:ind w:left="284" w:right="435" w:firstLine="0"/>
      </w:pPr>
      <w:r w:rsidRPr="00DB0CDE">
        <w:t>Клетка – основа строения, жизнедеятельности и развития организмов.</w:t>
      </w:r>
      <w:r w:rsidR="006D2118">
        <w:t xml:space="preserve"> </w:t>
      </w:r>
      <w:r w:rsidRPr="00DB0CDE">
        <w:t>Строение, химический состав, жизненные свойства клетки. Ткани, органы и</w:t>
      </w:r>
      <w:r w:rsidR="006D2118">
        <w:t xml:space="preserve"> </w:t>
      </w:r>
      <w:r w:rsidRPr="00DB0CDE">
        <w:t>системы</w:t>
      </w:r>
      <w:r w:rsidR="006D2118">
        <w:t xml:space="preserve"> </w:t>
      </w:r>
      <w:r w:rsidRPr="00DB0CDE">
        <w:t>органов</w:t>
      </w:r>
      <w:r w:rsidR="006D2118">
        <w:t xml:space="preserve"> </w:t>
      </w:r>
      <w:r w:rsidRPr="00DB0CDE">
        <w:t>организма</w:t>
      </w:r>
      <w:r w:rsidR="006D2118">
        <w:t xml:space="preserve"> </w:t>
      </w:r>
      <w:r w:rsidRPr="00DB0CDE">
        <w:t>человека,</w:t>
      </w:r>
      <w:r w:rsidR="006D2118">
        <w:t xml:space="preserve"> </w:t>
      </w:r>
      <w:r w:rsidRPr="00DB0CDE">
        <w:t>их</w:t>
      </w:r>
      <w:r w:rsidR="006D2118">
        <w:t xml:space="preserve"> </w:t>
      </w:r>
      <w:r w:rsidRPr="00DB0CDE">
        <w:t>строение</w:t>
      </w:r>
      <w:r w:rsidR="006D2118">
        <w:t xml:space="preserve"> </w:t>
      </w:r>
      <w:r w:rsidRPr="00DB0CDE">
        <w:t>и</w:t>
      </w:r>
      <w:r w:rsidR="006D2118">
        <w:t xml:space="preserve"> </w:t>
      </w:r>
      <w:r w:rsidRPr="00DB0CDE">
        <w:t>функции.</w:t>
      </w:r>
      <w:r w:rsidR="006D2118">
        <w:t xml:space="preserve"> </w:t>
      </w:r>
      <w:r w:rsidRPr="00DB0CDE">
        <w:t>Организм</w:t>
      </w:r>
      <w:r w:rsidR="006D2118">
        <w:t xml:space="preserve"> </w:t>
      </w:r>
      <w:r w:rsidRPr="00DB0CDE">
        <w:t>человека</w:t>
      </w:r>
      <w:r w:rsidR="006D2118">
        <w:t xml:space="preserve"> </w:t>
      </w:r>
      <w:r w:rsidRPr="00DB0CDE">
        <w:t>как</w:t>
      </w:r>
      <w:r w:rsidR="006D2118">
        <w:t xml:space="preserve"> </w:t>
      </w:r>
      <w:r w:rsidRPr="00DB0CDE">
        <w:t>биосистема.</w:t>
      </w:r>
      <w:r w:rsidR="006D2118">
        <w:t xml:space="preserve"> </w:t>
      </w:r>
      <w:r w:rsidRPr="00DB0CDE">
        <w:t>Внутренняя</w:t>
      </w:r>
      <w:r w:rsidR="006D2118">
        <w:t xml:space="preserve"> </w:t>
      </w:r>
      <w:r w:rsidRPr="00DB0CDE">
        <w:t>среда</w:t>
      </w:r>
      <w:r w:rsidR="006D2118">
        <w:t xml:space="preserve"> </w:t>
      </w:r>
      <w:r w:rsidRPr="00DB0CDE">
        <w:t>организма</w:t>
      </w:r>
      <w:r w:rsidR="006D2118">
        <w:t xml:space="preserve"> </w:t>
      </w:r>
      <w:r w:rsidRPr="00DB0CDE">
        <w:t>(кровь,</w:t>
      </w:r>
      <w:r w:rsidR="002714A3">
        <w:t xml:space="preserve"> </w:t>
      </w:r>
      <w:r w:rsidRPr="00DB0CDE">
        <w:t>лимфа,</w:t>
      </w:r>
      <w:r w:rsidR="002714A3">
        <w:t xml:space="preserve"> </w:t>
      </w:r>
      <w:r w:rsidRPr="00DB0CDE">
        <w:t>тканевая</w:t>
      </w:r>
      <w:r w:rsidR="002714A3">
        <w:t xml:space="preserve"> </w:t>
      </w:r>
      <w:r w:rsidRPr="00DB0CDE">
        <w:t>жидкость).</w:t>
      </w:r>
    </w:p>
    <w:p w:rsidR="00884A83" w:rsidRPr="00DB0CDE" w:rsidRDefault="00884A83" w:rsidP="000309AB">
      <w:pPr>
        <w:pStyle w:val="11"/>
        <w:spacing w:beforeLines="20" w:afterLines="20" w:line="240" w:lineRule="auto"/>
        <w:ind w:left="284" w:right="435"/>
      </w:pPr>
      <w:r w:rsidRPr="00DB0CDE">
        <w:t>Нейрогуморальная</w:t>
      </w:r>
      <w:r w:rsidR="006D2118">
        <w:t xml:space="preserve"> </w:t>
      </w:r>
      <w:r w:rsidRPr="00DB0CDE">
        <w:t>регуляция</w:t>
      </w:r>
      <w:r w:rsidR="006D2118">
        <w:t xml:space="preserve"> </w:t>
      </w:r>
      <w:r w:rsidRPr="00DB0CDE">
        <w:t>функций</w:t>
      </w:r>
      <w:r w:rsidR="006D2118">
        <w:t xml:space="preserve"> </w:t>
      </w:r>
      <w:r w:rsidRPr="00DB0CDE">
        <w:t>организма</w:t>
      </w:r>
    </w:p>
    <w:p w:rsidR="00884A83" w:rsidRPr="002714A3" w:rsidRDefault="00884A83" w:rsidP="000309AB">
      <w:pPr>
        <w:pStyle w:val="a4"/>
        <w:spacing w:beforeLines="20" w:afterLines="20"/>
        <w:ind w:left="284" w:right="435" w:firstLine="0"/>
      </w:pPr>
      <w:r w:rsidRPr="002714A3">
        <w:t>Регуляция</w:t>
      </w:r>
      <w:r w:rsidR="002714A3">
        <w:t xml:space="preserve"> </w:t>
      </w:r>
      <w:r w:rsidRPr="002714A3">
        <w:t>функций</w:t>
      </w:r>
      <w:r w:rsidR="002714A3">
        <w:t xml:space="preserve"> </w:t>
      </w:r>
      <w:r w:rsidRPr="002714A3">
        <w:t>организма,</w:t>
      </w:r>
      <w:r w:rsidR="002714A3">
        <w:t xml:space="preserve"> </w:t>
      </w:r>
      <w:r w:rsidRPr="002714A3">
        <w:t>способы</w:t>
      </w:r>
      <w:r w:rsidR="002714A3">
        <w:t xml:space="preserve"> </w:t>
      </w:r>
      <w:r w:rsidRPr="002714A3">
        <w:t>регуляции.</w:t>
      </w:r>
      <w:r w:rsidR="002714A3">
        <w:t xml:space="preserve"> </w:t>
      </w:r>
      <w:r w:rsidRPr="002714A3">
        <w:t>Механизмы</w:t>
      </w:r>
      <w:r w:rsidR="002714A3">
        <w:t xml:space="preserve"> </w:t>
      </w:r>
      <w:r w:rsidRPr="002714A3">
        <w:t>регуляции</w:t>
      </w:r>
      <w:r w:rsidR="002714A3">
        <w:t xml:space="preserve"> </w:t>
      </w:r>
      <w:r w:rsidRPr="002714A3">
        <w:t>функций.</w:t>
      </w:r>
    </w:p>
    <w:p w:rsidR="00884A83" w:rsidRPr="002714A3" w:rsidRDefault="00884A83" w:rsidP="000309AB">
      <w:pPr>
        <w:spacing w:beforeLines="20" w:afterLines="20" w:line="240" w:lineRule="auto"/>
        <w:ind w:left="284" w:right="435"/>
        <w:jc w:val="both"/>
        <w:rPr>
          <w:rFonts w:ascii="Times New Roman" w:hAnsi="Times New Roman"/>
          <w:sz w:val="24"/>
          <w:szCs w:val="24"/>
        </w:rPr>
      </w:pPr>
      <w:r w:rsidRPr="002714A3">
        <w:rPr>
          <w:rFonts w:ascii="Times New Roman" w:hAnsi="Times New Roman"/>
          <w:sz w:val="24"/>
          <w:szCs w:val="24"/>
        </w:rPr>
        <w:t>Нервная</w:t>
      </w:r>
      <w:r w:rsidR="002714A3">
        <w:rPr>
          <w:rFonts w:ascii="Times New Roman" w:hAnsi="Times New Roman"/>
          <w:sz w:val="24"/>
          <w:szCs w:val="24"/>
        </w:rPr>
        <w:t xml:space="preserve"> </w:t>
      </w:r>
      <w:r w:rsidRPr="002714A3">
        <w:rPr>
          <w:rFonts w:ascii="Times New Roman" w:hAnsi="Times New Roman"/>
          <w:sz w:val="24"/>
          <w:szCs w:val="24"/>
        </w:rPr>
        <w:t>система:</w:t>
      </w:r>
      <w:r w:rsidR="002714A3">
        <w:rPr>
          <w:rFonts w:ascii="Times New Roman" w:hAnsi="Times New Roman"/>
          <w:sz w:val="24"/>
          <w:szCs w:val="24"/>
        </w:rPr>
        <w:t xml:space="preserve"> </w:t>
      </w:r>
      <w:r w:rsidRPr="002714A3">
        <w:rPr>
          <w:rFonts w:ascii="Times New Roman" w:hAnsi="Times New Roman"/>
          <w:sz w:val="24"/>
          <w:szCs w:val="24"/>
        </w:rPr>
        <w:t>центральная</w:t>
      </w:r>
      <w:r w:rsidR="002714A3">
        <w:rPr>
          <w:rFonts w:ascii="Times New Roman" w:hAnsi="Times New Roman"/>
          <w:sz w:val="24"/>
          <w:szCs w:val="24"/>
        </w:rPr>
        <w:t xml:space="preserve"> </w:t>
      </w:r>
      <w:r w:rsidRPr="002714A3">
        <w:rPr>
          <w:rFonts w:ascii="Times New Roman" w:hAnsi="Times New Roman"/>
          <w:sz w:val="24"/>
          <w:szCs w:val="24"/>
        </w:rPr>
        <w:t>и</w:t>
      </w:r>
      <w:r w:rsidR="002714A3">
        <w:rPr>
          <w:rFonts w:ascii="Times New Roman" w:hAnsi="Times New Roman"/>
          <w:sz w:val="24"/>
          <w:szCs w:val="24"/>
        </w:rPr>
        <w:t xml:space="preserve"> </w:t>
      </w:r>
      <w:r w:rsidRPr="002714A3">
        <w:rPr>
          <w:rFonts w:ascii="Times New Roman" w:hAnsi="Times New Roman"/>
          <w:sz w:val="24"/>
          <w:szCs w:val="24"/>
        </w:rPr>
        <w:t>периферическая,</w:t>
      </w:r>
      <w:r w:rsidR="002714A3">
        <w:rPr>
          <w:rFonts w:ascii="Times New Roman" w:hAnsi="Times New Roman"/>
          <w:sz w:val="24"/>
          <w:szCs w:val="24"/>
        </w:rPr>
        <w:t xml:space="preserve"> </w:t>
      </w:r>
      <w:r w:rsidRPr="002714A3">
        <w:rPr>
          <w:rFonts w:ascii="Times New Roman" w:hAnsi="Times New Roman"/>
          <w:sz w:val="24"/>
          <w:szCs w:val="24"/>
        </w:rPr>
        <w:t>соматическая</w:t>
      </w:r>
      <w:r w:rsidR="002714A3">
        <w:rPr>
          <w:rFonts w:ascii="Times New Roman" w:hAnsi="Times New Roman"/>
          <w:sz w:val="24"/>
          <w:szCs w:val="24"/>
        </w:rPr>
        <w:t xml:space="preserve"> </w:t>
      </w:r>
      <w:r w:rsidRPr="002714A3">
        <w:rPr>
          <w:rFonts w:ascii="Times New Roman" w:hAnsi="Times New Roman"/>
          <w:sz w:val="24"/>
          <w:szCs w:val="24"/>
        </w:rPr>
        <w:t>и</w:t>
      </w:r>
      <w:r w:rsidR="002714A3">
        <w:rPr>
          <w:rFonts w:ascii="Times New Roman" w:hAnsi="Times New Roman"/>
          <w:sz w:val="24"/>
          <w:szCs w:val="24"/>
        </w:rPr>
        <w:t xml:space="preserve"> </w:t>
      </w:r>
      <w:r w:rsidRPr="002714A3">
        <w:rPr>
          <w:rFonts w:ascii="Times New Roman" w:hAnsi="Times New Roman"/>
          <w:sz w:val="24"/>
          <w:szCs w:val="24"/>
        </w:rPr>
        <w:t>вегетативная. Нейроны, нервы, нервные узлы. Рефлекторный принцип работы</w:t>
      </w:r>
      <w:r w:rsidR="002714A3">
        <w:rPr>
          <w:rFonts w:ascii="Times New Roman" w:hAnsi="Times New Roman"/>
          <w:sz w:val="24"/>
          <w:szCs w:val="24"/>
        </w:rPr>
        <w:t xml:space="preserve"> </w:t>
      </w:r>
      <w:r w:rsidRPr="002714A3">
        <w:rPr>
          <w:rFonts w:ascii="Times New Roman" w:hAnsi="Times New Roman"/>
          <w:sz w:val="24"/>
          <w:szCs w:val="24"/>
        </w:rPr>
        <w:t>нервной системы. Рефлекторная дуга. Спинной мозг. Головной мозг. Большие</w:t>
      </w:r>
      <w:r w:rsidR="002714A3">
        <w:rPr>
          <w:rFonts w:ascii="Times New Roman" w:hAnsi="Times New Roman"/>
          <w:sz w:val="24"/>
          <w:szCs w:val="24"/>
        </w:rPr>
        <w:t xml:space="preserve"> и </w:t>
      </w:r>
      <w:r w:rsidR="00DB0CDE" w:rsidRPr="002714A3">
        <w:rPr>
          <w:rFonts w:ascii="Times New Roman" w:hAnsi="Times New Roman"/>
          <w:sz w:val="24"/>
          <w:szCs w:val="24"/>
        </w:rPr>
        <w:t>полушария головного мозга.</w:t>
      </w:r>
      <w:r w:rsidR="002714A3">
        <w:rPr>
          <w:rFonts w:ascii="Times New Roman" w:hAnsi="Times New Roman"/>
          <w:sz w:val="24"/>
          <w:szCs w:val="24"/>
        </w:rPr>
        <w:t xml:space="preserve"> </w:t>
      </w:r>
      <w:r w:rsidRPr="002714A3">
        <w:rPr>
          <w:rFonts w:ascii="Times New Roman" w:hAnsi="Times New Roman"/>
          <w:sz w:val="24"/>
          <w:szCs w:val="24"/>
        </w:rPr>
        <w:t>Железы и их классификация. Эндокринная система. Гормоны, их роль в</w:t>
      </w:r>
      <w:r w:rsidR="002714A3">
        <w:rPr>
          <w:rFonts w:ascii="Times New Roman" w:hAnsi="Times New Roman"/>
          <w:sz w:val="24"/>
          <w:szCs w:val="24"/>
        </w:rPr>
        <w:t xml:space="preserve"> </w:t>
      </w:r>
      <w:r w:rsidRPr="002714A3">
        <w:rPr>
          <w:rFonts w:ascii="Times New Roman" w:hAnsi="Times New Roman"/>
          <w:sz w:val="24"/>
          <w:szCs w:val="24"/>
        </w:rPr>
        <w:t>регуляции</w:t>
      </w:r>
      <w:r w:rsidR="002714A3">
        <w:rPr>
          <w:rFonts w:ascii="Times New Roman" w:hAnsi="Times New Roman"/>
          <w:sz w:val="24"/>
          <w:szCs w:val="24"/>
        </w:rPr>
        <w:t xml:space="preserve"> </w:t>
      </w:r>
      <w:r w:rsidRPr="002714A3">
        <w:rPr>
          <w:rFonts w:ascii="Times New Roman" w:hAnsi="Times New Roman"/>
          <w:sz w:val="24"/>
          <w:szCs w:val="24"/>
        </w:rPr>
        <w:t>физиологических</w:t>
      </w:r>
      <w:r w:rsidR="002714A3">
        <w:rPr>
          <w:rFonts w:ascii="Times New Roman" w:hAnsi="Times New Roman"/>
          <w:sz w:val="24"/>
          <w:szCs w:val="24"/>
        </w:rPr>
        <w:t xml:space="preserve"> </w:t>
      </w:r>
      <w:r w:rsidRPr="002714A3">
        <w:rPr>
          <w:rFonts w:ascii="Times New Roman" w:hAnsi="Times New Roman"/>
          <w:sz w:val="24"/>
          <w:szCs w:val="24"/>
        </w:rPr>
        <w:t>функций</w:t>
      </w:r>
      <w:r w:rsidR="002714A3">
        <w:rPr>
          <w:rFonts w:ascii="Times New Roman" w:hAnsi="Times New Roman"/>
          <w:sz w:val="24"/>
          <w:szCs w:val="24"/>
        </w:rPr>
        <w:t xml:space="preserve"> </w:t>
      </w:r>
      <w:r w:rsidRPr="002714A3">
        <w:rPr>
          <w:rFonts w:ascii="Times New Roman" w:hAnsi="Times New Roman"/>
          <w:sz w:val="24"/>
          <w:szCs w:val="24"/>
        </w:rPr>
        <w:t>организма.</w:t>
      </w:r>
      <w:r w:rsidR="002714A3">
        <w:rPr>
          <w:rFonts w:ascii="Times New Roman" w:hAnsi="Times New Roman"/>
          <w:sz w:val="24"/>
          <w:szCs w:val="24"/>
        </w:rPr>
        <w:t xml:space="preserve"> </w:t>
      </w:r>
      <w:r w:rsidRPr="002714A3">
        <w:rPr>
          <w:rFonts w:ascii="Times New Roman" w:hAnsi="Times New Roman"/>
          <w:sz w:val="24"/>
          <w:szCs w:val="24"/>
        </w:rPr>
        <w:t>Железы</w:t>
      </w:r>
      <w:r w:rsidR="002714A3">
        <w:rPr>
          <w:rFonts w:ascii="Times New Roman" w:hAnsi="Times New Roman"/>
          <w:sz w:val="24"/>
          <w:szCs w:val="24"/>
        </w:rPr>
        <w:t xml:space="preserve"> </w:t>
      </w:r>
      <w:r w:rsidRPr="002714A3">
        <w:rPr>
          <w:rFonts w:ascii="Times New Roman" w:hAnsi="Times New Roman"/>
          <w:sz w:val="24"/>
          <w:szCs w:val="24"/>
        </w:rPr>
        <w:t>внутренней</w:t>
      </w:r>
      <w:r w:rsidR="002714A3">
        <w:rPr>
          <w:rFonts w:ascii="Times New Roman" w:hAnsi="Times New Roman"/>
          <w:sz w:val="24"/>
          <w:szCs w:val="24"/>
        </w:rPr>
        <w:t xml:space="preserve"> </w:t>
      </w:r>
      <w:r w:rsidRPr="002714A3">
        <w:rPr>
          <w:rFonts w:ascii="Times New Roman" w:hAnsi="Times New Roman"/>
          <w:sz w:val="24"/>
          <w:szCs w:val="24"/>
        </w:rPr>
        <w:t>секреции:</w:t>
      </w:r>
      <w:r w:rsidR="002714A3">
        <w:rPr>
          <w:rFonts w:ascii="Times New Roman" w:hAnsi="Times New Roman"/>
          <w:sz w:val="24"/>
          <w:szCs w:val="24"/>
        </w:rPr>
        <w:t xml:space="preserve"> </w:t>
      </w:r>
      <w:r w:rsidRPr="002714A3">
        <w:rPr>
          <w:rFonts w:ascii="Times New Roman" w:hAnsi="Times New Roman"/>
          <w:sz w:val="24"/>
          <w:szCs w:val="24"/>
        </w:rPr>
        <w:t>гипофиз,</w:t>
      </w:r>
      <w:r w:rsidR="002714A3">
        <w:rPr>
          <w:rFonts w:ascii="Times New Roman" w:hAnsi="Times New Roman"/>
          <w:sz w:val="24"/>
          <w:szCs w:val="24"/>
        </w:rPr>
        <w:t xml:space="preserve"> </w:t>
      </w:r>
      <w:r w:rsidRPr="002714A3">
        <w:rPr>
          <w:rFonts w:ascii="Times New Roman" w:hAnsi="Times New Roman"/>
          <w:sz w:val="24"/>
          <w:szCs w:val="24"/>
        </w:rPr>
        <w:t>эпифиз,</w:t>
      </w:r>
      <w:r w:rsidR="002714A3">
        <w:rPr>
          <w:rFonts w:ascii="Times New Roman" w:hAnsi="Times New Roman"/>
          <w:sz w:val="24"/>
          <w:szCs w:val="24"/>
        </w:rPr>
        <w:t xml:space="preserve"> </w:t>
      </w:r>
      <w:r w:rsidRPr="002714A3">
        <w:rPr>
          <w:rFonts w:ascii="Times New Roman" w:hAnsi="Times New Roman"/>
          <w:sz w:val="24"/>
          <w:szCs w:val="24"/>
        </w:rPr>
        <w:t>щитовидная</w:t>
      </w:r>
      <w:r w:rsidR="002714A3">
        <w:rPr>
          <w:rFonts w:ascii="Times New Roman" w:hAnsi="Times New Roman"/>
          <w:sz w:val="24"/>
          <w:szCs w:val="24"/>
        </w:rPr>
        <w:t xml:space="preserve"> </w:t>
      </w:r>
      <w:r w:rsidRPr="002714A3">
        <w:rPr>
          <w:rFonts w:ascii="Times New Roman" w:hAnsi="Times New Roman"/>
          <w:sz w:val="24"/>
          <w:szCs w:val="24"/>
        </w:rPr>
        <w:t>железа,</w:t>
      </w:r>
      <w:r w:rsidR="002714A3">
        <w:rPr>
          <w:rFonts w:ascii="Times New Roman" w:hAnsi="Times New Roman"/>
          <w:sz w:val="24"/>
          <w:szCs w:val="24"/>
        </w:rPr>
        <w:t xml:space="preserve"> </w:t>
      </w:r>
      <w:r w:rsidRPr="002714A3">
        <w:rPr>
          <w:rFonts w:ascii="Times New Roman" w:hAnsi="Times New Roman"/>
          <w:sz w:val="24"/>
          <w:szCs w:val="24"/>
        </w:rPr>
        <w:t>надпочечники.</w:t>
      </w:r>
      <w:r w:rsidR="002714A3">
        <w:rPr>
          <w:rFonts w:ascii="Times New Roman" w:hAnsi="Times New Roman"/>
          <w:sz w:val="24"/>
          <w:szCs w:val="24"/>
        </w:rPr>
        <w:t xml:space="preserve"> </w:t>
      </w:r>
      <w:r w:rsidRPr="002714A3">
        <w:rPr>
          <w:rFonts w:ascii="Times New Roman" w:hAnsi="Times New Roman"/>
          <w:sz w:val="24"/>
          <w:szCs w:val="24"/>
        </w:rPr>
        <w:t>Железы</w:t>
      </w:r>
      <w:r w:rsidR="002714A3">
        <w:rPr>
          <w:rFonts w:ascii="Times New Roman" w:hAnsi="Times New Roman"/>
          <w:sz w:val="24"/>
          <w:szCs w:val="24"/>
        </w:rPr>
        <w:t xml:space="preserve"> </w:t>
      </w:r>
      <w:r w:rsidRPr="002714A3">
        <w:rPr>
          <w:rFonts w:ascii="Times New Roman" w:hAnsi="Times New Roman"/>
          <w:sz w:val="24"/>
          <w:szCs w:val="24"/>
        </w:rPr>
        <w:t>смешанной секреции: поджелудочная и половые железы. Регуляция функций</w:t>
      </w:r>
      <w:r w:rsidR="002714A3">
        <w:rPr>
          <w:rFonts w:ascii="Times New Roman" w:hAnsi="Times New Roman"/>
          <w:sz w:val="24"/>
          <w:szCs w:val="24"/>
        </w:rPr>
        <w:t xml:space="preserve"> </w:t>
      </w:r>
      <w:r w:rsidRPr="002714A3">
        <w:rPr>
          <w:rFonts w:ascii="Times New Roman" w:hAnsi="Times New Roman"/>
          <w:sz w:val="24"/>
          <w:szCs w:val="24"/>
        </w:rPr>
        <w:t>эндокринных</w:t>
      </w:r>
      <w:r w:rsidR="002714A3">
        <w:rPr>
          <w:rFonts w:ascii="Times New Roman" w:hAnsi="Times New Roman"/>
          <w:sz w:val="24"/>
          <w:szCs w:val="24"/>
        </w:rPr>
        <w:t xml:space="preserve"> </w:t>
      </w:r>
      <w:r w:rsidRPr="002714A3">
        <w:rPr>
          <w:rFonts w:ascii="Times New Roman" w:hAnsi="Times New Roman"/>
          <w:sz w:val="24"/>
          <w:szCs w:val="24"/>
        </w:rPr>
        <w:t>желез.</w:t>
      </w:r>
    </w:p>
    <w:p w:rsidR="00884A83" w:rsidRPr="002714A3" w:rsidRDefault="00884A83" w:rsidP="000309AB">
      <w:pPr>
        <w:pStyle w:val="11"/>
        <w:spacing w:beforeLines="20" w:afterLines="20" w:line="240" w:lineRule="auto"/>
        <w:ind w:left="284" w:right="435"/>
      </w:pPr>
      <w:r w:rsidRPr="002714A3">
        <w:t>Опора</w:t>
      </w:r>
      <w:r w:rsidR="002714A3">
        <w:t xml:space="preserve"> </w:t>
      </w:r>
      <w:r w:rsidRPr="002714A3">
        <w:t>и</w:t>
      </w:r>
      <w:r w:rsidR="002714A3">
        <w:t xml:space="preserve"> </w:t>
      </w:r>
      <w:r w:rsidRPr="002714A3">
        <w:t>движение</w:t>
      </w:r>
    </w:p>
    <w:p w:rsidR="00884A83" w:rsidRPr="00DB0CDE" w:rsidRDefault="00884A83" w:rsidP="000309AB">
      <w:pPr>
        <w:pStyle w:val="a4"/>
        <w:spacing w:beforeLines="20" w:afterLines="20"/>
        <w:ind w:left="284" w:right="435" w:firstLine="0"/>
      </w:pPr>
      <w:r w:rsidRPr="00DB0CDE">
        <w:lastRenderedPageBreak/>
        <w:t>Опорно-двигательная система: строение, функции. Кость: химический</w:t>
      </w:r>
      <w:r w:rsidR="002714A3">
        <w:t xml:space="preserve"> </w:t>
      </w:r>
      <w:r w:rsidRPr="00DB0CDE">
        <w:t>состав,</w:t>
      </w:r>
      <w:r w:rsidR="002714A3">
        <w:t xml:space="preserve"> </w:t>
      </w:r>
      <w:r w:rsidRPr="00DB0CDE">
        <w:t>строение,</w:t>
      </w:r>
      <w:r w:rsidR="002714A3">
        <w:t xml:space="preserve"> </w:t>
      </w:r>
      <w:r w:rsidRPr="00DB0CDE">
        <w:t>рост.</w:t>
      </w:r>
      <w:r w:rsidR="002714A3">
        <w:t xml:space="preserve"> </w:t>
      </w:r>
      <w:r w:rsidRPr="00DB0CDE">
        <w:t>Соединение</w:t>
      </w:r>
      <w:r w:rsidR="002714A3">
        <w:t xml:space="preserve"> </w:t>
      </w:r>
      <w:r w:rsidRPr="00DB0CDE">
        <w:t>костей.</w:t>
      </w:r>
      <w:r w:rsidR="002714A3">
        <w:t xml:space="preserve"> </w:t>
      </w:r>
      <w:r w:rsidRPr="00DB0CDE">
        <w:t>Скелет</w:t>
      </w:r>
      <w:r w:rsidR="002714A3">
        <w:t xml:space="preserve"> </w:t>
      </w:r>
      <w:r w:rsidRPr="00DB0CDE">
        <w:t>человека.</w:t>
      </w:r>
      <w:r w:rsidR="002714A3">
        <w:t xml:space="preserve"> </w:t>
      </w:r>
      <w:r w:rsidRPr="00DB0CDE">
        <w:t>Особенности</w:t>
      </w:r>
      <w:r w:rsidR="002714A3">
        <w:t xml:space="preserve"> </w:t>
      </w:r>
      <w:r w:rsidRPr="00DB0CDE">
        <w:t>скелета человека, связанные с прямохождением и трудовой деятельностью.</w:t>
      </w:r>
      <w:r w:rsidR="002714A3">
        <w:t xml:space="preserve"> </w:t>
      </w:r>
      <w:r w:rsidRPr="00DB0CDE">
        <w:t>Влияние факторов окружающей среды и образа жизни на развитие скелета.</w:t>
      </w:r>
      <w:r w:rsidR="002714A3">
        <w:t xml:space="preserve"> </w:t>
      </w:r>
      <w:r w:rsidRPr="00DB0CDE">
        <w:t>Мышцы и их функции. Значение физических упражнений для правильного</w:t>
      </w:r>
      <w:r w:rsidR="002714A3">
        <w:t xml:space="preserve"> </w:t>
      </w:r>
      <w:r w:rsidRPr="00DB0CDE">
        <w:t>формирования</w:t>
      </w:r>
      <w:r w:rsidR="002714A3">
        <w:t xml:space="preserve"> </w:t>
      </w:r>
      <w:r w:rsidRPr="00DB0CDE">
        <w:t>скелета</w:t>
      </w:r>
      <w:r w:rsidR="002714A3">
        <w:t xml:space="preserve"> </w:t>
      </w:r>
      <w:r w:rsidRPr="00DB0CDE">
        <w:t>и</w:t>
      </w:r>
      <w:r w:rsidR="002714A3">
        <w:t xml:space="preserve"> </w:t>
      </w:r>
      <w:r w:rsidRPr="00DB0CDE">
        <w:t>мышц.</w:t>
      </w:r>
      <w:r w:rsidR="002714A3">
        <w:t xml:space="preserve"> </w:t>
      </w:r>
      <w:r w:rsidRPr="00DB0CDE">
        <w:t>Гиподинамия.</w:t>
      </w:r>
      <w:r w:rsidR="002714A3">
        <w:t xml:space="preserve"> </w:t>
      </w:r>
      <w:r w:rsidRPr="00DB0CDE">
        <w:t>Профилактика</w:t>
      </w:r>
      <w:r w:rsidR="002714A3">
        <w:t xml:space="preserve"> </w:t>
      </w:r>
      <w:r w:rsidRPr="00DB0CDE">
        <w:t>травматизма.</w:t>
      </w:r>
      <w:r w:rsidR="002714A3">
        <w:t xml:space="preserve"> </w:t>
      </w:r>
      <w:r w:rsidRPr="00DB0CDE">
        <w:t>Первая</w:t>
      </w:r>
      <w:r w:rsidR="002714A3">
        <w:t xml:space="preserve"> </w:t>
      </w:r>
      <w:r w:rsidRPr="00DB0CDE">
        <w:t>помощь</w:t>
      </w:r>
      <w:r w:rsidR="002714A3">
        <w:t xml:space="preserve"> </w:t>
      </w:r>
      <w:r w:rsidRPr="00DB0CDE">
        <w:t>при</w:t>
      </w:r>
      <w:r w:rsidR="002714A3">
        <w:t xml:space="preserve"> </w:t>
      </w:r>
      <w:r w:rsidRPr="00DB0CDE">
        <w:t>травмахопорно-двигательного</w:t>
      </w:r>
      <w:r w:rsidR="002714A3">
        <w:t xml:space="preserve"> </w:t>
      </w:r>
      <w:r w:rsidRPr="00DB0CDE">
        <w:t>аппарата.</w:t>
      </w:r>
    </w:p>
    <w:p w:rsidR="00884A83" w:rsidRPr="00DB0CDE" w:rsidRDefault="00884A83" w:rsidP="000309AB">
      <w:pPr>
        <w:pStyle w:val="11"/>
        <w:spacing w:beforeLines="20" w:afterLines="20" w:line="240" w:lineRule="auto"/>
        <w:ind w:left="284" w:right="435"/>
      </w:pPr>
      <w:r w:rsidRPr="00DB0CDE">
        <w:t>Кровь</w:t>
      </w:r>
      <w:r w:rsidR="002714A3">
        <w:t xml:space="preserve"> </w:t>
      </w:r>
      <w:r w:rsidRPr="00DB0CDE">
        <w:t>и</w:t>
      </w:r>
      <w:r w:rsidR="002714A3">
        <w:t xml:space="preserve"> </w:t>
      </w:r>
      <w:r w:rsidRPr="00DB0CDE">
        <w:t>кровообращение</w:t>
      </w:r>
    </w:p>
    <w:p w:rsidR="00884A83" w:rsidRPr="00DB0CDE" w:rsidRDefault="00884A83" w:rsidP="000309AB">
      <w:pPr>
        <w:pStyle w:val="a4"/>
        <w:spacing w:beforeLines="20" w:afterLines="20"/>
        <w:ind w:left="284" w:right="435" w:firstLine="0"/>
      </w:pPr>
      <w:r w:rsidRPr="00DB0CDE">
        <w:t>Функции крови и</w:t>
      </w:r>
      <w:r w:rsidR="002714A3">
        <w:t xml:space="preserve"> </w:t>
      </w:r>
      <w:r w:rsidRPr="00DB0CDE">
        <w:t>лимфы. Поддержан</w:t>
      </w:r>
      <w:r w:rsidR="00DB0CDE">
        <w:t xml:space="preserve">ие постоянства внутренней среды. </w:t>
      </w:r>
      <w:r w:rsidRPr="00DB0CDE">
        <w:t>Состав</w:t>
      </w:r>
      <w:r w:rsidR="002714A3">
        <w:t xml:space="preserve"> </w:t>
      </w:r>
      <w:r w:rsidRPr="00DB0CDE">
        <w:t>крови.</w:t>
      </w:r>
      <w:r w:rsidR="002714A3">
        <w:t xml:space="preserve"> </w:t>
      </w:r>
      <w:r w:rsidRPr="00DB0CDE">
        <w:t>Форменные</w:t>
      </w:r>
      <w:r w:rsidR="002714A3">
        <w:t xml:space="preserve"> </w:t>
      </w:r>
      <w:r w:rsidRPr="00DB0CDE">
        <w:t>элементы</w:t>
      </w:r>
      <w:r w:rsidR="002714A3">
        <w:t xml:space="preserve"> </w:t>
      </w:r>
      <w:r w:rsidRPr="00DB0CDE">
        <w:t>крови:</w:t>
      </w:r>
      <w:r w:rsidR="002714A3">
        <w:t xml:space="preserve"> </w:t>
      </w:r>
      <w:r w:rsidRPr="00DB0CDE">
        <w:t>эритроциты,</w:t>
      </w:r>
      <w:r w:rsidR="002714A3">
        <w:t xml:space="preserve"> </w:t>
      </w:r>
      <w:r w:rsidRPr="00DB0CDE">
        <w:t>лейкоциты,</w:t>
      </w:r>
      <w:r w:rsidR="002714A3">
        <w:t xml:space="preserve"> </w:t>
      </w:r>
      <w:r w:rsidRPr="00DB0CDE">
        <w:t>тромбоциты.</w:t>
      </w:r>
      <w:r w:rsidR="002714A3">
        <w:t xml:space="preserve"> </w:t>
      </w:r>
      <w:r w:rsidRPr="00DB0CDE">
        <w:t>Группы</w:t>
      </w:r>
      <w:r w:rsidR="002714A3">
        <w:t xml:space="preserve"> </w:t>
      </w:r>
      <w:r w:rsidRPr="00DB0CDE">
        <w:t>крови.</w:t>
      </w:r>
      <w:r w:rsidR="002714A3">
        <w:t xml:space="preserve"> </w:t>
      </w:r>
      <w:r w:rsidRPr="00DB0CDE">
        <w:t>Резус-фактор.</w:t>
      </w:r>
      <w:r w:rsidR="002714A3">
        <w:t xml:space="preserve"> </w:t>
      </w:r>
      <w:r w:rsidRPr="00DB0CDE">
        <w:t>Переливание</w:t>
      </w:r>
      <w:r w:rsidR="002714A3">
        <w:t xml:space="preserve"> </w:t>
      </w:r>
      <w:r w:rsidRPr="00DB0CDE">
        <w:t>крови.</w:t>
      </w:r>
      <w:r w:rsidR="002714A3">
        <w:t xml:space="preserve"> </w:t>
      </w:r>
      <w:r w:rsidRPr="00DB0CDE">
        <w:t>Свертывание крови. Иммунитет. Факторы, влияющие на иммунитет. Роль прививок в</w:t>
      </w:r>
      <w:r w:rsidR="002714A3">
        <w:t xml:space="preserve"> </w:t>
      </w:r>
      <w:r w:rsidRPr="00DB0CDE">
        <w:t>борьбе</w:t>
      </w:r>
      <w:r w:rsidR="002714A3">
        <w:t xml:space="preserve"> </w:t>
      </w:r>
      <w:r w:rsidRPr="00DB0CDE">
        <w:t>с</w:t>
      </w:r>
      <w:r w:rsidR="002714A3">
        <w:t xml:space="preserve"> </w:t>
      </w:r>
      <w:r w:rsidRPr="00DB0CDE">
        <w:t>инфекционными</w:t>
      </w:r>
      <w:r w:rsidR="002714A3">
        <w:t xml:space="preserve"> </w:t>
      </w:r>
      <w:r w:rsidRPr="00DB0CDE">
        <w:t>заболеваниями.</w:t>
      </w:r>
      <w:r w:rsidR="002714A3">
        <w:t xml:space="preserve"> </w:t>
      </w:r>
      <w:r w:rsidRPr="00DB0CDE">
        <w:t>Кровеносная</w:t>
      </w:r>
      <w:r w:rsidR="002714A3">
        <w:t xml:space="preserve"> </w:t>
      </w:r>
      <w:r w:rsidRPr="00DB0CDE">
        <w:t>и</w:t>
      </w:r>
      <w:r w:rsidR="002714A3">
        <w:t xml:space="preserve"> </w:t>
      </w:r>
      <w:r w:rsidRPr="00DB0CDE">
        <w:t>лимфатическая</w:t>
      </w:r>
      <w:r w:rsidR="002714A3">
        <w:t xml:space="preserve"> </w:t>
      </w:r>
      <w:r w:rsidRPr="00DB0CDE">
        <w:t>системы: строение, функции. Строение сосудов. Движение крови по сосудам.</w:t>
      </w:r>
      <w:r w:rsidR="002714A3">
        <w:t xml:space="preserve"> </w:t>
      </w:r>
      <w:r w:rsidRPr="00DB0CDE">
        <w:t>Строение</w:t>
      </w:r>
      <w:r w:rsidR="002714A3">
        <w:t xml:space="preserve"> </w:t>
      </w:r>
      <w:r w:rsidRPr="00DB0CDE">
        <w:t>и</w:t>
      </w:r>
      <w:r w:rsidR="002714A3">
        <w:t xml:space="preserve"> </w:t>
      </w:r>
      <w:r w:rsidRPr="00DB0CDE">
        <w:t>работа</w:t>
      </w:r>
      <w:r w:rsidR="002714A3">
        <w:t xml:space="preserve"> </w:t>
      </w:r>
      <w:r w:rsidRPr="00DB0CDE">
        <w:t>сердца.</w:t>
      </w:r>
      <w:r w:rsidR="002714A3">
        <w:t xml:space="preserve"> </w:t>
      </w:r>
      <w:r w:rsidRPr="00DB0CDE">
        <w:t>Сердечный</w:t>
      </w:r>
      <w:r w:rsidR="002714A3">
        <w:t xml:space="preserve"> </w:t>
      </w:r>
      <w:r w:rsidRPr="00DB0CDE">
        <w:t>цикл.</w:t>
      </w:r>
      <w:r w:rsidR="002714A3">
        <w:t xml:space="preserve"> </w:t>
      </w:r>
      <w:r w:rsidRPr="00DB0CDE">
        <w:t>Пульс.</w:t>
      </w:r>
      <w:r w:rsidR="002714A3">
        <w:t xml:space="preserve"> </w:t>
      </w:r>
      <w:r w:rsidRPr="00DB0CDE">
        <w:t>Давление</w:t>
      </w:r>
      <w:r w:rsidR="002714A3">
        <w:t xml:space="preserve"> </w:t>
      </w:r>
      <w:r w:rsidRPr="00DB0CDE">
        <w:t>крови.</w:t>
      </w:r>
    </w:p>
    <w:p w:rsidR="00884A83" w:rsidRPr="00DB0CDE" w:rsidRDefault="00884A83" w:rsidP="000309AB">
      <w:pPr>
        <w:pStyle w:val="11"/>
        <w:spacing w:beforeLines="20" w:afterLines="20" w:line="240" w:lineRule="auto"/>
        <w:ind w:left="284" w:right="435"/>
      </w:pPr>
      <w:r w:rsidRPr="00DB0CDE">
        <w:t>Дыхание</w:t>
      </w:r>
    </w:p>
    <w:p w:rsidR="00884A83" w:rsidRPr="00DB0CDE" w:rsidRDefault="00884A83" w:rsidP="000309AB">
      <w:pPr>
        <w:pStyle w:val="a4"/>
        <w:spacing w:beforeLines="20" w:afterLines="20"/>
        <w:ind w:left="284" w:right="435" w:firstLine="0"/>
      </w:pPr>
      <w:r w:rsidRPr="00DB0CDE">
        <w:t>Дыхательная система: строение и функции. Этапы дыхания. Легочные</w:t>
      </w:r>
      <w:r w:rsidR="002714A3">
        <w:t xml:space="preserve"> </w:t>
      </w:r>
      <w:r w:rsidRPr="00DB0CDE">
        <w:t>объемы. Газообмен в легких и тканях. Регуляция дыхания. Гигиена дыхания.</w:t>
      </w:r>
      <w:r w:rsidR="002714A3">
        <w:t xml:space="preserve"> </w:t>
      </w:r>
      <w:r w:rsidRPr="00DB0CDE">
        <w:t>Вред</w:t>
      </w:r>
      <w:r w:rsidR="002714A3">
        <w:t xml:space="preserve"> </w:t>
      </w:r>
      <w:r w:rsidRPr="00DB0CDE">
        <w:t>табакокурения.</w:t>
      </w:r>
      <w:r w:rsidR="002714A3">
        <w:t xml:space="preserve"> </w:t>
      </w:r>
      <w:r w:rsidRPr="00DB0CDE">
        <w:t>Предупреждение</w:t>
      </w:r>
      <w:r w:rsidR="002714A3">
        <w:t xml:space="preserve"> </w:t>
      </w:r>
      <w:r w:rsidRPr="00DB0CDE">
        <w:t>распространения</w:t>
      </w:r>
      <w:r w:rsidR="002714A3">
        <w:t xml:space="preserve"> </w:t>
      </w:r>
      <w:r w:rsidRPr="00DB0CDE">
        <w:t>инфекционных</w:t>
      </w:r>
      <w:r w:rsidR="002714A3">
        <w:t xml:space="preserve"> </w:t>
      </w:r>
      <w:r w:rsidRPr="00DB0CDE">
        <w:t>заболеваний</w:t>
      </w:r>
      <w:r w:rsidR="002714A3">
        <w:t xml:space="preserve"> </w:t>
      </w:r>
      <w:r w:rsidRPr="00DB0CDE">
        <w:t>и</w:t>
      </w:r>
      <w:r w:rsidR="002714A3">
        <w:t xml:space="preserve"> </w:t>
      </w:r>
      <w:r w:rsidRPr="00DB0CDE">
        <w:t>соблюдение</w:t>
      </w:r>
      <w:r w:rsidR="002714A3">
        <w:t xml:space="preserve"> </w:t>
      </w:r>
      <w:r w:rsidRPr="00DB0CDE">
        <w:t>мер</w:t>
      </w:r>
      <w:r w:rsidR="002714A3">
        <w:t xml:space="preserve"> </w:t>
      </w:r>
      <w:r w:rsidRPr="00DB0CDE">
        <w:t>профилактики</w:t>
      </w:r>
      <w:r w:rsidR="002714A3">
        <w:t xml:space="preserve"> </w:t>
      </w:r>
      <w:r w:rsidRPr="00DB0CDE">
        <w:t>для</w:t>
      </w:r>
      <w:r w:rsidR="002714A3">
        <w:t xml:space="preserve"> </w:t>
      </w:r>
      <w:r w:rsidRPr="00DB0CDE">
        <w:t>защиты</w:t>
      </w:r>
      <w:r w:rsidR="002714A3">
        <w:t xml:space="preserve"> </w:t>
      </w:r>
      <w:r w:rsidRPr="00DB0CDE">
        <w:t xml:space="preserve">собственного   </w:t>
      </w:r>
      <w:r w:rsidR="002714A3">
        <w:t xml:space="preserve"> </w:t>
      </w:r>
      <w:r w:rsidRPr="00DB0CDE">
        <w:t>организма.</w:t>
      </w:r>
      <w:r w:rsidR="002714A3">
        <w:t xml:space="preserve"> </w:t>
      </w:r>
      <w:r w:rsidRPr="00DB0CDE">
        <w:t>Первая</w:t>
      </w:r>
      <w:r w:rsidR="002714A3">
        <w:t xml:space="preserve"> </w:t>
      </w:r>
      <w:r w:rsidRPr="00DB0CDE">
        <w:t>помощь</w:t>
      </w:r>
      <w:r w:rsidR="002714A3">
        <w:t xml:space="preserve"> </w:t>
      </w:r>
      <w:r w:rsidRPr="00DB0CDE">
        <w:t>при</w:t>
      </w:r>
      <w:r w:rsidR="002714A3">
        <w:t xml:space="preserve"> </w:t>
      </w:r>
      <w:r w:rsidRPr="00DB0CDE">
        <w:t>остановке</w:t>
      </w:r>
      <w:r w:rsidR="002714A3">
        <w:t xml:space="preserve"> </w:t>
      </w:r>
      <w:r w:rsidRPr="00DB0CDE">
        <w:t>дыхания,</w:t>
      </w:r>
      <w:r w:rsidR="002714A3">
        <w:t xml:space="preserve"> </w:t>
      </w:r>
      <w:r w:rsidRPr="00DB0CDE">
        <w:t>спасении</w:t>
      </w:r>
      <w:r w:rsidR="002714A3">
        <w:t xml:space="preserve"> </w:t>
      </w:r>
      <w:r w:rsidRPr="00DB0CDE">
        <w:t>утопающего,</w:t>
      </w:r>
      <w:r w:rsidR="002714A3">
        <w:t xml:space="preserve"> </w:t>
      </w:r>
      <w:r w:rsidRPr="00DB0CDE">
        <w:t>отравлении</w:t>
      </w:r>
      <w:r w:rsidR="002714A3">
        <w:t xml:space="preserve"> </w:t>
      </w:r>
      <w:r w:rsidRPr="00DB0CDE">
        <w:t>угарным газом.</w:t>
      </w:r>
    </w:p>
    <w:p w:rsidR="00884A83" w:rsidRPr="00DB0CDE" w:rsidRDefault="00884A83" w:rsidP="000309AB">
      <w:pPr>
        <w:pStyle w:val="11"/>
        <w:spacing w:beforeLines="20" w:afterLines="20" w:line="240" w:lineRule="auto"/>
        <w:ind w:left="284" w:right="435"/>
      </w:pPr>
      <w:r w:rsidRPr="00DB0CDE">
        <w:t>Пищеварение</w:t>
      </w:r>
    </w:p>
    <w:p w:rsidR="00884A83" w:rsidRPr="00DB0CDE" w:rsidRDefault="00884A83" w:rsidP="000309AB">
      <w:pPr>
        <w:pStyle w:val="a4"/>
        <w:spacing w:beforeLines="20" w:afterLines="20"/>
        <w:ind w:left="284" w:right="435" w:firstLine="0"/>
      </w:pPr>
      <w:r w:rsidRPr="00DB0CDE">
        <w:t>Питание. Пищеварение. Пищеварительная система: строение и функции.</w:t>
      </w:r>
      <w:r w:rsidR="002714A3">
        <w:t xml:space="preserve"> </w:t>
      </w:r>
      <w:r w:rsidRPr="00DB0CDE">
        <w:t>Ферменты,</w:t>
      </w:r>
      <w:r w:rsidR="002714A3">
        <w:t xml:space="preserve"> </w:t>
      </w:r>
      <w:r w:rsidRPr="00DB0CDE">
        <w:t>роль</w:t>
      </w:r>
      <w:r w:rsidR="002714A3">
        <w:t xml:space="preserve"> </w:t>
      </w:r>
      <w:r w:rsidRPr="00DB0CDE">
        <w:t>ферментов</w:t>
      </w:r>
      <w:r w:rsidR="002714A3">
        <w:t xml:space="preserve"> </w:t>
      </w:r>
      <w:r w:rsidRPr="00DB0CDE">
        <w:t>в</w:t>
      </w:r>
      <w:r w:rsidR="002714A3">
        <w:t xml:space="preserve"> </w:t>
      </w:r>
      <w:r w:rsidRPr="00DB0CDE">
        <w:t>пищеварении.</w:t>
      </w:r>
      <w:r w:rsidR="002714A3">
        <w:t xml:space="preserve"> </w:t>
      </w:r>
      <w:r w:rsidRPr="00DB0CDE">
        <w:t>Обработка</w:t>
      </w:r>
      <w:r w:rsidR="002714A3">
        <w:t xml:space="preserve"> </w:t>
      </w:r>
      <w:r w:rsidRPr="00DB0CDE">
        <w:t>пищи</w:t>
      </w:r>
      <w:r w:rsidR="002714A3">
        <w:t xml:space="preserve"> </w:t>
      </w:r>
      <w:r w:rsidRPr="00DB0CDE">
        <w:t>в</w:t>
      </w:r>
      <w:r w:rsidR="002714A3">
        <w:t xml:space="preserve"> </w:t>
      </w:r>
      <w:r w:rsidRPr="00DB0CDE">
        <w:t>ротовой</w:t>
      </w:r>
      <w:r w:rsidR="002714A3">
        <w:t xml:space="preserve"> </w:t>
      </w:r>
      <w:r w:rsidRPr="00DB0CDE">
        <w:t>полости.</w:t>
      </w:r>
      <w:r w:rsidR="002714A3">
        <w:t xml:space="preserve"> </w:t>
      </w:r>
      <w:r w:rsidRPr="00DB0CDE">
        <w:t>Зубы</w:t>
      </w:r>
      <w:r w:rsidR="002714A3">
        <w:t xml:space="preserve"> </w:t>
      </w:r>
      <w:r w:rsidRPr="00DB0CDE">
        <w:t>и</w:t>
      </w:r>
      <w:r w:rsidR="002714A3">
        <w:t xml:space="preserve"> </w:t>
      </w:r>
      <w:r w:rsidRPr="00DB0CDE">
        <w:t>уход</w:t>
      </w:r>
      <w:r w:rsidR="002714A3">
        <w:t xml:space="preserve"> </w:t>
      </w:r>
      <w:r w:rsidRPr="00DB0CDE">
        <w:t>за</w:t>
      </w:r>
      <w:r w:rsidR="002714A3">
        <w:t xml:space="preserve"> </w:t>
      </w:r>
      <w:r w:rsidRPr="00DB0CDE">
        <w:t>ними.</w:t>
      </w:r>
      <w:r w:rsidR="002714A3">
        <w:t xml:space="preserve"> </w:t>
      </w:r>
      <w:r w:rsidRPr="00DB0CDE">
        <w:t>Слюна</w:t>
      </w:r>
      <w:r w:rsidR="002714A3">
        <w:t xml:space="preserve"> </w:t>
      </w:r>
      <w:r w:rsidRPr="00DB0CDE">
        <w:t>и</w:t>
      </w:r>
      <w:r w:rsidR="002714A3">
        <w:t xml:space="preserve"> </w:t>
      </w:r>
      <w:r w:rsidRPr="00DB0CDE">
        <w:t>слюнные</w:t>
      </w:r>
      <w:r w:rsidR="002714A3">
        <w:t xml:space="preserve"> </w:t>
      </w:r>
      <w:r w:rsidRPr="00DB0CDE">
        <w:t>железы.</w:t>
      </w:r>
      <w:r w:rsidR="002714A3">
        <w:t xml:space="preserve"> </w:t>
      </w:r>
      <w:r w:rsidRPr="00DB0CDE">
        <w:t>Глотание.</w:t>
      </w:r>
      <w:r w:rsidR="002714A3">
        <w:t xml:space="preserve"> </w:t>
      </w:r>
      <w:r w:rsidRPr="00DB0CDE">
        <w:t>Пищеварение в желудке. Желудочный сок. Аппетит. Пищеварение в тонком</w:t>
      </w:r>
      <w:r w:rsidR="002714A3">
        <w:t xml:space="preserve"> </w:t>
      </w:r>
      <w:r w:rsidRPr="00DB0CDE">
        <w:t>кишечнике.</w:t>
      </w:r>
      <w:r w:rsidR="002714A3">
        <w:t xml:space="preserve"> </w:t>
      </w:r>
      <w:r w:rsidRPr="00DB0CDE">
        <w:t>Роль</w:t>
      </w:r>
      <w:r w:rsidR="002714A3">
        <w:t xml:space="preserve"> </w:t>
      </w:r>
      <w:r w:rsidRPr="00DB0CDE">
        <w:t>печении</w:t>
      </w:r>
      <w:r w:rsidR="002714A3">
        <w:t xml:space="preserve"> </w:t>
      </w:r>
      <w:r w:rsidRPr="00DB0CDE">
        <w:t>поджелудочной</w:t>
      </w:r>
      <w:r w:rsidR="002714A3">
        <w:t xml:space="preserve"> </w:t>
      </w:r>
      <w:r w:rsidRPr="00DB0CDE">
        <w:t>железы</w:t>
      </w:r>
      <w:r w:rsidR="002714A3">
        <w:t xml:space="preserve"> </w:t>
      </w:r>
      <w:r w:rsidRPr="00DB0CDE">
        <w:t>в</w:t>
      </w:r>
      <w:r w:rsidR="002714A3">
        <w:t xml:space="preserve"> </w:t>
      </w:r>
      <w:r w:rsidRPr="00DB0CDE">
        <w:t>пищеварении.</w:t>
      </w:r>
      <w:r w:rsidR="002714A3">
        <w:t xml:space="preserve"> </w:t>
      </w:r>
      <w:r w:rsidRPr="00DB0CDE">
        <w:t>Всасывание</w:t>
      </w:r>
      <w:r w:rsidR="002714A3">
        <w:t xml:space="preserve"> </w:t>
      </w:r>
      <w:r w:rsidRPr="00DB0CDE">
        <w:t>питательных</w:t>
      </w:r>
      <w:r w:rsidR="002714A3">
        <w:t xml:space="preserve"> </w:t>
      </w:r>
      <w:r w:rsidRPr="00DB0CDE">
        <w:t>веществ.</w:t>
      </w:r>
      <w:r w:rsidR="002714A3">
        <w:t xml:space="preserve"> </w:t>
      </w:r>
      <w:r w:rsidRPr="00DB0CDE">
        <w:t>Особенности</w:t>
      </w:r>
      <w:r w:rsidR="002714A3">
        <w:t xml:space="preserve"> </w:t>
      </w:r>
      <w:r w:rsidRPr="00DB0CDE">
        <w:t>пищеварения</w:t>
      </w:r>
      <w:r w:rsidR="002714A3">
        <w:t xml:space="preserve"> </w:t>
      </w:r>
      <w:r w:rsidRPr="00DB0CDE">
        <w:t>в</w:t>
      </w:r>
      <w:r w:rsidR="002714A3">
        <w:t xml:space="preserve"> </w:t>
      </w:r>
      <w:r w:rsidRPr="00DB0CDE">
        <w:t>толстом</w:t>
      </w:r>
      <w:r w:rsidR="002714A3">
        <w:t xml:space="preserve"> </w:t>
      </w:r>
      <w:r w:rsidRPr="00DB0CDE">
        <w:t>кишечнике. Вклад Павлова И. П. в изучение пищеварения. Гигиена питания,</w:t>
      </w:r>
      <w:r w:rsidR="002714A3">
        <w:t xml:space="preserve"> </w:t>
      </w:r>
      <w:r w:rsidRPr="00DB0CDE">
        <w:t>предотвращение</w:t>
      </w:r>
      <w:r w:rsidR="002714A3">
        <w:t xml:space="preserve"> </w:t>
      </w:r>
      <w:r w:rsidRPr="00DB0CDE">
        <w:t>желудочно-кишечных</w:t>
      </w:r>
      <w:r w:rsidR="002714A3">
        <w:t xml:space="preserve"> </w:t>
      </w:r>
      <w:r w:rsidRPr="00DB0CDE">
        <w:t>заболеваний.</w:t>
      </w:r>
    </w:p>
    <w:p w:rsidR="00884A83" w:rsidRPr="00DB0CDE" w:rsidRDefault="00884A83" w:rsidP="000309AB">
      <w:pPr>
        <w:pStyle w:val="11"/>
        <w:spacing w:beforeLines="20" w:afterLines="20" w:line="240" w:lineRule="auto"/>
        <w:ind w:left="284" w:right="435"/>
      </w:pPr>
      <w:r w:rsidRPr="00DB0CDE">
        <w:t>Обмен</w:t>
      </w:r>
      <w:r w:rsidR="002714A3">
        <w:t xml:space="preserve"> </w:t>
      </w:r>
      <w:r w:rsidRPr="00DB0CDE">
        <w:t>веществ</w:t>
      </w:r>
      <w:r w:rsidR="002714A3">
        <w:t xml:space="preserve"> </w:t>
      </w:r>
      <w:r w:rsidRPr="00DB0CDE">
        <w:t>и</w:t>
      </w:r>
      <w:r w:rsidR="002714A3">
        <w:t xml:space="preserve"> </w:t>
      </w:r>
      <w:r w:rsidRPr="00DB0CDE">
        <w:t>энергии</w:t>
      </w:r>
    </w:p>
    <w:p w:rsidR="00884A83" w:rsidRPr="00DB0CDE" w:rsidRDefault="00884A83" w:rsidP="000309AB">
      <w:pPr>
        <w:pStyle w:val="a4"/>
        <w:spacing w:beforeLines="20" w:afterLines="20"/>
        <w:ind w:left="284" w:right="435" w:firstLine="0"/>
      </w:pPr>
      <w:r w:rsidRPr="00DB0CDE">
        <w:t>Обмен веществ и превращение энергии. Две стороны обмена веществ и</w:t>
      </w:r>
      <w:r w:rsidR="0061504B">
        <w:t xml:space="preserve"> </w:t>
      </w:r>
      <w:r w:rsidRPr="00DB0CDE">
        <w:t>энергии.</w:t>
      </w:r>
      <w:r w:rsidR="0061504B">
        <w:t xml:space="preserve"> </w:t>
      </w:r>
      <w:r w:rsidRPr="00DB0CDE">
        <w:t>Обмен</w:t>
      </w:r>
      <w:r w:rsidR="0061504B">
        <w:t xml:space="preserve"> </w:t>
      </w:r>
      <w:r w:rsidRPr="00DB0CDE">
        <w:t>органических</w:t>
      </w:r>
      <w:r w:rsidR="0061504B">
        <w:t xml:space="preserve"> </w:t>
      </w:r>
      <w:r w:rsidRPr="00DB0CDE">
        <w:t>и</w:t>
      </w:r>
      <w:r w:rsidR="0061504B">
        <w:t xml:space="preserve"> </w:t>
      </w:r>
      <w:r w:rsidRPr="00DB0CDE">
        <w:t>неорганических</w:t>
      </w:r>
      <w:r w:rsidR="0061504B">
        <w:t xml:space="preserve"> </w:t>
      </w:r>
      <w:r w:rsidRPr="00DB0CDE">
        <w:t>веществ.</w:t>
      </w:r>
      <w:r w:rsidR="0061504B">
        <w:t xml:space="preserve"> </w:t>
      </w:r>
      <w:r w:rsidRPr="00DB0CDE">
        <w:t>Витамины.</w:t>
      </w:r>
      <w:r w:rsidR="0061504B">
        <w:t xml:space="preserve"> </w:t>
      </w:r>
      <w:r w:rsidRPr="00DB0CDE">
        <w:t>Проявление гиповитаминозов и авитаминозов, и меры их предупреждения.</w:t>
      </w:r>
      <w:r w:rsidR="0061504B">
        <w:t xml:space="preserve"> </w:t>
      </w:r>
      <w:r w:rsidRPr="00DB0CDE">
        <w:t>Энергетический</w:t>
      </w:r>
      <w:r w:rsidR="0061504B">
        <w:t xml:space="preserve"> </w:t>
      </w:r>
      <w:r w:rsidRPr="00DB0CDE">
        <w:t>обмени</w:t>
      </w:r>
      <w:r w:rsidR="0061504B">
        <w:t xml:space="preserve"> </w:t>
      </w:r>
      <w:r w:rsidRPr="00DB0CDE">
        <w:t>питание.</w:t>
      </w:r>
      <w:r w:rsidR="0061504B">
        <w:t xml:space="preserve"> </w:t>
      </w:r>
      <w:r w:rsidRPr="00DB0CDE">
        <w:t>Пищевые</w:t>
      </w:r>
      <w:r w:rsidR="0061504B">
        <w:t xml:space="preserve"> </w:t>
      </w:r>
      <w:r w:rsidRPr="00DB0CDE">
        <w:t>рационы.</w:t>
      </w:r>
      <w:r w:rsidR="0061504B">
        <w:t xml:space="preserve"> </w:t>
      </w:r>
      <w:r w:rsidRPr="00DB0CDE">
        <w:t>Нормы</w:t>
      </w:r>
      <w:r w:rsidR="0061504B">
        <w:t xml:space="preserve"> </w:t>
      </w:r>
      <w:r w:rsidRPr="00DB0CDE">
        <w:t>питания.</w:t>
      </w:r>
      <w:r w:rsidR="0061504B">
        <w:t xml:space="preserve"> </w:t>
      </w:r>
      <w:r w:rsidRPr="00DB0CDE">
        <w:t>Регуляция</w:t>
      </w:r>
      <w:r w:rsidR="0061504B">
        <w:t xml:space="preserve"> </w:t>
      </w:r>
      <w:r w:rsidRPr="00DB0CDE">
        <w:t>обмена веществ.</w:t>
      </w:r>
    </w:p>
    <w:p w:rsidR="00884A83" w:rsidRPr="00DB0CDE" w:rsidRDefault="00884A83" w:rsidP="000309AB">
      <w:pPr>
        <w:pStyle w:val="11"/>
        <w:spacing w:beforeLines="20" w:afterLines="20" w:line="240" w:lineRule="auto"/>
        <w:ind w:left="284" w:right="435"/>
      </w:pPr>
      <w:r w:rsidRPr="00DB0CDE">
        <w:t>Выделение</w:t>
      </w:r>
    </w:p>
    <w:p w:rsidR="00884A83" w:rsidRPr="00DB0CDE" w:rsidRDefault="00884A83" w:rsidP="000309AB">
      <w:pPr>
        <w:pStyle w:val="a4"/>
        <w:spacing w:beforeLines="20" w:afterLines="20"/>
        <w:ind w:left="284" w:right="435" w:firstLine="0"/>
      </w:pPr>
      <w:r w:rsidRPr="00DB0CDE">
        <w:t>Мочевыделительная система: строение и функции. Процесс образования</w:t>
      </w:r>
      <w:r w:rsidR="0061504B">
        <w:t xml:space="preserve"> </w:t>
      </w:r>
      <w:r w:rsidRPr="00DB0CDE">
        <w:t>и выделения мочи, его регуляция. Заболевания органов мочевыделительной</w:t>
      </w:r>
      <w:r w:rsidR="0061504B">
        <w:t xml:space="preserve"> </w:t>
      </w:r>
      <w:r w:rsidRPr="00DB0CDE">
        <w:t>системы</w:t>
      </w:r>
      <w:r w:rsidR="0061504B">
        <w:t xml:space="preserve"> </w:t>
      </w:r>
      <w:r w:rsidRPr="00DB0CDE">
        <w:t>и меры их</w:t>
      </w:r>
      <w:r w:rsidR="0061504B">
        <w:t xml:space="preserve"> </w:t>
      </w:r>
      <w:r w:rsidRPr="00DB0CDE">
        <w:t>предупреждения.</w:t>
      </w:r>
    </w:p>
    <w:p w:rsidR="00884A83" w:rsidRPr="00DB0CDE" w:rsidRDefault="00884A83" w:rsidP="000309AB">
      <w:pPr>
        <w:pStyle w:val="11"/>
        <w:spacing w:beforeLines="20" w:afterLines="20" w:line="240" w:lineRule="auto"/>
        <w:ind w:left="284" w:right="435"/>
      </w:pPr>
      <w:r w:rsidRPr="00DB0CDE">
        <w:t>Размножение</w:t>
      </w:r>
      <w:r w:rsidR="0061504B">
        <w:t xml:space="preserve"> </w:t>
      </w:r>
      <w:r w:rsidRPr="00DB0CDE">
        <w:t>и</w:t>
      </w:r>
      <w:r w:rsidR="0061504B">
        <w:t xml:space="preserve"> </w:t>
      </w:r>
      <w:r w:rsidRPr="00DB0CDE">
        <w:t>развитие</w:t>
      </w:r>
    </w:p>
    <w:p w:rsidR="00884A83" w:rsidRPr="00DB0CDE" w:rsidRDefault="00884A83" w:rsidP="000309AB">
      <w:pPr>
        <w:pStyle w:val="a4"/>
        <w:spacing w:beforeLines="20" w:afterLines="20"/>
        <w:ind w:left="284" w:right="435" w:firstLine="0"/>
      </w:pPr>
      <w:r w:rsidRPr="00DB0CDE">
        <w:t>Половая</w:t>
      </w:r>
      <w:r w:rsidR="0061504B">
        <w:t xml:space="preserve"> </w:t>
      </w:r>
      <w:r w:rsidRPr="00DB0CDE">
        <w:t>система:</w:t>
      </w:r>
      <w:r w:rsidR="0061504B">
        <w:t xml:space="preserve"> </w:t>
      </w:r>
      <w:r w:rsidRPr="00DB0CDE">
        <w:t>строение</w:t>
      </w:r>
      <w:r w:rsidR="0061504B">
        <w:t xml:space="preserve"> </w:t>
      </w:r>
      <w:r w:rsidRPr="00DB0CDE">
        <w:t>и</w:t>
      </w:r>
      <w:r w:rsidR="0061504B">
        <w:t xml:space="preserve"> </w:t>
      </w:r>
      <w:r w:rsidRPr="00DB0CDE">
        <w:t>функции.</w:t>
      </w:r>
      <w:r w:rsidR="0061504B">
        <w:t xml:space="preserve"> </w:t>
      </w:r>
      <w:r w:rsidRPr="00DB0CDE">
        <w:t>Оплодотворение</w:t>
      </w:r>
      <w:r w:rsidR="0061504B">
        <w:t xml:space="preserve"> </w:t>
      </w:r>
      <w:r w:rsidRPr="00DB0CDE">
        <w:t>и</w:t>
      </w:r>
      <w:r w:rsidR="0061504B">
        <w:t xml:space="preserve"> </w:t>
      </w:r>
      <w:r w:rsidRPr="00DB0CDE">
        <w:t>внутриу</w:t>
      </w:r>
      <w:r w:rsidR="00DB0CDE">
        <w:t xml:space="preserve">тробное развитие. </w:t>
      </w:r>
      <w:r w:rsidRPr="00DB0CDE">
        <w:t>Рост и развитие ребенка. Половое созревание.</w:t>
      </w:r>
      <w:r w:rsidR="0061504B">
        <w:t xml:space="preserve"> </w:t>
      </w:r>
      <w:r w:rsidRPr="00DB0CDE">
        <w:t>Наследование признаков у человека. Наследственные болезни, их причины и</w:t>
      </w:r>
      <w:r w:rsidR="0061504B">
        <w:t xml:space="preserve"> </w:t>
      </w:r>
      <w:r w:rsidRPr="00DB0CDE">
        <w:t>предупреждение.</w:t>
      </w:r>
      <w:r w:rsidR="0061504B">
        <w:t xml:space="preserve"> </w:t>
      </w:r>
      <w:r w:rsidRPr="00DB0CDE">
        <w:t>Роль</w:t>
      </w:r>
      <w:r w:rsidR="0061504B">
        <w:t xml:space="preserve"> </w:t>
      </w:r>
      <w:r w:rsidRPr="00DB0CDE">
        <w:t>генетических</w:t>
      </w:r>
      <w:r w:rsidR="0061504B">
        <w:t xml:space="preserve"> </w:t>
      </w:r>
      <w:r w:rsidRPr="00DB0CDE">
        <w:t>знаний</w:t>
      </w:r>
      <w:r w:rsidR="0061504B">
        <w:t xml:space="preserve"> </w:t>
      </w:r>
      <w:r w:rsidRPr="00DB0CDE">
        <w:t>в</w:t>
      </w:r>
      <w:r w:rsidR="0061504B">
        <w:t xml:space="preserve"> </w:t>
      </w:r>
      <w:r w:rsidRPr="00DB0CDE">
        <w:t>планировании</w:t>
      </w:r>
      <w:r w:rsidR="0061504B">
        <w:t xml:space="preserve"> </w:t>
      </w:r>
      <w:r w:rsidRPr="00DB0CDE">
        <w:t>семьи.</w:t>
      </w:r>
      <w:r w:rsidR="0061504B">
        <w:t xml:space="preserve"> </w:t>
      </w:r>
      <w:r w:rsidRPr="00DB0CDE">
        <w:t>Забота</w:t>
      </w:r>
      <w:r w:rsidR="0061504B">
        <w:t xml:space="preserve"> </w:t>
      </w:r>
      <w:r w:rsidRPr="00DB0CDE">
        <w:t>о</w:t>
      </w:r>
      <w:r w:rsidR="0061504B">
        <w:t xml:space="preserve"> </w:t>
      </w:r>
      <w:r w:rsidRPr="00DB0CDE">
        <w:t>репродуктивном</w:t>
      </w:r>
      <w:r w:rsidR="0061504B">
        <w:t xml:space="preserve"> </w:t>
      </w:r>
      <w:r w:rsidRPr="00DB0CDE">
        <w:t>здоровье.</w:t>
      </w:r>
      <w:r w:rsidR="0061504B">
        <w:t xml:space="preserve"> </w:t>
      </w:r>
      <w:r w:rsidRPr="00DB0CDE">
        <w:t>Инфекции,</w:t>
      </w:r>
      <w:r w:rsidR="0061504B">
        <w:t xml:space="preserve"> </w:t>
      </w:r>
      <w:r w:rsidRPr="00DB0CDE">
        <w:t>передающиеся</w:t>
      </w:r>
      <w:r w:rsidR="0061504B">
        <w:t xml:space="preserve"> </w:t>
      </w:r>
      <w:r w:rsidRPr="00DB0CDE">
        <w:t>половым</w:t>
      </w:r>
      <w:r w:rsidR="0061504B">
        <w:t xml:space="preserve"> </w:t>
      </w:r>
      <w:r w:rsidRPr="00DB0CDE">
        <w:t>путем</w:t>
      </w:r>
      <w:r w:rsidR="0061504B">
        <w:t xml:space="preserve"> </w:t>
      </w:r>
      <w:r w:rsidRPr="00DB0CDE">
        <w:t>и</w:t>
      </w:r>
      <w:r w:rsidR="0061504B">
        <w:t xml:space="preserve"> </w:t>
      </w:r>
      <w:r w:rsidRPr="00DB0CDE">
        <w:t>их</w:t>
      </w:r>
      <w:r w:rsidR="0061504B">
        <w:t xml:space="preserve"> </w:t>
      </w:r>
      <w:r w:rsidRPr="00DB0CDE">
        <w:t>профилактика.</w:t>
      </w:r>
      <w:r w:rsidR="0061504B">
        <w:t xml:space="preserve"> </w:t>
      </w:r>
      <w:r w:rsidRPr="00DB0CDE">
        <w:t>ВИЧ, профилактика СПИДа.</w:t>
      </w:r>
    </w:p>
    <w:p w:rsidR="00884A83" w:rsidRPr="00DB0CDE" w:rsidRDefault="00884A83" w:rsidP="000309AB">
      <w:pPr>
        <w:pStyle w:val="11"/>
        <w:spacing w:beforeLines="20" w:afterLines="20" w:line="240" w:lineRule="auto"/>
        <w:ind w:left="284" w:right="435"/>
      </w:pPr>
      <w:r w:rsidRPr="00DB0CDE">
        <w:t>Сенсорные</w:t>
      </w:r>
      <w:r w:rsidR="0061504B">
        <w:t xml:space="preserve"> </w:t>
      </w:r>
      <w:r w:rsidRPr="00DB0CDE">
        <w:t>системы</w:t>
      </w:r>
      <w:r w:rsidR="0061504B">
        <w:t xml:space="preserve"> </w:t>
      </w:r>
      <w:r w:rsidRPr="00DB0CDE">
        <w:t>(анализаторы)</w:t>
      </w:r>
    </w:p>
    <w:p w:rsidR="00884A83" w:rsidRPr="00DB0CDE" w:rsidRDefault="00884A83" w:rsidP="000309AB">
      <w:pPr>
        <w:pStyle w:val="a4"/>
        <w:spacing w:beforeLines="20" w:afterLines="20"/>
        <w:ind w:left="284" w:right="435" w:firstLine="0"/>
      </w:pPr>
      <w:r w:rsidRPr="00DB0CDE">
        <w:t>Органы чувств и их значение в жизни человека. Сенсорные системы, их</w:t>
      </w:r>
      <w:r w:rsidR="0061504B">
        <w:t xml:space="preserve"> </w:t>
      </w:r>
      <w:r w:rsidRPr="00DB0CDE">
        <w:t>строение</w:t>
      </w:r>
      <w:r w:rsidR="0061504B">
        <w:t xml:space="preserve"> </w:t>
      </w:r>
      <w:r w:rsidRPr="00DB0CDE">
        <w:t>и</w:t>
      </w:r>
      <w:r w:rsidR="0061504B">
        <w:t xml:space="preserve"> </w:t>
      </w:r>
      <w:r w:rsidRPr="00DB0CDE">
        <w:t>функции.</w:t>
      </w:r>
      <w:r w:rsidR="0061504B">
        <w:t xml:space="preserve"> </w:t>
      </w:r>
      <w:r w:rsidRPr="00DB0CDE">
        <w:t>Глаз</w:t>
      </w:r>
      <w:r w:rsidR="0061504B">
        <w:t xml:space="preserve"> </w:t>
      </w:r>
      <w:r w:rsidRPr="00DB0CDE">
        <w:t>и</w:t>
      </w:r>
      <w:r w:rsidR="0061504B">
        <w:t xml:space="preserve"> </w:t>
      </w:r>
      <w:r w:rsidRPr="00DB0CDE">
        <w:t>зрение.</w:t>
      </w:r>
      <w:r w:rsidR="0061504B">
        <w:t xml:space="preserve"> </w:t>
      </w:r>
      <w:r w:rsidRPr="00DB0CDE">
        <w:t>Оптическая</w:t>
      </w:r>
      <w:r w:rsidR="0061504B">
        <w:t xml:space="preserve"> </w:t>
      </w:r>
      <w:r w:rsidRPr="00DB0CDE">
        <w:t>система</w:t>
      </w:r>
      <w:r w:rsidR="0061504B">
        <w:t xml:space="preserve"> </w:t>
      </w:r>
      <w:r w:rsidRPr="00DB0CDE">
        <w:t>глаза.</w:t>
      </w:r>
      <w:r w:rsidR="0061504B">
        <w:t xml:space="preserve"> </w:t>
      </w:r>
      <w:r w:rsidRPr="00DB0CDE">
        <w:t>Сетчатка.</w:t>
      </w:r>
      <w:r w:rsidR="0061504B">
        <w:t xml:space="preserve"> </w:t>
      </w:r>
      <w:r w:rsidRPr="00DB0CDE">
        <w:t>Зрительные</w:t>
      </w:r>
      <w:r w:rsidR="0061504B">
        <w:t xml:space="preserve"> </w:t>
      </w:r>
      <w:r w:rsidRPr="00DB0CDE">
        <w:t>рецепторы:</w:t>
      </w:r>
      <w:r w:rsidR="0061504B">
        <w:t xml:space="preserve"> </w:t>
      </w:r>
      <w:r w:rsidRPr="00DB0CDE">
        <w:t>палочки</w:t>
      </w:r>
      <w:r w:rsidR="0061504B">
        <w:t xml:space="preserve"> </w:t>
      </w:r>
      <w:r w:rsidRPr="00DB0CDE">
        <w:t>и</w:t>
      </w:r>
      <w:r w:rsidR="0061504B">
        <w:t xml:space="preserve"> </w:t>
      </w:r>
      <w:r w:rsidRPr="00DB0CDE">
        <w:t>колбочки.</w:t>
      </w:r>
      <w:r w:rsidR="0061504B">
        <w:t xml:space="preserve"> </w:t>
      </w:r>
      <w:r w:rsidRPr="00DB0CDE">
        <w:t>Нарушения</w:t>
      </w:r>
      <w:r w:rsidR="0061504B">
        <w:t xml:space="preserve"> </w:t>
      </w:r>
      <w:r w:rsidRPr="00DB0CDE">
        <w:t>зрения</w:t>
      </w:r>
      <w:r w:rsidR="0061504B">
        <w:t xml:space="preserve"> </w:t>
      </w:r>
      <w:r w:rsidRPr="00DB0CDE">
        <w:t>и</w:t>
      </w:r>
      <w:r w:rsidR="0061504B">
        <w:t xml:space="preserve"> </w:t>
      </w:r>
      <w:r w:rsidRPr="00DB0CDE">
        <w:t>их</w:t>
      </w:r>
      <w:r w:rsidR="0061504B">
        <w:t xml:space="preserve"> </w:t>
      </w:r>
      <w:r w:rsidRPr="00DB0CDE">
        <w:t>предупреждение.</w:t>
      </w:r>
      <w:r w:rsidR="0061504B">
        <w:t xml:space="preserve"> </w:t>
      </w:r>
      <w:r w:rsidRPr="00DB0CDE">
        <w:t>Ухо</w:t>
      </w:r>
      <w:r w:rsidR="0061504B">
        <w:t xml:space="preserve"> </w:t>
      </w:r>
      <w:r w:rsidRPr="00DB0CDE">
        <w:t>и</w:t>
      </w:r>
      <w:r w:rsidR="0061504B">
        <w:t xml:space="preserve"> </w:t>
      </w:r>
      <w:r w:rsidRPr="00DB0CDE">
        <w:t>слух.</w:t>
      </w:r>
      <w:r w:rsidR="0061504B">
        <w:t xml:space="preserve"> </w:t>
      </w:r>
      <w:r w:rsidRPr="00DB0CDE">
        <w:t>Строение</w:t>
      </w:r>
      <w:r w:rsidR="0061504B">
        <w:t xml:space="preserve"> </w:t>
      </w:r>
      <w:r w:rsidRPr="00DB0CDE">
        <w:t>и</w:t>
      </w:r>
      <w:r w:rsidR="0061504B">
        <w:t xml:space="preserve"> </w:t>
      </w:r>
      <w:r w:rsidRPr="00DB0CDE">
        <w:t>функции</w:t>
      </w:r>
      <w:r w:rsidR="0061504B">
        <w:t xml:space="preserve"> </w:t>
      </w:r>
      <w:r w:rsidRPr="00DB0CDE">
        <w:t>органа</w:t>
      </w:r>
      <w:r w:rsidR="0061504B">
        <w:t xml:space="preserve"> </w:t>
      </w:r>
      <w:r w:rsidRPr="00DB0CDE">
        <w:t>слуха.</w:t>
      </w:r>
      <w:r w:rsidR="0061504B">
        <w:t xml:space="preserve"> </w:t>
      </w:r>
      <w:r w:rsidRPr="00DB0CDE">
        <w:t>Гигиена</w:t>
      </w:r>
      <w:r w:rsidR="0061504B">
        <w:t xml:space="preserve"> </w:t>
      </w:r>
      <w:r w:rsidRPr="00DB0CDE">
        <w:t>слуха. Органы равновесия, мышечного чувства, осязания, обоняния и вкуса.</w:t>
      </w:r>
      <w:r w:rsidR="0061504B">
        <w:t xml:space="preserve"> </w:t>
      </w:r>
      <w:r w:rsidRPr="00DB0CDE">
        <w:t>Взаимодействие</w:t>
      </w:r>
      <w:r w:rsidR="0061504B">
        <w:t xml:space="preserve"> </w:t>
      </w:r>
      <w:r w:rsidRPr="00DB0CDE">
        <w:t>сенсорных</w:t>
      </w:r>
      <w:r w:rsidR="0061504B">
        <w:t xml:space="preserve"> </w:t>
      </w:r>
      <w:r w:rsidRPr="00DB0CDE">
        <w:t>систем.</w:t>
      </w:r>
      <w:r w:rsidR="0061504B">
        <w:t xml:space="preserve"> </w:t>
      </w:r>
      <w:r w:rsidRPr="00DB0CDE">
        <w:t>Влияние</w:t>
      </w:r>
      <w:r w:rsidR="0061504B">
        <w:t xml:space="preserve"> </w:t>
      </w:r>
      <w:r w:rsidRPr="00DB0CDE">
        <w:t>экологических</w:t>
      </w:r>
      <w:r w:rsidR="0061504B">
        <w:t xml:space="preserve"> </w:t>
      </w:r>
      <w:r w:rsidRPr="00DB0CDE">
        <w:t>факторов</w:t>
      </w:r>
      <w:r w:rsidR="0061504B">
        <w:t xml:space="preserve"> </w:t>
      </w:r>
      <w:r w:rsidRPr="00DB0CDE">
        <w:t>на</w:t>
      </w:r>
      <w:r w:rsidR="0061504B">
        <w:t xml:space="preserve"> </w:t>
      </w:r>
      <w:r w:rsidRPr="00DB0CDE">
        <w:t>органы</w:t>
      </w:r>
      <w:r w:rsidR="0061504B">
        <w:t xml:space="preserve"> </w:t>
      </w:r>
      <w:r w:rsidRPr="00DB0CDE">
        <w:t>чувств.</w:t>
      </w:r>
    </w:p>
    <w:p w:rsidR="00884A83" w:rsidRPr="00DB0CDE" w:rsidRDefault="00884A83" w:rsidP="000309AB">
      <w:pPr>
        <w:pStyle w:val="11"/>
        <w:spacing w:beforeLines="20" w:afterLines="20" w:line="240" w:lineRule="auto"/>
        <w:ind w:left="284" w:right="435"/>
      </w:pPr>
      <w:r w:rsidRPr="00DB0CDE">
        <w:t>Высшая</w:t>
      </w:r>
      <w:r w:rsidR="0061504B">
        <w:t xml:space="preserve"> </w:t>
      </w:r>
      <w:r w:rsidRPr="00DB0CDE">
        <w:t>нервная</w:t>
      </w:r>
      <w:r w:rsidR="0061504B">
        <w:t xml:space="preserve"> </w:t>
      </w:r>
      <w:r w:rsidRPr="00DB0CDE">
        <w:t>деятельность</w:t>
      </w:r>
    </w:p>
    <w:p w:rsidR="00884A83" w:rsidRPr="00DB0CDE" w:rsidRDefault="00884A83" w:rsidP="000309AB">
      <w:pPr>
        <w:pStyle w:val="a4"/>
        <w:spacing w:beforeLines="20" w:afterLines="20"/>
        <w:ind w:left="284" w:right="435" w:firstLine="0"/>
      </w:pPr>
      <w:r w:rsidRPr="0064267A">
        <w:lastRenderedPageBreak/>
        <w:t xml:space="preserve">Высшая   нервная   деятельность   </w:t>
      </w:r>
      <w:r w:rsidR="0064267A" w:rsidRPr="0064267A">
        <w:t>человека, работы</w:t>
      </w:r>
      <w:r w:rsidRPr="0064267A">
        <w:t xml:space="preserve">   И. М. Сеченова</w:t>
      </w:r>
      <w:proofErr w:type="gramStart"/>
      <w:r w:rsidRPr="0064267A">
        <w:t>,И</w:t>
      </w:r>
      <w:proofErr w:type="gramEnd"/>
      <w:r w:rsidRPr="0064267A">
        <w:t>. П. Павлова,А. А. Ухтомского</w:t>
      </w:r>
      <w:r w:rsidR="0061504B">
        <w:t xml:space="preserve"> </w:t>
      </w:r>
      <w:r w:rsidRPr="0064267A">
        <w:t>и</w:t>
      </w:r>
      <w:r w:rsidR="0061504B">
        <w:t xml:space="preserve"> </w:t>
      </w:r>
      <w:r w:rsidRPr="0064267A">
        <w:t>П. К. Анохина</w:t>
      </w:r>
      <w:r w:rsidRPr="00DB0CDE">
        <w:rPr>
          <w:i/>
        </w:rPr>
        <w:t>.</w:t>
      </w:r>
      <w:r w:rsidR="0061504B">
        <w:rPr>
          <w:i/>
        </w:rPr>
        <w:t xml:space="preserve"> </w:t>
      </w:r>
      <w:r w:rsidRPr="00DB0CDE">
        <w:t>Безусловные</w:t>
      </w:r>
      <w:r w:rsidR="0061504B">
        <w:t xml:space="preserve"> </w:t>
      </w:r>
      <w:r w:rsidRPr="00DB0CDE">
        <w:t>и</w:t>
      </w:r>
      <w:r w:rsidR="0061504B">
        <w:t xml:space="preserve"> </w:t>
      </w:r>
      <w:r w:rsidRPr="00DB0CDE">
        <w:t>условные</w:t>
      </w:r>
      <w:r w:rsidR="0061504B">
        <w:t xml:space="preserve"> </w:t>
      </w:r>
      <w:r w:rsidRPr="00DB0CDE">
        <w:t>рефлексы, их значение. Познавательная деятельность мозга. Эмоции, память,</w:t>
      </w:r>
      <w:r w:rsidR="0061504B">
        <w:t xml:space="preserve"> </w:t>
      </w:r>
      <w:r w:rsidRPr="00DB0CDE">
        <w:t>мышление,</w:t>
      </w:r>
      <w:r w:rsidR="0061504B">
        <w:t xml:space="preserve"> </w:t>
      </w:r>
      <w:r w:rsidRPr="00DB0CDE">
        <w:t>речь.</w:t>
      </w:r>
      <w:r w:rsidR="0061504B">
        <w:t xml:space="preserve"> </w:t>
      </w:r>
      <w:r w:rsidRPr="00DB0CDE">
        <w:t>Сони</w:t>
      </w:r>
      <w:r w:rsidR="0061504B">
        <w:t xml:space="preserve"> </w:t>
      </w:r>
      <w:r w:rsidRPr="00DB0CDE">
        <w:t>бодрствование.</w:t>
      </w:r>
      <w:r w:rsidR="0061504B">
        <w:t xml:space="preserve"> </w:t>
      </w:r>
      <w:r w:rsidRPr="00DB0CDE">
        <w:t>Значение</w:t>
      </w:r>
      <w:r w:rsidR="0061504B">
        <w:t xml:space="preserve"> </w:t>
      </w:r>
      <w:r w:rsidRPr="00DB0CDE">
        <w:t>сна.</w:t>
      </w:r>
      <w:r w:rsidR="0061504B">
        <w:t xml:space="preserve"> </w:t>
      </w:r>
      <w:r w:rsidRPr="00DB0CDE">
        <w:t>Предупреждение</w:t>
      </w:r>
      <w:r w:rsidR="0061504B">
        <w:t xml:space="preserve"> </w:t>
      </w:r>
      <w:r w:rsidRPr="00DB0CDE">
        <w:t>нарушений сна. Особенности психики человека: осмысленность восприятия,</w:t>
      </w:r>
      <w:r w:rsidR="0061504B">
        <w:t xml:space="preserve"> </w:t>
      </w:r>
      <w:r w:rsidRPr="00DB0CDE">
        <w:t>словесно-логическое</w:t>
      </w:r>
      <w:r w:rsidR="0061504B">
        <w:t xml:space="preserve"> </w:t>
      </w:r>
      <w:r w:rsidRPr="00DB0CDE">
        <w:t>мышление,</w:t>
      </w:r>
      <w:r w:rsidR="0061504B">
        <w:t xml:space="preserve"> </w:t>
      </w:r>
      <w:r w:rsidRPr="00DB0CDE">
        <w:t>способность</w:t>
      </w:r>
      <w:r w:rsidR="0061504B">
        <w:t xml:space="preserve"> </w:t>
      </w:r>
      <w:r w:rsidRPr="00DB0CDE">
        <w:t>к</w:t>
      </w:r>
      <w:r w:rsidR="0061504B">
        <w:t xml:space="preserve"> </w:t>
      </w:r>
      <w:r w:rsidRPr="00DB0CDE">
        <w:t>накоплению</w:t>
      </w:r>
      <w:r w:rsidR="0061504B">
        <w:t xml:space="preserve"> </w:t>
      </w:r>
      <w:r w:rsidRPr="00DB0CDE">
        <w:t>и</w:t>
      </w:r>
      <w:r w:rsidR="0061504B">
        <w:t xml:space="preserve"> </w:t>
      </w:r>
      <w:r w:rsidRPr="00DB0CDE">
        <w:t>передаче</w:t>
      </w:r>
      <w:r w:rsidR="0061504B">
        <w:t xml:space="preserve"> </w:t>
      </w:r>
      <w:r w:rsidRPr="00DB0CDE">
        <w:t>из</w:t>
      </w:r>
      <w:r w:rsidR="0061504B">
        <w:t xml:space="preserve"> </w:t>
      </w:r>
      <w:r w:rsidRPr="00DB0CDE">
        <w:t>поколения в поколение информации. Индивидуальные особенности личности:</w:t>
      </w:r>
      <w:r w:rsidR="0061504B">
        <w:t xml:space="preserve"> </w:t>
      </w:r>
      <w:r w:rsidRPr="00DB0CDE">
        <w:t>способности, темперамент, характер, одаренность. Психология и поведение</w:t>
      </w:r>
      <w:r w:rsidR="0061504B">
        <w:t xml:space="preserve"> </w:t>
      </w:r>
      <w:r w:rsidRPr="00DB0CDE">
        <w:t>человека.</w:t>
      </w:r>
      <w:r w:rsidR="0061504B">
        <w:t xml:space="preserve"> </w:t>
      </w:r>
      <w:r w:rsidRPr="00DB0CDE">
        <w:t>Цели</w:t>
      </w:r>
      <w:r w:rsidR="0061504B">
        <w:t xml:space="preserve"> </w:t>
      </w:r>
      <w:r w:rsidRPr="00DB0CDE">
        <w:t>и</w:t>
      </w:r>
      <w:r w:rsidR="0061504B">
        <w:t xml:space="preserve"> </w:t>
      </w:r>
      <w:r w:rsidRPr="00DB0CDE">
        <w:t>мотивы</w:t>
      </w:r>
      <w:r w:rsidR="0061504B">
        <w:t xml:space="preserve"> </w:t>
      </w:r>
      <w:r w:rsidRPr="00DB0CDE">
        <w:t>деятельности.</w:t>
      </w:r>
    </w:p>
    <w:p w:rsidR="00884A83" w:rsidRPr="00DB0CDE" w:rsidRDefault="00884A83" w:rsidP="000309AB">
      <w:pPr>
        <w:pStyle w:val="11"/>
        <w:spacing w:beforeLines="20" w:afterLines="20" w:line="240" w:lineRule="auto"/>
        <w:ind w:left="284" w:right="435"/>
      </w:pPr>
      <w:r w:rsidRPr="00DB0CDE">
        <w:t>Здоровье</w:t>
      </w:r>
      <w:r w:rsidR="0061504B">
        <w:t xml:space="preserve"> </w:t>
      </w:r>
      <w:r w:rsidRPr="00DB0CDE">
        <w:t>человека</w:t>
      </w:r>
      <w:r w:rsidR="0061504B">
        <w:t xml:space="preserve"> </w:t>
      </w:r>
      <w:r w:rsidRPr="00DB0CDE">
        <w:t>и</w:t>
      </w:r>
      <w:r w:rsidR="0061504B">
        <w:t xml:space="preserve"> </w:t>
      </w:r>
      <w:r w:rsidRPr="00DB0CDE">
        <w:t>его</w:t>
      </w:r>
      <w:r w:rsidR="0061504B">
        <w:t xml:space="preserve"> </w:t>
      </w:r>
      <w:r w:rsidRPr="00DB0CDE">
        <w:t>охрана</w:t>
      </w:r>
    </w:p>
    <w:p w:rsidR="00884A83" w:rsidRPr="00DB0CDE" w:rsidRDefault="00884A83" w:rsidP="000309AB">
      <w:pPr>
        <w:pStyle w:val="a4"/>
        <w:spacing w:beforeLines="20" w:afterLines="20"/>
        <w:ind w:left="284" w:right="435" w:firstLine="0"/>
      </w:pPr>
      <w:r w:rsidRPr="00DB0CDE">
        <w:t>Здоровье</w:t>
      </w:r>
      <w:r w:rsidR="0061504B">
        <w:t xml:space="preserve"> </w:t>
      </w:r>
      <w:r w:rsidRPr="00DB0CDE">
        <w:t>человека.</w:t>
      </w:r>
      <w:r w:rsidR="0061504B">
        <w:t xml:space="preserve"> </w:t>
      </w:r>
      <w:r w:rsidRPr="00DB0CDE">
        <w:t>Соблюдение</w:t>
      </w:r>
      <w:r w:rsidR="0061504B">
        <w:t xml:space="preserve"> </w:t>
      </w:r>
      <w:r w:rsidRPr="00DB0CDE">
        <w:t>санитарно-гигиенических</w:t>
      </w:r>
      <w:r w:rsidR="0061504B">
        <w:t xml:space="preserve"> </w:t>
      </w:r>
      <w:r w:rsidRPr="00DB0CDE">
        <w:t>норм</w:t>
      </w:r>
      <w:r w:rsidR="0061504B">
        <w:t xml:space="preserve"> </w:t>
      </w:r>
      <w:r w:rsidRPr="00DB0CDE">
        <w:t>и</w:t>
      </w:r>
      <w:r w:rsidR="0061504B">
        <w:t xml:space="preserve"> </w:t>
      </w:r>
      <w:r w:rsidRPr="00DB0CDE">
        <w:t>правил</w:t>
      </w:r>
      <w:r w:rsidR="0061504B">
        <w:t xml:space="preserve"> </w:t>
      </w:r>
      <w:r w:rsidRPr="00DB0CDE">
        <w:t>здорового</w:t>
      </w:r>
      <w:r w:rsidR="0061504B">
        <w:t xml:space="preserve"> </w:t>
      </w:r>
      <w:r w:rsidRPr="00DB0CDE">
        <w:t>образа</w:t>
      </w:r>
      <w:r w:rsidR="0061504B">
        <w:t xml:space="preserve"> </w:t>
      </w:r>
      <w:r w:rsidRPr="00DB0CDE">
        <w:t>жизни.</w:t>
      </w:r>
      <w:r w:rsidR="0061504B">
        <w:t xml:space="preserve"> </w:t>
      </w:r>
      <w:r w:rsidRPr="00DB0CDE">
        <w:t>Укрепление</w:t>
      </w:r>
      <w:r w:rsidR="0061504B">
        <w:t xml:space="preserve"> </w:t>
      </w:r>
      <w:r w:rsidRPr="00DB0CDE">
        <w:t>здоровья:</w:t>
      </w:r>
      <w:r w:rsidR="0061504B">
        <w:t xml:space="preserve"> </w:t>
      </w:r>
      <w:r w:rsidRPr="00DB0CDE">
        <w:t>аутотренинг,</w:t>
      </w:r>
      <w:r w:rsidR="0061504B">
        <w:t xml:space="preserve"> </w:t>
      </w:r>
      <w:r w:rsidRPr="00DB0CDE">
        <w:t>закаливание,</w:t>
      </w:r>
      <w:r w:rsidR="0061504B">
        <w:t xml:space="preserve"> </w:t>
      </w:r>
      <w:r w:rsidRPr="00DB0CDE">
        <w:t>двигательная</w:t>
      </w:r>
      <w:r w:rsidR="0061504B">
        <w:t xml:space="preserve"> </w:t>
      </w:r>
      <w:r w:rsidRPr="00DB0CDE">
        <w:t>активность,</w:t>
      </w:r>
      <w:r w:rsidR="0061504B">
        <w:t xml:space="preserve"> </w:t>
      </w:r>
      <w:r w:rsidRPr="00DB0CDE">
        <w:t>сбалансированное</w:t>
      </w:r>
      <w:r w:rsidR="0061504B">
        <w:t xml:space="preserve"> </w:t>
      </w:r>
      <w:r w:rsidRPr="00DB0CDE">
        <w:t>питание.</w:t>
      </w:r>
      <w:r w:rsidR="0061504B">
        <w:t xml:space="preserve"> </w:t>
      </w:r>
      <w:r w:rsidRPr="00DB0CDE">
        <w:t>Влияние</w:t>
      </w:r>
      <w:r w:rsidR="0061504B">
        <w:t xml:space="preserve"> </w:t>
      </w:r>
      <w:r w:rsidRPr="00DB0CDE">
        <w:t>физических</w:t>
      </w:r>
      <w:r w:rsidR="0061504B">
        <w:t xml:space="preserve"> </w:t>
      </w:r>
      <w:r w:rsidRPr="00DB0CDE">
        <w:t>упражнений</w:t>
      </w:r>
      <w:r w:rsidR="0061504B">
        <w:t xml:space="preserve"> </w:t>
      </w:r>
      <w:r w:rsidRPr="00DB0CDE">
        <w:t>на</w:t>
      </w:r>
      <w:r w:rsidR="0061504B">
        <w:t xml:space="preserve"> </w:t>
      </w:r>
      <w:r w:rsidRPr="00DB0CDE">
        <w:t>органы</w:t>
      </w:r>
      <w:r w:rsidR="0061504B">
        <w:t xml:space="preserve"> </w:t>
      </w:r>
      <w:r w:rsidRPr="00DB0CDE">
        <w:t>и</w:t>
      </w:r>
      <w:r w:rsidR="0061504B">
        <w:t xml:space="preserve"> </w:t>
      </w:r>
      <w:r w:rsidRPr="00DB0CDE">
        <w:t>системы</w:t>
      </w:r>
      <w:r w:rsidR="0061504B">
        <w:t xml:space="preserve"> </w:t>
      </w:r>
      <w:r w:rsidRPr="00DB0CDE">
        <w:t>органов.</w:t>
      </w:r>
      <w:r w:rsidR="0061504B">
        <w:t xml:space="preserve"> </w:t>
      </w:r>
      <w:r w:rsidRPr="00DB0CDE">
        <w:t>Защитно-приспособительные</w:t>
      </w:r>
      <w:r w:rsidR="0061504B">
        <w:t xml:space="preserve"> </w:t>
      </w:r>
      <w:r w:rsidRPr="00DB0CDE">
        <w:t>реакции</w:t>
      </w:r>
      <w:r w:rsidR="0061504B">
        <w:t xml:space="preserve"> </w:t>
      </w:r>
      <w:r w:rsidRPr="00DB0CDE">
        <w:t>организма.</w:t>
      </w:r>
      <w:r w:rsidR="0061504B">
        <w:t xml:space="preserve"> </w:t>
      </w:r>
      <w:r w:rsidRPr="00DB0CDE">
        <w:t>Факторы,</w:t>
      </w:r>
      <w:r w:rsidR="0061504B">
        <w:t xml:space="preserve"> </w:t>
      </w:r>
      <w:r w:rsidRPr="00DB0CDE">
        <w:t>нарушающие</w:t>
      </w:r>
      <w:r w:rsidR="0061504B">
        <w:t xml:space="preserve"> </w:t>
      </w:r>
      <w:r w:rsidRPr="00DB0CDE">
        <w:t>здоровье</w:t>
      </w:r>
      <w:r w:rsidR="0061504B">
        <w:t xml:space="preserve"> </w:t>
      </w:r>
      <w:r w:rsidRPr="00DB0CDE">
        <w:t>(гиподинамия,</w:t>
      </w:r>
      <w:r w:rsidR="0061504B">
        <w:t xml:space="preserve"> </w:t>
      </w:r>
      <w:r w:rsidRPr="00DB0CDE">
        <w:t>курение,</w:t>
      </w:r>
      <w:r w:rsidR="0061504B">
        <w:t xml:space="preserve"> </w:t>
      </w:r>
      <w:r w:rsidRPr="00DB0CDE">
        <w:t>употребление</w:t>
      </w:r>
      <w:r w:rsidR="0061504B">
        <w:t xml:space="preserve"> </w:t>
      </w:r>
      <w:r w:rsidRPr="00DB0CDE">
        <w:t>алкоголя,</w:t>
      </w:r>
      <w:r w:rsidR="0061504B">
        <w:t xml:space="preserve"> </w:t>
      </w:r>
      <w:r w:rsidRPr="00DB0CDE">
        <w:t>несбалансированное</w:t>
      </w:r>
      <w:r w:rsidR="0061504B">
        <w:t xml:space="preserve"> </w:t>
      </w:r>
      <w:r w:rsidRPr="00DB0CDE">
        <w:t>питание,</w:t>
      </w:r>
      <w:r w:rsidR="0061504B">
        <w:t xml:space="preserve"> </w:t>
      </w:r>
      <w:r w:rsidRPr="00DB0CDE">
        <w:t>стресс).</w:t>
      </w:r>
      <w:r w:rsidR="0061504B">
        <w:t xml:space="preserve"> </w:t>
      </w:r>
      <w:r w:rsidRPr="00DB0CDE">
        <w:t>Культура</w:t>
      </w:r>
      <w:r w:rsidR="0061504B">
        <w:t xml:space="preserve"> </w:t>
      </w:r>
      <w:r w:rsidRPr="00DB0CDE">
        <w:t>отношения</w:t>
      </w:r>
      <w:r w:rsidR="0061504B">
        <w:t xml:space="preserve"> </w:t>
      </w:r>
      <w:r w:rsidRPr="00DB0CDE">
        <w:t>к</w:t>
      </w:r>
      <w:r w:rsidR="0061504B">
        <w:t xml:space="preserve"> </w:t>
      </w:r>
      <w:r w:rsidRPr="00DB0CDE">
        <w:t>собственному</w:t>
      </w:r>
      <w:r w:rsidR="0061504B">
        <w:t xml:space="preserve"> </w:t>
      </w:r>
      <w:r w:rsidRPr="00DB0CDE">
        <w:t>здоровью</w:t>
      </w:r>
      <w:r w:rsidR="0061504B">
        <w:t xml:space="preserve"> </w:t>
      </w:r>
      <w:r w:rsidRPr="00DB0CDE">
        <w:t>и</w:t>
      </w:r>
      <w:r w:rsidR="0061504B">
        <w:t xml:space="preserve"> </w:t>
      </w:r>
      <w:r w:rsidRPr="00DB0CDE">
        <w:t>здоровью</w:t>
      </w:r>
      <w:r w:rsidR="0061504B">
        <w:t xml:space="preserve"> </w:t>
      </w:r>
      <w:r w:rsidRPr="00DB0CDE">
        <w:t>окружающих.</w:t>
      </w:r>
    </w:p>
    <w:p w:rsidR="00884A83" w:rsidRPr="00DB0CDE" w:rsidRDefault="00884A83" w:rsidP="000309AB">
      <w:pPr>
        <w:pStyle w:val="11"/>
        <w:tabs>
          <w:tab w:val="center" w:pos="5174"/>
        </w:tabs>
        <w:spacing w:beforeLines="20" w:afterLines="20" w:line="240" w:lineRule="auto"/>
        <w:ind w:left="284" w:right="435"/>
      </w:pPr>
      <w:r w:rsidRPr="00DB0CDE">
        <w:t xml:space="preserve">Общие биологические </w:t>
      </w:r>
      <w:r w:rsidR="00F21A3D" w:rsidRPr="00DB0CDE">
        <w:t>закономерности</w:t>
      </w:r>
      <w:r w:rsidR="00F21A3D" w:rsidRPr="00DB0CDE">
        <w:rPr>
          <w:spacing w:val="-68"/>
        </w:rPr>
        <w:t>.</w:t>
      </w:r>
    </w:p>
    <w:p w:rsidR="00884A83" w:rsidRPr="00DB0CDE" w:rsidRDefault="00884A83" w:rsidP="000309AB">
      <w:pPr>
        <w:pStyle w:val="a4"/>
        <w:spacing w:beforeLines="20" w:afterLines="20"/>
        <w:ind w:left="284" w:right="435" w:firstLine="0"/>
        <w:rPr>
          <w:i/>
        </w:rPr>
      </w:pPr>
      <w:r w:rsidRPr="00DB0CDE">
        <w:t>Научные</w:t>
      </w:r>
      <w:r w:rsidR="0061504B">
        <w:t xml:space="preserve"> </w:t>
      </w:r>
      <w:r w:rsidRPr="00DB0CDE">
        <w:t>методы</w:t>
      </w:r>
      <w:r w:rsidR="0061504B">
        <w:t xml:space="preserve"> </w:t>
      </w:r>
      <w:r w:rsidRPr="00DB0CDE">
        <w:t>изучения,</w:t>
      </w:r>
      <w:r w:rsidR="0061504B">
        <w:t xml:space="preserve"> </w:t>
      </w:r>
      <w:r w:rsidRPr="00DB0CDE">
        <w:t>применяемые</w:t>
      </w:r>
      <w:r w:rsidR="0061504B">
        <w:t xml:space="preserve"> </w:t>
      </w:r>
      <w:r w:rsidRPr="00DB0CDE">
        <w:t>в</w:t>
      </w:r>
      <w:r w:rsidR="0061504B">
        <w:t xml:space="preserve"> </w:t>
      </w:r>
      <w:r w:rsidRPr="00DB0CDE">
        <w:t>биологии:</w:t>
      </w:r>
      <w:r w:rsidR="0061504B">
        <w:t xml:space="preserve"> </w:t>
      </w:r>
      <w:r w:rsidRPr="00DB0CDE">
        <w:t>наблюдение,</w:t>
      </w:r>
      <w:r w:rsidR="0061504B">
        <w:t xml:space="preserve"> </w:t>
      </w:r>
      <w:r w:rsidRPr="00DB0CDE">
        <w:t>описание,</w:t>
      </w:r>
      <w:r w:rsidR="0061504B">
        <w:t xml:space="preserve"> </w:t>
      </w:r>
      <w:r w:rsidRPr="00DB0CDE">
        <w:t>эксперимент.</w:t>
      </w:r>
      <w:r w:rsidR="0061504B">
        <w:t xml:space="preserve"> </w:t>
      </w:r>
      <w:r w:rsidRPr="00DB0CDE">
        <w:t>Гипотеза,</w:t>
      </w:r>
      <w:r w:rsidR="0061504B">
        <w:t xml:space="preserve"> </w:t>
      </w:r>
      <w:r w:rsidRPr="00DB0CDE">
        <w:t>модель,</w:t>
      </w:r>
      <w:r w:rsidR="0061504B">
        <w:t xml:space="preserve"> </w:t>
      </w:r>
      <w:r w:rsidRPr="00DB0CDE">
        <w:t>теория,</w:t>
      </w:r>
      <w:r w:rsidR="0061504B">
        <w:t xml:space="preserve"> </w:t>
      </w:r>
      <w:r w:rsidRPr="00DB0CDE">
        <w:t>их</w:t>
      </w:r>
      <w:r w:rsidR="0061504B">
        <w:t xml:space="preserve"> </w:t>
      </w:r>
      <w:r w:rsidRPr="00DB0CDE">
        <w:t>значение</w:t>
      </w:r>
      <w:r w:rsidR="0061504B">
        <w:t xml:space="preserve"> </w:t>
      </w:r>
      <w:r w:rsidRPr="00DB0CDE">
        <w:t>и</w:t>
      </w:r>
      <w:r w:rsidR="0061504B">
        <w:t xml:space="preserve"> </w:t>
      </w:r>
      <w:r w:rsidRPr="00DB0CDE">
        <w:t>использование в повседневной жизни. Биологические науки. Роль биологии в</w:t>
      </w:r>
      <w:r w:rsidR="0061504B">
        <w:t xml:space="preserve"> </w:t>
      </w:r>
      <w:r w:rsidRPr="00DB0CDE">
        <w:t>формировании</w:t>
      </w:r>
      <w:r w:rsidR="0061504B">
        <w:t xml:space="preserve"> </w:t>
      </w:r>
      <w:r w:rsidR="00445767" w:rsidRPr="00DB0CDE">
        <w:t>естественнонаучной</w:t>
      </w:r>
      <w:r w:rsidR="0061504B">
        <w:t xml:space="preserve"> </w:t>
      </w:r>
      <w:r w:rsidRPr="00DB0CDE">
        <w:t>картины</w:t>
      </w:r>
      <w:r w:rsidR="0061504B">
        <w:t xml:space="preserve"> </w:t>
      </w:r>
      <w:r w:rsidRPr="00DB0CDE">
        <w:t>мира.</w:t>
      </w:r>
      <w:r w:rsidR="0061504B">
        <w:t xml:space="preserve"> </w:t>
      </w:r>
      <w:r w:rsidRPr="00DB0CDE">
        <w:t>Основные</w:t>
      </w:r>
      <w:r w:rsidR="0061504B">
        <w:t xml:space="preserve"> </w:t>
      </w:r>
      <w:r w:rsidRPr="00DB0CDE">
        <w:t>признаки</w:t>
      </w:r>
      <w:r w:rsidR="0061504B">
        <w:t xml:space="preserve"> </w:t>
      </w:r>
      <w:r w:rsidRPr="00DB0CDE">
        <w:t xml:space="preserve">живого. Уровни организации живой природы. </w:t>
      </w:r>
    </w:p>
    <w:p w:rsidR="00884A83" w:rsidRPr="00DB0CDE" w:rsidRDefault="00884A83" w:rsidP="000309AB">
      <w:pPr>
        <w:pStyle w:val="11"/>
        <w:spacing w:beforeLines="20" w:afterLines="20" w:line="240" w:lineRule="auto"/>
        <w:ind w:left="284" w:right="435"/>
      </w:pPr>
      <w:r w:rsidRPr="00DB0CDE">
        <w:t>Клетка</w:t>
      </w:r>
    </w:p>
    <w:p w:rsidR="00884A83" w:rsidRPr="00DB0CDE" w:rsidRDefault="00884A83" w:rsidP="000309AB">
      <w:pPr>
        <w:spacing w:beforeLines="20" w:afterLines="20" w:line="240" w:lineRule="auto"/>
        <w:ind w:left="284" w:right="435"/>
        <w:jc w:val="both"/>
        <w:rPr>
          <w:rFonts w:ascii="Times New Roman" w:hAnsi="Times New Roman"/>
          <w:sz w:val="24"/>
          <w:szCs w:val="24"/>
        </w:rPr>
      </w:pPr>
      <w:r w:rsidRPr="00DB0CDE">
        <w:rPr>
          <w:rFonts w:ascii="Times New Roman" w:hAnsi="Times New Roman"/>
          <w:sz w:val="24"/>
          <w:szCs w:val="24"/>
        </w:rPr>
        <w:t>Клеточная</w:t>
      </w:r>
      <w:r w:rsidR="0061504B">
        <w:rPr>
          <w:rFonts w:ascii="Times New Roman" w:hAnsi="Times New Roman"/>
          <w:sz w:val="24"/>
          <w:szCs w:val="24"/>
        </w:rPr>
        <w:t xml:space="preserve"> </w:t>
      </w:r>
      <w:r w:rsidRPr="00DB0CDE">
        <w:rPr>
          <w:rFonts w:ascii="Times New Roman" w:hAnsi="Times New Roman"/>
          <w:sz w:val="24"/>
          <w:szCs w:val="24"/>
        </w:rPr>
        <w:t>теория.</w:t>
      </w:r>
      <w:r w:rsidR="0061504B">
        <w:rPr>
          <w:rFonts w:ascii="Times New Roman" w:hAnsi="Times New Roman"/>
          <w:sz w:val="24"/>
          <w:szCs w:val="24"/>
        </w:rPr>
        <w:t xml:space="preserve"> </w:t>
      </w:r>
      <w:r w:rsidRPr="00DB0CDE">
        <w:rPr>
          <w:rFonts w:ascii="Times New Roman" w:hAnsi="Times New Roman"/>
          <w:sz w:val="24"/>
          <w:szCs w:val="24"/>
        </w:rPr>
        <w:t>Клеточное</w:t>
      </w:r>
      <w:r w:rsidR="0061504B">
        <w:rPr>
          <w:rFonts w:ascii="Times New Roman" w:hAnsi="Times New Roman"/>
          <w:sz w:val="24"/>
          <w:szCs w:val="24"/>
        </w:rPr>
        <w:t xml:space="preserve"> </w:t>
      </w:r>
      <w:r w:rsidRPr="00DB0CDE">
        <w:rPr>
          <w:rFonts w:ascii="Times New Roman" w:hAnsi="Times New Roman"/>
          <w:sz w:val="24"/>
          <w:szCs w:val="24"/>
        </w:rPr>
        <w:t>строение</w:t>
      </w:r>
      <w:r w:rsidR="0061504B">
        <w:rPr>
          <w:rFonts w:ascii="Times New Roman" w:hAnsi="Times New Roman"/>
          <w:sz w:val="24"/>
          <w:szCs w:val="24"/>
        </w:rPr>
        <w:t xml:space="preserve"> </w:t>
      </w:r>
      <w:r w:rsidRPr="00DB0CDE">
        <w:rPr>
          <w:rFonts w:ascii="Times New Roman" w:hAnsi="Times New Roman"/>
          <w:sz w:val="24"/>
          <w:szCs w:val="24"/>
        </w:rPr>
        <w:t>организмов</w:t>
      </w:r>
      <w:r w:rsidR="0061504B">
        <w:rPr>
          <w:rFonts w:ascii="Times New Roman" w:hAnsi="Times New Roman"/>
          <w:sz w:val="24"/>
          <w:szCs w:val="24"/>
        </w:rPr>
        <w:t xml:space="preserve"> </w:t>
      </w:r>
      <w:r w:rsidRPr="00DB0CDE">
        <w:rPr>
          <w:rFonts w:ascii="Times New Roman" w:hAnsi="Times New Roman"/>
          <w:sz w:val="24"/>
          <w:szCs w:val="24"/>
        </w:rPr>
        <w:t>как</w:t>
      </w:r>
      <w:r w:rsidR="0061504B">
        <w:rPr>
          <w:rFonts w:ascii="Times New Roman" w:hAnsi="Times New Roman"/>
          <w:sz w:val="24"/>
          <w:szCs w:val="24"/>
        </w:rPr>
        <w:t xml:space="preserve"> </w:t>
      </w:r>
      <w:r w:rsidRPr="00DB0CDE">
        <w:rPr>
          <w:rFonts w:ascii="Times New Roman" w:hAnsi="Times New Roman"/>
          <w:sz w:val="24"/>
          <w:szCs w:val="24"/>
        </w:rPr>
        <w:t>доказательство</w:t>
      </w:r>
      <w:r w:rsidR="0061504B">
        <w:rPr>
          <w:rFonts w:ascii="Times New Roman" w:hAnsi="Times New Roman"/>
          <w:sz w:val="24"/>
          <w:szCs w:val="24"/>
        </w:rPr>
        <w:t xml:space="preserve"> </w:t>
      </w:r>
      <w:r w:rsidRPr="00DB0CDE">
        <w:rPr>
          <w:rFonts w:ascii="Times New Roman" w:hAnsi="Times New Roman"/>
          <w:sz w:val="24"/>
          <w:szCs w:val="24"/>
        </w:rPr>
        <w:t>их родства, единства живой природы. Строение клетки: клеточная оболочка,</w:t>
      </w:r>
      <w:r w:rsidR="0061504B">
        <w:rPr>
          <w:rFonts w:ascii="Times New Roman" w:hAnsi="Times New Roman"/>
          <w:sz w:val="24"/>
          <w:szCs w:val="24"/>
        </w:rPr>
        <w:t xml:space="preserve"> </w:t>
      </w:r>
      <w:r w:rsidRPr="00DB0CDE">
        <w:rPr>
          <w:rFonts w:ascii="Times New Roman" w:hAnsi="Times New Roman"/>
          <w:sz w:val="24"/>
          <w:szCs w:val="24"/>
        </w:rPr>
        <w:t>плазматическая</w:t>
      </w:r>
      <w:r w:rsidR="0061504B">
        <w:rPr>
          <w:rFonts w:ascii="Times New Roman" w:hAnsi="Times New Roman"/>
          <w:sz w:val="24"/>
          <w:szCs w:val="24"/>
        </w:rPr>
        <w:t xml:space="preserve"> </w:t>
      </w:r>
      <w:r w:rsidRPr="00DB0CDE">
        <w:rPr>
          <w:rFonts w:ascii="Times New Roman" w:hAnsi="Times New Roman"/>
          <w:sz w:val="24"/>
          <w:szCs w:val="24"/>
        </w:rPr>
        <w:t>мембрана,</w:t>
      </w:r>
      <w:r w:rsidR="0061504B">
        <w:rPr>
          <w:rFonts w:ascii="Times New Roman" w:hAnsi="Times New Roman"/>
          <w:sz w:val="24"/>
          <w:szCs w:val="24"/>
        </w:rPr>
        <w:t xml:space="preserve"> </w:t>
      </w:r>
      <w:r w:rsidRPr="00DB0CDE">
        <w:rPr>
          <w:rFonts w:ascii="Times New Roman" w:hAnsi="Times New Roman"/>
          <w:sz w:val="24"/>
          <w:szCs w:val="24"/>
        </w:rPr>
        <w:t>цитоплазма,</w:t>
      </w:r>
      <w:r w:rsidR="0061504B">
        <w:rPr>
          <w:rFonts w:ascii="Times New Roman" w:hAnsi="Times New Roman"/>
          <w:sz w:val="24"/>
          <w:szCs w:val="24"/>
        </w:rPr>
        <w:t xml:space="preserve"> </w:t>
      </w:r>
      <w:r w:rsidRPr="00DB0CDE">
        <w:rPr>
          <w:rFonts w:ascii="Times New Roman" w:hAnsi="Times New Roman"/>
          <w:sz w:val="24"/>
          <w:szCs w:val="24"/>
        </w:rPr>
        <w:t>ядро,</w:t>
      </w:r>
      <w:r w:rsidR="0061504B">
        <w:rPr>
          <w:rFonts w:ascii="Times New Roman" w:hAnsi="Times New Roman"/>
          <w:sz w:val="24"/>
          <w:szCs w:val="24"/>
        </w:rPr>
        <w:t xml:space="preserve"> </w:t>
      </w:r>
      <w:r w:rsidRPr="00DB0CDE">
        <w:rPr>
          <w:rFonts w:ascii="Times New Roman" w:hAnsi="Times New Roman"/>
          <w:sz w:val="24"/>
          <w:szCs w:val="24"/>
        </w:rPr>
        <w:t>органоиды.</w:t>
      </w:r>
      <w:r w:rsidR="0061504B">
        <w:rPr>
          <w:rFonts w:ascii="Times New Roman" w:hAnsi="Times New Roman"/>
          <w:sz w:val="24"/>
          <w:szCs w:val="24"/>
        </w:rPr>
        <w:t xml:space="preserve"> </w:t>
      </w:r>
      <w:r w:rsidRPr="00DB0CDE">
        <w:rPr>
          <w:rFonts w:ascii="Times New Roman" w:hAnsi="Times New Roman"/>
          <w:sz w:val="24"/>
          <w:szCs w:val="24"/>
        </w:rPr>
        <w:t>Многообразие</w:t>
      </w:r>
      <w:r w:rsidR="0061504B">
        <w:rPr>
          <w:rFonts w:ascii="Times New Roman" w:hAnsi="Times New Roman"/>
          <w:sz w:val="24"/>
          <w:szCs w:val="24"/>
        </w:rPr>
        <w:t xml:space="preserve"> </w:t>
      </w:r>
      <w:r w:rsidRPr="00DB0CDE">
        <w:rPr>
          <w:rFonts w:ascii="Times New Roman" w:hAnsi="Times New Roman"/>
          <w:sz w:val="24"/>
          <w:szCs w:val="24"/>
        </w:rPr>
        <w:t>клеток. Обмен веществ и превращение эне</w:t>
      </w:r>
      <w:r w:rsidR="0064267A">
        <w:rPr>
          <w:rFonts w:ascii="Times New Roman" w:hAnsi="Times New Roman"/>
          <w:sz w:val="24"/>
          <w:szCs w:val="24"/>
        </w:rPr>
        <w:t>ргии в клетке. Хромосомы и гены</w:t>
      </w:r>
    </w:p>
    <w:p w:rsidR="00884A83" w:rsidRPr="00DB0CDE" w:rsidRDefault="00884A83" w:rsidP="000309AB">
      <w:pPr>
        <w:pStyle w:val="11"/>
        <w:spacing w:beforeLines="20" w:afterLines="20" w:line="240" w:lineRule="auto"/>
        <w:ind w:left="284" w:right="435"/>
      </w:pPr>
      <w:r w:rsidRPr="00DB0CDE">
        <w:t>Организм</w:t>
      </w:r>
    </w:p>
    <w:p w:rsidR="00884A83" w:rsidRPr="00DB0CDE" w:rsidRDefault="00884A83" w:rsidP="000309AB">
      <w:pPr>
        <w:pStyle w:val="a4"/>
        <w:spacing w:beforeLines="20" w:afterLines="20"/>
        <w:ind w:left="284" w:right="435" w:firstLine="0"/>
      </w:pPr>
      <w:r w:rsidRPr="00DB0CDE">
        <w:t>Клеточные</w:t>
      </w:r>
      <w:r w:rsidR="0061504B">
        <w:t xml:space="preserve"> </w:t>
      </w:r>
      <w:r w:rsidRPr="00DB0CDE">
        <w:t>и</w:t>
      </w:r>
      <w:r w:rsidR="0061504B">
        <w:t xml:space="preserve"> </w:t>
      </w:r>
      <w:r w:rsidRPr="00DB0CDE">
        <w:t>неклеточные</w:t>
      </w:r>
      <w:r w:rsidR="0061504B">
        <w:t xml:space="preserve"> </w:t>
      </w:r>
      <w:r w:rsidRPr="00DB0CDE">
        <w:t>формы</w:t>
      </w:r>
      <w:r w:rsidR="0061504B">
        <w:t xml:space="preserve"> </w:t>
      </w:r>
      <w:r w:rsidRPr="00DB0CDE">
        <w:t>жизни.</w:t>
      </w:r>
      <w:r w:rsidR="0061504B">
        <w:t xml:space="preserve"> </w:t>
      </w:r>
      <w:r w:rsidRPr="00DB0CDE">
        <w:t>Вирусы.</w:t>
      </w:r>
      <w:r w:rsidR="0061504B">
        <w:t xml:space="preserve"> </w:t>
      </w:r>
      <w:r w:rsidRPr="00DB0CDE">
        <w:t>Одноклеточные</w:t>
      </w:r>
      <w:r w:rsidR="0061504B">
        <w:t xml:space="preserve"> </w:t>
      </w:r>
      <w:r w:rsidRPr="00DB0CDE">
        <w:t>и</w:t>
      </w:r>
      <w:r w:rsidR="0061504B">
        <w:t xml:space="preserve"> </w:t>
      </w:r>
      <w:r w:rsidRPr="00DB0CDE">
        <w:t>многоклеточные организмы. Особенности химического состава</w:t>
      </w:r>
      <w:r w:rsidR="0061504B">
        <w:t xml:space="preserve"> </w:t>
      </w:r>
      <w:r w:rsidRPr="00DB0CDE">
        <w:t>организмов:</w:t>
      </w:r>
      <w:r w:rsidR="0061504B">
        <w:t xml:space="preserve"> </w:t>
      </w:r>
      <w:r w:rsidRPr="00DB0CDE">
        <w:t>неорганические</w:t>
      </w:r>
      <w:r w:rsidR="0061504B">
        <w:t xml:space="preserve"> </w:t>
      </w:r>
      <w:r w:rsidRPr="00DB0CDE">
        <w:t>и</w:t>
      </w:r>
      <w:r w:rsidR="0061504B">
        <w:t xml:space="preserve"> </w:t>
      </w:r>
      <w:r w:rsidRPr="00DB0CDE">
        <w:t>органические</w:t>
      </w:r>
      <w:r w:rsidR="0061504B">
        <w:t xml:space="preserve"> </w:t>
      </w:r>
      <w:r w:rsidRPr="00DB0CDE">
        <w:t>вещества,</w:t>
      </w:r>
      <w:r w:rsidR="0061504B">
        <w:t xml:space="preserve"> </w:t>
      </w:r>
      <w:r w:rsidRPr="00DB0CDE">
        <w:t>их</w:t>
      </w:r>
      <w:r w:rsidR="0061504B">
        <w:t xml:space="preserve"> </w:t>
      </w:r>
      <w:r w:rsidRPr="00DB0CDE">
        <w:t>роль</w:t>
      </w:r>
      <w:r w:rsidR="0061504B">
        <w:t xml:space="preserve"> </w:t>
      </w:r>
      <w:r w:rsidRPr="00DB0CDE">
        <w:t>в</w:t>
      </w:r>
      <w:r w:rsidR="0061504B">
        <w:t xml:space="preserve"> </w:t>
      </w:r>
      <w:r w:rsidRPr="00DB0CDE">
        <w:t>организме.</w:t>
      </w:r>
      <w:r w:rsidR="0061504B">
        <w:t xml:space="preserve"> </w:t>
      </w:r>
      <w:r w:rsidRPr="00DB0CDE">
        <w:t>Обмен</w:t>
      </w:r>
      <w:r w:rsidR="0061504B">
        <w:t xml:space="preserve"> </w:t>
      </w:r>
      <w:r w:rsidRPr="00DB0CDE">
        <w:t>веществ</w:t>
      </w:r>
      <w:r w:rsidR="0061504B">
        <w:t xml:space="preserve"> </w:t>
      </w:r>
      <w:r w:rsidRPr="00DB0CDE">
        <w:t>и</w:t>
      </w:r>
      <w:r w:rsidR="0061504B">
        <w:t xml:space="preserve"> </w:t>
      </w:r>
      <w:r w:rsidRPr="00DB0CDE">
        <w:t>превращения</w:t>
      </w:r>
      <w:r w:rsidR="0061504B">
        <w:t xml:space="preserve"> </w:t>
      </w:r>
      <w:r w:rsidRPr="00DB0CDE">
        <w:t>энергии–признак</w:t>
      </w:r>
      <w:r w:rsidR="0061504B">
        <w:t xml:space="preserve"> </w:t>
      </w:r>
      <w:r w:rsidRPr="00DB0CDE">
        <w:t>живых</w:t>
      </w:r>
      <w:r w:rsidR="0061504B">
        <w:t xml:space="preserve"> </w:t>
      </w:r>
      <w:r w:rsidRPr="00DB0CDE">
        <w:t>организмов.</w:t>
      </w:r>
      <w:r w:rsidR="0061504B">
        <w:t xml:space="preserve"> </w:t>
      </w:r>
      <w:r w:rsidRPr="00DB0CDE">
        <w:t>Рост</w:t>
      </w:r>
      <w:r w:rsidR="00445767">
        <w:t xml:space="preserve"> </w:t>
      </w:r>
      <w:r w:rsidRPr="00DB0CDE">
        <w:t>и</w:t>
      </w:r>
      <w:r w:rsidR="0061504B">
        <w:t xml:space="preserve"> </w:t>
      </w:r>
      <w:r w:rsidRPr="00DB0CDE">
        <w:t>развитие</w:t>
      </w:r>
      <w:r w:rsidR="0061504B">
        <w:t xml:space="preserve"> </w:t>
      </w:r>
      <w:r w:rsidRPr="00DB0CDE">
        <w:t>организмов.</w:t>
      </w:r>
      <w:r w:rsidR="0061504B">
        <w:t xml:space="preserve"> </w:t>
      </w:r>
      <w:r w:rsidRPr="00DB0CDE">
        <w:t>Размножение.</w:t>
      </w:r>
      <w:r w:rsidR="0061504B">
        <w:t xml:space="preserve"> </w:t>
      </w:r>
      <w:r w:rsidRPr="00DB0CDE">
        <w:t>Бесполое</w:t>
      </w:r>
      <w:r w:rsidR="0061504B">
        <w:t xml:space="preserve"> </w:t>
      </w:r>
      <w:r w:rsidRPr="00DB0CDE">
        <w:t>и</w:t>
      </w:r>
      <w:r w:rsidR="0061504B">
        <w:t xml:space="preserve"> </w:t>
      </w:r>
      <w:r w:rsidRPr="00DB0CDE">
        <w:t>половое</w:t>
      </w:r>
      <w:r w:rsidR="0061504B">
        <w:t xml:space="preserve"> </w:t>
      </w:r>
      <w:r w:rsidRPr="00DB0CDE">
        <w:t>размножение.</w:t>
      </w:r>
      <w:r w:rsidR="0061504B">
        <w:t xml:space="preserve"> </w:t>
      </w:r>
      <w:r w:rsidRPr="00DB0CDE">
        <w:t>Половые</w:t>
      </w:r>
      <w:r w:rsidR="0061504B">
        <w:t xml:space="preserve"> </w:t>
      </w:r>
      <w:r w:rsidRPr="00DB0CDE">
        <w:t>клетки.</w:t>
      </w:r>
      <w:r w:rsidR="0061504B">
        <w:t xml:space="preserve"> </w:t>
      </w:r>
      <w:r w:rsidRPr="00DB0CDE">
        <w:t>Оплодотворение.</w:t>
      </w:r>
      <w:r w:rsidR="0061504B">
        <w:t xml:space="preserve"> </w:t>
      </w:r>
      <w:r w:rsidRPr="00DB0CDE">
        <w:t>Наследственность</w:t>
      </w:r>
      <w:r w:rsidR="0061504B">
        <w:t xml:space="preserve"> </w:t>
      </w:r>
      <w:r w:rsidRPr="00DB0CDE">
        <w:t>и</w:t>
      </w:r>
      <w:r w:rsidR="0061504B">
        <w:t xml:space="preserve"> </w:t>
      </w:r>
      <w:r w:rsidRPr="00DB0CDE">
        <w:t>изменчивость–свойства</w:t>
      </w:r>
      <w:r w:rsidR="0061504B">
        <w:t xml:space="preserve"> </w:t>
      </w:r>
      <w:r w:rsidRPr="00DB0CDE">
        <w:t>организмов.</w:t>
      </w:r>
      <w:r w:rsidR="0061504B">
        <w:t xml:space="preserve"> </w:t>
      </w:r>
      <w:r w:rsidRPr="00DB0CDE">
        <w:t>Наследственная</w:t>
      </w:r>
      <w:r w:rsidR="00445767">
        <w:t xml:space="preserve"> </w:t>
      </w:r>
      <w:r w:rsidRPr="00DB0CDE">
        <w:t>и</w:t>
      </w:r>
      <w:r w:rsidR="00445767">
        <w:t xml:space="preserve"> </w:t>
      </w:r>
      <w:r w:rsidRPr="00DB0CDE">
        <w:t>ненаследственная</w:t>
      </w:r>
      <w:r w:rsidR="00445767">
        <w:t xml:space="preserve"> </w:t>
      </w:r>
      <w:r w:rsidRPr="00DB0CDE">
        <w:t>изменчивость.</w:t>
      </w:r>
      <w:r w:rsidR="00445767">
        <w:t xml:space="preserve"> </w:t>
      </w:r>
      <w:r w:rsidRPr="00DB0CDE">
        <w:t>Приспособленность</w:t>
      </w:r>
      <w:r w:rsidR="00445767">
        <w:t xml:space="preserve"> </w:t>
      </w:r>
      <w:r w:rsidRPr="00DB0CDE">
        <w:t>организмов</w:t>
      </w:r>
      <w:r w:rsidR="00445767">
        <w:t xml:space="preserve"> </w:t>
      </w:r>
      <w:r w:rsidRPr="00DB0CDE">
        <w:t>к условиям</w:t>
      </w:r>
      <w:r w:rsidR="0061504B">
        <w:t xml:space="preserve"> </w:t>
      </w:r>
      <w:r w:rsidRPr="00DB0CDE">
        <w:t>среды.</w:t>
      </w:r>
    </w:p>
    <w:p w:rsidR="00884A83" w:rsidRPr="00DB0CDE" w:rsidRDefault="00884A83" w:rsidP="000309AB">
      <w:pPr>
        <w:pStyle w:val="11"/>
        <w:spacing w:beforeLines="20" w:afterLines="20" w:line="240" w:lineRule="auto"/>
        <w:ind w:left="284" w:right="435"/>
      </w:pPr>
      <w:r w:rsidRPr="00DB0CDE">
        <w:t>Вид</w:t>
      </w:r>
    </w:p>
    <w:p w:rsidR="00884A83" w:rsidRPr="00DB0CDE" w:rsidRDefault="00884A83" w:rsidP="000309AB">
      <w:pPr>
        <w:pStyle w:val="a4"/>
        <w:spacing w:beforeLines="20" w:afterLines="20"/>
        <w:ind w:left="284" w:right="435" w:firstLine="0"/>
      </w:pPr>
      <w:r w:rsidRPr="00DB0CDE">
        <w:t>Вид,</w:t>
      </w:r>
      <w:r w:rsidR="00445767">
        <w:t xml:space="preserve"> </w:t>
      </w:r>
      <w:r w:rsidRPr="00DB0CDE">
        <w:t>признак</w:t>
      </w:r>
      <w:r w:rsidR="00445767">
        <w:t xml:space="preserve"> </w:t>
      </w:r>
      <w:r w:rsidRPr="00DB0CDE">
        <w:t>и</w:t>
      </w:r>
      <w:r w:rsidR="00445767">
        <w:t xml:space="preserve"> </w:t>
      </w:r>
      <w:r w:rsidRPr="00DB0CDE">
        <w:t>вида.</w:t>
      </w:r>
      <w:r w:rsidR="00445767">
        <w:t xml:space="preserve"> </w:t>
      </w:r>
      <w:r w:rsidRPr="00DB0CDE">
        <w:t>Вид</w:t>
      </w:r>
      <w:r w:rsidR="00445767">
        <w:t xml:space="preserve"> </w:t>
      </w:r>
      <w:r w:rsidRPr="00DB0CDE">
        <w:t>как</w:t>
      </w:r>
      <w:r w:rsidR="00445767">
        <w:t xml:space="preserve"> </w:t>
      </w:r>
      <w:r w:rsidRPr="00DB0CDE">
        <w:t>основная</w:t>
      </w:r>
      <w:r w:rsidR="00445767">
        <w:t xml:space="preserve"> </w:t>
      </w:r>
      <w:r w:rsidRPr="00DB0CDE">
        <w:t>систематическая</w:t>
      </w:r>
      <w:r w:rsidR="00445767">
        <w:t xml:space="preserve"> </w:t>
      </w:r>
      <w:r w:rsidRPr="00DB0CDE">
        <w:t>категория</w:t>
      </w:r>
      <w:r w:rsidR="00445767">
        <w:t xml:space="preserve"> </w:t>
      </w:r>
      <w:r w:rsidRPr="00DB0CDE">
        <w:t>живого. Популяция как форма существования вида в природе. Популяция как</w:t>
      </w:r>
      <w:r w:rsidR="00445767">
        <w:t xml:space="preserve"> </w:t>
      </w:r>
      <w:r w:rsidRPr="00DB0CDE">
        <w:t>единица</w:t>
      </w:r>
      <w:r w:rsidR="00445767">
        <w:t xml:space="preserve"> </w:t>
      </w:r>
      <w:r w:rsidRPr="00DB0CDE">
        <w:t>эволюции.</w:t>
      </w:r>
      <w:r w:rsidR="00445767">
        <w:t xml:space="preserve"> </w:t>
      </w:r>
      <w:r w:rsidRPr="00DB0CDE">
        <w:t>Ч.Дарвин–основоположник</w:t>
      </w:r>
      <w:r w:rsidR="00445767">
        <w:t xml:space="preserve"> </w:t>
      </w:r>
      <w:r w:rsidRPr="00DB0CDE">
        <w:t>учения</w:t>
      </w:r>
      <w:r w:rsidR="00445767">
        <w:t xml:space="preserve"> </w:t>
      </w:r>
      <w:r w:rsidRPr="00DB0CDE">
        <w:t>об</w:t>
      </w:r>
      <w:r w:rsidR="00445767">
        <w:t xml:space="preserve"> </w:t>
      </w:r>
      <w:r w:rsidRPr="00DB0CDE">
        <w:t>эволюции.</w:t>
      </w:r>
      <w:r w:rsidR="00445767">
        <w:t xml:space="preserve"> </w:t>
      </w:r>
      <w:r w:rsidRPr="00DB0CDE">
        <w:t>Основные</w:t>
      </w:r>
      <w:r w:rsidR="00445767">
        <w:t xml:space="preserve"> </w:t>
      </w:r>
      <w:r w:rsidRPr="00DB0CDE">
        <w:t>движущие</w:t>
      </w:r>
      <w:r w:rsidR="00445767">
        <w:t xml:space="preserve"> </w:t>
      </w:r>
      <w:r w:rsidRPr="00DB0CDE">
        <w:t>силы</w:t>
      </w:r>
      <w:r w:rsidR="00445767">
        <w:t xml:space="preserve"> </w:t>
      </w:r>
      <w:r w:rsidRPr="00DB0CDE">
        <w:t>эволюции</w:t>
      </w:r>
      <w:r w:rsidR="00445767">
        <w:t xml:space="preserve"> </w:t>
      </w:r>
      <w:r w:rsidRPr="00DB0CDE">
        <w:t>в</w:t>
      </w:r>
      <w:r w:rsidR="00445767">
        <w:t xml:space="preserve"> </w:t>
      </w:r>
      <w:r w:rsidRPr="00DB0CDE">
        <w:t>природе.</w:t>
      </w:r>
      <w:r w:rsidR="00445767">
        <w:t xml:space="preserve"> </w:t>
      </w:r>
      <w:r w:rsidRPr="00DB0CDE">
        <w:t>Результаты</w:t>
      </w:r>
      <w:r w:rsidR="00445767">
        <w:t xml:space="preserve"> </w:t>
      </w:r>
      <w:r w:rsidRPr="00DB0CDE">
        <w:t>эволюции:</w:t>
      </w:r>
      <w:r w:rsidR="00445767">
        <w:t xml:space="preserve"> </w:t>
      </w:r>
      <w:r w:rsidRPr="00DB0CDE">
        <w:t>многообразие</w:t>
      </w:r>
      <w:r w:rsidR="00445767">
        <w:t xml:space="preserve"> </w:t>
      </w:r>
      <w:r w:rsidRPr="00DB0CDE">
        <w:t>видов,</w:t>
      </w:r>
      <w:r w:rsidR="00445767">
        <w:t xml:space="preserve"> </w:t>
      </w:r>
      <w:r w:rsidRPr="00DB0CDE">
        <w:t>приспособленность</w:t>
      </w:r>
      <w:r w:rsidR="00445767">
        <w:t xml:space="preserve"> </w:t>
      </w:r>
      <w:r w:rsidRPr="00DB0CDE">
        <w:t>организмов</w:t>
      </w:r>
      <w:r w:rsidR="00445767">
        <w:t xml:space="preserve"> </w:t>
      </w:r>
      <w:r w:rsidRPr="00DB0CDE">
        <w:t>к</w:t>
      </w:r>
      <w:r w:rsidR="00445767">
        <w:t xml:space="preserve"> </w:t>
      </w:r>
      <w:r w:rsidRPr="00DB0CDE">
        <w:t>среде</w:t>
      </w:r>
      <w:r w:rsidR="00445767">
        <w:t xml:space="preserve"> </w:t>
      </w:r>
      <w:r w:rsidRPr="00DB0CDE">
        <w:t>обитания.</w:t>
      </w:r>
    </w:p>
    <w:p w:rsidR="00884A83" w:rsidRPr="00DB0CDE" w:rsidRDefault="00884A83" w:rsidP="000309AB">
      <w:pPr>
        <w:pStyle w:val="11"/>
        <w:spacing w:beforeLines="20" w:afterLines="20" w:line="240" w:lineRule="auto"/>
        <w:ind w:left="284" w:right="435"/>
      </w:pPr>
      <w:r w:rsidRPr="00DB0CDE">
        <w:t>Экосистемы</w:t>
      </w:r>
    </w:p>
    <w:p w:rsidR="0064267A" w:rsidRDefault="00884A83" w:rsidP="000309AB">
      <w:pPr>
        <w:pStyle w:val="a4"/>
        <w:spacing w:beforeLines="20" w:afterLines="20"/>
        <w:ind w:left="284" w:right="435" w:firstLine="0"/>
      </w:pPr>
      <w:r w:rsidRPr="00DB0CDE">
        <w:t>Экология,</w:t>
      </w:r>
      <w:r w:rsidR="00445767">
        <w:t xml:space="preserve"> </w:t>
      </w:r>
      <w:r w:rsidRPr="00DB0CDE">
        <w:t>экологические</w:t>
      </w:r>
      <w:r w:rsidR="00445767">
        <w:t xml:space="preserve"> </w:t>
      </w:r>
      <w:r w:rsidRPr="00DB0CDE">
        <w:t>факторы,</w:t>
      </w:r>
      <w:r w:rsidR="00445767">
        <w:t xml:space="preserve"> </w:t>
      </w:r>
      <w:r w:rsidRPr="00DB0CDE">
        <w:t>их</w:t>
      </w:r>
      <w:r w:rsidR="00445767">
        <w:t xml:space="preserve"> </w:t>
      </w:r>
      <w:r w:rsidRPr="00DB0CDE">
        <w:t>влияние</w:t>
      </w:r>
      <w:r w:rsidR="00445767">
        <w:t xml:space="preserve"> </w:t>
      </w:r>
      <w:r w:rsidRPr="00DB0CDE">
        <w:t>на</w:t>
      </w:r>
      <w:r w:rsidR="00445767">
        <w:t xml:space="preserve"> </w:t>
      </w:r>
      <w:r w:rsidRPr="00DB0CDE">
        <w:t>организмы.</w:t>
      </w:r>
      <w:r w:rsidR="00445767">
        <w:t xml:space="preserve"> </w:t>
      </w:r>
      <w:r w:rsidRPr="00DB0CDE">
        <w:t>Экосистемная</w:t>
      </w:r>
      <w:r w:rsidR="00445767">
        <w:t xml:space="preserve"> </w:t>
      </w:r>
      <w:r w:rsidRPr="00DB0CDE">
        <w:t>организация</w:t>
      </w:r>
      <w:r w:rsidR="00445767">
        <w:t xml:space="preserve"> </w:t>
      </w:r>
      <w:r w:rsidRPr="00DB0CDE">
        <w:t>живой</w:t>
      </w:r>
      <w:r w:rsidR="00445767">
        <w:t xml:space="preserve"> </w:t>
      </w:r>
      <w:r w:rsidRPr="00DB0CDE">
        <w:t>природы.</w:t>
      </w:r>
      <w:r w:rsidR="00445767">
        <w:t xml:space="preserve"> </w:t>
      </w:r>
      <w:r w:rsidRPr="00DB0CDE">
        <w:t>Экосистема,</w:t>
      </w:r>
      <w:r w:rsidR="00445767">
        <w:t xml:space="preserve"> </w:t>
      </w:r>
      <w:r w:rsidRPr="00DB0CDE">
        <w:t>ее</w:t>
      </w:r>
      <w:r w:rsidR="00445767">
        <w:t xml:space="preserve"> </w:t>
      </w:r>
      <w:r w:rsidRPr="00DB0CDE">
        <w:t>основные</w:t>
      </w:r>
      <w:r w:rsidR="00445767">
        <w:t xml:space="preserve"> </w:t>
      </w:r>
      <w:r w:rsidRPr="00DB0CDE">
        <w:t>компоненты.</w:t>
      </w:r>
      <w:r w:rsidR="00445767">
        <w:t xml:space="preserve"> </w:t>
      </w:r>
      <w:r w:rsidRPr="00DB0CDE">
        <w:t>Структура</w:t>
      </w:r>
      <w:r w:rsidR="00445767">
        <w:t xml:space="preserve"> </w:t>
      </w:r>
      <w:r w:rsidRPr="00DB0CDE">
        <w:t>экосистемы.</w:t>
      </w:r>
      <w:r w:rsidR="00445767">
        <w:t xml:space="preserve"> </w:t>
      </w:r>
      <w:r w:rsidRPr="00DB0CDE">
        <w:t>Пищевые</w:t>
      </w:r>
      <w:r w:rsidR="00445767">
        <w:t xml:space="preserve"> </w:t>
      </w:r>
      <w:r w:rsidRPr="00DB0CDE">
        <w:t>связи</w:t>
      </w:r>
      <w:r w:rsidR="00445767">
        <w:t xml:space="preserve"> </w:t>
      </w:r>
      <w:r w:rsidRPr="00DB0CDE">
        <w:t>в</w:t>
      </w:r>
      <w:r w:rsidR="00445767">
        <w:t xml:space="preserve"> </w:t>
      </w:r>
      <w:r w:rsidRPr="00DB0CDE">
        <w:t>экосистеме.</w:t>
      </w:r>
      <w:r w:rsidR="00445767">
        <w:t xml:space="preserve"> </w:t>
      </w:r>
      <w:r w:rsidRPr="00DB0CDE">
        <w:t>Взаимодействие</w:t>
      </w:r>
      <w:r w:rsidR="00445767">
        <w:t xml:space="preserve"> </w:t>
      </w:r>
      <w:r w:rsidRPr="00DB0CDE">
        <w:t>популяций</w:t>
      </w:r>
      <w:r w:rsidR="00445767">
        <w:t xml:space="preserve"> </w:t>
      </w:r>
      <w:r w:rsidRPr="00DB0CDE">
        <w:t>разных</w:t>
      </w:r>
      <w:r w:rsidR="00445767">
        <w:t xml:space="preserve"> </w:t>
      </w:r>
      <w:r w:rsidRPr="00DB0CDE">
        <w:t>видов</w:t>
      </w:r>
      <w:r w:rsidR="00445767">
        <w:t xml:space="preserve"> </w:t>
      </w:r>
      <w:r w:rsidRPr="00DB0CDE">
        <w:t>в</w:t>
      </w:r>
      <w:r w:rsidR="00445767">
        <w:t xml:space="preserve"> </w:t>
      </w:r>
      <w:r w:rsidRPr="00DB0CDE">
        <w:t>экосистеме.</w:t>
      </w:r>
      <w:r w:rsidR="00445767">
        <w:t xml:space="preserve"> </w:t>
      </w:r>
      <w:r w:rsidRPr="00DB0CDE">
        <w:t>Естественная</w:t>
      </w:r>
      <w:r w:rsidR="00445767">
        <w:t xml:space="preserve"> </w:t>
      </w:r>
      <w:r w:rsidRPr="00DB0CDE">
        <w:t>экосистема</w:t>
      </w:r>
      <w:r w:rsidR="00445767">
        <w:t xml:space="preserve"> </w:t>
      </w:r>
      <w:r w:rsidRPr="00DB0CDE">
        <w:t>(биогеоценоз)</w:t>
      </w:r>
      <w:r w:rsidR="00445767" w:rsidRPr="00DB0CDE">
        <w:t>. А</w:t>
      </w:r>
      <w:r w:rsidRPr="00DB0CDE">
        <w:t>гроэкосистема</w:t>
      </w:r>
      <w:r w:rsidR="00445767">
        <w:t xml:space="preserve"> </w:t>
      </w:r>
      <w:r w:rsidRPr="00DB0CDE">
        <w:t>(агроценоз)</w:t>
      </w:r>
      <w:r w:rsidR="00445767">
        <w:t xml:space="preserve"> </w:t>
      </w:r>
      <w:r w:rsidRPr="00DB0CDE">
        <w:t>как</w:t>
      </w:r>
      <w:r w:rsidR="00445767">
        <w:t xml:space="preserve"> </w:t>
      </w:r>
      <w:r w:rsidRPr="00DB0CDE">
        <w:t>искусственное</w:t>
      </w:r>
      <w:r w:rsidR="00445767">
        <w:t xml:space="preserve"> </w:t>
      </w:r>
      <w:r w:rsidRPr="00DB0CDE">
        <w:t>сообщество</w:t>
      </w:r>
      <w:r w:rsidR="00445767">
        <w:t xml:space="preserve"> </w:t>
      </w:r>
      <w:r w:rsidRPr="00DB0CDE">
        <w:t>организмов.</w:t>
      </w:r>
      <w:r w:rsidR="00445767">
        <w:t xml:space="preserve"> </w:t>
      </w:r>
      <w:r w:rsidRPr="00DB0CDE">
        <w:t>Биосфера–глобальная</w:t>
      </w:r>
      <w:r w:rsidR="00445767">
        <w:t xml:space="preserve"> </w:t>
      </w:r>
      <w:r w:rsidRPr="00DB0CDE">
        <w:t>экосистема.</w:t>
      </w:r>
      <w:r w:rsidR="00445767">
        <w:t xml:space="preserve"> </w:t>
      </w:r>
      <w:r w:rsidRPr="00DB0CDE">
        <w:t>В. И.Вернадский–основоположник учения о биосфере. Структура биосферы. Распространение и</w:t>
      </w:r>
      <w:r w:rsidR="00445767">
        <w:t xml:space="preserve"> </w:t>
      </w:r>
      <w:r w:rsidRPr="00DB0CDE">
        <w:t>роль</w:t>
      </w:r>
      <w:r w:rsidR="00445767">
        <w:t xml:space="preserve"> </w:t>
      </w:r>
      <w:r w:rsidRPr="00DB0CDE">
        <w:t>живого</w:t>
      </w:r>
      <w:r w:rsidR="00445767">
        <w:t xml:space="preserve"> </w:t>
      </w:r>
      <w:r w:rsidRPr="00DB0CDE">
        <w:t>вещества</w:t>
      </w:r>
      <w:r w:rsidR="00445767">
        <w:t xml:space="preserve"> </w:t>
      </w:r>
      <w:r w:rsidRPr="00DB0CDE">
        <w:t>в</w:t>
      </w:r>
      <w:r w:rsidR="00445767">
        <w:t xml:space="preserve"> </w:t>
      </w:r>
      <w:r w:rsidR="0064267A">
        <w:t>биосфере</w:t>
      </w:r>
      <w:r w:rsidRPr="00DB0CDE">
        <w:rPr>
          <w:i/>
        </w:rPr>
        <w:t>.</w:t>
      </w:r>
      <w:r w:rsidR="00445767">
        <w:rPr>
          <w:i/>
        </w:rPr>
        <w:t xml:space="preserve"> </w:t>
      </w:r>
      <w:r w:rsidRPr="00DB0CDE">
        <w:t>Значение</w:t>
      </w:r>
      <w:r w:rsidR="00445767">
        <w:t xml:space="preserve"> </w:t>
      </w:r>
      <w:r w:rsidRPr="00DB0CDE">
        <w:t>охраны</w:t>
      </w:r>
      <w:r w:rsidR="00445767">
        <w:t xml:space="preserve"> </w:t>
      </w:r>
      <w:r w:rsidRPr="00DB0CDE">
        <w:t>биосферы</w:t>
      </w:r>
      <w:r w:rsidR="00445767">
        <w:t xml:space="preserve"> </w:t>
      </w:r>
      <w:r w:rsidRPr="00DB0CDE">
        <w:t>для</w:t>
      </w:r>
      <w:r w:rsidR="00445767">
        <w:t xml:space="preserve"> </w:t>
      </w:r>
      <w:r w:rsidRPr="00DB0CDE">
        <w:t>сохранения</w:t>
      </w:r>
      <w:r w:rsidR="00445767">
        <w:t xml:space="preserve"> </w:t>
      </w:r>
      <w:r w:rsidRPr="00DB0CDE">
        <w:t>жизни</w:t>
      </w:r>
      <w:r w:rsidR="00445767">
        <w:t xml:space="preserve"> </w:t>
      </w:r>
      <w:r w:rsidRPr="00DB0CDE">
        <w:t>на</w:t>
      </w:r>
      <w:r w:rsidR="00445767">
        <w:t xml:space="preserve"> </w:t>
      </w:r>
      <w:r w:rsidRPr="00DB0CDE">
        <w:t>Земле.</w:t>
      </w:r>
      <w:r w:rsidR="00445767">
        <w:t xml:space="preserve"> </w:t>
      </w:r>
      <w:r w:rsidRPr="00DB0CDE">
        <w:t>Биологическое</w:t>
      </w:r>
      <w:r w:rsidR="00445767">
        <w:t xml:space="preserve"> </w:t>
      </w:r>
      <w:r w:rsidRPr="00DB0CDE">
        <w:t>разнообразие</w:t>
      </w:r>
      <w:r w:rsidR="00445767">
        <w:t xml:space="preserve"> </w:t>
      </w:r>
      <w:r w:rsidRPr="00DB0CDE">
        <w:t>как</w:t>
      </w:r>
      <w:r w:rsidR="00445767">
        <w:t xml:space="preserve"> </w:t>
      </w:r>
      <w:r w:rsidRPr="00DB0CDE">
        <w:t>основа</w:t>
      </w:r>
      <w:r w:rsidR="00445767">
        <w:t xml:space="preserve"> </w:t>
      </w:r>
      <w:r w:rsidRPr="00DB0CDE">
        <w:t>устойчивости</w:t>
      </w:r>
      <w:r w:rsidR="00445767">
        <w:t xml:space="preserve"> </w:t>
      </w:r>
      <w:r w:rsidRPr="00DB0CDE">
        <w:t>биосферы.</w:t>
      </w:r>
      <w:r w:rsidR="00445767">
        <w:t xml:space="preserve"> </w:t>
      </w:r>
      <w:r w:rsidRPr="00DB0CDE">
        <w:t>Современные экологические проблемы, их влияние на собственную жизнь и</w:t>
      </w:r>
      <w:r w:rsidR="00445767">
        <w:t xml:space="preserve"> </w:t>
      </w:r>
      <w:r w:rsidRPr="00DB0CDE">
        <w:t>жизнь</w:t>
      </w:r>
      <w:r w:rsidR="00445767">
        <w:t xml:space="preserve"> </w:t>
      </w:r>
      <w:r w:rsidRPr="00DB0CDE">
        <w:t>окружающих</w:t>
      </w:r>
      <w:r w:rsidR="00445767">
        <w:t xml:space="preserve"> </w:t>
      </w:r>
      <w:r w:rsidRPr="00DB0CDE">
        <w:t>людей.</w:t>
      </w:r>
      <w:r w:rsidR="00445767">
        <w:t xml:space="preserve"> </w:t>
      </w:r>
      <w:r w:rsidRPr="00DB0CDE">
        <w:t>Последствия</w:t>
      </w:r>
      <w:r w:rsidR="00445767">
        <w:t xml:space="preserve"> </w:t>
      </w:r>
      <w:r w:rsidRPr="00DB0CDE">
        <w:t>деятельности</w:t>
      </w:r>
      <w:r w:rsidR="00445767">
        <w:t xml:space="preserve"> </w:t>
      </w:r>
      <w:r w:rsidRPr="00DB0CDE">
        <w:t>человека</w:t>
      </w:r>
      <w:r w:rsidR="00445767">
        <w:t xml:space="preserve"> </w:t>
      </w:r>
      <w:r w:rsidRPr="00DB0CDE">
        <w:t>в</w:t>
      </w:r>
      <w:r w:rsidR="00445767">
        <w:t xml:space="preserve"> </w:t>
      </w:r>
      <w:r w:rsidRPr="00DB0CDE">
        <w:t>экосистемах.</w:t>
      </w:r>
    </w:p>
    <w:p w:rsidR="0064267A" w:rsidRDefault="0064267A" w:rsidP="000309AB">
      <w:pPr>
        <w:pStyle w:val="a4"/>
        <w:tabs>
          <w:tab w:val="left" w:pos="2469"/>
          <w:tab w:val="left" w:pos="3733"/>
          <w:tab w:val="left" w:pos="5505"/>
          <w:tab w:val="left" w:pos="6974"/>
          <w:tab w:val="left" w:pos="7482"/>
          <w:tab w:val="left" w:pos="8503"/>
          <w:tab w:val="left" w:pos="10032"/>
        </w:tabs>
        <w:spacing w:beforeLines="20" w:afterLines="20"/>
        <w:ind w:left="284" w:right="435" w:firstLine="0"/>
        <w:rPr>
          <w:b/>
        </w:rPr>
      </w:pPr>
      <w:r w:rsidRPr="0064267A">
        <w:rPr>
          <w:b/>
        </w:rPr>
        <w:t>2.2.14. Химия</w:t>
      </w:r>
    </w:p>
    <w:p w:rsidR="00173559" w:rsidRPr="00173559" w:rsidRDefault="00173559" w:rsidP="000309AB">
      <w:pPr>
        <w:pStyle w:val="a4"/>
        <w:spacing w:beforeLines="20" w:afterLines="20"/>
        <w:ind w:left="284" w:right="437" w:firstLine="424"/>
      </w:pPr>
      <w:r w:rsidRPr="00173559">
        <w:lastRenderedPageBreak/>
        <w:t>В</w:t>
      </w:r>
      <w:r w:rsidR="00445767">
        <w:t xml:space="preserve"> </w:t>
      </w:r>
      <w:r w:rsidRPr="00173559">
        <w:t>системе</w:t>
      </w:r>
      <w:r w:rsidR="00445767">
        <w:t xml:space="preserve"> </w:t>
      </w:r>
      <w:r w:rsidRPr="00173559">
        <w:t>естественнонаучного</w:t>
      </w:r>
      <w:r w:rsidR="00445767">
        <w:t xml:space="preserve"> </w:t>
      </w:r>
      <w:r w:rsidRPr="00173559">
        <w:t>образования</w:t>
      </w:r>
      <w:r w:rsidR="00445767">
        <w:t xml:space="preserve"> </w:t>
      </w:r>
      <w:r w:rsidRPr="00173559">
        <w:t>химия</w:t>
      </w:r>
      <w:r w:rsidR="00445767">
        <w:t xml:space="preserve"> </w:t>
      </w:r>
      <w:r w:rsidRPr="00173559">
        <w:t>как</w:t>
      </w:r>
      <w:r w:rsidR="00445767">
        <w:t xml:space="preserve"> </w:t>
      </w:r>
      <w:r w:rsidRPr="00173559">
        <w:t>учебный</w:t>
      </w:r>
      <w:r w:rsidR="00445767">
        <w:t xml:space="preserve"> </w:t>
      </w:r>
      <w:r w:rsidRPr="00173559">
        <w:t>предмет занимает важное место в познании законов природы, формировании</w:t>
      </w:r>
      <w:r w:rsidR="00445767">
        <w:t xml:space="preserve"> </w:t>
      </w:r>
      <w:r w:rsidRPr="00173559">
        <w:t>научной картины мира, создании основы химических знаний, необходимых</w:t>
      </w:r>
      <w:r w:rsidR="00445767">
        <w:t xml:space="preserve"> </w:t>
      </w:r>
      <w:r w:rsidRPr="00173559">
        <w:t>для повседневной жизни, навыков здорового и безопасного для человека и</w:t>
      </w:r>
      <w:r w:rsidR="00445767">
        <w:t xml:space="preserve"> </w:t>
      </w:r>
      <w:r w:rsidRPr="00173559">
        <w:t>окружающей его среды образа жизни, а также в воспитании экологической</w:t>
      </w:r>
      <w:r w:rsidR="00445767">
        <w:t xml:space="preserve"> </w:t>
      </w:r>
      <w:r w:rsidRPr="00173559">
        <w:t>культуры.</w:t>
      </w:r>
    </w:p>
    <w:p w:rsidR="00173559" w:rsidRPr="00173559" w:rsidRDefault="00173559" w:rsidP="000309AB">
      <w:pPr>
        <w:pStyle w:val="a4"/>
        <w:spacing w:beforeLines="20" w:afterLines="20"/>
        <w:ind w:left="284" w:right="437" w:firstLine="424"/>
      </w:pPr>
      <w:r w:rsidRPr="00173559">
        <w:t>Успешность изучения химии связана с овладением химическим языком,</w:t>
      </w:r>
      <w:r w:rsidR="00445767">
        <w:t xml:space="preserve"> </w:t>
      </w:r>
      <w:r w:rsidRPr="00173559">
        <w:t>соблюдением</w:t>
      </w:r>
      <w:r w:rsidR="00445767">
        <w:t xml:space="preserve"> </w:t>
      </w:r>
      <w:r w:rsidRPr="00173559">
        <w:t>правил</w:t>
      </w:r>
      <w:r w:rsidR="00445767">
        <w:t xml:space="preserve"> </w:t>
      </w:r>
      <w:r w:rsidRPr="00173559">
        <w:t>безопасной</w:t>
      </w:r>
      <w:r w:rsidR="00445767">
        <w:t xml:space="preserve"> </w:t>
      </w:r>
      <w:r w:rsidRPr="00173559">
        <w:t>работы</w:t>
      </w:r>
      <w:r w:rsidR="00445767">
        <w:t xml:space="preserve"> </w:t>
      </w:r>
      <w:r w:rsidRPr="00173559">
        <w:t>при</w:t>
      </w:r>
      <w:r w:rsidR="00445767">
        <w:t xml:space="preserve"> </w:t>
      </w:r>
      <w:r w:rsidRPr="00173559">
        <w:t>выполнении</w:t>
      </w:r>
      <w:r w:rsidR="00445767">
        <w:t xml:space="preserve"> </w:t>
      </w:r>
      <w:r w:rsidRPr="00173559">
        <w:t>химического</w:t>
      </w:r>
      <w:r w:rsidR="00445767">
        <w:t xml:space="preserve"> </w:t>
      </w:r>
      <w:r w:rsidRPr="00173559">
        <w:t>эксперимента,</w:t>
      </w:r>
      <w:r w:rsidR="00445767">
        <w:t xml:space="preserve"> </w:t>
      </w:r>
      <w:r w:rsidRPr="00173559">
        <w:t>осознанием</w:t>
      </w:r>
      <w:r w:rsidR="00445767">
        <w:t xml:space="preserve"> </w:t>
      </w:r>
      <w:r w:rsidRPr="00173559">
        <w:t>многочисленных</w:t>
      </w:r>
      <w:r w:rsidR="00445767">
        <w:t xml:space="preserve"> </w:t>
      </w:r>
      <w:r w:rsidRPr="00173559">
        <w:t>связей</w:t>
      </w:r>
      <w:r w:rsidR="00445767">
        <w:t xml:space="preserve"> </w:t>
      </w:r>
      <w:r w:rsidRPr="00173559">
        <w:t>химии</w:t>
      </w:r>
      <w:r w:rsidR="00445767">
        <w:t xml:space="preserve"> </w:t>
      </w:r>
      <w:r w:rsidRPr="00173559">
        <w:t>с</w:t>
      </w:r>
      <w:r w:rsidR="00445767">
        <w:t xml:space="preserve"> </w:t>
      </w:r>
      <w:r w:rsidRPr="00173559">
        <w:t>другими</w:t>
      </w:r>
      <w:r w:rsidR="00445767">
        <w:t xml:space="preserve"> </w:t>
      </w:r>
      <w:r w:rsidRPr="00173559">
        <w:t>предметами</w:t>
      </w:r>
      <w:r w:rsidR="00445767">
        <w:t xml:space="preserve"> </w:t>
      </w:r>
      <w:r w:rsidRPr="00173559">
        <w:t>школьного курса.</w:t>
      </w:r>
    </w:p>
    <w:p w:rsidR="00173559" w:rsidRPr="00173559" w:rsidRDefault="00173559" w:rsidP="000309AB">
      <w:pPr>
        <w:pStyle w:val="a4"/>
        <w:spacing w:beforeLines="20" w:afterLines="20"/>
        <w:ind w:left="284" w:right="437" w:firstLine="424"/>
      </w:pPr>
      <w:r w:rsidRPr="00173559">
        <w:t>Программа</w:t>
      </w:r>
      <w:r w:rsidR="00445767">
        <w:t xml:space="preserve"> </w:t>
      </w:r>
      <w:r w:rsidRPr="00173559">
        <w:t>включает</w:t>
      </w:r>
      <w:r w:rsidR="00445767">
        <w:t xml:space="preserve"> </w:t>
      </w:r>
      <w:r w:rsidRPr="00173559">
        <w:t>в</w:t>
      </w:r>
      <w:r w:rsidR="00445767">
        <w:t xml:space="preserve"> </w:t>
      </w:r>
      <w:r w:rsidRPr="00173559">
        <w:t>себя</w:t>
      </w:r>
      <w:r w:rsidR="00445767">
        <w:t xml:space="preserve"> </w:t>
      </w:r>
      <w:r w:rsidRPr="00173559">
        <w:t>основы</w:t>
      </w:r>
      <w:r w:rsidR="00445767">
        <w:t xml:space="preserve"> </w:t>
      </w:r>
      <w:r w:rsidRPr="00173559">
        <w:t>неорганической</w:t>
      </w:r>
      <w:r w:rsidR="00445767">
        <w:t xml:space="preserve"> </w:t>
      </w:r>
      <w:r w:rsidRPr="00173559">
        <w:t>и</w:t>
      </w:r>
      <w:r w:rsidR="00445767">
        <w:t xml:space="preserve"> </w:t>
      </w:r>
      <w:r w:rsidRPr="00173559">
        <w:t>органической</w:t>
      </w:r>
      <w:r w:rsidR="00445767">
        <w:t xml:space="preserve"> </w:t>
      </w:r>
      <w:r w:rsidRPr="00173559">
        <w:t>химии.</w:t>
      </w:r>
      <w:r w:rsidR="00445767">
        <w:t xml:space="preserve"> </w:t>
      </w:r>
      <w:r w:rsidRPr="00173559">
        <w:t>Главной</w:t>
      </w:r>
      <w:r w:rsidR="00445767">
        <w:t xml:space="preserve"> </w:t>
      </w:r>
      <w:r w:rsidRPr="00173559">
        <w:t>идеей</w:t>
      </w:r>
      <w:r w:rsidR="00445767">
        <w:t xml:space="preserve"> </w:t>
      </w:r>
      <w:r w:rsidRPr="00173559">
        <w:t>программы</w:t>
      </w:r>
      <w:r w:rsidR="00445767">
        <w:t xml:space="preserve"> </w:t>
      </w:r>
      <w:r w:rsidRPr="00173559">
        <w:t>является</w:t>
      </w:r>
      <w:r w:rsidR="00445767">
        <w:t xml:space="preserve"> </w:t>
      </w:r>
      <w:r w:rsidRPr="00173559">
        <w:t>создание</w:t>
      </w:r>
      <w:r w:rsidR="00445767">
        <w:t xml:space="preserve"> </w:t>
      </w:r>
      <w:r w:rsidRPr="00173559">
        <w:t>базового</w:t>
      </w:r>
      <w:r w:rsidR="00445767">
        <w:t xml:space="preserve"> </w:t>
      </w:r>
      <w:r w:rsidRPr="00173559">
        <w:t>комплекса</w:t>
      </w:r>
      <w:r w:rsidR="00445767">
        <w:t xml:space="preserve"> </w:t>
      </w:r>
      <w:r w:rsidRPr="00173559">
        <w:t>опорных знаний по химии, выраженных в форме, соответствующей возрасту</w:t>
      </w:r>
      <w:r w:rsidR="00445767">
        <w:t xml:space="preserve"> </w:t>
      </w:r>
      <w:r w:rsidRPr="00173559">
        <w:t>обучающихся.</w:t>
      </w:r>
    </w:p>
    <w:p w:rsidR="00173559" w:rsidRPr="00173559" w:rsidRDefault="00173559" w:rsidP="000309AB">
      <w:pPr>
        <w:pStyle w:val="a4"/>
        <w:spacing w:beforeLines="20" w:afterLines="20"/>
        <w:ind w:left="284" w:right="437" w:firstLine="424"/>
      </w:pPr>
      <w:r w:rsidRPr="00173559">
        <w:t>В</w:t>
      </w:r>
      <w:r w:rsidR="00445767">
        <w:t xml:space="preserve"> </w:t>
      </w:r>
      <w:r w:rsidRPr="00173559">
        <w:t>содержании</w:t>
      </w:r>
      <w:r w:rsidR="00445767">
        <w:t xml:space="preserve"> </w:t>
      </w:r>
      <w:r w:rsidRPr="00173559">
        <w:t>данного</w:t>
      </w:r>
      <w:r w:rsidR="00445767">
        <w:t xml:space="preserve"> </w:t>
      </w:r>
      <w:r w:rsidRPr="00173559">
        <w:t>курса</w:t>
      </w:r>
      <w:r w:rsidR="00445767">
        <w:t xml:space="preserve"> </w:t>
      </w:r>
      <w:r w:rsidRPr="00173559">
        <w:t>представлены</w:t>
      </w:r>
      <w:r w:rsidR="00445767">
        <w:t xml:space="preserve"> </w:t>
      </w:r>
      <w:r w:rsidRPr="00173559">
        <w:t>основополагающие</w:t>
      </w:r>
      <w:r w:rsidR="00445767">
        <w:t xml:space="preserve"> </w:t>
      </w:r>
      <w:r w:rsidRPr="00173559">
        <w:t>химические теоретические знания, включающие изучение состава и строения</w:t>
      </w:r>
      <w:r w:rsidR="00445767">
        <w:t xml:space="preserve"> </w:t>
      </w:r>
      <w:r w:rsidRPr="00173559">
        <w:t>веществ,</w:t>
      </w:r>
      <w:r w:rsidR="00445767">
        <w:t xml:space="preserve"> </w:t>
      </w:r>
      <w:r w:rsidRPr="00173559">
        <w:t>зависимости</w:t>
      </w:r>
      <w:r w:rsidR="00445767">
        <w:t xml:space="preserve"> </w:t>
      </w:r>
      <w:r w:rsidRPr="00173559">
        <w:t>их</w:t>
      </w:r>
      <w:r w:rsidR="00445767">
        <w:t xml:space="preserve"> </w:t>
      </w:r>
      <w:r w:rsidRPr="00173559">
        <w:t>свойств</w:t>
      </w:r>
      <w:r w:rsidR="00445767">
        <w:t xml:space="preserve"> </w:t>
      </w:r>
      <w:r w:rsidRPr="00173559">
        <w:t>от</w:t>
      </w:r>
      <w:r w:rsidR="00445767">
        <w:t xml:space="preserve"> </w:t>
      </w:r>
      <w:r w:rsidRPr="00173559">
        <w:t>строения,</w:t>
      </w:r>
      <w:r w:rsidR="00445767">
        <w:t xml:space="preserve"> </w:t>
      </w:r>
      <w:r w:rsidRPr="00173559">
        <w:t>прогнозирование</w:t>
      </w:r>
      <w:r w:rsidR="00445767">
        <w:t xml:space="preserve"> </w:t>
      </w:r>
      <w:r w:rsidRPr="00173559">
        <w:t>свойств</w:t>
      </w:r>
      <w:r w:rsidR="00445767">
        <w:t xml:space="preserve"> </w:t>
      </w:r>
      <w:r w:rsidRPr="00173559">
        <w:t>веществ,</w:t>
      </w:r>
      <w:r w:rsidR="00445767">
        <w:t xml:space="preserve"> </w:t>
      </w:r>
      <w:r w:rsidRPr="00173559">
        <w:t>исследование</w:t>
      </w:r>
      <w:r w:rsidR="00445767">
        <w:t xml:space="preserve"> </w:t>
      </w:r>
      <w:r w:rsidRPr="00173559">
        <w:t>закономерностей</w:t>
      </w:r>
      <w:r w:rsidR="00445767">
        <w:t xml:space="preserve"> </w:t>
      </w:r>
      <w:r w:rsidRPr="00173559">
        <w:t>химических</w:t>
      </w:r>
      <w:r w:rsidR="00445767">
        <w:t xml:space="preserve"> </w:t>
      </w:r>
      <w:r w:rsidRPr="00173559">
        <w:t>превращений</w:t>
      </w:r>
      <w:r w:rsidR="00445767">
        <w:t xml:space="preserve"> </w:t>
      </w:r>
      <w:r w:rsidRPr="00173559">
        <w:t>и</w:t>
      </w:r>
      <w:r w:rsidR="00445767">
        <w:t xml:space="preserve"> </w:t>
      </w:r>
      <w:r w:rsidRPr="00173559">
        <w:t>путей</w:t>
      </w:r>
      <w:r w:rsidR="00445767">
        <w:t xml:space="preserve"> </w:t>
      </w:r>
      <w:r w:rsidRPr="00173559">
        <w:t>управления</w:t>
      </w:r>
      <w:r w:rsidR="00445767">
        <w:t xml:space="preserve"> </w:t>
      </w:r>
      <w:r w:rsidRPr="00173559">
        <w:t>ими</w:t>
      </w:r>
      <w:r w:rsidR="00445767">
        <w:t xml:space="preserve"> </w:t>
      </w:r>
      <w:r w:rsidRPr="00173559">
        <w:t>в</w:t>
      </w:r>
      <w:r w:rsidR="00445767">
        <w:t xml:space="preserve"> </w:t>
      </w:r>
      <w:r w:rsidRPr="00173559">
        <w:t>целях</w:t>
      </w:r>
      <w:r w:rsidR="00445767">
        <w:t xml:space="preserve"> </w:t>
      </w:r>
      <w:r w:rsidRPr="00173559">
        <w:t>получения веществ</w:t>
      </w:r>
      <w:r w:rsidR="00445767">
        <w:t xml:space="preserve"> </w:t>
      </w:r>
      <w:r w:rsidRPr="00173559">
        <w:t>и</w:t>
      </w:r>
      <w:r w:rsidR="00445767">
        <w:t xml:space="preserve"> </w:t>
      </w:r>
      <w:r w:rsidRPr="00173559">
        <w:t>материалов.</w:t>
      </w:r>
    </w:p>
    <w:p w:rsidR="00173559" w:rsidRPr="00173559" w:rsidRDefault="00173559" w:rsidP="000309AB">
      <w:pPr>
        <w:pStyle w:val="a4"/>
        <w:spacing w:beforeLines="20" w:afterLines="20"/>
        <w:ind w:left="284" w:right="437" w:firstLine="424"/>
      </w:pPr>
      <w:r w:rsidRPr="00173559">
        <w:t>Теоретическую</w:t>
      </w:r>
      <w:r w:rsidR="00445767">
        <w:t xml:space="preserve"> </w:t>
      </w:r>
      <w:r w:rsidRPr="00173559">
        <w:t>основу</w:t>
      </w:r>
      <w:r w:rsidR="00445767">
        <w:t xml:space="preserve"> </w:t>
      </w:r>
      <w:r w:rsidRPr="00173559">
        <w:t>изучения</w:t>
      </w:r>
      <w:r w:rsidR="00445767">
        <w:t xml:space="preserve"> </w:t>
      </w:r>
      <w:r w:rsidRPr="00173559">
        <w:t>неорганической</w:t>
      </w:r>
      <w:r w:rsidR="00445767">
        <w:t xml:space="preserve"> </w:t>
      </w:r>
      <w:r w:rsidRPr="00173559">
        <w:t>химии</w:t>
      </w:r>
      <w:r w:rsidR="00445767">
        <w:t xml:space="preserve"> </w:t>
      </w:r>
      <w:r w:rsidRPr="00173559">
        <w:t>составляет</w:t>
      </w:r>
      <w:r w:rsidR="00445767">
        <w:t xml:space="preserve"> </w:t>
      </w:r>
      <w:r w:rsidRPr="00173559">
        <w:t>атомно-молекулярное</w:t>
      </w:r>
      <w:r w:rsidR="00445767">
        <w:t xml:space="preserve"> </w:t>
      </w:r>
      <w:r w:rsidRPr="00173559">
        <w:t>учение,</w:t>
      </w:r>
      <w:r w:rsidR="00445767">
        <w:t xml:space="preserve"> </w:t>
      </w:r>
      <w:r w:rsidRPr="00173559">
        <w:t>Периодический</w:t>
      </w:r>
      <w:r w:rsidR="00445767">
        <w:t xml:space="preserve"> </w:t>
      </w:r>
      <w:r w:rsidRPr="00173559">
        <w:t>закон</w:t>
      </w:r>
      <w:r w:rsidR="00445767">
        <w:t xml:space="preserve"> </w:t>
      </w:r>
      <w:r w:rsidRPr="00173559">
        <w:t>Д.И.Менделеева</w:t>
      </w:r>
      <w:r w:rsidR="00445767">
        <w:t xml:space="preserve"> </w:t>
      </w:r>
      <w:r w:rsidRPr="00173559">
        <w:t>с краткими</w:t>
      </w:r>
      <w:r w:rsidR="00445767">
        <w:t xml:space="preserve"> </w:t>
      </w:r>
      <w:r w:rsidRPr="00173559">
        <w:t>сведениями</w:t>
      </w:r>
      <w:r w:rsidR="00445767">
        <w:t xml:space="preserve"> </w:t>
      </w:r>
      <w:r w:rsidRPr="00173559">
        <w:t>о</w:t>
      </w:r>
      <w:r w:rsidR="00445767">
        <w:t xml:space="preserve"> </w:t>
      </w:r>
      <w:r w:rsidRPr="00173559">
        <w:t>строении</w:t>
      </w:r>
      <w:r w:rsidR="00445767">
        <w:t xml:space="preserve"> </w:t>
      </w:r>
      <w:r w:rsidRPr="00173559">
        <w:t>атома,</w:t>
      </w:r>
      <w:r w:rsidR="00445767">
        <w:t xml:space="preserve"> </w:t>
      </w:r>
      <w:r w:rsidRPr="00173559">
        <w:t>видах</w:t>
      </w:r>
      <w:r w:rsidR="00445767">
        <w:t xml:space="preserve"> </w:t>
      </w:r>
      <w:r w:rsidRPr="00173559">
        <w:t>химической</w:t>
      </w:r>
      <w:r w:rsidR="00445767">
        <w:t xml:space="preserve"> </w:t>
      </w:r>
      <w:r w:rsidRPr="00173559">
        <w:t>связи,</w:t>
      </w:r>
      <w:r w:rsidR="00445767">
        <w:t xml:space="preserve"> </w:t>
      </w:r>
      <w:r w:rsidRPr="00173559">
        <w:t>закономерностях</w:t>
      </w:r>
      <w:r w:rsidR="00445767">
        <w:t xml:space="preserve"> </w:t>
      </w:r>
      <w:r w:rsidRPr="00173559">
        <w:t>протекания</w:t>
      </w:r>
      <w:r w:rsidR="00445767">
        <w:t xml:space="preserve"> </w:t>
      </w:r>
      <w:r w:rsidRPr="00173559">
        <w:t>химических реакций.</w:t>
      </w:r>
    </w:p>
    <w:p w:rsidR="00173559" w:rsidRPr="00173559" w:rsidRDefault="00173559" w:rsidP="000309AB">
      <w:pPr>
        <w:pStyle w:val="a4"/>
        <w:spacing w:beforeLines="20" w:afterLines="20"/>
        <w:ind w:left="284" w:right="437" w:firstLine="424"/>
      </w:pPr>
      <w:r w:rsidRPr="00173559">
        <w:t>В</w:t>
      </w:r>
      <w:r w:rsidR="001147C3">
        <w:t xml:space="preserve"> </w:t>
      </w:r>
      <w:r w:rsidRPr="00173559">
        <w:t>изучении</w:t>
      </w:r>
      <w:r w:rsidR="001147C3">
        <w:t xml:space="preserve"> </w:t>
      </w:r>
      <w:r w:rsidRPr="00173559">
        <w:t>курса</w:t>
      </w:r>
      <w:r w:rsidR="001147C3">
        <w:t xml:space="preserve"> </w:t>
      </w:r>
      <w:r w:rsidRPr="00173559">
        <w:t>значительная</w:t>
      </w:r>
      <w:r w:rsidR="001147C3">
        <w:t xml:space="preserve"> </w:t>
      </w:r>
      <w:r w:rsidRPr="00173559">
        <w:t>роль</w:t>
      </w:r>
      <w:r w:rsidR="001147C3">
        <w:t xml:space="preserve"> </w:t>
      </w:r>
      <w:r w:rsidRPr="00173559">
        <w:t>отводится</w:t>
      </w:r>
      <w:r w:rsidR="001147C3">
        <w:t xml:space="preserve"> </w:t>
      </w:r>
      <w:r w:rsidRPr="00173559">
        <w:t>химическому</w:t>
      </w:r>
      <w:r w:rsidR="001147C3">
        <w:t xml:space="preserve"> </w:t>
      </w:r>
      <w:r w:rsidRPr="00173559">
        <w:t>эксперименту:</w:t>
      </w:r>
      <w:r w:rsidR="001147C3">
        <w:t xml:space="preserve"> </w:t>
      </w:r>
      <w:r w:rsidRPr="00173559">
        <w:t>проведению</w:t>
      </w:r>
      <w:r w:rsidR="001147C3">
        <w:t xml:space="preserve"> </w:t>
      </w:r>
      <w:r w:rsidRPr="00173559">
        <w:t>практических</w:t>
      </w:r>
      <w:r w:rsidR="001147C3">
        <w:t xml:space="preserve"> </w:t>
      </w:r>
      <w:r w:rsidRPr="00173559">
        <w:t>и</w:t>
      </w:r>
      <w:r w:rsidR="001147C3">
        <w:t xml:space="preserve"> </w:t>
      </w:r>
      <w:r w:rsidRPr="00173559">
        <w:t>лабораторных</w:t>
      </w:r>
      <w:r w:rsidR="001147C3">
        <w:t xml:space="preserve"> </w:t>
      </w:r>
      <w:r w:rsidRPr="00173559">
        <w:t>работ,</w:t>
      </w:r>
      <w:r w:rsidR="001147C3">
        <w:t xml:space="preserve"> </w:t>
      </w:r>
      <w:r w:rsidRPr="00173559">
        <w:t>описанию</w:t>
      </w:r>
      <w:r w:rsidR="001147C3">
        <w:t xml:space="preserve"> </w:t>
      </w:r>
      <w:r w:rsidRPr="00173559">
        <w:t>результатов</w:t>
      </w:r>
      <w:r w:rsidR="001147C3">
        <w:t xml:space="preserve"> </w:t>
      </w:r>
      <w:r w:rsidRPr="00173559">
        <w:t>ученического</w:t>
      </w:r>
      <w:r w:rsidR="001147C3">
        <w:t xml:space="preserve"> </w:t>
      </w:r>
      <w:r w:rsidRPr="00173559">
        <w:t>эксперимента,</w:t>
      </w:r>
      <w:r w:rsidR="001147C3">
        <w:t xml:space="preserve"> </w:t>
      </w:r>
      <w:r w:rsidRPr="00173559">
        <w:t>соблюдению</w:t>
      </w:r>
      <w:r w:rsidR="001147C3">
        <w:t xml:space="preserve"> </w:t>
      </w:r>
      <w:r w:rsidRPr="00173559">
        <w:t>норм</w:t>
      </w:r>
      <w:r w:rsidR="001147C3">
        <w:t xml:space="preserve"> </w:t>
      </w:r>
      <w:r w:rsidRPr="00173559">
        <w:t>и</w:t>
      </w:r>
      <w:r w:rsidR="001147C3">
        <w:t xml:space="preserve"> </w:t>
      </w:r>
      <w:r w:rsidRPr="00173559">
        <w:t>правил</w:t>
      </w:r>
      <w:r w:rsidR="001147C3">
        <w:t xml:space="preserve"> </w:t>
      </w:r>
      <w:r w:rsidRPr="00173559">
        <w:t>безопасной работы</w:t>
      </w:r>
      <w:r w:rsidR="001147C3">
        <w:t xml:space="preserve"> </w:t>
      </w:r>
      <w:r w:rsidRPr="00173559">
        <w:t>в</w:t>
      </w:r>
      <w:r w:rsidR="001147C3">
        <w:t xml:space="preserve"> </w:t>
      </w:r>
      <w:r w:rsidRPr="00173559">
        <w:t>химической</w:t>
      </w:r>
      <w:r w:rsidR="001147C3">
        <w:t xml:space="preserve"> </w:t>
      </w:r>
      <w:r w:rsidRPr="00173559">
        <w:t>лаборатории.</w:t>
      </w:r>
    </w:p>
    <w:p w:rsidR="00173559" w:rsidRPr="00173559" w:rsidRDefault="00173559" w:rsidP="000309AB">
      <w:pPr>
        <w:pStyle w:val="a4"/>
        <w:spacing w:beforeLines="20" w:afterLines="20"/>
        <w:ind w:left="284" w:right="437" w:firstLine="424"/>
      </w:pPr>
      <w:r w:rsidRPr="00173559">
        <w:t>Реализация</w:t>
      </w:r>
      <w:r w:rsidR="001147C3">
        <w:t xml:space="preserve"> </w:t>
      </w:r>
      <w:r w:rsidRPr="00173559">
        <w:t>данной</w:t>
      </w:r>
      <w:r w:rsidR="001147C3">
        <w:t xml:space="preserve"> </w:t>
      </w:r>
      <w:r w:rsidRPr="00173559">
        <w:t>программы</w:t>
      </w:r>
      <w:r w:rsidR="001147C3">
        <w:t xml:space="preserve"> </w:t>
      </w:r>
      <w:r w:rsidRPr="00173559">
        <w:t>в</w:t>
      </w:r>
      <w:r w:rsidR="001147C3">
        <w:t xml:space="preserve"> </w:t>
      </w:r>
      <w:r w:rsidRPr="00173559">
        <w:t>процессе</w:t>
      </w:r>
      <w:r w:rsidR="001147C3">
        <w:t xml:space="preserve"> </w:t>
      </w:r>
      <w:r w:rsidRPr="00173559">
        <w:t>обучения</w:t>
      </w:r>
      <w:r w:rsidR="001147C3">
        <w:t xml:space="preserve"> </w:t>
      </w:r>
      <w:r w:rsidRPr="00173559">
        <w:t>позволит</w:t>
      </w:r>
      <w:r w:rsidR="001147C3">
        <w:t xml:space="preserve"> </w:t>
      </w:r>
      <w:proofErr w:type="gramStart"/>
      <w:r w:rsidRPr="00173559">
        <w:t>обучающимся</w:t>
      </w:r>
      <w:proofErr w:type="gramEnd"/>
      <w:r w:rsidRPr="00173559">
        <w:t xml:space="preserve"> усвоить ключевые химические компетенции и понять роль и</w:t>
      </w:r>
      <w:r w:rsidR="001147C3">
        <w:t xml:space="preserve"> </w:t>
      </w:r>
      <w:r w:rsidRPr="00173559">
        <w:t>значение</w:t>
      </w:r>
      <w:r w:rsidR="001147C3">
        <w:t xml:space="preserve"> </w:t>
      </w:r>
      <w:r w:rsidRPr="00173559">
        <w:t>химии среди</w:t>
      </w:r>
      <w:r w:rsidR="001147C3">
        <w:t xml:space="preserve"> </w:t>
      </w:r>
      <w:r w:rsidRPr="00173559">
        <w:t>других наук</w:t>
      </w:r>
      <w:r w:rsidR="001147C3">
        <w:t xml:space="preserve"> </w:t>
      </w:r>
      <w:r w:rsidRPr="00173559">
        <w:t>о природе.</w:t>
      </w:r>
    </w:p>
    <w:p w:rsidR="00173559" w:rsidRPr="00173559" w:rsidRDefault="00173559" w:rsidP="000309AB">
      <w:pPr>
        <w:pStyle w:val="a4"/>
        <w:spacing w:beforeLines="20" w:afterLines="20"/>
        <w:ind w:left="284" w:right="437" w:firstLine="424"/>
      </w:pPr>
      <w:proofErr w:type="gramStart"/>
      <w:r w:rsidRPr="00173559">
        <w:t>Изучение</w:t>
      </w:r>
      <w:r w:rsidR="001147C3">
        <w:t xml:space="preserve"> </w:t>
      </w:r>
      <w:r w:rsidRPr="00173559">
        <w:t>предмета</w:t>
      </w:r>
      <w:r w:rsidR="001147C3">
        <w:t xml:space="preserve"> </w:t>
      </w:r>
      <w:r w:rsidRPr="00173559">
        <w:t>«Химия»</w:t>
      </w:r>
      <w:r w:rsidR="001147C3">
        <w:t xml:space="preserve"> </w:t>
      </w:r>
      <w:r w:rsidRPr="00173559">
        <w:t>в</w:t>
      </w:r>
      <w:r w:rsidR="001147C3">
        <w:t xml:space="preserve"> </w:t>
      </w:r>
      <w:r w:rsidRPr="00173559">
        <w:t>части</w:t>
      </w:r>
      <w:r w:rsidR="001147C3">
        <w:t xml:space="preserve"> </w:t>
      </w:r>
      <w:r w:rsidRPr="00173559">
        <w:t>формирования</w:t>
      </w:r>
      <w:r w:rsidR="001147C3">
        <w:t xml:space="preserve"> </w:t>
      </w:r>
      <w:r w:rsidRPr="00173559">
        <w:t>у</w:t>
      </w:r>
      <w:r w:rsidR="001147C3">
        <w:t xml:space="preserve"> </w:t>
      </w:r>
      <w:r w:rsidRPr="00173559">
        <w:t>обучающихся</w:t>
      </w:r>
      <w:r w:rsidR="001147C3">
        <w:t xml:space="preserve"> </w:t>
      </w:r>
      <w:r w:rsidRPr="00173559">
        <w:t>научного</w:t>
      </w:r>
      <w:r w:rsidR="001147C3">
        <w:t xml:space="preserve"> </w:t>
      </w:r>
      <w:r w:rsidRPr="00173559">
        <w:t>мировоззрения,</w:t>
      </w:r>
      <w:r w:rsidR="001147C3">
        <w:t xml:space="preserve"> </w:t>
      </w:r>
      <w:r w:rsidRPr="00173559">
        <w:t>освоения</w:t>
      </w:r>
      <w:r w:rsidR="001147C3">
        <w:t xml:space="preserve"> </w:t>
      </w:r>
      <w:r w:rsidRPr="00173559">
        <w:t>общенаучных</w:t>
      </w:r>
      <w:r w:rsidR="001147C3">
        <w:t xml:space="preserve"> </w:t>
      </w:r>
      <w:r w:rsidRPr="00173559">
        <w:t>методов</w:t>
      </w:r>
      <w:r w:rsidR="001147C3">
        <w:t xml:space="preserve"> </w:t>
      </w:r>
      <w:r w:rsidRPr="00173559">
        <w:t>(наблюдение,</w:t>
      </w:r>
      <w:r w:rsidR="001147C3">
        <w:t xml:space="preserve"> </w:t>
      </w:r>
      <w:r w:rsidRPr="00173559">
        <w:t>измерение,</w:t>
      </w:r>
      <w:r w:rsidR="001147C3">
        <w:t xml:space="preserve"> </w:t>
      </w:r>
      <w:r w:rsidRPr="00173559">
        <w:t>эксперимент,</w:t>
      </w:r>
      <w:r w:rsidR="001147C3">
        <w:t xml:space="preserve"> </w:t>
      </w:r>
      <w:r w:rsidRPr="00173559">
        <w:t>моделирование),</w:t>
      </w:r>
      <w:r w:rsidR="001147C3">
        <w:t xml:space="preserve"> </w:t>
      </w:r>
      <w:r w:rsidRPr="00173559">
        <w:t>освоения</w:t>
      </w:r>
      <w:r w:rsidR="001147C3">
        <w:t xml:space="preserve"> </w:t>
      </w:r>
      <w:r w:rsidRPr="00173559">
        <w:t>практического</w:t>
      </w:r>
      <w:r w:rsidR="001147C3">
        <w:t xml:space="preserve"> </w:t>
      </w:r>
      <w:r w:rsidRPr="00173559">
        <w:t>применения</w:t>
      </w:r>
      <w:r w:rsidR="001147C3">
        <w:t xml:space="preserve"> </w:t>
      </w:r>
      <w:r w:rsidRPr="00173559">
        <w:t>научных</w:t>
      </w:r>
      <w:r w:rsidR="001147C3">
        <w:t xml:space="preserve"> </w:t>
      </w:r>
      <w:r w:rsidRPr="00173559">
        <w:t>знаний</w:t>
      </w:r>
      <w:r w:rsidR="001147C3">
        <w:t xml:space="preserve"> </w:t>
      </w:r>
      <w:r w:rsidRPr="00173559">
        <w:t>основано</w:t>
      </w:r>
      <w:r w:rsidR="001147C3">
        <w:t xml:space="preserve"> </w:t>
      </w:r>
      <w:r w:rsidRPr="00173559">
        <w:t>на</w:t>
      </w:r>
      <w:r w:rsidR="001147C3">
        <w:t xml:space="preserve"> </w:t>
      </w:r>
      <w:r w:rsidRPr="00173559">
        <w:t>межпредметных</w:t>
      </w:r>
      <w:r w:rsidR="001147C3">
        <w:t xml:space="preserve"> </w:t>
      </w:r>
      <w:r w:rsidRPr="00173559">
        <w:t>связях</w:t>
      </w:r>
      <w:r w:rsidR="001147C3">
        <w:t xml:space="preserve"> </w:t>
      </w:r>
      <w:r w:rsidRPr="00173559">
        <w:t>с</w:t>
      </w:r>
      <w:r w:rsidR="001147C3">
        <w:t xml:space="preserve"> </w:t>
      </w:r>
      <w:r w:rsidR="00F21A3D" w:rsidRPr="00173559">
        <w:t>предметами:</w:t>
      </w:r>
      <w:proofErr w:type="gramEnd"/>
      <w:r w:rsidR="00F21A3D" w:rsidRPr="00173559">
        <w:t xml:space="preserve"> </w:t>
      </w:r>
      <w:r w:rsidR="001147C3">
        <w:t xml:space="preserve">  </w:t>
      </w:r>
      <w:r w:rsidR="00F21A3D" w:rsidRPr="00173559">
        <w:t>«</w:t>
      </w:r>
      <w:r w:rsidRPr="00173559">
        <w:t>Биология</w:t>
      </w:r>
      <w:r w:rsidR="001147C3">
        <w:t xml:space="preserve">», </w:t>
      </w:r>
      <w:r w:rsidR="00F21A3D" w:rsidRPr="00173559">
        <w:t>«</w:t>
      </w:r>
      <w:r w:rsidRPr="00173559">
        <w:t>География</w:t>
      </w:r>
      <w:r w:rsidR="001147C3">
        <w:t>»</w:t>
      </w:r>
      <w:proofErr w:type="gramStart"/>
      <w:r w:rsidR="001147C3">
        <w:t>,</w:t>
      </w:r>
      <w:r w:rsidR="00F21A3D" w:rsidRPr="00173559">
        <w:t>«</w:t>
      </w:r>
      <w:proofErr w:type="gramEnd"/>
      <w:r w:rsidRPr="00173559">
        <w:t>История</w:t>
      </w:r>
      <w:r w:rsidR="00F21A3D" w:rsidRPr="00173559">
        <w:t>», «</w:t>
      </w:r>
      <w:r w:rsidRPr="00173559">
        <w:t>Литература»,«Математика»,«Основы</w:t>
      </w:r>
      <w:r w:rsidR="001147C3">
        <w:t xml:space="preserve"> </w:t>
      </w:r>
      <w:r w:rsidRPr="00173559">
        <w:t>безопасности</w:t>
      </w:r>
      <w:r w:rsidR="001147C3">
        <w:t xml:space="preserve"> </w:t>
      </w:r>
      <w:r w:rsidRPr="00173559">
        <w:t>жизнедеятельности»,«Русский</w:t>
      </w:r>
      <w:r w:rsidR="001147C3">
        <w:t xml:space="preserve"> </w:t>
      </w:r>
      <w:r w:rsidRPr="00173559">
        <w:t>язык»,«Физика»,«Экология».</w:t>
      </w:r>
    </w:p>
    <w:p w:rsidR="00173559" w:rsidRPr="00173559" w:rsidRDefault="00173559" w:rsidP="000309AB">
      <w:pPr>
        <w:pStyle w:val="11"/>
        <w:spacing w:beforeLines="20" w:afterLines="20" w:line="240" w:lineRule="auto"/>
        <w:ind w:left="284" w:right="437"/>
      </w:pPr>
      <w:r w:rsidRPr="00173559">
        <w:t>Первоначальные</w:t>
      </w:r>
      <w:r w:rsidR="001147C3">
        <w:t xml:space="preserve"> </w:t>
      </w:r>
      <w:r w:rsidRPr="00173559">
        <w:t>химические</w:t>
      </w:r>
      <w:r w:rsidR="001147C3">
        <w:t xml:space="preserve"> </w:t>
      </w:r>
      <w:r w:rsidRPr="00173559">
        <w:t>понятия</w:t>
      </w:r>
    </w:p>
    <w:p w:rsidR="00173559" w:rsidRPr="00084130" w:rsidRDefault="00173559" w:rsidP="000309AB">
      <w:pPr>
        <w:pStyle w:val="a4"/>
        <w:spacing w:beforeLines="20" w:afterLines="20"/>
        <w:ind w:left="284" w:right="437" w:firstLine="0"/>
      </w:pPr>
      <w:r w:rsidRPr="00084130">
        <w:t>Предмет</w:t>
      </w:r>
      <w:r w:rsidR="001147C3">
        <w:t xml:space="preserve"> </w:t>
      </w:r>
      <w:r w:rsidRPr="00084130">
        <w:t>химии.</w:t>
      </w:r>
      <w:r w:rsidR="001147C3">
        <w:t xml:space="preserve"> </w:t>
      </w:r>
      <w:r w:rsidRPr="00084130">
        <w:t>Тела</w:t>
      </w:r>
      <w:r w:rsidR="001147C3">
        <w:t xml:space="preserve"> </w:t>
      </w:r>
      <w:r w:rsidRPr="00084130">
        <w:t>и</w:t>
      </w:r>
      <w:r w:rsidR="001147C3">
        <w:t xml:space="preserve"> </w:t>
      </w:r>
      <w:r w:rsidRPr="00084130">
        <w:t>вещества.</w:t>
      </w:r>
      <w:r w:rsidR="001147C3">
        <w:t xml:space="preserve"> </w:t>
      </w:r>
      <w:r w:rsidRPr="00084130">
        <w:t>Основные</w:t>
      </w:r>
      <w:r w:rsidR="001147C3">
        <w:t xml:space="preserve"> </w:t>
      </w:r>
      <w:r w:rsidRPr="00084130">
        <w:t>методы</w:t>
      </w:r>
      <w:r w:rsidR="001147C3">
        <w:t xml:space="preserve"> </w:t>
      </w:r>
      <w:r w:rsidRPr="00084130">
        <w:t>познания:</w:t>
      </w:r>
      <w:r w:rsidR="001147C3">
        <w:t xml:space="preserve"> </w:t>
      </w:r>
      <w:r w:rsidRPr="00084130">
        <w:t>наблюдение,</w:t>
      </w:r>
      <w:r w:rsidR="001147C3">
        <w:t xml:space="preserve"> </w:t>
      </w:r>
      <w:r w:rsidRPr="00084130">
        <w:t>измерение,</w:t>
      </w:r>
      <w:r w:rsidR="001147C3">
        <w:t xml:space="preserve"> </w:t>
      </w:r>
      <w:r w:rsidRPr="00084130">
        <w:t>эксперимент.</w:t>
      </w:r>
      <w:r w:rsidR="001147C3">
        <w:t xml:space="preserve"> </w:t>
      </w:r>
      <w:r w:rsidRPr="00084130">
        <w:t>Физические</w:t>
      </w:r>
      <w:r w:rsidR="001147C3">
        <w:t xml:space="preserve"> </w:t>
      </w:r>
      <w:r w:rsidRPr="00084130">
        <w:t>и</w:t>
      </w:r>
      <w:r w:rsidR="001147C3">
        <w:t xml:space="preserve"> </w:t>
      </w:r>
      <w:r w:rsidRPr="00084130">
        <w:t>химические</w:t>
      </w:r>
      <w:r w:rsidR="001147C3">
        <w:t xml:space="preserve"> </w:t>
      </w:r>
      <w:r w:rsidRPr="00084130">
        <w:t>явления.</w:t>
      </w:r>
      <w:r w:rsidR="001147C3">
        <w:t xml:space="preserve"> </w:t>
      </w:r>
      <w:r w:rsidRPr="00084130">
        <w:t>Чистые</w:t>
      </w:r>
      <w:r w:rsidR="001147C3">
        <w:t xml:space="preserve"> </w:t>
      </w:r>
      <w:r w:rsidRPr="00084130">
        <w:t>вещества</w:t>
      </w:r>
      <w:r w:rsidR="001147C3">
        <w:t xml:space="preserve"> </w:t>
      </w:r>
      <w:r w:rsidRPr="00084130">
        <w:t>и</w:t>
      </w:r>
      <w:r w:rsidR="001147C3">
        <w:t xml:space="preserve"> </w:t>
      </w:r>
      <w:r w:rsidRPr="00084130">
        <w:t>смеси.</w:t>
      </w:r>
      <w:r w:rsidR="001147C3">
        <w:t xml:space="preserve"> </w:t>
      </w:r>
      <w:r w:rsidRPr="00084130">
        <w:t>Способы</w:t>
      </w:r>
      <w:r w:rsidR="001147C3">
        <w:t xml:space="preserve"> </w:t>
      </w:r>
      <w:r w:rsidRPr="00084130">
        <w:t>разделения</w:t>
      </w:r>
      <w:r w:rsidR="001147C3">
        <w:t xml:space="preserve"> </w:t>
      </w:r>
      <w:r w:rsidRPr="00084130">
        <w:t>смесей.</w:t>
      </w:r>
      <w:r w:rsidR="001147C3">
        <w:t xml:space="preserve"> </w:t>
      </w:r>
      <w:r w:rsidRPr="00084130">
        <w:t>Атом.</w:t>
      </w:r>
      <w:r w:rsidR="001147C3">
        <w:t xml:space="preserve"> </w:t>
      </w:r>
      <w:r w:rsidRPr="00084130">
        <w:t>Молекула.</w:t>
      </w:r>
      <w:r w:rsidR="001147C3">
        <w:t xml:space="preserve"> </w:t>
      </w:r>
      <w:r w:rsidRPr="00084130">
        <w:t>Химический</w:t>
      </w:r>
      <w:r w:rsidR="001147C3">
        <w:t xml:space="preserve"> э</w:t>
      </w:r>
      <w:r w:rsidRPr="00084130">
        <w:t>лемент.</w:t>
      </w:r>
      <w:r w:rsidR="001147C3">
        <w:t xml:space="preserve"> </w:t>
      </w:r>
      <w:r w:rsidRPr="00084130">
        <w:t>Знаки</w:t>
      </w:r>
      <w:r w:rsidR="001147C3">
        <w:t xml:space="preserve"> </w:t>
      </w:r>
      <w:r w:rsidRPr="00084130">
        <w:t>химических</w:t>
      </w:r>
      <w:r w:rsidR="001147C3">
        <w:t xml:space="preserve"> </w:t>
      </w:r>
      <w:r w:rsidRPr="00084130">
        <w:t>элементов.</w:t>
      </w:r>
      <w:r w:rsidR="001147C3">
        <w:t xml:space="preserve"> </w:t>
      </w:r>
      <w:r w:rsidRPr="00084130">
        <w:t>Простые</w:t>
      </w:r>
      <w:r w:rsidR="001147C3">
        <w:t xml:space="preserve"> </w:t>
      </w:r>
      <w:r w:rsidRPr="00084130">
        <w:t>и</w:t>
      </w:r>
      <w:r w:rsidR="001147C3">
        <w:t xml:space="preserve"> </w:t>
      </w:r>
      <w:r w:rsidRPr="00084130">
        <w:t>сложные</w:t>
      </w:r>
      <w:r w:rsidR="001147C3">
        <w:t xml:space="preserve"> </w:t>
      </w:r>
      <w:r w:rsidRPr="00084130">
        <w:t>вещества. Валентность. Закон постоянства состава вещества. Химические</w:t>
      </w:r>
      <w:r w:rsidR="001147C3">
        <w:t xml:space="preserve"> </w:t>
      </w:r>
      <w:r w:rsidRPr="00084130">
        <w:t xml:space="preserve">формулы. Индексы. Относительная атомная и молекулярная массы. </w:t>
      </w:r>
    </w:p>
    <w:p w:rsidR="00173559" w:rsidRPr="00173559" w:rsidRDefault="00173559" w:rsidP="000309AB">
      <w:pPr>
        <w:pStyle w:val="11"/>
        <w:spacing w:beforeLines="20" w:afterLines="20" w:line="240" w:lineRule="auto"/>
        <w:ind w:left="284" w:right="437"/>
      </w:pPr>
      <w:r w:rsidRPr="00173559">
        <w:t>Кислород.</w:t>
      </w:r>
      <w:r w:rsidR="001147C3">
        <w:t xml:space="preserve"> </w:t>
      </w:r>
      <w:r w:rsidRPr="00173559">
        <w:t>Водород</w:t>
      </w:r>
    </w:p>
    <w:p w:rsidR="00173559" w:rsidRPr="00084130" w:rsidRDefault="00173559" w:rsidP="000309AB">
      <w:pPr>
        <w:pStyle w:val="a4"/>
        <w:spacing w:beforeLines="20" w:afterLines="20"/>
        <w:ind w:left="284" w:right="437" w:firstLine="0"/>
      </w:pPr>
      <w:proofErr w:type="gramStart"/>
      <w:r w:rsidRPr="00084130">
        <w:t>Кислород–химический</w:t>
      </w:r>
      <w:proofErr w:type="gramEnd"/>
      <w:r w:rsidR="001147C3">
        <w:t xml:space="preserve"> </w:t>
      </w:r>
      <w:r w:rsidRPr="00084130">
        <w:t>элемент</w:t>
      </w:r>
      <w:r w:rsidR="001147C3">
        <w:t xml:space="preserve"> </w:t>
      </w:r>
      <w:r w:rsidRPr="00084130">
        <w:t>и</w:t>
      </w:r>
      <w:r w:rsidR="001147C3">
        <w:t xml:space="preserve"> </w:t>
      </w:r>
      <w:r w:rsidRPr="00084130">
        <w:t>простое</w:t>
      </w:r>
      <w:r w:rsidR="001147C3">
        <w:t xml:space="preserve"> </w:t>
      </w:r>
      <w:r w:rsidRPr="00084130">
        <w:t>вещество.</w:t>
      </w:r>
      <w:r w:rsidR="001147C3">
        <w:t xml:space="preserve"> </w:t>
      </w:r>
      <w:r w:rsidRPr="00084130">
        <w:t>Озон.</w:t>
      </w:r>
      <w:r w:rsidR="001147C3">
        <w:t xml:space="preserve"> </w:t>
      </w:r>
      <w:r w:rsidRPr="00084130">
        <w:t>Состав</w:t>
      </w:r>
      <w:r w:rsidR="001147C3">
        <w:t xml:space="preserve"> </w:t>
      </w:r>
      <w:r w:rsidRPr="00084130">
        <w:t>воздуха.</w:t>
      </w:r>
      <w:r w:rsidR="001147C3">
        <w:t xml:space="preserve"> </w:t>
      </w:r>
      <w:r w:rsidRPr="00084130">
        <w:t>Физические</w:t>
      </w:r>
      <w:r w:rsidR="001147C3">
        <w:t xml:space="preserve"> </w:t>
      </w:r>
      <w:r w:rsidRPr="00084130">
        <w:t>и</w:t>
      </w:r>
      <w:r w:rsidR="001147C3">
        <w:t xml:space="preserve"> </w:t>
      </w:r>
      <w:r w:rsidRPr="00084130">
        <w:t>химические</w:t>
      </w:r>
      <w:r w:rsidR="001147C3">
        <w:t xml:space="preserve"> </w:t>
      </w:r>
      <w:r w:rsidRPr="00084130">
        <w:t>свойства</w:t>
      </w:r>
      <w:r w:rsidR="001147C3">
        <w:t xml:space="preserve"> </w:t>
      </w:r>
      <w:r w:rsidRPr="00084130">
        <w:t>кислорода.</w:t>
      </w:r>
      <w:r w:rsidR="001147C3">
        <w:t xml:space="preserve"> </w:t>
      </w:r>
      <w:r w:rsidRPr="00084130">
        <w:t>Получение</w:t>
      </w:r>
      <w:r w:rsidR="001147C3">
        <w:t xml:space="preserve"> </w:t>
      </w:r>
      <w:r w:rsidRPr="00084130">
        <w:t>и</w:t>
      </w:r>
      <w:r w:rsidR="001147C3">
        <w:t xml:space="preserve"> </w:t>
      </w:r>
      <w:r w:rsidRPr="00084130">
        <w:t>применение кислорода. Тепловой эффект химических реакций. Понятие об</w:t>
      </w:r>
      <w:r w:rsidR="001147C3">
        <w:t xml:space="preserve"> </w:t>
      </w:r>
      <w:r w:rsidRPr="00084130">
        <w:t>экз</w:t>
      </w:r>
      <w:proofErr w:type="gramStart"/>
      <w:r w:rsidRPr="00084130">
        <w:t>о-</w:t>
      </w:r>
      <w:proofErr w:type="gramEnd"/>
      <w:r w:rsidRPr="00084130">
        <w:t xml:space="preserve"> и эндотермических реакциях. Водород – химический элемент и простое</w:t>
      </w:r>
      <w:r w:rsidR="001147C3">
        <w:t xml:space="preserve"> </w:t>
      </w:r>
      <w:r w:rsidRPr="00084130">
        <w:t>вещество.</w:t>
      </w:r>
      <w:r w:rsidR="001147C3">
        <w:t xml:space="preserve"> </w:t>
      </w:r>
      <w:r w:rsidRPr="00084130">
        <w:t>Физические</w:t>
      </w:r>
      <w:r w:rsidR="001147C3">
        <w:t xml:space="preserve"> </w:t>
      </w:r>
      <w:r w:rsidRPr="00084130">
        <w:t>и</w:t>
      </w:r>
      <w:r w:rsidR="001147C3">
        <w:t xml:space="preserve"> </w:t>
      </w:r>
      <w:r w:rsidRPr="00084130">
        <w:t>химические</w:t>
      </w:r>
      <w:r w:rsidR="001147C3">
        <w:t xml:space="preserve"> </w:t>
      </w:r>
      <w:r w:rsidRPr="00084130">
        <w:t>свойства</w:t>
      </w:r>
      <w:r w:rsidR="001147C3">
        <w:t xml:space="preserve"> </w:t>
      </w:r>
      <w:r w:rsidRPr="00084130">
        <w:t>водорода.</w:t>
      </w:r>
      <w:r w:rsidR="001147C3">
        <w:t xml:space="preserve"> </w:t>
      </w:r>
      <w:r w:rsidRPr="00084130">
        <w:t>Получение</w:t>
      </w:r>
      <w:r w:rsidR="001147C3">
        <w:t xml:space="preserve"> </w:t>
      </w:r>
      <w:r w:rsidRPr="00084130">
        <w:t>водорода</w:t>
      </w:r>
      <w:r w:rsidR="001147C3">
        <w:t xml:space="preserve"> </w:t>
      </w:r>
      <w:r w:rsidRPr="00084130">
        <w:t>в</w:t>
      </w:r>
      <w:r w:rsidR="001147C3">
        <w:t xml:space="preserve"> </w:t>
      </w:r>
      <w:r w:rsidRPr="00084130">
        <w:t>лаборатории.</w:t>
      </w:r>
      <w:r w:rsidR="001147C3">
        <w:t xml:space="preserve"> </w:t>
      </w:r>
      <w:r w:rsidRPr="00084130">
        <w:t>Получение</w:t>
      </w:r>
      <w:r w:rsidR="001147C3">
        <w:t xml:space="preserve"> </w:t>
      </w:r>
      <w:r w:rsidRPr="00084130">
        <w:t>водорода</w:t>
      </w:r>
      <w:r w:rsidR="001147C3">
        <w:t xml:space="preserve"> </w:t>
      </w:r>
      <w:r w:rsidRPr="00084130">
        <w:t>в</w:t>
      </w:r>
      <w:r w:rsidR="001147C3">
        <w:t xml:space="preserve"> </w:t>
      </w:r>
      <w:r w:rsidRPr="00084130">
        <w:t>промышленности.</w:t>
      </w:r>
    </w:p>
    <w:p w:rsidR="00173559" w:rsidRPr="00173559" w:rsidRDefault="00173559" w:rsidP="000309AB">
      <w:pPr>
        <w:pStyle w:val="11"/>
        <w:spacing w:beforeLines="20" w:afterLines="20" w:line="240" w:lineRule="auto"/>
        <w:ind w:left="284" w:right="437"/>
      </w:pPr>
      <w:r w:rsidRPr="00173559">
        <w:t>Вода.</w:t>
      </w:r>
      <w:r w:rsidR="001147C3">
        <w:t xml:space="preserve"> </w:t>
      </w:r>
      <w:r w:rsidRPr="00173559">
        <w:t>Растворы</w:t>
      </w:r>
    </w:p>
    <w:p w:rsidR="00173559" w:rsidRPr="00084130" w:rsidRDefault="00173559" w:rsidP="000309AB">
      <w:pPr>
        <w:spacing w:beforeLines="20" w:afterLines="20" w:line="240" w:lineRule="auto"/>
        <w:ind w:left="284" w:right="437"/>
        <w:jc w:val="both"/>
        <w:rPr>
          <w:rFonts w:ascii="Times New Roman" w:hAnsi="Times New Roman"/>
          <w:sz w:val="24"/>
          <w:szCs w:val="24"/>
        </w:rPr>
      </w:pPr>
      <w:r w:rsidRPr="00084130">
        <w:rPr>
          <w:rFonts w:ascii="Times New Roman" w:hAnsi="Times New Roman"/>
          <w:sz w:val="24"/>
          <w:szCs w:val="24"/>
        </w:rPr>
        <w:t>Вода в природе. Круговорот воды в природе. Физические и химические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воды.</w:t>
      </w:r>
      <w:r w:rsidR="001147C3">
        <w:rPr>
          <w:rFonts w:ascii="Times New Roman" w:hAnsi="Times New Roman"/>
          <w:sz w:val="24"/>
          <w:szCs w:val="24"/>
        </w:rPr>
        <w:t xml:space="preserve"> </w:t>
      </w:r>
      <w:r w:rsidRPr="00084130">
        <w:rPr>
          <w:rFonts w:ascii="Times New Roman" w:hAnsi="Times New Roman"/>
          <w:sz w:val="24"/>
          <w:szCs w:val="24"/>
        </w:rPr>
        <w:t>Растворы.</w:t>
      </w:r>
      <w:r w:rsidR="001147C3">
        <w:rPr>
          <w:rFonts w:ascii="Times New Roman" w:hAnsi="Times New Roman"/>
          <w:sz w:val="24"/>
          <w:szCs w:val="24"/>
        </w:rPr>
        <w:t xml:space="preserve"> </w:t>
      </w:r>
      <w:r w:rsidRPr="00084130">
        <w:rPr>
          <w:rFonts w:ascii="Times New Roman" w:hAnsi="Times New Roman"/>
          <w:sz w:val="24"/>
          <w:szCs w:val="24"/>
        </w:rPr>
        <w:t>Растворимость</w:t>
      </w:r>
      <w:r w:rsidR="001147C3">
        <w:rPr>
          <w:rFonts w:ascii="Times New Roman" w:hAnsi="Times New Roman"/>
          <w:sz w:val="24"/>
          <w:szCs w:val="24"/>
        </w:rPr>
        <w:t xml:space="preserve"> </w:t>
      </w:r>
      <w:r w:rsidRPr="00084130">
        <w:rPr>
          <w:rFonts w:ascii="Times New Roman" w:hAnsi="Times New Roman"/>
          <w:sz w:val="24"/>
          <w:szCs w:val="24"/>
        </w:rPr>
        <w:t>веществ</w:t>
      </w:r>
      <w:r w:rsidR="001147C3">
        <w:rPr>
          <w:rFonts w:ascii="Times New Roman" w:hAnsi="Times New Roman"/>
          <w:sz w:val="24"/>
          <w:szCs w:val="24"/>
        </w:rPr>
        <w:t xml:space="preserve"> </w:t>
      </w:r>
      <w:r w:rsidRPr="00084130">
        <w:rPr>
          <w:rFonts w:ascii="Times New Roman" w:hAnsi="Times New Roman"/>
          <w:sz w:val="24"/>
          <w:szCs w:val="24"/>
        </w:rPr>
        <w:t>в</w:t>
      </w:r>
      <w:r w:rsidR="001147C3">
        <w:rPr>
          <w:rFonts w:ascii="Times New Roman" w:hAnsi="Times New Roman"/>
          <w:sz w:val="24"/>
          <w:szCs w:val="24"/>
        </w:rPr>
        <w:t xml:space="preserve"> </w:t>
      </w:r>
      <w:r w:rsidRPr="00084130">
        <w:rPr>
          <w:rFonts w:ascii="Times New Roman" w:hAnsi="Times New Roman"/>
          <w:sz w:val="24"/>
          <w:szCs w:val="24"/>
        </w:rPr>
        <w:t>воде.</w:t>
      </w:r>
      <w:r w:rsidR="001147C3">
        <w:rPr>
          <w:rFonts w:ascii="Times New Roman" w:hAnsi="Times New Roman"/>
          <w:sz w:val="24"/>
          <w:szCs w:val="24"/>
        </w:rPr>
        <w:t xml:space="preserve"> </w:t>
      </w:r>
      <w:r w:rsidRPr="00084130">
        <w:rPr>
          <w:rFonts w:ascii="Times New Roman" w:hAnsi="Times New Roman"/>
          <w:sz w:val="24"/>
          <w:szCs w:val="24"/>
        </w:rPr>
        <w:t>Концентрация</w:t>
      </w:r>
      <w:r w:rsidR="001147C3">
        <w:rPr>
          <w:rFonts w:ascii="Times New Roman" w:hAnsi="Times New Roman"/>
          <w:sz w:val="24"/>
          <w:szCs w:val="24"/>
        </w:rPr>
        <w:t xml:space="preserve"> </w:t>
      </w:r>
      <w:r w:rsidRPr="00084130">
        <w:rPr>
          <w:rFonts w:ascii="Times New Roman" w:hAnsi="Times New Roman"/>
          <w:sz w:val="24"/>
          <w:szCs w:val="24"/>
        </w:rPr>
        <w:t>растворов.</w:t>
      </w:r>
      <w:r w:rsidR="001147C3">
        <w:rPr>
          <w:rFonts w:ascii="Times New Roman" w:hAnsi="Times New Roman"/>
          <w:sz w:val="24"/>
          <w:szCs w:val="24"/>
        </w:rPr>
        <w:t xml:space="preserve"> </w:t>
      </w:r>
      <w:r w:rsidRPr="00084130">
        <w:rPr>
          <w:rFonts w:ascii="Times New Roman" w:hAnsi="Times New Roman"/>
          <w:sz w:val="24"/>
          <w:szCs w:val="24"/>
        </w:rPr>
        <w:t>Массовая</w:t>
      </w:r>
      <w:r w:rsidR="001147C3">
        <w:rPr>
          <w:rFonts w:ascii="Times New Roman" w:hAnsi="Times New Roman"/>
          <w:sz w:val="24"/>
          <w:szCs w:val="24"/>
        </w:rPr>
        <w:t xml:space="preserve"> </w:t>
      </w:r>
      <w:r w:rsidRPr="00084130">
        <w:rPr>
          <w:rFonts w:ascii="Times New Roman" w:hAnsi="Times New Roman"/>
          <w:sz w:val="24"/>
          <w:szCs w:val="24"/>
        </w:rPr>
        <w:t>доля</w:t>
      </w:r>
      <w:r w:rsidR="001147C3">
        <w:rPr>
          <w:rFonts w:ascii="Times New Roman" w:hAnsi="Times New Roman"/>
          <w:sz w:val="24"/>
          <w:szCs w:val="24"/>
        </w:rPr>
        <w:t xml:space="preserve"> </w:t>
      </w:r>
      <w:r w:rsidRPr="00084130">
        <w:rPr>
          <w:rFonts w:ascii="Times New Roman" w:hAnsi="Times New Roman"/>
          <w:sz w:val="24"/>
          <w:szCs w:val="24"/>
        </w:rPr>
        <w:t>растворенного</w:t>
      </w:r>
      <w:r w:rsidR="001147C3">
        <w:rPr>
          <w:rFonts w:ascii="Times New Roman" w:hAnsi="Times New Roman"/>
          <w:sz w:val="24"/>
          <w:szCs w:val="24"/>
        </w:rPr>
        <w:t xml:space="preserve"> </w:t>
      </w:r>
      <w:r w:rsidRPr="00084130">
        <w:rPr>
          <w:rFonts w:ascii="Times New Roman" w:hAnsi="Times New Roman"/>
          <w:sz w:val="24"/>
          <w:szCs w:val="24"/>
        </w:rPr>
        <w:t>вещества</w:t>
      </w:r>
      <w:r w:rsidR="001147C3">
        <w:rPr>
          <w:rFonts w:ascii="Times New Roman" w:hAnsi="Times New Roman"/>
          <w:sz w:val="24"/>
          <w:szCs w:val="24"/>
        </w:rPr>
        <w:t xml:space="preserve"> </w:t>
      </w:r>
      <w:r w:rsidRPr="00084130">
        <w:rPr>
          <w:rFonts w:ascii="Times New Roman" w:hAnsi="Times New Roman"/>
          <w:sz w:val="24"/>
          <w:szCs w:val="24"/>
        </w:rPr>
        <w:t>в</w:t>
      </w:r>
      <w:r w:rsidR="001147C3">
        <w:rPr>
          <w:rFonts w:ascii="Times New Roman" w:hAnsi="Times New Roman"/>
          <w:sz w:val="24"/>
          <w:szCs w:val="24"/>
        </w:rPr>
        <w:t xml:space="preserve"> </w:t>
      </w:r>
      <w:r w:rsidRPr="00084130">
        <w:rPr>
          <w:rFonts w:ascii="Times New Roman" w:hAnsi="Times New Roman"/>
          <w:sz w:val="24"/>
          <w:szCs w:val="24"/>
        </w:rPr>
        <w:t>растворе.</w:t>
      </w:r>
      <w:r w:rsidR="001147C3">
        <w:rPr>
          <w:rFonts w:ascii="Times New Roman" w:hAnsi="Times New Roman"/>
          <w:sz w:val="24"/>
          <w:szCs w:val="24"/>
        </w:rPr>
        <w:t xml:space="preserve">  </w:t>
      </w:r>
    </w:p>
    <w:p w:rsidR="00173559" w:rsidRPr="00173559" w:rsidRDefault="00173559" w:rsidP="000309AB">
      <w:pPr>
        <w:pStyle w:val="11"/>
        <w:spacing w:beforeLines="20" w:afterLines="20" w:line="240" w:lineRule="auto"/>
        <w:ind w:left="284" w:right="437"/>
      </w:pPr>
      <w:r w:rsidRPr="00173559">
        <w:t>Основные</w:t>
      </w:r>
      <w:r w:rsidR="001147C3">
        <w:t xml:space="preserve"> </w:t>
      </w:r>
      <w:r w:rsidRPr="00173559">
        <w:t>классы</w:t>
      </w:r>
      <w:r w:rsidR="001147C3">
        <w:t xml:space="preserve"> </w:t>
      </w:r>
      <w:r w:rsidRPr="00173559">
        <w:t>неорганических</w:t>
      </w:r>
      <w:r w:rsidR="001147C3">
        <w:t xml:space="preserve"> </w:t>
      </w:r>
      <w:r w:rsidRPr="00173559">
        <w:t>соединений</w:t>
      </w:r>
    </w:p>
    <w:p w:rsidR="00173559" w:rsidRPr="00084130" w:rsidRDefault="00173559" w:rsidP="000309AB">
      <w:pPr>
        <w:spacing w:beforeLines="20" w:afterLines="20" w:line="240" w:lineRule="auto"/>
        <w:ind w:left="284" w:right="437"/>
        <w:jc w:val="both"/>
        <w:rPr>
          <w:rFonts w:ascii="Times New Roman" w:hAnsi="Times New Roman"/>
          <w:sz w:val="24"/>
          <w:szCs w:val="24"/>
        </w:rPr>
      </w:pPr>
      <w:r w:rsidRPr="00084130">
        <w:rPr>
          <w:rFonts w:ascii="Times New Roman" w:hAnsi="Times New Roman"/>
          <w:sz w:val="24"/>
          <w:szCs w:val="24"/>
        </w:rPr>
        <w:t>Оксиды. Классификация. Номенклатура. Физические свойства оксидов.</w:t>
      </w:r>
      <w:r w:rsidR="001147C3">
        <w:rPr>
          <w:rFonts w:ascii="Times New Roman" w:hAnsi="Times New Roman"/>
          <w:sz w:val="24"/>
          <w:szCs w:val="24"/>
        </w:rPr>
        <w:t xml:space="preserve"> </w:t>
      </w:r>
      <w:r w:rsidRPr="00084130">
        <w:rPr>
          <w:rFonts w:ascii="Times New Roman" w:hAnsi="Times New Roman"/>
          <w:sz w:val="24"/>
          <w:szCs w:val="24"/>
        </w:rPr>
        <w:t>Химические свойства оксидов. Получение и применение оксидов. Основания.</w:t>
      </w:r>
      <w:r w:rsidR="001147C3">
        <w:rPr>
          <w:rFonts w:ascii="Times New Roman" w:hAnsi="Times New Roman"/>
          <w:sz w:val="24"/>
          <w:szCs w:val="24"/>
        </w:rPr>
        <w:t xml:space="preserve"> </w:t>
      </w:r>
      <w:r w:rsidRPr="00084130">
        <w:rPr>
          <w:rFonts w:ascii="Times New Roman" w:hAnsi="Times New Roman"/>
          <w:sz w:val="24"/>
          <w:szCs w:val="24"/>
        </w:rPr>
        <w:t>Классификация.</w:t>
      </w:r>
      <w:r w:rsidR="001147C3">
        <w:rPr>
          <w:rFonts w:ascii="Times New Roman" w:hAnsi="Times New Roman"/>
          <w:sz w:val="24"/>
          <w:szCs w:val="24"/>
        </w:rPr>
        <w:t xml:space="preserve"> </w:t>
      </w:r>
      <w:r w:rsidRPr="00084130">
        <w:rPr>
          <w:rFonts w:ascii="Times New Roman" w:hAnsi="Times New Roman"/>
          <w:sz w:val="24"/>
          <w:szCs w:val="24"/>
        </w:rPr>
        <w:t xml:space="preserve">Номенклатура. </w:t>
      </w:r>
      <w:r w:rsidRPr="00084130">
        <w:rPr>
          <w:rFonts w:ascii="Times New Roman" w:hAnsi="Times New Roman"/>
          <w:sz w:val="24"/>
          <w:szCs w:val="24"/>
        </w:rPr>
        <w:lastRenderedPageBreak/>
        <w:t>Физические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оснований. Получение</w:t>
      </w:r>
      <w:r w:rsidR="001147C3">
        <w:rPr>
          <w:rFonts w:ascii="Times New Roman" w:hAnsi="Times New Roman"/>
          <w:sz w:val="24"/>
          <w:szCs w:val="24"/>
        </w:rPr>
        <w:t xml:space="preserve"> </w:t>
      </w:r>
      <w:r w:rsidRPr="00084130">
        <w:rPr>
          <w:rFonts w:ascii="Times New Roman" w:hAnsi="Times New Roman"/>
          <w:sz w:val="24"/>
          <w:szCs w:val="24"/>
        </w:rPr>
        <w:t>оснований.</w:t>
      </w:r>
      <w:r w:rsidR="001147C3">
        <w:rPr>
          <w:rFonts w:ascii="Times New Roman" w:hAnsi="Times New Roman"/>
          <w:sz w:val="24"/>
          <w:szCs w:val="24"/>
        </w:rPr>
        <w:t xml:space="preserve"> </w:t>
      </w:r>
      <w:r w:rsidRPr="00084130">
        <w:rPr>
          <w:rFonts w:ascii="Times New Roman" w:hAnsi="Times New Roman"/>
          <w:sz w:val="24"/>
          <w:szCs w:val="24"/>
        </w:rPr>
        <w:t>Химические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оснований.</w:t>
      </w:r>
      <w:r w:rsidR="001147C3">
        <w:rPr>
          <w:rFonts w:ascii="Times New Roman" w:hAnsi="Times New Roman"/>
          <w:sz w:val="24"/>
          <w:szCs w:val="24"/>
        </w:rPr>
        <w:t xml:space="preserve"> </w:t>
      </w:r>
      <w:r w:rsidRPr="00084130">
        <w:rPr>
          <w:rFonts w:ascii="Times New Roman" w:hAnsi="Times New Roman"/>
          <w:sz w:val="24"/>
          <w:szCs w:val="24"/>
        </w:rPr>
        <w:t>Реакция</w:t>
      </w:r>
      <w:r w:rsidR="001147C3">
        <w:rPr>
          <w:rFonts w:ascii="Times New Roman" w:hAnsi="Times New Roman"/>
          <w:sz w:val="24"/>
          <w:szCs w:val="24"/>
        </w:rPr>
        <w:t xml:space="preserve"> </w:t>
      </w:r>
      <w:r w:rsidRPr="00084130">
        <w:rPr>
          <w:rFonts w:ascii="Times New Roman" w:hAnsi="Times New Roman"/>
          <w:sz w:val="24"/>
          <w:szCs w:val="24"/>
        </w:rPr>
        <w:t>нейтрализации.</w:t>
      </w:r>
      <w:r w:rsidR="001147C3">
        <w:rPr>
          <w:rFonts w:ascii="Times New Roman" w:hAnsi="Times New Roman"/>
          <w:sz w:val="24"/>
          <w:szCs w:val="24"/>
        </w:rPr>
        <w:t xml:space="preserve"> </w:t>
      </w:r>
      <w:r w:rsidRPr="00084130">
        <w:rPr>
          <w:rFonts w:ascii="Times New Roman" w:hAnsi="Times New Roman"/>
          <w:sz w:val="24"/>
          <w:szCs w:val="24"/>
        </w:rPr>
        <w:t>Кислоты.</w:t>
      </w:r>
      <w:r w:rsidR="001147C3">
        <w:rPr>
          <w:rFonts w:ascii="Times New Roman" w:hAnsi="Times New Roman"/>
          <w:sz w:val="24"/>
          <w:szCs w:val="24"/>
        </w:rPr>
        <w:t xml:space="preserve"> </w:t>
      </w:r>
      <w:r w:rsidRPr="00084130">
        <w:rPr>
          <w:rFonts w:ascii="Times New Roman" w:hAnsi="Times New Roman"/>
          <w:sz w:val="24"/>
          <w:szCs w:val="24"/>
        </w:rPr>
        <w:t>Классификация.</w:t>
      </w:r>
      <w:r w:rsidR="001147C3">
        <w:rPr>
          <w:rFonts w:ascii="Times New Roman" w:hAnsi="Times New Roman"/>
          <w:sz w:val="24"/>
          <w:szCs w:val="24"/>
        </w:rPr>
        <w:t xml:space="preserve"> </w:t>
      </w:r>
      <w:r w:rsidRPr="00084130">
        <w:rPr>
          <w:rFonts w:ascii="Times New Roman" w:hAnsi="Times New Roman"/>
          <w:sz w:val="24"/>
          <w:szCs w:val="24"/>
        </w:rPr>
        <w:t>Номенклатура.</w:t>
      </w:r>
      <w:r w:rsidR="001147C3">
        <w:rPr>
          <w:rFonts w:ascii="Times New Roman" w:hAnsi="Times New Roman"/>
          <w:sz w:val="24"/>
          <w:szCs w:val="24"/>
        </w:rPr>
        <w:t xml:space="preserve"> </w:t>
      </w:r>
      <w:r w:rsidRPr="00084130">
        <w:rPr>
          <w:rFonts w:ascii="Times New Roman" w:hAnsi="Times New Roman"/>
          <w:sz w:val="24"/>
          <w:szCs w:val="24"/>
        </w:rPr>
        <w:t>Физические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кислот.</w:t>
      </w:r>
      <w:r w:rsidR="001147C3">
        <w:rPr>
          <w:rFonts w:ascii="Times New Roman" w:hAnsi="Times New Roman"/>
          <w:sz w:val="24"/>
          <w:szCs w:val="24"/>
        </w:rPr>
        <w:t xml:space="preserve"> </w:t>
      </w:r>
      <w:r w:rsidRPr="00084130">
        <w:rPr>
          <w:rFonts w:ascii="Times New Roman" w:hAnsi="Times New Roman"/>
          <w:sz w:val="24"/>
          <w:szCs w:val="24"/>
        </w:rPr>
        <w:t>Получение</w:t>
      </w:r>
      <w:r w:rsidR="001147C3">
        <w:rPr>
          <w:rFonts w:ascii="Times New Roman" w:hAnsi="Times New Roman"/>
          <w:sz w:val="24"/>
          <w:szCs w:val="24"/>
        </w:rPr>
        <w:t xml:space="preserve"> </w:t>
      </w:r>
      <w:r w:rsidRPr="00084130">
        <w:rPr>
          <w:rFonts w:ascii="Times New Roman" w:hAnsi="Times New Roman"/>
          <w:sz w:val="24"/>
          <w:szCs w:val="24"/>
        </w:rPr>
        <w:t>и</w:t>
      </w:r>
      <w:r w:rsidR="001147C3">
        <w:rPr>
          <w:rFonts w:ascii="Times New Roman" w:hAnsi="Times New Roman"/>
          <w:sz w:val="24"/>
          <w:szCs w:val="24"/>
        </w:rPr>
        <w:t xml:space="preserve"> </w:t>
      </w:r>
      <w:r w:rsidRPr="00084130">
        <w:rPr>
          <w:rFonts w:ascii="Times New Roman" w:hAnsi="Times New Roman"/>
          <w:sz w:val="24"/>
          <w:szCs w:val="24"/>
        </w:rPr>
        <w:t>применение</w:t>
      </w:r>
      <w:r w:rsidR="001147C3">
        <w:rPr>
          <w:rFonts w:ascii="Times New Roman" w:hAnsi="Times New Roman"/>
          <w:sz w:val="24"/>
          <w:szCs w:val="24"/>
        </w:rPr>
        <w:t xml:space="preserve"> </w:t>
      </w:r>
      <w:r w:rsidRPr="00084130">
        <w:rPr>
          <w:rFonts w:ascii="Times New Roman" w:hAnsi="Times New Roman"/>
          <w:sz w:val="24"/>
          <w:szCs w:val="24"/>
        </w:rPr>
        <w:t>кислот.</w:t>
      </w:r>
      <w:r w:rsidR="001147C3">
        <w:rPr>
          <w:rFonts w:ascii="Times New Roman" w:hAnsi="Times New Roman"/>
          <w:sz w:val="24"/>
          <w:szCs w:val="24"/>
        </w:rPr>
        <w:t xml:space="preserve"> </w:t>
      </w:r>
      <w:r w:rsidRPr="00084130">
        <w:rPr>
          <w:rFonts w:ascii="Times New Roman" w:hAnsi="Times New Roman"/>
          <w:sz w:val="24"/>
          <w:szCs w:val="24"/>
        </w:rPr>
        <w:t>Химические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кислот.</w:t>
      </w:r>
      <w:r w:rsidR="001147C3">
        <w:rPr>
          <w:rFonts w:ascii="Times New Roman" w:hAnsi="Times New Roman"/>
          <w:sz w:val="24"/>
          <w:szCs w:val="24"/>
        </w:rPr>
        <w:t xml:space="preserve"> </w:t>
      </w:r>
      <w:r w:rsidRPr="00084130">
        <w:rPr>
          <w:rFonts w:ascii="Times New Roman" w:hAnsi="Times New Roman"/>
          <w:sz w:val="24"/>
          <w:szCs w:val="24"/>
        </w:rPr>
        <w:t>Индикаторы.</w:t>
      </w:r>
      <w:r w:rsidR="001147C3">
        <w:rPr>
          <w:rFonts w:ascii="Times New Roman" w:hAnsi="Times New Roman"/>
          <w:sz w:val="24"/>
          <w:szCs w:val="24"/>
        </w:rPr>
        <w:t xml:space="preserve"> </w:t>
      </w:r>
      <w:r w:rsidRPr="00084130">
        <w:rPr>
          <w:rFonts w:ascii="Times New Roman" w:hAnsi="Times New Roman"/>
          <w:sz w:val="24"/>
          <w:szCs w:val="24"/>
        </w:rPr>
        <w:t>Изменение</w:t>
      </w:r>
      <w:r w:rsidR="001147C3">
        <w:rPr>
          <w:rFonts w:ascii="Times New Roman" w:hAnsi="Times New Roman"/>
          <w:sz w:val="24"/>
          <w:szCs w:val="24"/>
        </w:rPr>
        <w:t xml:space="preserve"> </w:t>
      </w:r>
      <w:r w:rsidRPr="00084130">
        <w:rPr>
          <w:rFonts w:ascii="Times New Roman" w:hAnsi="Times New Roman"/>
          <w:sz w:val="24"/>
          <w:szCs w:val="24"/>
        </w:rPr>
        <w:t>окраски</w:t>
      </w:r>
      <w:r w:rsidR="001147C3">
        <w:rPr>
          <w:rFonts w:ascii="Times New Roman" w:hAnsi="Times New Roman"/>
          <w:sz w:val="24"/>
          <w:szCs w:val="24"/>
        </w:rPr>
        <w:t xml:space="preserve"> </w:t>
      </w:r>
      <w:r w:rsidRPr="00084130">
        <w:rPr>
          <w:rFonts w:ascii="Times New Roman" w:hAnsi="Times New Roman"/>
          <w:sz w:val="24"/>
          <w:szCs w:val="24"/>
        </w:rPr>
        <w:t>индикаторов</w:t>
      </w:r>
      <w:r w:rsidR="001147C3">
        <w:rPr>
          <w:rFonts w:ascii="Times New Roman" w:hAnsi="Times New Roman"/>
          <w:sz w:val="24"/>
          <w:szCs w:val="24"/>
        </w:rPr>
        <w:t xml:space="preserve"> </w:t>
      </w:r>
      <w:r w:rsidRPr="00084130">
        <w:rPr>
          <w:rFonts w:ascii="Times New Roman" w:hAnsi="Times New Roman"/>
          <w:sz w:val="24"/>
          <w:szCs w:val="24"/>
        </w:rPr>
        <w:t>в</w:t>
      </w:r>
      <w:r w:rsidR="001147C3">
        <w:rPr>
          <w:rFonts w:ascii="Times New Roman" w:hAnsi="Times New Roman"/>
          <w:sz w:val="24"/>
          <w:szCs w:val="24"/>
        </w:rPr>
        <w:t xml:space="preserve"> </w:t>
      </w:r>
      <w:r w:rsidRPr="00084130">
        <w:rPr>
          <w:rFonts w:ascii="Times New Roman" w:hAnsi="Times New Roman"/>
          <w:sz w:val="24"/>
          <w:szCs w:val="24"/>
        </w:rPr>
        <w:t>различных</w:t>
      </w:r>
      <w:r w:rsidR="001147C3">
        <w:rPr>
          <w:rFonts w:ascii="Times New Roman" w:hAnsi="Times New Roman"/>
          <w:sz w:val="24"/>
          <w:szCs w:val="24"/>
        </w:rPr>
        <w:t xml:space="preserve"> </w:t>
      </w:r>
      <w:r w:rsidRPr="00084130">
        <w:rPr>
          <w:rFonts w:ascii="Times New Roman" w:hAnsi="Times New Roman"/>
          <w:sz w:val="24"/>
          <w:szCs w:val="24"/>
        </w:rPr>
        <w:t>средах.</w:t>
      </w:r>
      <w:r w:rsidR="001147C3">
        <w:rPr>
          <w:rFonts w:ascii="Times New Roman" w:hAnsi="Times New Roman"/>
          <w:sz w:val="24"/>
          <w:szCs w:val="24"/>
        </w:rPr>
        <w:t xml:space="preserve"> </w:t>
      </w:r>
      <w:r w:rsidRPr="00084130">
        <w:rPr>
          <w:rFonts w:ascii="Times New Roman" w:hAnsi="Times New Roman"/>
          <w:sz w:val="24"/>
          <w:szCs w:val="24"/>
        </w:rPr>
        <w:t>Соли.</w:t>
      </w:r>
      <w:r w:rsidR="001147C3">
        <w:rPr>
          <w:rFonts w:ascii="Times New Roman" w:hAnsi="Times New Roman"/>
          <w:sz w:val="24"/>
          <w:szCs w:val="24"/>
        </w:rPr>
        <w:t xml:space="preserve"> </w:t>
      </w:r>
      <w:r w:rsidRPr="00084130">
        <w:rPr>
          <w:rFonts w:ascii="Times New Roman" w:hAnsi="Times New Roman"/>
          <w:sz w:val="24"/>
          <w:szCs w:val="24"/>
        </w:rPr>
        <w:t>Классификация.</w:t>
      </w:r>
      <w:r w:rsidR="001147C3">
        <w:rPr>
          <w:rFonts w:ascii="Times New Roman" w:hAnsi="Times New Roman"/>
          <w:sz w:val="24"/>
          <w:szCs w:val="24"/>
        </w:rPr>
        <w:t xml:space="preserve"> </w:t>
      </w:r>
      <w:r w:rsidRPr="00084130">
        <w:rPr>
          <w:rFonts w:ascii="Times New Roman" w:hAnsi="Times New Roman"/>
          <w:sz w:val="24"/>
          <w:szCs w:val="24"/>
        </w:rPr>
        <w:t>Номенклатура.</w:t>
      </w:r>
    </w:p>
    <w:p w:rsidR="00173559" w:rsidRPr="00173559" w:rsidRDefault="00173559" w:rsidP="000309AB">
      <w:pPr>
        <w:pStyle w:val="11"/>
        <w:spacing w:beforeLines="20" w:afterLines="20" w:line="240" w:lineRule="auto"/>
        <w:ind w:left="284" w:right="437"/>
      </w:pPr>
      <w:r w:rsidRPr="00173559">
        <w:t>Строение</w:t>
      </w:r>
      <w:r w:rsidR="001147C3">
        <w:t xml:space="preserve"> </w:t>
      </w:r>
      <w:r w:rsidRPr="00173559">
        <w:t>атома.</w:t>
      </w:r>
      <w:r w:rsidR="001147C3">
        <w:t xml:space="preserve"> </w:t>
      </w:r>
      <w:r w:rsidRPr="00173559">
        <w:t>Периодический</w:t>
      </w:r>
      <w:r w:rsidR="001147C3">
        <w:t xml:space="preserve"> </w:t>
      </w:r>
      <w:r w:rsidRPr="00173559">
        <w:t>закон</w:t>
      </w:r>
      <w:r w:rsidR="001147C3">
        <w:t xml:space="preserve"> </w:t>
      </w:r>
      <w:r w:rsidRPr="00173559">
        <w:t>и</w:t>
      </w:r>
      <w:r w:rsidR="001147C3">
        <w:t xml:space="preserve"> </w:t>
      </w:r>
      <w:r w:rsidRPr="00173559">
        <w:t>периодическая</w:t>
      </w:r>
      <w:r w:rsidR="001147C3">
        <w:t xml:space="preserve"> </w:t>
      </w:r>
      <w:r w:rsidRPr="00173559">
        <w:t>система</w:t>
      </w:r>
      <w:r w:rsidR="001147C3">
        <w:t xml:space="preserve"> </w:t>
      </w:r>
      <w:r w:rsidRPr="00173559">
        <w:t>химических</w:t>
      </w:r>
      <w:r w:rsidR="001147C3">
        <w:t xml:space="preserve"> </w:t>
      </w:r>
      <w:r w:rsidRPr="00173559">
        <w:t>элементов Д.И. Менделеева</w:t>
      </w:r>
    </w:p>
    <w:p w:rsidR="00173559" w:rsidRPr="00084130" w:rsidRDefault="00173559" w:rsidP="000309AB">
      <w:pPr>
        <w:pStyle w:val="a4"/>
        <w:spacing w:beforeLines="20" w:afterLines="20"/>
        <w:ind w:left="284" w:right="437" w:firstLine="0"/>
      </w:pPr>
      <w:r w:rsidRPr="00084130">
        <w:t>Строение</w:t>
      </w:r>
      <w:r w:rsidR="001147C3">
        <w:t xml:space="preserve"> </w:t>
      </w:r>
      <w:r w:rsidRPr="00084130">
        <w:t>атома:</w:t>
      </w:r>
      <w:r w:rsidR="001147C3">
        <w:t xml:space="preserve"> </w:t>
      </w:r>
      <w:r w:rsidRPr="00084130">
        <w:t>ядро,</w:t>
      </w:r>
      <w:r w:rsidR="001147C3">
        <w:t xml:space="preserve"> </w:t>
      </w:r>
      <w:r w:rsidRPr="00084130">
        <w:t>энергетический</w:t>
      </w:r>
      <w:r w:rsidR="001147C3">
        <w:t xml:space="preserve"> </w:t>
      </w:r>
      <w:r w:rsidRPr="00084130">
        <w:t>уровень.</w:t>
      </w:r>
      <w:r w:rsidR="001147C3">
        <w:t xml:space="preserve"> </w:t>
      </w:r>
      <w:r w:rsidRPr="00084130">
        <w:t>Состав</w:t>
      </w:r>
      <w:r w:rsidR="001147C3">
        <w:t xml:space="preserve"> </w:t>
      </w:r>
      <w:r w:rsidRPr="00084130">
        <w:t>ядра</w:t>
      </w:r>
      <w:r w:rsidR="001147C3">
        <w:t xml:space="preserve"> </w:t>
      </w:r>
      <w:r w:rsidRPr="00084130">
        <w:t>атома:</w:t>
      </w:r>
      <w:r w:rsidR="001147C3">
        <w:t xml:space="preserve"> </w:t>
      </w:r>
      <w:r w:rsidRPr="00084130">
        <w:t>протоны,</w:t>
      </w:r>
      <w:r w:rsidR="001147C3">
        <w:t xml:space="preserve"> </w:t>
      </w:r>
      <w:r w:rsidRPr="00084130">
        <w:t>нейтроны.</w:t>
      </w:r>
      <w:r w:rsidR="001147C3">
        <w:t xml:space="preserve"> </w:t>
      </w:r>
      <w:r w:rsidRPr="00084130">
        <w:t>Изотопы.</w:t>
      </w:r>
      <w:r w:rsidR="001147C3">
        <w:t xml:space="preserve"> </w:t>
      </w:r>
      <w:r w:rsidRPr="00084130">
        <w:t>Периодический</w:t>
      </w:r>
      <w:r w:rsidR="001147C3">
        <w:t xml:space="preserve"> </w:t>
      </w:r>
      <w:r w:rsidRPr="00084130">
        <w:t>закон</w:t>
      </w:r>
      <w:r w:rsidR="001147C3">
        <w:t xml:space="preserve"> </w:t>
      </w:r>
      <w:r w:rsidRPr="00084130">
        <w:t>Д.И.Менделеева.</w:t>
      </w:r>
      <w:r w:rsidR="001147C3">
        <w:t xml:space="preserve"> </w:t>
      </w:r>
      <w:r w:rsidRPr="00084130">
        <w:t>Периодическая система химических элементов Д.И. Менделеева. Физический</w:t>
      </w:r>
      <w:r w:rsidR="001147C3">
        <w:t xml:space="preserve"> </w:t>
      </w:r>
      <w:r w:rsidRPr="00084130">
        <w:t>смысл</w:t>
      </w:r>
      <w:r w:rsidR="001147C3">
        <w:t xml:space="preserve"> </w:t>
      </w:r>
      <w:r w:rsidRPr="00084130">
        <w:t>атомного</w:t>
      </w:r>
      <w:r w:rsidR="001147C3">
        <w:t xml:space="preserve"> </w:t>
      </w:r>
      <w:r w:rsidRPr="00084130">
        <w:t>(порядкового)</w:t>
      </w:r>
      <w:r w:rsidR="001147C3">
        <w:t xml:space="preserve"> </w:t>
      </w:r>
      <w:r w:rsidRPr="00084130">
        <w:t>номера</w:t>
      </w:r>
      <w:r w:rsidR="001147C3">
        <w:t xml:space="preserve"> </w:t>
      </w:r>
      <w:r w:rsidRPr="00084130">
        <w:t>химического</w:t>
      </w:r>
      <w:r w:rsidR="001147C3">
        <w:t xml:space="preserve"> </w:t>
      </w:r>
      <w:r w:rsidRPr="00084130">
        <w:t>элемента,</w:t>
      </w:r>
      <w:r w:rsidR="001147C3">
        <w:t xml:space="preserve"> </w:t>
      </w:r>
      <w:r w:rsidRPr="00084130">
        <w:t>номера</w:t>
      </w:r>
      <w:r w:rsidR="001147C3">
        <w:t xml:space="preserve"> </w:t>
      </w:r>
      <w:r w:rsidRPr="00084130">
        <w:t>группы и периода периодической системы. Строение энергетических уровней атомо</w:t>
      </w:r>
      <w:r w:rsidR="001147C3">
        <w:t xml:space="preserve">в </w:t>
      </w:r>
      <w:r w:rsidRPr="00084130">
        <w:t>первых 20 химических элементов периодической системы Д.И. Менделеева.</w:t>
      </w:r>
      <w:r w:rsidR="001147C3">
        <w:t xml:space="preserve"> </w:t>
      </w:r>
      <w:r w:rsidRPr="00084130">
        <w:t>Закономерности</w:t>
      </w:r>
      <w:r w:rsidR="001147C3">
        <w:t xml:space="preserve"> </w:t>
      </w:r>
      <w:r w:rsidRPr="00084130">
        <w:t>изменения</w:t>
      </w:r>
      <w:r w:rsidR="001147C3">
        <w:t xml:space="preserve"> </w:t>
      </w:r>
      <w:r w:rsidRPr="00084130">
        <w:t>свойств</w:t>
      </w:r>
      <w:r w:rsidR="001147C3">
        <w:t xml:space="preserve"> </w:t>
      </w:r>
      <w:r w:rsidRPr="00084130">
        <w:t>атомов</w:t>
      </w:r>
      <w:r w:rsidR="001147C3">
        <w:t xml:space="preserve"> </w:t>
      </w:r>
      <w:r w:rsidRPr="00084130">
        <w:t>химических</w:t>
      </w:r>
      <w:r w:rsidR="001147C3">
        <w:t xml:space="preserve"> </w:t>
      </w:r>
      <w:r w:rsidRPr="00084130">
        <w:t>элементов</w:t>
      </w:r>
      <w:r w:rsidR="001147C3">
        <w:t xml:space="preserve"> </w:t>
      </w:r>
      <w:r w:rsidRPr="00084130">
        <w:t>и</w:t>
      </w:r>
      <w:r w:rsidR="001147C3">
        <w:t xml:space="preserve"> </w:t>
      </w:r>
      <w:r w:rsidRPr="00084130">
        <w:t>их</w:t>
      </w:r>
      <w:r w:rsidR="001147C3">
        <w:t xml:space="preserve"> </w:t>
      </w:r>
      <w:r w:rsidRPr="00084130">
        <w:t>соединений на основе положения в периодической системе Д.И. Менделеева и</w:t>
      </w:r>
      <w:r w:rsidR="001147C3">
        <w:t xml:space="preserve"> </w:t>
      </w:r>
      <w:r w:rsidRPr="00084130">
        <w:t>строения</w:t>
      </w:r>
      <w:r w:rsidR="001147C3">
        <w:t xml:space="preserve"> </w:t>
      </w:r>
      <w:r w:rsidRPr="00084130">
        <w:t>атома.</w:t>
      </w:r>
      <w:r w:rsidR="001147C3">
        <w:t xml:space="preserve"> </w:t>
      </w:r>
      <w:r w:rsidRPr="00084130">
        <w:t>Значение</w:t>
      </w:r>
      <w:r w:rsidR="001147C3">
        <w:t xml:space="preserve"> </w:t>
      </w:r>
      <w:r w:rsidRPr="00084130">
        <w:t>Периодического</w:t>
      </w:r>
      <w:r w:rsidR="001147C3">
        <w:t xml:space="preserve"> </w:t>
      </w:r>
      <w:r w:rsidRPr="00084130">
        <w:t>закона</w:t>
      </w:r>
      <w:r w:rsidR="001147C3">
        <w:t xml:space="preserve"> </w:t>
      </w:r>
      <w:r w:rsidRPr="00084130">
        <w:t>Д.И.Менделеева.</w:t>
      </w:r>
    </w:p>
    <w:p w:rsidR="00173559" w:rsidRPr="00173559" w:rsidRDefault="00173559" w:rsidP="000309AB">
      <w:pPr>
        <w:pStyle w:val="11"/>
        <w:spacing w:beforeLines="20" w:afterLines="20" w:line="240" w:lineRule="auto"/>
        <w:ind w:left="284" w:right="437"/>
      </w:pPr>
      <w:r w:rsidRPr="00173559">
        <w:t>Строение</w:t>
      </w:r>
      <w:r w:rsidR="001147C3">
        <w:t xml:space="preserve"> </w:t>
      </w:r>
      <w:r w:rsidRPr="00173559">
        <w:t>веществ.</w:t>
      </w:r>
      <w:r w:rsidR="001147C3">
        <w:t xml:space="preserve"> </w:t>
      </w:r>
      <w:r w:rsidRPr="00173559">
        <w:t>Химическая</w:t>
      </w:r>
      <w:r w:rsidR="001147C3">
        <w:t xml:space="preserve"> </w:t>
      </w:r>
      <w:r w:rsidRPr="00173559">
        <w:t>связь</w:t>
      </w:r>
    </w:p>
    <w:p w:rsidR="00173559" w:rsidRPr="00084130" w:rsidRDefault="00173559" w:rsidP="000309AB">
      <w:pPr>
        <w:spacing w:beforeLines="20" w:afterLines="20" w:line="240" w:lineRule="auto"/>
        <w:ind w:left="284" w:right="437"/>
        <w:jc w:val="both"/>
        <w:rPr>
          <w:rFonts w:ascii="Times New Roman" w:hAnsi="Times New Roman"/>
          <w:sz w:val="24"/>
          <w:szCs w:val="24"/>
        </w:rPr>
      </w:pPr>
      <w:r w:rsidRPr="00084130">
        <w:rPr>
          <w:rFonts w:ascii="Times New Roman" w:hAnsi="Times New Roman"/>
          <w:sz w:val="24"/>
          <w:szCs w:val="24"/>
        </w:rPr>
        <w:t>Электроотрицательность атомов химических элементов. Ковалентная</w:t>
      </w:r>
      <w:r w:rsidR="001147C3">
        <w:rPr>
          <w:rFonts w:ascii="Times New Roman" w:hAnsi="Times New Roman"/>
          <w:sz w:val="24"/>
          <w:szCs w:val="24"/>
        </w:rPr>
        <w:t xml:space="preserve"> </w:t>
      </w:r>
      <w:r w:rsidRPr="00084130">
        <w:rPr>
          <w:rFonts w:ascii="Times New Roman" w:hAnsi="Times New Roman"/>
          <w:sz w:val="24"/>
          <w:szCs w:val="24"/>
        </w:rPr>
        <w:t>химическая связь: неполярная и полярная. Понятие о водородной связи и ее</w:t>
      </w:r>
      <w:r w:rsidR="001147C3">
        <w:rPr>
          <w:rFonts w:ascii="Times New Roman" w:hAnsi="Times New Roman"/>
          <w:sz w:val="24"/>
          <w:szCs w:val="24"/>
        </w:rPr>
        <w:t xml:space="preserve"> </w:t>
      </w:r>
      <w:r w:rsidRPr="00084130">
        <w:rPr>
          <w:rFonts w:ascii="Times New Roman" w:hAnsi="Times New Roman"/>
          <w:sz w:val="24"/>
          <w:szCs w:val="24"/>
        </w:rPr>
        <w:t>влиянии</w:t>
      </w:r>
      <w:r w:rsidR="001147C3">
        <w:rPr>
          <w:rFonts w:ascii="Times New Roman" w:hAnsi="Times New Roman"/>
          <w:sz w:val="24"/>
          <w:szCs w:val="24"/>
        </w:rPr>
        <w:t xml:space="preserve"> </w:t>
      </w:r>
      <w:r w:rsidRPr="00084130">
        <w:rPr>
          <w:rFonts w:ascii="Times New Roman" w:hAnsi="Times New Roman"/>
          <w:sz w:val="24"/>
          <w:szCs w:val="24"/>
        </w:rPr>
        <w:t>на</w:t>
      </w:r>
      <w:r w:rsidR="001147C3">
        <w:rPr>
          <w:rFonts w:ascii="Times New Roman" w:hAnsi="Times New Roman"/>
          <w:sz w:val="24"/>
          <w:szCs w:val="24"/>
        </w:rPr>
        <w:t xml:space="preserve"> </w:t>
      </w:r>
      <w:r w:rsidRPr="00084130">
        <w:rPr>
          <w:rFonts w:ascii="Times New Roman" w:hAnsi="Times New Roman"/>
          <w:sz w:val="24"/>
          <w:szCs w:val="24"/>
        </w:rPr>
        <w:t>физические</w:t>
      </w:r>
      <w:r w:rsidR="001147C3">
        <w:rPr>
          <w:rFonts w:ascii="Times New Roman" w:hAnsi="Times New Roman"/>
          <w:sz w:val="24"/>
          <w:szCs w:val="24"/>
        </w:rPr>
        <w:t xml:space="preserve"> </w:t>
      </w:r>
      <w:r w:rsidRPr="00084130">
        <w:rPr>
          <w:rFonts w:ascii="Times New Roman" w:hAnsi="Times New Roman"/>
          <w:sz w:val="24"/>
          <w:szCs w:val="24"/>
        </w:rPr>
        <w:t>свойства</w:t>
      </w:r>
      <w:r w:rsidR="001147C3">
        <w:rPr>
          <w:rFonts w:ascii="Times New Roman" w:hAnsi="Times New Roman"/>
          <w:sz w:val="24"/>
          <w:szCs w:val="24"/>
        </w:rPr>
        <w:t xml:space="preserve"> </w:t>
      </w:r>
      <w:r w:rsidRPr="00084130">
        <w:rPr>
          <w:rFonts w:ascii="Times New Roman" w:hAnsi="Times New Roman"/>
          <w:sz w:val="24"/>
          <w:szCs w:val="24"/>
        </w:rPr>
        <w:t>веществ</w:t>
      </w:r>
      <w:r w:rsidR="001147C3">
        <w:rPr>
          <w:rFonts w:ascii="Times New Roman" w:hAnsi="Times New Roman"/>
          <w:sz w:val="24"/>
          <w:szCs w:val="24"/>
        </w:rPr>
        <w:t xml:space="preserve"> </w:t>
      </w:r>
      <w:r w:rsidRPr="00084130">
        <w:rPr>
          <w:rFonts w:ascii="Times New Roman" w:hAnsi="Times New Roman"/>
          <w:sz w:val="24"/>
          <w:szCs w:val="24"/>
        </w:rPr>
        <w:t>на</w:t>
      </w:r>
      <w:r w:rsidR="001147C3">
        <w:rPr>
          <w:rFonts w:ascii="Times New Roman" w:hAnsi="Times New Roman"/>
          <w:sz w:val="24"/>
          <w:szCs w:val="24"/>
        </w:rPr>
        <w:t xml:space="preserve"> </w:t>
      </w:r>
      <w:r w:rsidRPr="00084130">
        <w:rPr>
          <w:rFonts w:ascii="Times New Roman" w:hAnsi="Times New Roman"/>
          <w:sz w:val="24"/>
          <w:szCs w:val="24"/>
        </w:rPr>
        <w:t>примере</w:t>
      </w:r>
      <w:r w:rsidR="001147C3">
        <w:rPr>
          <w:rFonts w:ascii="Times New Roman" w:hAnsi="Times New Roman"/>
          <w:sz w:val="24"/>
          <w:szCs w:val="24"/>
        </w:rPr>
        <w:t xml:space="preserve"> </w:t>
      </w:r>
      <w:r w:rsidRPr="00084130">
        <w:rPr>
          <w:rFonts w:ascii="Times New Roman" w:hAnsi="Times New Roman"/>
          <w:sz w:val="24"/>
          <w:szCs w:val="24"/>
        </w:rPr>
        <w:t>воды.</w:t>
      </w:r>
      <w:r w:rsidR="001147C3">
        <w:rPr>
          <w:rFonts w:ascii="Times New Roman" w:hAnsi="Times New Roman"/>
          <w:sz w:val="24"/>
          <w:szCs w:val="24"/>
        </w:rPr>
        <w:t xml:space="preserve"> </w:t>
      </w:r>
      <w:r w:rsidRPr="00084130">
        <w:rPr>
          <w:rFonts w:ascii="Times New Roman" w:hAnsi="Times New Roman"/>
          <w:sz w:val="24"/>
          <w:szCs w:val="24"/>
        </w:rPr>
        <w:t>Ионная</w:t>
      </w:r>
      <w:r w:rsidR="001147C3">
        <w:rPr>
          <w:rFonts w:ascii="Times New Roman" w:hAnsi="Times New Roman"/>
          <w:sz w:val="24"/>
          <w:szCs w:val="24"/>
        </w:rPr>
        <w:t xml:space="preserve"> </w:t>
      </w:r>
      <w:r w:rsidRPr="00084130">
        <w:rPr>
          <w:rFonts w:ascii="Times New Roman" w:hAnsi="Times New Roman"/>
          <w:sz w:val="24"/>
          <w:szCs w:val="24"/>
        </w:rPr>
        <w:t>связь.</w:t>
      </w:r>
      <w:r w:rsidR="001147C3">
        <w:rPr>
          <w:rFonts w:ascii="Times New Roman" w:hAnsi="Times New Roman"/>
          <w:sz w:val="24"/>
          <w:szCs w:val="24"/>
        </w:rPr>
        <w:t xml:space="preserve"> </w:t>
      </w:r>
      <w:r w:rsidRPr="00084130">
        <w:rPr>
          <w:rFonts w:ascii="Times New Roman" w:hAnsi="Times New Roman"/>
          <w:sz w:val="24"/>
          <w:szCs w:val="24"/>
        </w:rPr>
        <w:t>Металлическая</w:t>
      </w:r>
      <w:r w:rsidR="001147C3">
        <w:rPr>
          <w:rFonts w:ascii="Times New Roman" w:hAnsi="Times New Roman"/>
          <w:sz w:val="24"/>
          <w:szCs w:val="24"/>
        </w:rPr>
        <w:t xml:space="preserve"> </w:t>
      </w:r>
      <w:r w:rsidRPr="00084130">
        <w:rPr>
          <w:rFonts w:ascii="Times New Roman" w:hAnsi="Times New Roman"/>
          <w:sz w:val="24"/>
          <w:szCs w:val="24"/>
        </w:rPr>
        <w:t>связь.</w:t>
      </w:r>
    </w:p>
    <w:p w:rsidR="00173559" w:rsidRPr="00173559" w:rsidRDefault="00173559" w:rsidP="000309AB">
      <w:pPr>
        <w:pStyle w:val="11"/>
        <w:spacing w:beforeLines="20" w:afterLines="20" w:line="240" w:lineRule="auto"/>
        <w:ind w:left="284" w:right="437"/>
      </w:pPr>
      <w:r w:rsidRPr="00173559">
        <w:t>Химические</w:t>
      </w:r>
      <w:r w:rsidR="001147C3">
        <w:t xml:space="preserve"> </w:t>
      </w:r>
      <w:r w:rsidRPr="00173559">
        <w:t>реакции</w:t>
      </w:r>
    </w:p>
    <w:p w:rsidR="00173559" w:rsidRPr="00084130" w:rsidRDefault="00173559" w:rsidP="000309AB">
      <w:pPr>
        <w:pStyle w:val="a4"/>
        <w:spacing w:beforeLines="20" w:afterLines="20"/>
        <w:ind w:left="284" w:right="437" w:firstLine="0"/>
      </w:pPr>
      <w:r w:rsidRPr="00084130">
        <w:t>Понятие</w:t>
      </w:r>
      <w:r w:rsidR="001147C3">
        <w:t xml:space="preserve"> </w:t>
      </w:r>
      <w:r w:rsidRPr="00084130">
        <w:t>о</w:t>
      </w:r>
      <w:r w:rsidR="001147C3">
        <w:t xml:space="preserve"> </w:t>
      </w:r>
      <w:r w:rsidRPr="00084130">
        <w:t>скорости</w:t>
      </w:r>
      <w:r w:rsidR="001147C3">
        <w:t xml:space="preserve"> </w:t>
      </w:r>
      <w:r w:rsidRPr="00084130">
        <w:t>химической</w:t>
      </w:r>
      <w:r w:rsidR="001147C3">
        <w:t xml:space="preserve"> </w:t>
      </w:r>
      <w:r w:rsidRPr="00084130">
        <w:t>реакции.</w:t>
      </w:r>
      <w:r w:rsidR="001147C3">
        <w:t xml:space="preserve"> </w:t>
      </w:r>
      <w:r w:rsidRPr="00084130">
        <w:t>Факторы,</w:t>
      </w:r>
      <w:r w:rsidR="001147C3">
        <w:t xml:space="preserve"> </w:t>
      </w:r>
      <w:r w:rsidRPr="00084130">
        <w:t>влияющие</w:t>
      </w:r>
      <w:r w:rsidR="001147C3">
        <w:t xml:space="preserve"> </w:t>
      </w:r>
      <w:r w:rsidRPr="00084130">
        <w:t>на</w:t>
      </w:r>
      <w:r w:rsidR="001147C3">
        <w:t xml:space="preserve"> </w:t>
      </w:r>
      <w:r w:rsidRPr="00084130">
        <w:t>скорость</w:t>
      </w:r>
      <w:r w:rsidR="001147C3">
        <w:t xml:space="preserve"> </w:t>
      </w:r>
      <w:r w:rsidRPr="00084130">
        <w:t>химической</w:t>
      </w:r>
      <w:r w:rsidR="001147C3">
        <w:t xml:space="preserve"> </w:t>
      </w:r>
      <w:r w:rsidRPr="00084130">
        <w:t>реакции.</w:t>
      </w:r>
      <w:r w:rsidR="001147C3">
        <w:t xml:space="preserve"> </w:t>
      </w:r>
      <w:r w:rsidRPr="00084130">
        <w:t>Понятие</w:t>
      </w:r>
      <w:r w:rsidR="001147C3">
        <w:t xml:space="preserve"> </w:t>
      </w:r>
      <w:r w:rsidRPr="00084130">
        <w:t>о</w:t>
      </w:r>
      <w:r w:rsidR="001147C3">
        <w:t xml:space="preserve"> </w:t>
      </w:r>
      <w:r w:rsidRPr="00084130">
        <w:t>катализаторе.</w:t>
      </w:r>
      <w:r w:rsidR="001147C3">
        <w:t xml:space="preserve"> </w:t>
      </w:r>
      <w:r w:rsidRPr="00084130">
        <w:t>Классификация</w:t>
      </w:r>
      <w:r w:rsidR="001147C3">
        <w:t xml:space="preserve"> </w:t>
      </w:r>
      <w:r w:rsidRPr="00084130">
        <w:t>химических реакций по различным признакам: числу и составу исходных и</w:t>
      </w:r>
      <w:r w:rsidR="00745436">
        <w:t xml:space="preserve"> </w:t>
      </w:r>
      <w:r w:rsidRPr="00084130">
        <w:t>полученных</w:t>
      </w:r>
      <w:r w:rsidR="00745436">
        <w:t xml:space="preserve"> </w:t>
      </w:r>
      <w:r w:rsidRPr="00084130">
        <w:t>веществ;</w:t>
      </w:r>
      <w:r w:rsidR="00745436">
        <w:t xml:space="preserve"> </w:t>
      </w:r>
      <w:r w:rsidRPr="00084130">
        <w:t>изменению</w:t>
      </w:r>
      <w:r w:rsidR="00745436">
        <w:t xml:space="preserve"> </w:t>
      </w:r>
      <w:r w:rsidRPr="00084130">
        <w:t>степеней</w:t>
      </w:r>
      <w:r w:rsidR="00745436">
        <w:t xml:space="preserve"> </w:t>
      </w:r>
      <w:r w:rsidRPr="00084130">
        <w:t>окисления</w:t>
      </w:r>
      <w:r w:rsidR="00745436">
        <w:t xml:space="preserve"> </w:t>
      </w:r>
      <w:r w:rsidRPr="00084130">
        <w:t>атомов</w:t>
      </w:r>
      <w:r w:rsidR="00745436">
        <w:t xml:space="preserve"> </w:t>
      </w:r>
      <w:r w:rsidRPr="00084130">
        <w:t>химических</w:t>
      </w:r>
      <w:r w:rsidR="00745436">
        <w:t xml:space="preserve"> </w:t>
      </w:r>
      <w:r w:rsidRPr="00084130">
        <w:t>элементов;</w:t>
      </w:r>
      <w:r w:rsidR="00745436">
        <w:t xml:space="preserve"> </w:t>
      </w:r>
      <w:r w:rsidRPr="00084130">
        <w:t>поглощению</w:t>
      </w:r>
      <w:r w:rsidR="00745436">
        <w:t xml:space="preserve"> </w:t>
      </w:r>
      <w:r w:rsidRPr="00084130">
        <w:t>или</w:t>
      </w:r>
      <w:r w:rsidR="00745436">
        <w:t xml:space="preserve"> </w:t>
      </w:r>
      <w:r w:rsidRPr="00084130">
        <w:t>выделению</w:t>
      </w:r>
      <w:r w:rsidR="00745436">
        <w:t xml:space="preserve"> </w:t>
      </w:r>
      <w:r w:rsidRPr="00084130">
        <w:t>энергии.</w:t>
      </w:r>
      <w:r w:rsidR="00745436">
        <w:t xml:space="preserve"> </w:t>
      </w:r>
      <w:r w:rsidRPr="00084130">
        <w:t>Электролитическая</w:t>
      </w:r>
      <w:r w:rsidR="00745436">
        <w:t xml:space="preserve"> </w:t>
      </w:r>
      <w:r w:rsidRPr="00084130">
        <w:t>диссоциация.</w:t>
      </w:r>
      <w:r w:rsidR="00745436">
        <w:t xml:space="preserve"> </w:t>
      </w:r>
      <w:r w:rsidRPr="00084130">
        <w:t>Электролиты</w:t>
      </w:r>
      <w:r w:rsidR="00745436">
        <w:t xml:space="preserve"> </w:t>
      </w:r>
      <w:r w:rsidRPr="00084130">
        <w:t>и</w:t>
      </w:r>
      <w:r w:rsidR="00745436">
        <w:t xml:space="preserve"> </w:t>
      </w:r>
      <w:r w:rsidRPr="00084130">
        <w:t>не</w:t>
      </w:r>
      <w:r w:rsidR="00745436">
        <w:t xml:space="preserve"> </w:t>
      </w:r>
      <w:r w:rsidRPr="00084130">
        <w:t>электролиты.</w:t>
      </w:r>
      <w:r w:rsidR="00745436">
        <w:t xml:space="preserve"> </w:t>
      </w:r>
      <w:r w:rsidRPr="00084130">
        <w:t>Ионы.</w:t>
      </w:r>
      <w:r w:rsidR="00745436">
        <w:t xml:space="preserve"> </w:t>
      </w:r>
      <w:r w:rsidRPr="00084130">
        <w:t>Катионы</w:t>
      </w:r>
      <w:r w:rsidR="00745436">
        <w:t xml:space="preserve"> </w:t>
      </w:r>
      <w:r w:rsidRPr="00084130">
        <w:t>и</w:t>
      </w:r>
      <w:r w:rsidR="00745436">
        <w:t xml:space="preserve"> </w:t>
      </w:r>
      <w:r w:rsidRPr="00084130">
        <w:t>анионы.</w:t>
      </w:r>
      <w:r w:rsidR="00745436">
        <w:t xml:space="preserve"> </w:t>
      </w:r>
      <w:r w:rsidRPr="00084130">
        <w:t>Реакцииионного</w:t>
      </w:r>
      <w:r w:rsidR="00745436">
        <w:t xml:space="preserve"> </w:t>
      </w:r>
      <w:r w:rsidRPr="00084130">
        <w:t>обмена.</w:t>
      </w:r>
      <w:r w:rsidR="00745436">
        <w:t xml:space="preserve"> </w:t>
      </w:r>
      <w:r w:rsidRPr="00084130">
        <w:t>Условия</w:t>
      </w:r>
      <w:r w:rsidR="00745436">
        <w:t xml:space="preserve"> </w:t>
      </w:r>
      <w:r w:rsidRPr="00084130">
        <w:t>протекания</w:t>
      </w:r>
      <w:r w:rsidR="00745436">
        <w:t xml:space="preserve"> </w:t>
      </w:r>
      <w:r w:rsidRPr="00084130">
        <w:t>реакций</w:t>
      </w:r>
      <w:r w:rsidR="00745436">
        <w:t xml:space="preserve"> </w:t>
      </w:r>
      <w:r w:rsidRPr="00084130">
        <w:t>ионного</w:t>
      </w:r>
      <w:r w:rsidR="00745436">
        <w:t xml:space="preserve"> </w:t>
      </w:r>
      <w:r w:rsidRPr="00084130">
        <w:t>обмена.</w:t>
      </w:r>
      <w:r w:rsidR="00745436">
        <w:t xml:space="preserve"> </w:t>
      </w:r>
      <w:r w:rsidRPr="00084130">
        <w:t>Электролитическая диссоциация кислот, щелочей и солей. Степень окисления.</w:t>
      </w:r>
      <w:r w:rsidR="00745436">
        <w:t xml:space="preserve"> </w:t>
      </w:r>
      <w:r w:rsidRPr="00084130">
        <w:t>Определение степени окисления атомов химических элементов в соединениях.</w:t>
      </w:r>
      <w:r w:rsidR="00745436">
        <w:t xml:space="preserve"> </w:t>
      </w:r>
      <w:r w:rsidRPr="00084130">
        <w:t>Окислитель.</w:t>
      </w:r>
      <w:r w:rsidR="00745436">
        <w:t xml:space="preserve"> </w:t>
      </w:r>
      <w:r w:rsidRPr="00084130">
        <w:t>Восстановитель.</w:t>
      </w:r>
      <w:r w:rsidR="00745436">
        <w:t xml:space="preserve"> </w:t>
      </w:r>
      <w:r w:rsidRPr="00084130">
        <w:t>Сущность</w:t>
      </w:r>
      <w:r w:rsidR="00745436">
        <w:t xml:space="preserve"> </w:t>
      </w:r>
      <w:r w:rsidRPr="00084130">
        <w:t>окислительно-восстановительных</w:t>
      </w:r>
      <w:r w:rsidR="00745436">
        <w:t xml:space="preserve"> </w:t>
      </w:r>
      <w:r w:rsidRPr="00084130">
        <w:t>реакций.</w:t>
      </w:r>
    </w:p>
    <w:p w:rsidR="00173559" w:rsidRPr="00173559" w:rsidRDefault="00173559" w:rsidP="000309AB">
      <w:pPr>
        <w:pStyle w:val="11"/>
        <w:spacing w:beforeLines="20" w:afterLines="20" w:line="240" w:lineRule="auto"/>
        <w:ind w:left="284" w:right="437"/>
      </w:pPr>
      <w:r w:rsidRPr="00173559">
        <w:t>Неметаллы</w:t>
      </w:r>
      <w:r w:rsidR="00745436">
        <w:t xml:space="preserve"> </w:t>
      </w:r>
      <w:r w:rsidRPr="00173559">
        <w:t>IV–VII</w:t>
      </w:r>
      <w:r w:rsidR="00745436">
        <w:t xml:space="preserve"> </w:t>
      </w:r>
      <w:r w:rsidRPr="00173559">
        <w:t>групп</w:t>
      </w:r>
      <w:r w:rsidR="00745436">
        <w:t xml:space="preserve"> </w:t>
      </w:r>
      <w:r w:rsidRPr="00173559">
        <w:t>и</w:t>
      </w:r>
      <w:r w:rsidR="00745436">
        <w:t xml:space="preserve"> </w:t>
      </w:r>
      <w:r w:rsidRPr="00173559">
        <w:t>их</w:t>
      </w:r>
      <w:r w:rsidR="00745436">
        <w:t xml:space="preserve"> </w:t>
      </w:r>
      <w:r w:rsidRPr="00173559">
        <w:t>соединения</w:t>
      </w:r>
    </w:p>
    <w:p w:rsidR="00173559" w:rsidRPr="00084130" w:rsidRDefault="00173559" w:rsidP="000309AB">
      <w:pPr>
        <w:pStyle w:val="a4"/>
        <w:spacing w:beforeLines="20" w:afterLines="20"/>
        <w:ind w:left="284" w:right="437" w:firstLine="0"/>
      </w:pPr>
      <w:r w:rsidRPr="00084130">
        <w:t>Положение неметаллов в периодической системе химических элементов</w:t>
      </w:r>
      <w:r w:rsidR="00745436">
        <w:t xml:space="preserve"> </w:t>
      </w:r>
      <w:r w:rsidRPr="00084130">
        <w:t>Д.И.Менделеева.</w:t>
      </w:r>
      <w:r w:rsidR="00745436">
        <w:t xml:space="preserve"> </w:t>
      </w:r>
      <w:r w:rsidRPr="00084130">
        <w:t>Общие</w:t>
      </w:r>
      <w:r w:rsidR="00745436">
        <w:t xml:space="preserve"> </w:t>
      </w:r>
      <w:r w:rsidRPr="00084130">
        <w:t>свойства</w:t>
      </w:r>
      <w:r w:rsidR="00745436">
        <w:t xml:space="preserve"> </w:t>
      </w:r>
      <w:r w:rsidRPr="00084130">
        <w:t>неметаллов.</w:t>
      </w:r>
      <w:r w:rsidR="00745436">
        <w:t xml:space="preserve"> </w:t>
      </w:r>
      <w:r w:rsidRPr="00084130">
        <w:t>Галогены:</w:t>
      </w:r>
      <w:r w:rsidR="00745436">
        <w:t xml:space="preserve"> </w:t>
      </w:r>
      <w:r w:rsidRPr="00084130">
        <w:t>физические</w:t>
      </w:r>
      <w:r w:rsidR="00745436">
        <w:t xml:space="preserve"> </w:t>
      </w:r>
      <w:r w:rsidRPr="00084130">
        <w:t>и</w:t>
      </w:r>
      <w:r w:rsidR="00745436">
        <w:t xml:space="preserve"> </w:t>
      </w:r>
      <w:r w:rsidRPr="00084130">
        <w:t>химические свойства. Соединения галогенов: хлороводород, хлороводородная</w:t>
      </w:r>
      <w:r w:rsidR="00745436">
        <w:t xml:space="preserve"> </w:t>
      </w:r>
      <w:r w:rsidRPr="00084130">
        <w:t>кислота и ее соли. Сера: физические и химические свойства. Соединения серы:</w:t>
      </w:r>
      <w:r w:rsidR="00745436">
        <w:t xml:space="preserve"> </w:t>
      </w:r>
      <w:r w:rsidRPr="00084130">
        <w:t>сероводород,</w:t>
      </w:r>
      <w:r w:rsidR="00745436">
        <w:t xml:space="preserve"> </w:t>
      </w:r>
      <w:r w:rsidRPr="00084130">
        <w:t>сульфиды,</w:t>
      </w:r>
      <w:r w:rsidR="00745436">
        <w:t xml:space="preserve"> </w:t>
      </w:r>
      <w:r w:rsidRPr="00084130">
        <w:t>оксиды</w:t>
      </w:r>
      <w:r w:rsidR="00745436">
        <w:t xml:space="preserve"> </w:t>
      </w:r>
      <w:r w:rsidRPr="00084130">
        <w:t>серы.</w:t>
      </w:r>
      <w:r w:rsidR="00745436">
        <w:t xml:space="preserve"> </w:t>
      </w:r>
      <w:r w:rsidRPr="00084130">
        <w:t>Серная,</w:t>
      </w:r>
      <w:r w:rsidR="00745436">
        <w:t xml:space="preserve"> </w:t>
      </w:r>
      <w:r w:rsidRPr="00084130">
        <w:t>сернистая</w:t>
      </w:r>
      <w:r w:rsidR="00745436">
        <w:t xml:space="preserve"> </w:t>
      </w:r>
      <w:r w:rsidRPr="00084130">
        <w:t>и</w:t>
      </w:r>
      <w:r w:rsidR="00745436">
        <w:t xml:space="preserve"> </w:t>
      </w:r>
      <w:r w:rsidRPr="00084130">
        <w:t>сероводородная кислоты и их соли. Азот: физические и химические свойства. Аммиак. Соли</w:t>
      </w:r>
      <w:r w:rsidR="00745436">
        <w:t xml:space="preserve"> </w:t>
      </w:r>
      <w:r w:rsidRPr="00084130">
        <w:t>аммония. Оксиды азота. Азотная кислота и ее соли. Фосфор: физические и</w:t>
      </w:r>
      <w:r w:rsidR="00745436">
        <w:t xml:space="preserve"> </w:t>
      </w:r>
      <w:r w:rsidRPr="00084130">
        <w:t>химические</w:t>
      </w:r>
      <w:r w:rsidR="00745436">
        <w:t xml:space="preserve"> </w:t>
      </w:r>
      <w:r w:rsidRPr="00084130">
        <w:t>свойства.</w:t>
      </w:r>
    </w:p>
    <w:p w:rsidR="00173559" w:rsidRPr="00173559" w:rsidRDefault="00173559" w:rsidP="000309AB">
      <w:pPr>
        <w:pStyle w:val="11"/>
        <w:spacing w:beforeLines="20" w:afterLines="20" w:line="240" w:lineRule="auto"/>
        <w:ind w:left="284" w:right="437"/>
      </w:pPr>
      <w:r w:rsidRPr="00173559">
        <w:t>Металлы</w:t>
      </w:r>
      <w:r w:rsidR="00745436">
        <w:t xml:space="preserve"> </w:t>
      </w:r>
      <w:r w:rsidRPr="00173559">
        <w:t>и</w:t>
      </w:r>
      <w:r w:rsidR="00745436">
        <w:t xml:space="preserve"> </w:t>
      </w:r>
      <w:r w:rsidRPr="00173559">
        <w:t>их</w:t>
      </w:r>
      <w:r w:rsidR="00745436">
        <w:t xml:space="preserve"> </w:t>
      </w:r>
      <w:r w:rsidRPr="00173559">
        <w:t>соединения</w:t>
      </w:r>
    </w:p>
    <w:p w:rsidR="00173559" w:rsidRPr="00084130" w:rsidRDefault="00173559" w:rsidP="000309AB">
      <w:pPr>
        <w:spacing w:beforeLines="20" w:afterLines="20" w:line="240" w:lineRule="auto"/>
        <w:ind w:left="284" w:right="437"/>
        <w:jc w:val="both"/>
        <w:rPr>
          <w:rFonts w:ascii="Times New Roman" w:hAnsi="Times New Roman"/>
          <w:sz w:val="24"/>
          <w:szCs w:val="24"/>
        </w:rPr>
      </w:pPr>
      <w:r w:rsidRPr="00084130">
        <w:rPr>
          <w:rFonts w:ascii="Times New Roman" w:hAnsi="Times New Roman"/>
          <w:sz w:val="24"/>
          <w:szCs w:val="24"/>
        </w:rPr>
        <w:t>Положение металлов в периодической системе химических элементов</w:t>
      </w:r>
      <w:r w:rsidR="00745436">
        <w:rPr>
          <w:rFonts w:ascii="Times New Roman" w:hAnsi="Times New Roman"/>
          <w:sz w:val="24"/>
          <w:szCs w:val="24"/>
        </w:rPr>
        <w:t xml:space="preserve"> </w:t>
      </w:r>
      <w:r w:rsidRPr="00084130">
        <w:rPr>
          <w:rFonts w:ascii="Times New Roman" w:hAnsi="Times New Roman"/>
          <w:sz w:val="24"/>
          <w:szCs w:val="24"/>
        </w:rPr>
        <w:t>Д.И. Менделеева. Металлы в природе и общие способы их получения. Общие</w:t>
      </w:r>
      <w:r w:rsidR="00745436">
        <w:rPr>
          <w:rFonts w:ascii="Times New Roman" w:hAnsi="Times New Roman"/>
          <w:sz w:val="24"/>
          <w:szCs w:val="24"/>
        </w:rPr>
        <w:t xml:space="preserve"> </w:t>
      </w:r>
      <w:r w:rsidRPr="00084130">
        <w:rPr>
          <w:rFonts w:ascii="Times New Roman" w:hAnsi="Times New Roman"/>
          <w:sz w:val="24"/>
          <w:szCs w:val="24"/>
        </w:rPr>
        <w:t>физические</w:t>
      </w:r>
      <w:r w:rsidR="00745436">
        <w:rPr>
          <w:rFonts w:ascii="Times New Roman" w:hAnsi="Times New Roman"/>
          <w:sz w:val="24"/>
          <w:szCs w:val="24"/>
        </w:rPr>
        <w:t xml:space="preserve"> </w:t>
      </w:r>
      <w:r w:rsidRPr="00084130">
        <w:rPr>
          <w:rFonts w:ascii="Times New Roman" w:hAnsi="Times New Roman"/>
          <w:sz w:val="24"/>
          <w:szCs w:val="24"/>
        </w:rPr>
        <w:t>свойства</w:t>
      </w:r>
      <w:r w:rsidR="00745436">
        <w:rPr>
          <w:rFonts w:ascii="Times New Roman" w:hAnsi="Times New Roman"/>
          <w:sz w:val="24"/>
          <w:szCs w:val="24"/>
        </w:rPr>
        <w:t xml:space="preserve"> </w:t>
      </w:r>
      <w:r w:rsidRPr="00084130">
        <w:rPr>
          <w:rFonts w:ascii="Times New Roman" w:hAnsi="Times New Roman"/>
          <w:sz w:val="24"/>
          <w:szCs w:val="24"/>
        </w:rPr>
        <w:t>металлов.</w:t>
      </w:r>
      <w:r w:rsidR="00745436">
        <w:rPr>
          <w:rFonts w:ascii="Times New Roman" w:hAnsi="Times New Roman"/>
          <w:sz w:val="24"/>
          <w:szCs w:val="24"/>
        </w:rPr>
        <w:t xml:space="preserve"> </w:t>
      </w:r>
      <w:r w:rsidRPr="00084130">
        <w:rPr>
          <w:rFonts w:ascii="Times New Roman" w:hAnsi="Times New Roman"/>
          <w:sz w:val="24"/>
          <w:szCs w:val="24"/>
        </w:rPr>
        <w:t>Общие</w:t>
      </w:r>
      <w:r w:rsidR="00745436">
        <w:rPr>
          <w:rFonts w:ascii="Times New Roman" w:hAnsi="Times New Roman"/>
          <w:sz w:val="24"/>
          <w:szCs w:val="24"/>
        </w:rPr>
        <w:t xml:space="preserve"> </w:t>
      </w:r>
      <w:r w:rsidRPr="00084130">
        <w:rPr>
          <w:rFonts w:ascii="Times New Roman" w:hAnsi="Times New Roman"/>
          <w:sz w:val="24"/>
          <w:szCs w:val="24"/>
        </w:rPr>
        <w:t>химические</w:t>
      </w:r>
      <w:r w:rsidR="00745436">
        <w:rPr>
          <w:rFonts w:ascii="Times New Roman" w:hAnsi="Times New Roman"/>
          <w:sz w:val="24"/>
          <w:szCs w:val="24"/>
        </w:rPr>
        <w:t xml:space="preserve"> </w:t>
      </w:r>
      <w:r w:rsidRPr="00084130">
        <w:rPr>
          <w:rFonts w:ascii="Times New Roman" w:hAnsi="Times New Roman"/>
          <w:sz w:val="24"/>
          <w:szCs w:val="24"/>
        </w:rPr>
        <w:t>свойства</w:t>
      </w:r>
      <w:r w:rsidR="00745436">
        <w:rPr>
          <w:rFonts w:ascii="Times New Roman" w:hAnsi="Times New Roman"/>
          <w:sz w:val="24"/>
          <w:szCs w:val="24"/>
        </w:rPr>
        <w:t xml:space="preserve"> </w:t>
      </w:r>
      <w:r w:rsidRPr="00084130">
        <w:rPr>
          <w:rFonts w:ascii="Times New Roman" w:hAnsi="Times New Roman"/>
          <w:sz w:val="24"/>
          <w:szCs w:val="24"/>
        </w:rPr>
        <w:t>металлов:</w:t>
      </w:r>
      <w:r w:rsidR="00745436">
        <w:rPr>
          <w:rFonts w:ascii="Times New Roman" w:hAnsi="Times New Roman"/>
          <w:sz w:val="24"/>
          <w:szCs w:val="24"/>
        </w:rPr>
        <w:t xml:space="preserve"> </w:t>
      </w:r>
      <w:r w:rsidRPr="00084130">
        <w:rPr>
          <w:rFonts w:ascii="Times New Roman" w:hAnsi="Times New Roman"/>
          <w:sz w:val="24"/>
          <w:szCs w:val="24"/>
        </w:rPr>
        <w:t>реакции</w:t>
      </w:r>
      <w:r w:rsidR="00745436">
        <w:rPr>
          <w:rFonts w:ascii="Times New Roman" w:hAnsi="Times New Roman"/>
          <w:sz w:val="24"/>
          <w:szCs w:val="24"/>
        </w:rPr>
        <w:t xml:space="preserve"> </w:t>
      </w:r>
      <w:r w:rsidRPr="00084130">
        <w:rPr>
          <w:rFonts w:ascii="Times New Roman" w:hAnsi="Times New Roman"/>
          <w:sz w:val="24"/>
          <w:szCs w:val="24"/>
        </w:rPr>
        <w:t>с</w:t>
      </w:r>
      <w:r w:rsidR="00745436">
        <w:rPr>
          <w:rFonts w:ascii="Times New Roman" w:hAnsi="Times New Roman"/>
          <w:sz w:val="24"/>
          <w:szCs w:val="24"/>
        </w:rPr>
        <w:t xml:space="preserve"> </w:t>
      </w:r>
      <w:r w:rsidRPr="00084130">
        <w:rPr>
          <w:rFonts w:ascii="Times New Roman" w:hAnsi="Times New Roman"/>
          <w:sz w:val="24"/>
          <w:szCs w:val="24"/>
        </w:rPr>
        <w:t>неметаллами,</w:t>
      </w:r>
      <w:r w:rsidR="00745436">
        <w:rPr>
          <w:rFonts w:ascii="Times New Roman" w:hAnsi="Times New Roman"/>
          <w:sz w:val="24"/>
          <w:szCs w:val="24"/>
        </w:rPr>
        <w:t xml:space="preserve"> </w:t>
      </w:r>
      <w:r w:rsidRPr="00084130">
        <w:rPr>
          <w:rFonts w:ascii="Times New Roman" w:hAnsi="Times New Roman"/>
          <w:sz w:val="24"/>
          <w:szCs w:val="24"/>
        </w:rPr>
        <w:t>кислотами,</w:t>
      </w:r>
      <w:r w:rsidR="00745436">
        <w:rPr>
          <w:rFonts w:ascii="Times New Roman" w:hAnsi="Times New Roman"/>
          <w:sz w:val="24"/>
          <w:szCs w:val="24"/>
        </w:rPr>
        <w:t xml:space="preserve"> </w:t>
      </w:r>
      <w:r w:rsidRPr="00084130">
        <w:rPr>
          <w:rFonts w:ascii="Times New Roman" w:hAnsi="Times New Roman"/>
          <w:sz w:val="24"/>
          <w:szCs w:val="24"/>
        </w:rPr>
        <w:t>солями.</w:t>
      </w:r>
      <w:r w:rsidR="00745436">
        <w:rPr>
          <w:rFonts w:ascii="Times New Roman" w:hAnsi="Times New Roman"/>
          <w:sz w:val="24"/>
          <w:szCs w:val="24"/>
        </w:rPr>
        <w:t xml:space="preserve"> </w:t>
      </w:r>
      <w:r w:rsidRPr="00084130">
        <w:rPr>
          <w:rFonts w:ascii="Times New Roman" w:hAnsi="Times New Roman"/>
          <w:sz w:val="24"/>
          <w:szCs w:val="24"/>
        </w:rPr>
        <w:t>Электрохимический</w:t>
      </w:r>
      <w:r w:rsidR="00745436">
        <w:rPr>
          <w:rFonts w:ascii="Times New Roman" w:hAnsi="Times New Roman"/>
          <w:sz w:val="24"/>
          <w:szCs w:val="24"/>
        </w:rPr>
        <w:t xml:space="preserve"> </w:t>
      </w:r>
      <w:r w:rsidRPr="00084130">
        <w:rPr>
          <w:rFonts w:ascii="Times New Roman" w:hAnsi="Times New Roman"/>
          <w:sz w:val="24"/>
          <w:szCs w:val="24"/>
        </w:rPr>
        <w:t>ряд</w:t>
      </w:r>
      <w:r w:rsidR="00745436">
        <w:rPr>
          <w:rFonts w:ascii="Times New Roman" w:hAnsi="Times New Roman"/>
          <w:sz w:val="24"/>
          <w:szCs w:val="24"/>
        </w:rPr>
        <w:t xml:space="preserve"> </w:t>
      </w:r>
      <w:r w:rsidRPr="00084130">
        <w:rPr>
          <w:rFonts w:ascii="Times New Roman" w:hAnsi="Times New Roman"/>
          <w:sz w:val="24"/>
          <w:szCs w:val="24"/>
        </w:rPr>
        <w:t>напряжений</w:t>
      </w:r>
      <w:r w:rsidR="00745436">
        <w:rPr>
          <w:rFonts w:ascii="Times New Roman" w:hAnsi="Times New Roman"/>
          <w:sz w:val="24"/>
          <w:szCs w:val="24"/>
        </w:rPr>
        <w:t xml:space="preserve"> </w:t>
      </w:r>
      <w:r w:rsidRPr="00084130">
        <w:rPr>
          <w:rFonts w:ascii="Times New Roman" w:hAnsi="Times New Roman"/>
          <w:sz w:val="24"/>
          <w:szCs w:val="24"/>
        </w:rPr>
        <w:t>металлов.</w:t>
      </w:r>
      <w:r w:rsidR="00745436">
        <w:rPr>
          <w:rFonts w:ascii="Times New Roman" w:hAnsi="Times New Roman"/>
          <w:sz w:val="24"/>
          <w:szCs w:val="24"/>
        </w:rPr>
        <w:t xml:space="preserve"> </w:t>
      </w:r>
      <w:r w:rsidRPr="00084130">
        <w:rPr>
          <w:rFonts w:ascii="Times New Roman" w:hAnsi="Times New Roman"/>
          <w:sz w:val="24"/>
          <w:szCs w:val="24"/>
        </w:rPr>
        <w:t>Щелочные</w:t>
      </w:r>
      <w:r w:rsidR="00745436">
        <w:rPr>
          <w:rFonts w:ascii="Times New Roman" w:hAnsi="Times New Roman"/>
          <w:sz w:val="24"/>
          <w:szCs w:val="24"/>
        </w:rPr>
        <w:t xml:space="preserve"> </w:t>
      </w:r>
      <w:r w:rsidRPr="00084130">
        <w:rPr>
          <w:rFonts w:ascii="Times New Roman" w:hAnsi="Times New Roman"/>
          <w:sz w:val="24"/>
          <w:szCs w:val="24"/>
        </w:rPr>
        <w:t>металлы</w:t>
      </w:r>
      <w:r w:rsidR="00745436">
        <w:rPr>
          <w:rFonts w:ascii="Times New Roman" w:hAnsi="Times New Roman"/>
          <w:sz w:val="24"/>
          <w:szCs w:val="24"/>
        </w:rPr>
        <w:t xml:space="preserve"> </w:t>
      </w:r>
      <w:r w:rsidRPr="00084130">
        <w:rPr>
          <w:rFonts w:ascii="Times New Roman" w:hAnsi="Times New Roman"/>
          <w:sz w:val="24"/>
          <w:szCs w:val="24"/>
        </w:rPr>
        <w:t>и</w:t>
      </w:r>
      <w:r w:rsidR="00745436">
        <w:rPr>
          <w:rFonts w:ascii="Times New Roman" w:hAnsi="Times New Roman"/>
          <w:sz w:val="24"/>
          <w:szCs w:val="24"/>
        </w:rPr>
        <w:t xml:space="preserve"> </w:t>
      </w:r>
      <w:r w:rsidRPr="00084130">
        <w:rPr>
          <w:rFonts w:ascii="Times New Roman" w:hAnsi="Times New Roman"/>
          <w:sz w:val="24"/>
          <w:szCs w:val="24"/>
        </w:rPr>
        <w:t>их</w:t>
      </w:r>
      <w:r w:rsidR="00745436">
        <w:rPr>
          <w:rFonts w:ascii="Times New Roman" w:hAnsi="Times New Roman"/>
          <w:sz w:val="24"/>
          <w:szCs w:val="24"/>
        </w:rPr>
        <w:t xml:space="preserve"> </w:t>
      </w:r>
      <w:r w:rsidRPr="00084130">
        <w:rPr>
          <w:rFonts w:ascii="Times New Roman" w:hAnsi="Times New Roman"/>
          <w:sz w:val="24"/>
          <w:szCs w:val="24"/>
        </w:rPr>
        <w:t>соединения.</w:t>
      </w:r>
      <w:r w:rsidR="00745436">
        <w:rPr>
          <w:rFonts w:ascii="Times New Roman" w:hAnsi="Times New Roman"/>
          <w:sz w:val="24"/>
          <w:szCs w:val="24"/>
        </w:rPr>
        <w:t xml:space="preserve"> </w:t>
      </w:r>
      <w:r w:rsidRPr="00084130">
        <w:rPr>
          <w:rFonts w:ascii="Times New Roman" w:hAnsi="Times New Roman"/>
          <w:sz w:val="24"/>
          <w:szCs w:val="24"/>
        </w:rPr>
        <w:t>Щелочноземельные</w:t>
      </w:r>
      <w:r w:rsidR="00745436">
        <w:rPr>
          <w:rFonts w:ascii="Times New Roman" w:hAnsi="Times New Roman"/>
          <w:sz w:val="24"/>
          <w:szCs w:val="24"/>
        </w:rPr>
        <w:t xml:space="preserve"> </w:t>
      </w:r>
      <w:r w:rsidRPr="00084130">
        <w:rPr>
          <w:rFonts w:ascii="Times New Roman" w:hAnsi="Times New Roman"/>
          <w:sz w:val="24"/>
          <w:szCs w:val="24"/>
        </w:rPr>
        <w:t>металлы</w:t>
      </w:r>
      <w:r w:rsidR="00745436">
        <w:rPr>
          <w:rFonts w:ascii="Times New Roman" w:hAnsi="Times New Roman"/>
          <w:sz w:val="24"/>
          <w:szCs w:val="24"/>
        </w:rPr>
        <w:t xml:space="preserve"> </w:t>
      </w:r>
      <w:r w:rsidRPr="00084130">
        <w:rPr>
          <w:rFonts w:ascii="Times New Roman" w:hAnsi="Times New Roman"/>
          <w:sz w:val="24"/>
          <w:szCs w:val="24"/>
        </w:rPr>
        <w:t>и</w:t>
      </w:r>
      <w:r w:rsidR="00745436">
        <w:rPr>
          <w:rFonts w:ascii="Times New Roman" w:hAnsi="Times New Roman"/>
          <w:sz w:val="24"/>
          <w:szCs w:val="24"/>
        </w:rPr>
        <w:t xml:space="preserve"> </w:t>
      </w:r>
      <w:r w:rsidRPr="00084130">
        <w:rPr>
          <w:rFonts w:ascii="Times New Roman" w:hAnsi="Times New Roman"/>
          <w:sz w:val="24"/>
          <w:szCs w:val="24"/>
        </w:rPr>
        <w:t>их</w:t>
      </w:r>
      <w:r w:rsidR="00745436">
        <w:rPr>
          <w:rFonts w:ascii="Times New Roman" w:hAnsi="Times New Roman"/>
          <w:sz w:val="24"/>
          <w:szCs w:val="24"/>
        </w:rPr>
        <w:t xml:space="preserve"> </w:t>
      </w:r>
      <w:r w:rsidRPr="00084130">
        <w:rPr>
          <w:rFonts w:ascii="Times New Roman" w:hAnsi="Times New Roman"/>
          <w:sz w:val="24"/>
          <w:szCs w:val="24"/>
        </w:rPr>
        <w:t>соединения.</w:t>
      </w:r>
      <w:r w:rsidR="00745436">
        <w:rPr>
          <w:rFonts w:ascii="Times New Roman" w:hAnsi="Times New Roman"/>
          <w:sz w:val="24"/>
          <w:szCs w:val="24"/>
        </w:rPr>
        <w:t xml:space="preserve"> </w:t>
      </w:r>
      <w:r w:rsidRPr="00084130">
        <w:rPr>
          <w:rFonts w:ascii="Times New Roman" w:hAnsi="Times New Roman"/>
          <w:sz w:val="24"/>
          <w:szCs w:val="24"/>
        </w:rPr>
        <w:t>Алюминий.</w:t>
      </w:r>
    </w:p>
    <w:p w:rsidR="00173559" w:rsidRPr="00173559" w:rsidRDefault="00173559" w:rsidP="000309AB">
      <w:pPr>
        <w:pStyle w:val="11"/>
        <w:spacing w:beforeLines="20" w:afterLines="20" w:line="240" w:lineRule="auto"/>
        <w:ind w:left="284" w:right="437"/>
      </w:pPr>
      <w:r w:rsidRPr="00173559">
        <w:t>Первоначальные</w:t>
      </w:r>
      <w:r w:rsidR="00745436">
        <w:t xml:space="preserve"> </w:t>
      </w:r>
      <w:r w:rsidRPr="00173559">
        <w:t>сведения</w:t>
      </w:r>
      <w:r w:rsidR="00745436">
        <w:t xml:space="preserve"> </w:t>
      </w:r>
      <w:r w:rsidRPr="00173559">
        <w:t>об</w:t>
      </w:r>
      <w:r w:rsidR="00745436">
        <w:t xml:space="preserve"> </w:t>
      </w:r>
      <w:r w:rsidRPr="00173559">
        <w:t>органических</w:t>
      </w:r>
      <w:r w:rsidR="00745436">
        <w:t xml:space="preserve"> </w:t>
      </w:r>
      <w:r w:rsidRPr="00173559">
        <w:t>веществах</w:t>
      </w:r>
    </w:p>
    <w:p w:rsidR="00173559" w:rsidRPr="00084130" w:rsidRDefault="00173559" w:rsidP="000309AB">
      <w:pPr>
        <w:spacing w:beforeLines="20" w:afterLines="20" w:line="240" w:lineRule="auto"/>
        <w:ind w:left="284" w:right="437"/>
        <w:jc w:val="both"/>
        <w:rPr>
          <w:rFonts w:ascii="Times New Roman" w:hAnsi="Times New Roman"/>
          <w:sz w:val="24"/>
          <w:szCs w:val="24"/>
        </w:rPr>
      </w:pPr>
      <w:r w:rsidRPr="00084130">
        <w:rPr>
          <w:rFonts w:ascii="Times New Roman" w:hAnsi="Times New Roman"/>
          <w:sz w:val="24"/>
          <w:szCs w:val="24"/>
        </w:rPr>
        <w:t>Первоначальные</w:t>
      </w:r>
      <w:r w:rsidR="00745436">
        <w:rPr>
          <w:rFonts w:ascii="Times New Roman" w:hAnsi="Times New Roman"/>
          <w:sz w:val="24"/>
          <w:szCs w:val="24"/>
        </w:rPr>
        <w:t xml:space="preserve"> </w:t>
      </w:r>
      <w:r w:rsidRPr="00084130">
        <w:rPr>
          <w:rFonts w:ascii="Times New Roman" w:hAnsi="Times New Roman"/>
          <w:sz w:val="24"/>
          <w:szCs w:val="24"/>
        </w:rPr>
        <w:t>сведения</w:t>
      </w:r>
      <w:r w:rsidR="00745436">
        <w:rPr>
          <w:rFonts w:ascii="Times New Roman" w:hAnsi="Times New Roman"/>
          <w:sz w:val="24"/>
          <w:szCs w:val="24"/>
        </w:rPr>
        <w:t xml:space="preserve"> </w:t>
      </w:r>
      <w:r w:rsidRPr="00084130">
        <w:rPr>
          <w:rFonts w:ascii="Times New Roman" w:hAnsi="Times New Roman"/>
          <w:sz w:val="24"/>
          <w:szCs w:val="24"/>
        </w:rPr>
        <w:t>о</w:t>
      </w:r>
      <w:r w:rsidR="00745436">
        <w:rPr>
          <w:rFonts w:ascii="Times New Roman" w:hAnsi="Times New Roman"/>
          <w:sz w:val="24"/>
          <w:szCs w:val="24"/>
        </w:rPr>
        <w:t xml:space="preserve"> </w:t>
      </w:r>
      <w:r w:rsidRPr="00084130">
        <w:rPr>
          <w:rFonts w:ascii="Times New Roman" w:hAnsi="Times New Roman"/>
          <w:sz w:val="24"/>
          <w:szCs w:val="24"/>
        </w:rPr>
        <w:t>строении</w:t>
      </w:r>
      <w:r w:rsidR="00745436">
        <w:rPr>
          <w:rFonts w:ascii="Times New Roman" w:hAnsi="Times New Roman"/>
          <w:sz w:val="24"/>
          <w:szCs w:val="24"/>
        </w:rPr>
        <w:t xml:space="preserve"> </w:t>
      </w:r>
      <w:r w:rsidRPr="00084130">
        <w:rPr>
          <w:rFonts w:ascii="Times New Roman" w:hAnsi="Times New Roman"/>
          <w:sz w:val="24"/>
          <w:szCs w:val="24"/>
        </w:rPr>
        <w:t>органических</w:t>
      </w:r>
      <w:r w:rsidR="00745436">
        <w:rPr>
          <w:rFonts w:ascii="Times New Roman" w:hAnsi="Times New Roman"/>
          <w:sz w:val="24"/>
          <w:szCs w:val="24"/>
        </w:rPr>
        <w:t xml:space="preserve"> </w:t>
      </w:r>
      <w:r w:rsidRPr="00084130">
        <w:rPr>
          <w:rFonts w:ascii="Times New Roman" w:hAnsi="Times New Roman"/>
          <w:sz w:val="24"/>
          <w:szCs w:val="24"/>
        </w:rPr>
        <w:t>веществ.</w:t>
      </w:r>
      <w:r w:rsidR="00745436">
        <w:rPr>
          <w:rFonts w:ascii="Times New Roman" w:hAnsi="Times New Roman"/>
          <w:sz w:val="24"/>
          <w:szCs w:val="24"/>
        </w:rPr>
        <w:t xml:space="preserve"> </w:t>
      </w:r>
      <w:r w:rsidRPr="00084130">
        <w:rPr>
          <w:rFonts w:ascii="Times New Roman" w:hAnsi="Times New Roman"/>
          <w:sz w:val="24"/>
          <w:szCs w:val="24"/>
        </w:rPr>
        <w:t>Углеводороды: метан, этан, этилен. Источники углеводородов: природный газ,</w:t>
      </w:r>
      <w:r w:rsidR="00745436">
        <w:rPr>
          <w:rFonts w:ascii="Times New Roman" w:hAnsi="Times New Roman"/>
          <w:sz w:val="24"/>
          <w:szCs w:val="24"/>
        </w:rPr>
        <w:t xml:space="preserve"> </w:t>
      </w:r>
      <w:r w:rsidRPr="00084130">
        <w:rPr>
          <w:rFonts w:ascii="Times New Roman" w:hAnsi="Times New Roman"/>
          <w:sz w:val="24"/>
          <w:szCs w:val="24"/>
        </w:rPr>
        <w:t>нефть,</w:t>
      </w:r>
      <w:r w:rsidR="00745436">
        <w:rPr>
          <w:rFonts w:ascii="Times New Roman" w:hAnsi="Times New Roman"/>
          <w:sz w:val="24"/>
          <w:szCs w:val="24"/>
        </w:rPr>
        <w:t xml:space="preserve"> </w:t>
      </w:r>
      <w:r w:rsidRPr="00084130">
        <w:rPr>
          <w:rFonts w:ascii="Times New Roman" w:hAnsi="Times New Roman"/>
          <w:sz w:val="24"/>
          <w:szCs w:val="24"/>
        </w:rPr>
        <w:t>уголь.</w:t>
      </w:r>
      <w:r w:rsidR="00745436">
        <w:rPr>
          <w:rFonts w:ascii="Times New Roman" w:hAnsi="Times New Roman"/>
          <w:sz w:val="24"/>
          <w:szCs w:val="24"/>
        </w:rPr>
        <w:t xml:space="preserve"> </w:t>
      </w:r>
      <w:proofErr w:type="gramStart"/>
      <w:r w:rsidRPr="00084130">
        <w:rPr>
          <w:rFonts w:ascii="Times New Roman" w:hAnsi="Times New Roman"/>
          <w:sz w:val="24"/>
          <w:szCs w:val="24"/>
        </w:rPr>
        <w:t>Кислород</w:t>
      </w:r>
      <w:r w:rsidR="00745436">
        <w:rPr>
          <w:rFonts w:ascii="Times New Roman" w:hAnsi="Times New Roman"/>
          <w:sz w:val="24"/>
          <w:szCs w:val="24"/>
        </w:rPr>
        <w:t xml:space="preserve"> </w:t>
      </w:r>
      <w:r w:rsidRPr="00084130">
        <w:rPr>
          <w:rFonts w:ascii="Times New Roman" w:hAnsi="Times New Roman"/>
          <w:sz w:val="24"/>
          <w:szCs w:val="24"/>
        </w:rPr>
        <w:t>содержащие</w:t>
      </w:r>
      <w:r w:rsidR="00745436">
        <w:rPr>
          <w:rFonts w:ascii="Times New Roman" w:hAnsi="Times New Roman"/>
          <w:sz w:val="24"/>
          <w:szCs w:val="24"/>
        </w:rPr>
        <w:t xml:space="preserve"> </w:t>
      </w:r>
      <w:r w:rsidRPr="00084130">
        <w:rPr>
          <w:rFonts w:ascii="Times New Roman" w:hAnsi="Times New Roman"/>
          <w:sz w:val="24"/>
          <w:szCs w:val="24"/>
        </w:rPr>
        <w:t>соединения:</w:t>
      </w:r>
      <w:r w:rsidR="00745436">
        <w:rPr>
          <w:rFonts w:ascii="Times New Roman" w:hAnsi="Times New Roman"/>
          <w:sz w:val="24"/>
          <w:szCs w:val="24"/>
        </w:rPr>
        <w:t xml:space="preserve"> </w:t>
      </w:r>
      <w:r w:rsidRPr="00084130">
        <w:rPr>
          <w:rFonts w:ascii="Times New Roman" w:hAnsi="Times New Roman"/>
          <w:sz w:val="24"/>
          <w:szCs w:val="24"/>
        </w:rPr>
        <w:t>спирты</w:t>
      </w:r>
      <w:r w:rsidR="00745436">
        <w:rPr>
          <w:rFonts w:ascii="Times New Roman" w:hAnsi="Times New Roman"/>
          <w:sz w:val="24"/>
          <w:szCs w:val="24"/>
        </w:rPr>
        <w:t xml:space="preserve"> </w:t>
      </w:r>
      <w:r w:rsidRPr="00084130">
        <w:rPr>
          <w:rFonts w:ascii="Times New Roman" w:hAnsi="Times New Roman"/>
          <w:sz w:val="24"/>
          <w:szCs w:val="24"/>
        </w:rPr>
        <w:t>(метанол,</w:t>
      </w:r>
      <w:r w:rsidR="00745436">
        <w:rPr>
          <w:rFonts w:ascii="Times New Roman" w:hAnsi="Times New Roman"/>
          <w:sz w:val="24"/>
          <w:szCs w:val="24"/>
        </w:rPr>
        <w:t xml:space="preserve"> </w:t>
      </w:r>
      <w:r w:rsidRPr="00084130">
        <w:rPr>
          <w:rFonts w:ascii="Times New Roman" w:hAnsi="Times New Roman"/>
          <w:sz w:val="24"/>
          <w:szCs w:val="24"/>
        </w:rPr>
        <w:t>этанол,</w:t>
      </w:r>
      <w:r w:rsidR="00745436">
        <w:rPr>
          <w:rFonts w:ascii="Times New Roman" w:hAnsi="Times New Roman"/>
          <w:sz w:val="24"/>
          <w:szCs w:val="24"/>
        </w:rPr>
        <w:t xml:space="preserve"> </w:t>
      </w:r>
      <w:r w:rsidRPr="00084130">
        <w:rPr>
          <w:rFonts w:ascii="Times New Roman" w:hAnsi="Times New Roman"/>
          <w:sz w:val="24"/>
          <w:szCs w:val="24"/>
        </w:rPr>
        <w:t>глицерин), карбоновые кислоты (уксусная кислота, аминоуксусная кислота,</w:t>
      </w:r>
      <w:r w:rsidR="00745436">
        <w:rPr>
          <w:rFonts w:ascii="Times New Roman" w:hAnsi="Times New Roman"/>
          <w:sz w:val="24"/>
          <w:szCs w:val="24"/>
        </w:rPr>
        <w:t xml:space="preserve"> </w:t>
      </w:r>
      <w:r w:rsidRPr="00084130">
        <w:rPr>
          <w:rFonts w:ascii="Times New Roman" w:hAnsi="Times New Roman"/>
          <w:sz w:val="24"/>
          <w:szCs w:val="24"/>
        </w:rPr>
        <w:t>стеариновая</w:t>
      </w:r>
      <w:r w:rsidR="00745436">
        <w:rPr>
          <w:rFonts w:ascii="Times New Roman" w:hAnsi="Times New Roman"/>
          <w:sz w:val="24"/>
          <w:szCs w:val="24"/>
        </w:rPr>
        <w:t xml:space="preserve"> </w:t>
      </w:r>
      <w:r w:rsidRPr="00084130">
        <w:rPr>
          <w:rFonts w:ascii="Times New Roman" w:hAnsi="Times New Roman"/>
          <w:sz w:val="24"/>
          <w:szCs w:val="24"/>
        </w:rPr>
        <w:t>и</w:t>
      </w:r>
      <w:r w:rsidR="00745436">
        <w:rPr>
          <w:rFonts w:ascii="Times New Roman" w:hAnsi="Times New Roman"/>
          <w:sz w:val="24"/>
          <w:szCs w:val="24"/>
        </w:rPr>
        <w:t xml:space="preserve"> </w:t>
      </w:r>
      <w:r w:rsidRPr="00084130">
        <w:rPr>
          <w:rFonts w:ascii="Times New Roman" w:hAnsi="Times New Roman"/>
          <w:sz w:val="24"/>
          <w:szCs w:val="24"/>
        </w:rPr>
        <w:t>олеиновая</w:t>
      </w:r>
      <w:r w:rsidR="00745436">
        <w:rPr>
          <w:rFonts w:ascii="Times New Roman" w:hAnsi="Times New Roman"/>
          <w:sz w:val="24"/>
          <w:szCs w:val="24"/>
        </w:rPr>
        <w:t xml:space="preserve"> </w:t>
      </w:r>
      <w:r w:rsidRPr="00084130">
        <w:rPr>
          <w:rFonts w:ascii="Times New Roman" w:hAnsi="Times New Roman"/>
          <w:sz w:val="24"/>
          <w:szCs w:val="24"/>
        </w:rPr>
        <w:t>кислоты).</w:t>
      </w:r>
      <w:proofErr w:type="gramEnd"/>
      <w:r w:rsidR="00745436">
        <w:rPr>
          <w:rFonts w:ascii="Times New Roman" w:hAnsi="Times New Roman"/>
          <w:sz w:val="24"/>
          <w:szCs w:val="24"/>
        </w:rPr>
        <w:t xml:space="preserve"> </w:t>
      </w:r>
      <w:r w:rsidRPr="00084130">
        <w:rPr>
          <w:rFonts w:ascii="Times New Roman" w:hAnsi="Times New Roman"/>
          <w:sz w:val="24"/>
          <w:szCs w:val="24"/>
        </w:rPr>
        <w:t>Биологически</w:t>
      </w:r>
      <w:r w:rsidR="00745436">
        <w:rPr>
          <w:rFonts w:ascii="Times New Roman" w:hAnsi="Times New Roman"/>
          <w:sz w:val="24"/>
          <w:szCs w:val="24"/>
        </w:rPr>
        <w:t xml:space="preserve"> </w:t>
      </w:r>
      <w:r w:rsidRPr="00084130">
        <w:rPr>
          <w:rFonts w:ascii="Times New Roman" w:hAnsi="Times New Roman"/>
          <w:sz w:val="24"/>
          <w:szCs w:val="24"/>
        </w:rPr>
        <w:t>важные</w:t>
      </w:r>
      <w:r w:rsidR="00745436">
        <w:rPr>
          <w:rFonts w:ascii="Times New Roman" w:hAnsi="Times New Roman"/>
          <w:sz w:val="24"/>
          <w:szCs w:val="24"/>
        </w:rPr>
        <w:t xml:space="preserve"> </w:t>
      </w:r>
      <w:r w:rsidRPr="00084130">
        <w:rPr>
          <w:rFonts w:ascii="Times New Roman" w:hAnsi="Times New Roman"/>
          <w:sz w:val="24"/>
          <w:szCs w:val="24"/>
        </w:rPr>
        <w:t>вещества:</w:t>
      </w:r>
      <w:r w:rsidR="00745436">
        <w:rPr>
          <w:rFonts w:ascii="Times New Roman" w:hAnsi="Times New Roman"/>
          <w:sz w:val="24"/>
          <w:szCs w:val="24"/>
        </w:rPr>
        <w:t xml:space="preserve"> </w:t>
      </w:r>
      <w:r w:rsidRPr="00084130">
        <w:rPr>
          <w:rFonts w:ascii="Times New Roman" w:hAnsi="Times New Roman"/>
          <w:sz w:val="24"/>
          <w:szCs w:val="24"/>
        </w:rPr>
        <w:t>жиры,</w:t>
      </w:r>
      <w:r w:rsidR="00745436">
        <w:rPr>
          <w:rFonts w:ascii="Times New Roman" w:hAnsi="Times New Roman"/>
          <w:sz w:val="24"/>
          <w:szCs w:val="24"/>
        </w:rPr>
        <w:t xml:space="preserve"> </w:t>
      </w:r>
      <w:r w:rsidRPr="00084130">
        <w:rPr>
          <w:rFonts w:ascii="Times New Roman" w:hAnsi="Times New Roman"/>
          <w:sz w:val="24"/>
          <w:szCs w:val="24"/>
        </w:rPr>
        <w:t>глюкоза,</w:t>
      </w:r>
      <w:r w:rsidR="00745436">
        <w:rPr>
          <w:rFonts w:ascii="Times New Roman" w:hAnsi="Times New Roman"/>
          <w:sz w:val="24"/>
          <w:szCs w:val="24"/>
        </w:rPr>
        <w:t xml:space="preserve"> </w:t>
      </w:r>
      <w:r w:rsidRPr="00084130">
        <w:rPr>
          <w:rFonts w:ascii="Times New Roman" w:hAnsi="Times New Roman"/>
          <w:sz w:val="24"/>
          <w:szCs w:val="24"/>
        </w:rPr>
        <w:t>белки.</w:t>
      </w:r>
      <w:r w:rsidR="00745436">
        <w:rPr>
          <w:rFonts w:ascii="Times New Roman" w:hAnsi="Times New Roman"/>
          <w:sz w:val="24"/>
          <w:szCs w:val="24"/>
        </w:rPr>
        <w:t xml:space="preserve"> </w:t>
      </w:r>
      <w:r w:rsidRPr="00084130">
        <w:rPr>
          <w:rFonts w:ascii="Times New Roman" w:hAnsi="Times New Roman"/>
          <w:sz w:val="24"/>
          <w:szCs w:val="24"/>
        </w:rPr>
        <w:t>Химическое</w:t>
      </w:r>
      <w:r w:rsidR="00745436">
        <w:rPr>
          <w:rFonts w:ascii="Times New Roman" w:hAnsi="Times New Roman"/>
          <w:sz w:val="24"/>
          <w:szCs w:val="24"/>
        </w:rPr>
        <w:t xml:space="preserve"> </w:t>
      </w:r>
      <w:r w:rsidRPr="00084130">
        <w:rPr>
          <w:rFonts w:ascii="Times New Roman" w:hAnsi="Times New Roman"/>
          <w:sz w:val="24"/>
          <w:szCs w:val="24"/>
        </w:rPr>
        <w:t>загрязнение</w:t>
      </w:r>
      <w:r w:rsidR="00745436">
        <w:rPr>
          <w:rFonts w:ascii="Times New Roman" w:hAnsi="Times New Roman"/>
          <w:sz w:val="24"/>
          <w:szCs w:val="24"/>
        </w:rPr>
        <w:t xml:space="preserve"> </w:t>
      </w:r>
      <w:r w:rsidRPr="00084130">
        <w:rPr>
          <w:rFonts w:ascii="Times New Roman" w:hAnsi="Times New Roman"/>
          <w:sz w:val="24"/>
          <w:szCs w:val="24"/>
        </w:rPr>
        <w:t>окружающей</w:t>
      </w:r>
      <w:r w:rsidR="00745436">
        <w:rPr>
          <w:rFonts w:ascii="Times New Roman" w:hAnsi="Times New Roman"/>
          <w:sz w:val="24"/>
          <w:szCs w:val="24"/>
        </w:rPr>
        <w:t xml:space="preserve"> </w:t>
      </w:r>
      <w:r w:rsidRPr="00084130">
        <w:rPr>
          <w:rFonts w:ascii="Times New Roman" w:hAnsi="Times New Roman"/>
          <w:sz w:val="24"/>
          <w:szCs w:val="24"/>
        </w:rPr>
        <w:t>среды</w:t>
      </w:r>
      <w:r w:rsidR="00745436">
        <w:rPr>
          <w:rFonts w:ascii="Times New Roman" w:hAnsi="Times New Roman"/>
          <w:sz w:val="24"/>
          <w:szCs w:val="24"/>
        </w:rPr>
        <w:t xml:space="preserve"> </w:t>
      </w:r>
      <w:r w:rsidRPr="00084130">
        <w:rPr>
          <w:rFonts w:ascii="Times New Roman" w:hAnsi="Times New Roman"/>
          <w:sz w:val="24"/>
          <w:szCs w:val="24"/>
        </w:rPr>
        <w:t>и</w:t>
      </w:r>
      <w:r w:rsidR="00745436">
        <w:rPr>
          <w:rFonts w:ascii="Times New Roman" w:hAnsi="Times New Roman"/>
          <w:sz w:val="24"/>
          <w:szCs w:val="24"/>
        </w:rPr>
        <w:t xml:space="preserve"> </w:t>
      </w:r>
      <w:r w:rsidRPr="00084130">
        <w:rPr>
          <w:rFonts w:ascii="Times New Roman" w:hAnsi="Times New Roman"/>
          <w:sz w:val="24"/>
          <w:szCs w:val="24"/>
        </w:rPr>
        <w:t>его</w:t>
      </w:r>
      <w:r w:rsidR="00745436">
        <w:rPr>
          <w:rFonts w:ascii="Times New Roman" w:hAnsi="Times New Roman"/>
          <w:sz w:val="24"/>
          <w:szCs w:val="24"/>
        </w:rPr>
        <w:t xml:space="preserve"> </w:t>
      </w:r>
      <w:r w:rsidRPr="00084130">
        <w:rPr>
          <w:rFonts w:ascii="Times New Roman" w:hAnsi="Times New Roman"/>
          <w:sz w:val="24"/>
          <w:szCs w:val="24"/>
        </w:rPr>
        <w:t>последствия.</w:t>
      </w:r>
    </w:p>
    <w:p w:rsidR="00084130" w:rsidRDefault="00084130" w:rsidP="000309AB">
      <w:pPr>
        <w:pStyle w:val="a4"/>
        <w:tabs>
          <w:tab w:val="left" w:pos="2469"/>
          <w:tab w:val="left" w:pos="3733"/>
          <w:tab w:val="left" w:pos="5505"/>
          <w:tab w:val="left" w:pos="6974"/>
          <w:tab w:val="left" w:pos="7482"/>
          <w:tab w:val="left" w:pos="8503"/>
          <w:tab w:val="left" w:pos="10032"/>
        </w:tabs>
        <w:spacing w:beforeLines="20" w:afterLines="20"/>
        <w:ind w:left="284" w:right="437" w:firstLine="0"/>
        <w:rPr>
          <w:b/>
        </w:rPr>
      </w:pPr>
      <w:r>
        <w:rPr>
          <w:b/>
        </w:rPr>
        <w:t>2.2.15. Изобразительное искусство</w:t>
      </w:r>
    </w:p>
    <w:p w:rsidR="00084130" w:rsidRPr="00084130" w:rsidRDefault="00084130" w:rsidP="000309AB">
      <w:pPr>
        <w:pStyle w:val="a4"/>
        <w:spacing w:beforeLines="20" w:afterLines="20"/>
        <w:ind w:left="284" w:right="578" w:firstLine="424"/>
      </w:pPr>
      <w:r w:rsidRPr="00084130">
        <w:lastRenderedPageBreak/>
        <w:t>Программа</w:t>
      </w:r>
      <w:r w:rsidR="00745436">
        <w:t xml:space="preserve"> </w:t>
      </w:r>
      <w:r w:rsidRPr="00084130">
        <w:t>учебного</w:t>
      </w:r>
      <w:r w:rsidR="00745436">
        <w:t xml:space="preserve"> </w:t>
      </w:r>
      <w:r w:rsidRPr="00084130">
        <w:t>предмета</w:t>
      </w:r>
      <w:r w:rsidR="00745436">
        <w:t xml:space="preserve"> </w:t>
      </w:r>
      <w:r w:rsidRPr="00084130">
        <w:t>«Изобразительное</w:t>
      </w:r>
      <w:r w:rsidR="00745436">
        <w:t xml:space="preserve"> </w:t>
      </w:r>
      <w:r w:rsidRPr="00084130">
        <w:t>искусство»</w:t>
      </w:r>
      <w:r w:rsidR="00745436">
        <w:t xml:space="preserve"> </w:t>
      </w:r>
      <w:r w:rsidRPr="00084130">
        <w:t>ориентирована</w:t>
      </w:r>
      <w:r w:rsidR="00745436">
        <w:t xml:space="preserve"> </w:t>
      </w:r>
      <w:r w:rsidRPr="00084130">
        <w:t>на</w:t>
      </w:r>
      <w:r w:rsidR="00745436">
        <w:t xml:space="preserve"> </w:t>
      </w:r>
      <w:r w:rsidRPr="00084130">
        <w:t>развитие</w:t>
      </w:r>
      <w:r w:rsidR="00745436">
        <w:t xml:space="preserve"> </w:t>
      </w:r>
      <w:r w:rsidRPr="00084130">
        <w:t>компетенций</w:t>
      </w:r>
      <w:r w:rsidR="00745436">
        <w:t xml:space="preserve"> </w:t>
      </w:r>
      <w:r w:rsidRPr="00084130">
        <w:t>в</w:t>
      </w:r>
      <w:r w:rsidR="00745436">
        <w:t xml:space="preserve"> </w:t>
      </w:r>
      <w:r w:rsidRPr="00084130">
        <w:t>области</w:t>
      </w:r>
      <w:r w:rsidR="00745436">
        <w:t xml:space="preserve"> </w:t>
      </w:r>
      <w:r w:rsidRPr="00084130">
        <w:t>освоения</w:t>
      </w:r>
      <w:r w:rsidR="00745436">
        <w:t xml:space="preserve"> </w:t>
      </w:r>
      <w:r w:rsidRPr="00084130">
        <w:t>культурного</w:t>
      </w:r>
      <w:r w:rsidR="00745436">
        <w:t xml:space="preserve"> </w:t>
      </w:r>
      <w:r w:rsidRPr="00084130">
        <w:t>наследия,</w:t>
      </w:r>
      <w:r w:rsidR="00745436">
        <w:t xml:space="preserve"> </w:t>
      </w:r>
      <w:r w:rsidRPr="00084130">
        <w:t>умения</w:t>
      </w:r>
      <w:r w:rsidR="00745436">
        <w:t xml:space="preserve"> </w:t>
      </w:r>
      <w:r w:rsidRPr="00084130">
        <w:t>ориентироваться</w:t>
      </w:r>
      <w:r w:rsidR="00745436">
        <w:t xml:space="preserve"> </w:t>
      </w:r>
      <w:r w:rsidRPr="00084130">
        <w:t>в</w:t>
      </w:r>
      <w:r w:rsidR="00745436">
        <w:t xml:space="preserve"> </w:t>
      </w:r>
      <w:r w:rsidRPr="00084130">
        <w:t>различных</w:t>
      </w:r>
      <w:r w:rsidR="00745436">
        <w:t xml:space="preserve"> </w:t>
      </w:r>
      <w:r w:rsidRPr="00084130">
        <w:t>сферах</w:t>
      </w:r>
      <w:r w:rsidR="00745436">
        <w:t xml:space="preserve"> </w:t>
      </w:r>
      <w:r w:rsidRPr="00084130">
        <w:t>мировой</w:t>
      </w:r>
      <w:r w:rsidR="00745436">
        <w:t xml:space="preserve"> </w:t>
      </w:r>
      <w:r w:rsidRPr="00084130">
        <w:t>художественной</w:t>
      </w:r>
      <w:r w:rsidR="00745436">
        <w:t xml:space="preserve"> </w:t>
      </w:r>
      <w:r w:rsidRPr="00084130">
        <w:t>культуры,</w:t>
      </w:r>
      <w:r w:rsidR="00745436">
        <w:t xml:space="preserve"> </w:t>
      </w:r>
      <w:r w:rsidRPr="00084130">
        <w:t>на</w:t>
      </w:r>
      <w:r w:rsidR="00745436">
        <w:t xml:space="preserve"> </w:t>
      </w:r>
      <w:r w:rsidRPr="00084130">
        <w:t>формирование</w:t>
      </w:r>
      <w:r w:rsidR="00745436">
        <w:t xml:space="preserve"> </w:t>
      </w:r>
      <w:proofErr w:type="gramStart"/>
      <w:r w:rsidRPr="00084130">
        <w:t>у</w:t>
      </w:r>
      <w:proofErr w:type="gramEnd"/>
      <w:r w:rsidR="00745436">
        <w:t xml:space="preserve"> </w:t>
      </w:r>
      <w:r w:rsidRPr="00084130">
        <w:t>обучающихся</w:t>
      </w:r>
      <w:r w:rsidR="00745436">
        <w:t xml:space="preserve"> </w:t>
      </w:r>
      <w:r w:rsidRPr="00084130">
        <w:t>целостных</w:t>
      </w:r>
    </w:p>
    <w:p w:rsidR="00084130" w:rsidRPr="00084130" w:rsidRDefault="00745436" w:rsidP="000309AB">
      <w:pPr>
        <w:pStyle w:val="a4"/>
        <w:spacing w:beforeLines="20" w:afterLines="20"/>
        <w:ind w:left="284" w:right="578" w:firstLine="0"/>
      </w:pPr>
      <w:r w:rsidRPr="00084130">
        <w:t>П</w:t>
      </w:r>
      <w:r w:rsidR="00084130" w:rsidRPr="00084130">
        <w:t>редставлений</w:t>
      </w:r>
      <w:r>
        <w:t xml:space="preserve"> </w:t>
      </w:r>
      <w:r w:rsidR="00084130" w:rsidRPr="00084130">
        <w:t>об</w:t>
      </w:r>
      <w:r>
        <w:t xml:space="preserve"> </w:t>
      </w:r>
      <w:r w:rsidR="00084130" w:rsidRPr="00084130">
        <w:t>исторических</w:t>
      </w:r>
      <w:r>
        <w:t xml:space="preserve"> </w:t>
      </w:r>
      <w:r w:rsidR="00084130" w:rsidRPr="00084130">
        <w:t>традициях</w:t>
      </w:r>
      <w:r>
        <w:t xml:space="preserve"> </w:t>
      </w:r>
      <w:r w:rsidR="00084130" w:rsidRPr="00084130">
        <w:t>и</w:t>
      </w:r>
      <w:r>
        <w:t xml:space="preserve"> </w:t>
      </w:r>
      <w:r w:rsidR="00084130" w:rsidRPr="00084130">
        <w:t>ценностях</w:t>
      </w:r>
      <w:r>
        <w:t xml:space="preserve"> </w:t>
      </w:r>
      <w:r w:rsidR="00084130" w:rsidRPr="00084130">
        <w:t>русской</w:t>
      </w:r>
      <w:r>
        <w:t xml:space="preserve"> </w:t>
      </w:r>
      <w:r w:rsidR="00084130" w:rsidRPr="00084130">
        <w:t>художественной</w:t>
      </w:r>
      <w:r>
        <w:t xml:space="preserve"> </w:t>
      </w:r>
      <w:r w:rsidR="00084130" w:rsidRPr="00084130">
        <w:t>культуры.</w:t>
      </w:r>
    </w:p>
    <w:p w:rsidR="00084130" w:rsidRPr="00084130" w:rsidRDefault="00084130" w:rsidP="000309AB">
      <w:pPr>
        <w:pStyle w:val="a4"/>
        <w:spacing w:beforeLines="20" w:afterLines="20"/>
        <w:ind w:left="284" w:right="578" w:firstLine="424"/>
      </w:pPr>
      <w:r w:rsidRPr="00084130">
        <w:t>В</w:t>
      </w:r>
      <w:r w:rsidR="00745436">
        <w:t xml:space="preserve"> </w:t>
      </w:r>
      <w:r w:rsidRPr="00084130">
        <w:t>программе</w:t>
      </w:r>
      <w:r w:rsidR="00745436">
        <w:t xml:space="preserve"> </w:t>
      </w:r>
      <w:r w:rsidRPr="00084130">
        <w:t>предусмотрена</w:t>
      </w:r>
      <w:r w:rsidR="00745436">
        <w:t xml:space="preserve"> </w:t>
      </w:r>
      <w:r w:rsidRPr="00084130">
        <w:t>практическая</w:t>
      </w:r>
      <w:r w:rsidR="00745436">
        <w:t xml:space="preserve"> </w:t>
      </w:r>
      <w:r w:rsidRPr="00084130">
        <w:t>художественно-творческая</w:t>
      </w:r>
      <w:r w:rsidR="00745436">
        <w:t xml:space="preserve"> </w:t>
      </w:r>
      <w:r w:rsidRPr="00084130">
        <w:t>деятельность, аналитическое восприятие произведений искусства. Программа</w:t>
      </w:r>
      <w:r w:rsidR="00745436">
        <w:t xml:space="preserve"> </w:t>
      </w:r>
      <w:r w:rsidRPr="00084130">
        <w:t>включает в себя основы разных видов визуально-пространственных искусств –</w:t>
      </w:r>
      <w:r w:rsidR="00745436">
        <w:t xml:space="preserve"> </w:t>
      </w:r>
      <w:r w:rsidRPr="00084130">
        <w:t>живописи,</w:t>
      </w:r>
      <w:r w:rsidR="00745436">
        <w:t xml:space="preserve"> </w:t>
      </w:r>
      <w:r w:rsidRPr="00084130">
        <w:t>графики,</w:t>
      </w:r>
      <w:r w:rsidR="00745436">
        <w:t xml:space="preserve"> </w:t>
      </w:r>
      <w:r w:rsidRPr="00084130">
        <w:t>скульптуры,</w:t>
      </w:r>
      <w:r w:rsidR="00745436">
        <w:t xml:space="preserve"> </w:t>
      </w:r>
      <w:r w:rsidRPr="00084130">
        <w:t>дизайна,</w:t>
      </w:r>
      <w:r w:rsidR="00745436">
        <w:t xml:space="preserve"> </w:t>
      </w:r>
      <w:r w:rsidRPr="00084130">
        <w:t>архитектуры</w:t>
      </w:r>
      <w:proofErr w:type="gramStart"/>
      <w:r w:rsidRPr="00084130">
        <w:t>,н</w:t>
      </w:r>
      <w:proofErr w:type="gramEnd"/>
      <w:r w:rsidRPr="00084130">
        <w:t>ародногоидекоративно-прикладногоискусства,театра,фото-и</w:t>
      </w:r>
      <w:r w:rsidR="00745436">
        <w:t xml:space="preserve"> </w:t>
      </w:r>
      <w:r w:rsidRPr="00084130">
        <w:t>киноискусства.</w:t>
      </w:r>
    </w:p>
    <w:p w:rsidR="00084130" w:rsidRPr="00084130" w:rsidRDefault="00084130" w:rsidP="000309AB">
      <w:pPr>
        <w:pStyle w:val="a4"/>
        <w:spacing w:beforeLines="20" w:afterLines="20"/>
        <w:ind w:left="284" w:right="578" w:firstLine="424"/>
      </w:pPr>
      <w:r w:rsidRPr="00084130">
        <w:t>Отличительной</w:t>
      </w:r>
      <w:r w:rsidR="00745436">
        <w:t xml:space="preserve"> </w:t>
      </w:r>
      <w:r w:rsidRPr="00084130">
        <w:t>особенностью</w:t>
      </w:r>
      <w:r w:rsidR="00745436">
        <w:t xml:space="preserve"> </w:t>
      </w:r>
      <w:r w:rsidRPr="00084130">
        <w:t>программы</w:t>
      </w:r>
      <w:r w:rsidR="00745436">
        <w:t xml:space="preserve"> </w:t>
      </w:r>
      <w:r w:rsidRPr="00084130">
        <w:t>является</w:t>
      </w:r>
      <w:r w:rsidR="00745436">
        <w:t xml:space="preserve"> </w:t>
      </w:r>
      <w:r w:rsidRPr="00084130">
        <w:t>новый</w:t>
      </w:r>
      <w:r w:rsidR="00AF1FC1">
        <w:t xml:space="preserve"> </w:t>
      </w:r>
      <w:r w:rsidRPr="00084130">
        <w:t>взгляд</w:t>
      </w:r>
      <w:r w:rsidR="00AF1FC1">
        <w:t xml:space="preserve"> </w:t>
      </w:r>
      <w:r w:rsidRPr="00084130">
        <w:t>на</w:t>
      </w:r>
      <w:r w:rsidR="00AF1FC1">
        <w:t xml:space="preserve"> </w:t>
      </w:r>
      <w:r w:rsidRPr="00084130">
        <w:t>предмет «Изобразительное искусство», суть которого заключается в том, что</w:t>
      </w:r>
      <w:r w:rsidR="00AF1FC1">
        <w:t xml:space="preserve"> </w:t>
      </w:r>
      <w:r w:rsidRPr="00084130">
        <w:t>искусство</w:t>
      </w:r>
      <w:r w:rsidR="00AF1FC1">
        <w:t xml:space="preserve"> </w:t>
      </w:r>
      <w:r w:rsidRPr="00084130">
        <w:t>в</w:t>
      </w:r>
      <w:r w:rsidR="00AF1FC1">
        <w:t xml:space="preserve"> </w:t>
      </w:r>
      <w:r w:rsidRPr="00084130">
        <w:t>нем</w:t>
      </w:r>
      <w:r w:rsidR="00AF1FC1">
        <w:t xml:space="preserve"> </w:t>
      </w:r>
      <w:r w:rsidRPr="00084130">
        <w:t>рассматривается</w:t>
      </w:r>
      <w:r w:rsidR="00AF1FC1">
        <w:t xml:space="preserve"> </w:t>
      </w:r>
      <w:r w:rsidRPr="00084130">
        <w:t>как</w:t>
      </w:r>
      <w:r w:rsidR="00AF1FC1">
        <w:t xml:space="preserve"> </w:t>
      </w:r>
      <w:r w:rsidRPr="00084130">
        <w:t>особая</w:t>
      </w:r>
      <w:r w:rsidR="00AF1FC1">
        <w:t xml:space="preserve"> </w:t>
      </w:r>
      <w:r w:rsidRPr="00084130">
        <w:t>духовная</w:t>
      </w:r>
      <w:r w:rsidR="00AF1FC1">
        <w:t xml:space="preserve"> </w:t>
      </w:r>
      <w:r w:rsidRPr="00084130">
        <w:t>сфера,</w:t>
      </w:r>
      <w:r w:rsidR="00AF1FC1">
        <w:t xml:space="preserve"> </w:t>
      </w:r>
      <w:r w:rsidRPr="00084130">
        <w:t>концентрирующая</w:t>
      </w:r>
      <w:r w:rsidR="00AF1FC1">
        <w:t xml:space="preserve"> </w:t>
      </w:r>
      <w:r w:rsidRPr="00084130">
        <w:t>все</w:t>
      </w:r>
      <w:r w:rsidR="00AF1FC1">
        <w:t xml:space="preserve"> </w:t>
      </w:r>
      <w:r w:rsidRPr="00084130">
        <w:t>беколоссальный</w:t>
      </w:r>
      <w:r w:rsidR="00AF1FC1">
        <w:t xml:space="preserve"> </w:t>
      </w:r>
      <w:r w:rsidRPr="00084130">
        <w:t>эстетический,</w:t>
      </w:r>
      <w:r w:rsidR="00AF1FC1">
        <w:t xml:space="preserve"> </w:t>
      </w:r>
      <w:r w:rsidRPr="00084130">
        <w:t>художественный</w:t>
      </w:r>
      <w:r w:rsidR="00AF1FC1">
        <w:t xml:space="preserve"> </w:t>
      </w:r>
      <w:r w:rsidRPr="00084130">
        <w:t>и</w:t>
      </w:r>
      <w:r w:rsidR="00AF1FC1">
        <w:t xml:space="preserve"> </w:t>
      </w:r>
      <w:r w:rsidRPr="00084130">
        <w:t>нравственный</w:t>
      </w:r>
      <w:r w:rsidR="00AF1FC1">
        <w:t xml:space="preserve"> </w:t>
      </w:r>
      <w:r w:rsidRPr="00084130">
        <w:t>мировой</w:t>
      </w:r>
      <w:r w:rsidR="00AF1FC1">
        <w:t xml:space="preserve"> </w:t>
      </w:r>
      <w:r w:rsidRPr="00084130">
        <w:t>опыт.</w:t>
      </w:r>
      <w:r w:rsidR="00AF1FC1">
        <w:t xml:space="preserve"> </w:t>
      </w:r>
      <w:r w:rsidRPr="00084130">
        <w:t>Как</w:t>
      </w:r>
      <w:r w:rsidR="00AF1FC1">
        <w:t xml:space="preserve"> </w:t>
      </w:r>
      <w:r w:rsidRPr="00084130">
        <w:t>целостность,</w:t>
      </w:r>
      <w:r w:rsidR="00AF1FC1">
        <w:t xml:space="preserve"> </w:t>
      </w:r>
      <w:r w:rsidRPr="00084130">
        <w:t>состоящая</w:t>
      </w:r>
      <w:r w:rsidR="00AF1FC1">
        <w:t xml:space="preserve"> </w:t>
      </w:r>
      <w:r w:rsidRPr="00084130">
        <w:t>из</w:t>
      </w:r>
      <w:r w:rsidR="00AF1FC1">
        <w:t xml:space="preserve"> </w:t>
      </w:r>
      <w:r w:rsidRPr="00084130">
        <w:t>народного</w:t>
      </w:r>
      <w:r w:rsidR="00AF1FC1">
        <w:t xml:space="preserve"> </w:t>
      </w:r>
      <w:r w:rsidRPr="00084130">
        <w:t xml:space="preserve">искусства и профессионально-художественного, </w:t>
      </w:r>
      <w:proofErr w:type="gramStart"/>
      <w:r w:rsidRPr="00084130">
        <w:t>проявляющихся</w:t>
      </w:r>
      <w:proofErr w:type="gramEnd"/>
      <w:r w:rsidRPr="00084130">
        <w:t xml:space="preserve"> и живущих</w:t>
      </w:r>
      <w:r w:rsidR="00AF1FC1">
        <w:t xml:space="preserve"> </w:t>
      </w:r>
      <w:r w:rsidRPr="00084130">
        <w:t>по</w:t>
      </w:r>
      <w:r w:rsidR="00AF1FC1">
        <w:t xml:space="preserve"> </w:t>
      </w:r>
      <w:r w:rsidRPr="00084130">
        <w:t>своим</w:t>
      </w:r>
      <w:r w:rsidR="00AF1FC1">
        <w:t xml:space="preserve"> </w:t>
      </w:r>
      <w:r w:rsidRPr="00084130">
        <w:t>законам</w:t>
      </w:r>
      <w:r w:rsidR="00AF1FC1">
        <w:t xml:space="preserve"> </w:t>
      </w:r>
      <w:r w:rsidRPr="00084130">
        <w:t>и</w:t>
      </w:r>
      <w:r w:rsidR="00AF1FC1">
        <w:t xml:space="preserve"> </w:t>
      </w:r>
      <w:r w:rsidRPr="00084130">
        <w:t>находящихся</w:t>
      </w:r>
      <w:r w:rsidR="00AF1FC1">
        <w:t xml:space="preserve"> </w:t>
      </w:r>
      <w:r w:rsidRPr="00084130">
        <w:t>в</w:t>
      </w:r>
      <w:r w:rsidR="00AF1FC1">
        <w:t xml:space="preserve"> </w:t>
      </w:r>
      <w:r w:rsidRPr="00084130">
        <w:t>постоянном</w:t>
      </w:r>
      <w:r w:rsidR="00AF1FC1">
        <w:t xml:space="preserve"> </w:t>
      </w:r>
      <w:r w:rsidRPr="00084130">
        <w:t>взаимодействии.</w:t>
      </w:r>
    </w:p>
    <w:p w:rsidR="002A3D40" w:rsidRDefault="00084130" w:rsidP="000309AB">
      <w:pPr>
        <w:pStyle w:val="a4"/>
        <w:spacing w:beforeLines="20" w:afterLines="20"/>
        <w:ind w:left="284" w:right="578" w:firstLine="0"/>
      </w:pPr>
      <w:r w:rsidRPr="00084130">
        <w:t>Впрограммувключеныследующиеосновныевидыхудожественно-творческойдеятельности:</w:t>
      </w:r>
    </w:p>
    <w:p w:rsidR="002A3D40" w:rsidRDefault="00084130" w:rsidP="000309AB">
      <w:pPr>
        <w:pStyle w:val="a4"/>
        <w:numPr>
          <w:ilvl w:val="0"/>
          <w:numId w:val="16"/>
        </w:numPr>
        <w:spacing w:beforeLines="20" w:afterLines="20"/>
        <w:ind w:right="578"/>
      </w:pPr>
      <w:r w:rsidRPr="002A3D40">
        <w:t>ценностно-ориентационная</w:t>
      </w:r>
      <w:r w:rsidR="00AF1FC1">
        <w:t xml:space="preserve"> </w:t>
      </w:r>
      <w:r w:rsidRPr="002A3D40">
        <w:t>и</w:t>
      </w:r>
      <w:r w:rsidR="00AF1FC1">
        <w:t xml:space="preserve"> </w:t>
      </w:r>
      <w:r w:rsidRPr="002A3D40">
        <w:t>коммуникативная</w:t>
      </w:r>
      <w:r w:rsidR="00AF1FC1">
        <w:t xml:space="preserve"> </w:t>
      </w:r>
      <w:r w:rsidRPr="002A3D40">
        <w:t>деятельность;</w:t>
      </w:r>
    </w:p>
    <w:p w:rsidR="002A3D40" w:rsidRDefault="00084130" w:rsidP="000309AB">
      <w:pPr>
        <w:pStyle w:val="a4"/>
        <w:numPr>
          <w:ilvl w:val="0"/>
          <w:numId w:val="16"/>
        </w:numPr>
        <w:spacing w:beforeLines="20" w:afterLines="20"/>
        <w:ind w:right="578"/>
      </w:pPr>
      <w:r w:rsidRPr="002A3D40">
        <w:t>изобр</w:t>
      </w:r>
      <w:r w:rsidR="002A3D40">
        <w:t>азительная</w:t>
      </w:r>
      <w:r w:rsidR="002A3D40">
        <w:tab/>
      </w:r>
      <w:r w:rsidR="00AF1FC1">
        <w:t xml:space="preserve"> </w:t>
      </w:r>
      <w:r w:rsidR="002A3D40">
        <w:t>деятельность</w:t>
      </w:r>
      <w:r w:rsidR="00AF1FC1">
        <w:t xml:space="preserve"> </w:t>
      </w:r>
      <w:r w:rsidR="002A3D40">
        <w:tab/>
        <w:t xml:space="preserve">(основы </w:t>
      </w:r>
      <w:r w:rsidRPr="002A3D40">
        <w:rPr>
          <w:w w:val="95"/>
        </w:rPr>
        <w:t>художественного</w:t>
      </w:r>
      <w:r w:rsidR="00AF1FC1">
        <w:rPr>
          <w:w w:val="95"/>
        </w:rPr>
        <w:t xml:space="preserve"> </w:t>
      </w:r>
      <w:r w:rsidRPr="002A3D40">
        <w:t>изображения);</w:t>
      </w:r>
    </w:p>
    <w:p w:rsidR="002A3D40" w:rsidRDefault="002A3D40" w:rsidP="000309AB">
      <w:pPr>
        <w:pStyle w:val="a4"/>
        <w:numPr>
          <w:ilvl w:val="0"/>
          <w:numId w:val="16"/>
        </w:numPr>
        <w:spacing w:beforeLines="20" w:afterLines="20"/>
        <w:ind w:right="578"/>
      </w:pPr>
      <w:r>
        <w:t>декоративно-прикладная деятельность</w:t>
      </w:r>
      <w:r>
        <w:tab/>
        <w:t xml:space="preserve">(основы </w:t>
      </w:r>
      <w:r w:rsidR="00084130" w:rsidRPr="002A3D40">
        <w:t>народного</w:t>
      </w:r>
      <w:r w:rsidR="00084130" w:rsidRPr="002A3D40">
        <w:tab/>
      </w:r>
      <w:r w:rsidR="00084130" w:rsidRPr="002A3D40">
        <w:rPr>
          <w:spacing w:val="-5"/>
        </w:rPr>
        <w:t>и</w:t>
      </w:r>
      <w:r w:rsidR="00AF1FC1">
        <w:rPr>
          <w:spacing w:val="-5"/>
        </w:rPr>
        <w:t xml:space="preserve"> </w:t>
      </w:r>
      <w:r w:rsidR="00084130" w:rsidRPr="002A3D40">
        <w:t>декоративно-прикладного</w:t>
      </w:r>
      <w:r w:rsidR="00AF1FC1">
        <w:t xml:space="preserve"> </w:t>
      </w:r>
      <w:r w:rsidR="00084130" w:rsidRPr="002A3D40">
        <w:t>искусства);</w:t>
      </w:r>
    </w:p>
    <w:p w:rsidR="002A3D40" w:rsidRDefault="00084130" w:rsidP="000309AB">
      <w:pPr>
        <w:pStyle w:val="a4"/>
        <w:numPr>
          <w:ilvl w:val="0"/>
          <w:numId w:val="16"/>
        </w:numPr>
        <w:spacing w:beforeLines="20" w:afterLines="20"/>
        <w:ind w:right="578"/>
      </w:pPr>
      <w:r w:rsidRPr="002A3D40">
        <w:t>художественно-конструкторская</w:t>
      </w:r>
      <w:r w:rsidR="00AF1FC1">
        <w:t xml:space="preserve"> </w:t>
      </w:r>
      <w:r w:rsidRPr="002A3D40">
        <w:t>деятельность</w:t>
      </w:r>
      <w:r w:rsidR="00AF1FC1">
        <w:t xml:space="preserve"> </w:t>
      </w:r>
      <w:r w:rsidRPr="002A3D40">
        <w:t>(элементы</w:t>
      </w:r>
      <w:r w:rsidR="00AF1FC1">
        <w:t xml:space="preserve"> </w:t>
      </w:r>
      <w:r w:rsidRPr="002A3D40">
        <w:t>дизайна</w:t>
      </w:r>
      <w:r w:rsidR="00AF1FC1">
        <w:t xml:space="preserve"> </w:t>
      </w:r>
      <w:r w:rsidRPr="002A3D40">
        <w:t>и</w:t>
      </w:r>
      <w:r w:rsidR="00AF1FC1">
        <w:t xml:space="preserve"> </w:t>
      </w:r>
      <w:r w:rsidRPr="002A3D40">
        <w:t>архитектуры);</w:t>
      </w:r>
    </w:p>
    <w:p w:rsidR="00084130" w:rsidRPr="002A3D40" w:rsidRDefault="00084130" w:rsidP="000309AB">
      <w:pPr>
        <w:pStyle w:val="a4"/>
        <w:numPr>
          <w:ilvl w:val="0"/>
          <w:numId w:val="16"/>
        </w:numPr>
        <w:spacing w:beforeLines="20" w:afterLines="20"/>
        <w:ind w:right="578"/>
      </w:pPr>
      <w:r w:rsidRPr="002A3D40">
        <w:t>художественно-творческая</w:t>
      </w:r>
      <w:r w:rsidR="00AF1FC1">
        <w:t xml:space="preserve"> </w:t>
      </w:r>
      <w:r w:rsidRPr="002A3D40">
        <w:t>деятельность</w:t>
      </w:r>
      <w:r w:rsidR="00AF1FC1">
        <w:t xml:space="preserve"> </w:t>
      </w:r>
      <w:r w:rsidRPr="002A3D40">
        <w:t>на</w:t>
      </w:r>
      <w:r w:rsidR="00AF1FC1">
        <w:t xml:space="preserve"> </w:t>
      </w:r>
      <w:r w:rsidRPr="002A3D40">
        <w:t>основе</w:t>
      </w:r>
      <w:r w:rsidR="00AF1FC1">
        <w:t xml:space="preserve"> </w:t>
      </w:r>
      <w:r w:rsidRPr="002A3D40">
        <w:t>синтеза</w:t>
      </w:r>
      <w:r w:rsidR="00AF1FC1">
        <w:t xml:space="preserve"> </w:t>
      </w:r>
      <w:r w:rsidRPr="002A3D40">
        <w:t>искусств.</w:t>
      </w:r>
    </w:p>
    <w:p w:rsidR="00084130" w:rsidRPr="00084130" w:rsidRDefault="00084130" w:rsidP="000309AB">
      <w:pPr>
        <w:pStyle w:val="a4"/>
        <w:spacing w:beforeLines="20" w:afterLines="20"/>
        <w:ind w:left="284" w:right="578" w:firstLine="360"/>
      </w:pPr>
      <w:r w:rsidRPr="00084130">
        <w:t>Связующим звеном предмета «Изобразительного искусства» с другими</w:t>
      </w:r>
      <w:r w:rsidR="00AF1FC1">
        <w:t xml:space="preserve"> </w:t>
      </w:r>
      <w:r w:rsidRPr="00084130">
        <w:t>предметами является художественный образ, созданный средствами разных</w:t>
      </w:r>
      <w:r w:rsidR="00AF1FC1">
        <w:t xml:space="preserve"> </w:t>
      </w:r>
      <w:r w:rsidRPr="00084130">
        <w:t>видов</w:t>
      </w:r>
      <w:r w:rsidR="00AF1FC1">
        <w:t xml:space="preserve"> </w:t>
      </w:r>
      <w:r w:rsidRPr="00084130">
        <w:t>искусства</w:t>
      </w:r>
      <w:r w:rsidR="00AF1FC1">
        <w:t xml:space="preserve"> </w:t>
      </w:r>
      <w:r w:rsidRPr="00084130">
        <w:t>и</w:t>
      </w:r>
      <w:r w:rsidR="00AF1FC1">
        <w:t xml:space="preserve"> </w:t>
      </w:r>
      <w:r w:rsidRPr="00084130">
        <w:t>создаваемый</w:t>
      </w:r>
      <w:r w:rsidR="00AF1FC1">
        <w:t xml:space="preserve"> </w:t>
      </w:r>
      <w:r w:rsidRPr="00084130">
        <w:t>обучающимися</w:t>
      </w:r>
      <w:r w:rsidR="00AF1FC1">
        <w:t xml:space="preserve"> </w:t>
      </w:r>
      <w:r w:rsidRPr="00084130">
        <w:t>в</w:t>
      </w:r>
      <w:r w:rsidR="00AF1FC1">
        <w:t xml:space="preserve"> </w:t>
      </w:r>
      <w:r w:rsidRPr="00084130">
        <w:t>различных</w:t>
      </w:r>
      <w:r w:rsidR="00AF1FC1">
        <w:t xml:space="preserve"> </w:t>
      </w:r>
      <w:r w:rsidRPr="00084130">
        <w:t>видах</w:t>
      </w:r>
      <w:r w:rsidR="00AF1FC1">
        <w:t xml:space="preserve"> </w:t>
      </w:r>
      <w:r w:rsidRPr="00084130">
        <w:t>художественной</w:t>
      </w:r>
      <w:r w:rsidR="00AF1FC1">
        <w:t xml:space="preserve"> </w:t>
      </w:r>
      <w:r w:rsidRPr="00084130">
        <w:t>деятельности.</w:t>
      </w:r>
    </w:p>
    <w:p w:rsidR="00084130" w:rsidRDefault="00084130" w:rsidP="000309AB">
      <w:pPr>
        <w:pStyle w:val="a4"/>
        <w:spacing w:beforeLines="20" w:afterLines="20"/>
        <w:ind w:left="284" w:right="578" w:firstLine="0"/>
      </w:pPr>
      <w:r w:rsidRPr="00084130">
        <w:t>Изучение</w:t>
      </w:r>
      <w:r w:rsidR="00AF1FC1">
        <w:t xml:space="preserve"> </w:t>
      </w:r>
      <w:r w:rsidRPr="00084130">
        <w:t>предмета</w:t>
      </w:r>
      <w:r w:rsidR="00AF1FC1">
        <w:t xml:space="preserve"> </w:t>
      </w:r>
      <w:r w:rsidRPr="00084130">
        <w:t>«Изобразительное</w:t>
      </w:r>
      <w:r w:rsidR="00AF1FC1">
        <w:t xml:space="preserve"> </w:t>
      </w:r>
      <w:r w:rsidRPr="00084130">
        <w:t>искусство»</w:t>
      </w:r>
      <w:r w:rsidR="00AF1FC1">
        <w:t xml:space="preserve"> </w:t>
      </w:r>
      <w:r w:rsidRPr="00084130">
        <w:t>построено</w:t>
      </w:r>
      <w:r w:rsidR="00AF1FC1">
        <w:t xml:space="preserve"> </w:t>
      </w:r>
      <w:r w:rsidRPr="00084130">
        <w:t>на</w:t>
      </w:r>
      <w:r w:rsidR="00AF1FC1">
        <w:t xml:space="preserve"> </w:t>
      </w:r>
      <w:r w:rsidRPr="00084130">
        <w:t>освоении</w:t>
      </w:r>
      <w:r w:rsidR="00AF1FC1">
        <w:t xml:space="preserve"> </w:t>
      </w:r>
      <w:r w:rsidRPr="00084130">
        <w:t>общенаучных</w:t>
      </w:r>
      <w:r w:rsidR="00AF1FC1">
        <w:t xml:space="preserve"> </w:t>
      </w:r>
      <w:r w:rsidRPr="00084130">
        <w:t>методов</w:t>
      </w:r>
      <w:r w:rsidR="00AF1FC1">
        <w:t xml:space="preserve"> </w:t>
      </w:r>
      <w:r w:rsidRPr="00084130">
        <w:t>(наблюдение,</w:t>
      </w:r>
      <w:r w:rsidR="00AF1FC1">
        <w:t xml:space="preserve"> </w:t>
      </w:r>
      <w:r w:rsidRPr="00084130">
        <w:t>измерение,</w:t>
      </w:r>
      <w:r w:rsidR="00AF1FC1">
        <w:t xml:space="preserve"> </w:t>
      </w:r>
      <w:r w:rsidRPr="00084130">
        <w:t>моделирование),</w:t>
      </w:r>
      <w:r w:rsidR="00AF1FC1">
        <w:t xml:space="preserve"> </w:t>
      </w:r>
      <w:r w:rsidRPr="00084130">
        <w:t>освоении практического применения знаний и основано на межпредметных</w:t>
      </w:r>
      <w:r w:rsidR="00AF1FC1">
        <w:t xml:space="preserve"> </w:t>
      </w:r>
      <w:r w:rsidRPr="00084130">
        <w:t>связях</w:t>
      </w:r>
      <w:r w:rsidR="00AF1FC1">
        <w:t xml:space="preserve">  </w:t>
      </w:r>
      <w:r w:rsidRPr="00084130">
        <w:t>с</w:t>
      </w:r>
      <w:r w:rsidR="00AF1FC1">
        <w:t xml:space="preserve"> </w:t>
      </w:r>
      <w:r w:rsidRPr="00084130">
        <w:t>предметами:</w:t>
      </w:r>
      <w:r w:rsidR="00AF1FC1">
        <w:t xml:space="preserve"> </w:t>
      </w:r>
      <w:r w:rsidRPr="00084130">
        <w:t>«История</w:t>
      </w:r>
      <w:r w:rsidR="00AF1FC1">
        <w:t xml:space="preserve"> </w:t>
      </w:r>
      <w:r w:rsidRPr="00084130">
        <w:t>России»,</w:t>
      </w:r>
      <w:r w:rsidR="00AF1FC1">
        <w:t xml:space="preserve"> </w:t>
      </w:r>
      <w:r w:rsidRPr="00084130">
        <w:t>«Обществознание»,</w:t>
      </w:r>
      <w:r w:rsidR="00AF1FC1">
        <w:t xml:space="preserve"> </w:t>
      </w:r>
      <w:r w:rsidRPr="00084130">
        <w:t>«География»,</w:t>
      </w:r>
      <w:r w:rsidR="00AF1FC1">
        <w:t xml:space="preserve"> </w:t>
      </w:r>
      <w:r w:rsidRPr="00084130">
        <w:t>«Математика»,</w:t>
      </w:r>
      <w:r w:rsidR="00AF1FC1">
        <w:t xml:space="preserve"> </w:t>
      </w:r>
      <w:r w:rsidRPr="00084130">
        <w:t>«Технология».</w:t>
      </w:r>
    </w:p>
    <w:p w:rsidR="00084130" w:rsidRPr="00084130" w:rsidRDefault="00084130" w:rsidP="000309AB">
      <w:pPr>
        <w:pStyle w:val="a4"/>
        <w:spacing w:beforeLines="20" w:afterLines="20"/>
        <w:ind w:left="284" w:right="578" w:firstLine="424"/>
      </w:pPr>
      <w:r w:rsidRPr="00084130">
        <w:t>Связующим звеном предмета «Изобразительного искусства» с другими</w:t>
      </w:r>
      <w:r w:rsidR="00AF1FC1">
        <w:t xml:space="preserve"> </w:t>
      </w:r>
      <w:r w:rsidRPr="00084130">
        <w:t>предметами является художественный образ, созданный средствами разных</w:t>
      </w:r>
      <w:r w:rsidR="00AF1FC1">
        <w:t xml:space="preserve"> </w:t>
      </w:r>
      <w:r w:rsidRPr="00084130">
        <w:t>видов</w:t>
      </w:r>
      <w:r w:rsidR="00AF1FC1">
        <w:t xml:space="preserve"> </w:t>
      </w:r>
      <w:r w:rsidRPr="00084130">
        <w:t>искусства</w:t>
      </w:r>
      <w:r w:rsidR="00AF1FC1">
        <w:t xml:space="preserve"> </w:t>
      </w:r>
      <w:r w:rsidRPr="00084130">
        <w:t>и</w:t>
      </w:r>
      <w:r w:rsidR="00AF1FC1">
        <w:t xml:space="preserve"> </w:t>
      </w:r>
      <w:r w:rsidRPr="00084130">
        <w:t>создаваемый</w:t>
      </w:r>
      <w:r w:rsidR="00AF1FC1">
        <w:t xml:space="preserve"> </w:t>
      </w:r>
      <w:r w:rsidRPr="00084130">
        <w:t>обучающимися</w:t>
      </w:r>
      <w:r w:rsidR="00AF1FC1">
        <w:t xml:space="preserve"> </w:t>
      </w:r>
      <w:r w:rsidRPr="00084130">
        <w:t>в</w:t>
      </w:r>
      <w:r w:rsidR="00AF1FC1">
        <w:t xml:space="preserve"> </w:t>
      </w:r>
      <w:r w:rsidRPr="00084130">
        <w:t>различных</w:t>
      </w:r>
      <w:r w:rsidR="00AF1FC1">
        <w:t xml:space="preserve"> </w:t>
      </w:r>
      <w:r w:rsidRPr="00084130">
        <w:t>видах</w:t>
      </w:r>
      <w:r w:rsidR="00AF1FC1">
        <w:t xml:space="preserve"> </w:t>
      </w:r>
      <w:r w:rsidRPr="00084130">
        <w:t>художественной</w:t>
      </w:r>
      <w:r w:rsidR="00AF1FC1">
        <w:t xml:space="preserve"> </w:t>
      </w:r>
      <w:r w:rsidRPr="00084130">
        <w:t>деятельности.</w:t>
      </w:r>
    </w:p>
    <w:p w:rsidR="00084130" w:rsidRPr="00084130" w:rsidRDefault="00084130" w:rsidP="000309AB">
      <w:pPr>
        <w:pStyle w:val="a4"/>
        <w:spacing w:beforeLines="20" w:afterLines="20"/>
        <w:ind w:left="284" w:right="578" w:firstLine="0"/>
      </w:pPr>
      <w:r w:rsidRPr="00084130">
        <w:t>Изучение</w:t>
      </w:r>
      <w:r w:rsidR="00AF1FC1">
        <w:t xml:space="preserve"> </w:t>
      </w:r>
      <w:r w:rsidRPr="00084130">
        <w:t>предмета</w:t>
      </w:r>
      <w:r w:rsidR="00AF1FC1">
        <w:t xml:space="preserve"> </w:t>
      </w:r>
      <w:r w:rsidRPr="00084130">
        <w:t>«Изобразительное</w:t>
      </w:r>
      <w:r w:rsidR="00AF1FC1">
        <w:t xml:space="preserve"> </w:t>
      </w:r>
      <w:r w:rsidRPr="00084130">
        <w:t>искусство»</w:t>
      </w:r>
      <w:r w:rsidR="00AF1FC1">
        <w:t xml:space="preserve"> </w:t>
      </w:r>
      <w:r w:rsidRPr="00084130">
        <w:t>построено</w:t>
      </w:r>
      <w:r w:rsidR="00AF1FC1">
        <w:t xml:space="preserve"> </w:t>
      </w:r>
      <w:r w:rsidRPr="00084130">
        <w:t>на</w:t>
      </w:r>
      <w:r w:rsidR="00AF1FC1">
        <w:t xml:space="preserve"> </w:t>
      </w:r>
      <w:r w:rsidRPr="00084130">
        <w:t>освоении</w:t>
      </w:r>
      <w:r w:rsidR="00AF1FC1">
        <w:t xml:space="preserve"> </w:t>
      </w:r>
      <w:r w:rsidRPr="00084130">
        <w:t>общенаучных</w:t>
      </w:r>
      <w:r w:rsidR="00AF1FC1">
        <w:t xml:space="preserve"> </w:t>
      </w:r>
      <w:r w:rsidRPr="00084130">
        <w:t>методов</w:t>
      </w:r>
      <w:r w:rsidR="00AF1FC1">
        <w:t xml:space="preserve"> </w:t>
      </w:r>
      <w:r w:rsidRPr="00084130">
        <w:t>(наблюдение,</w:t>
      </w:r>
      <w:r w:rsidR="00AF1FC1">
        <w:t xml:space="preserve"> </w:t>
      </w:r>
      <w:r w:rsidRPr="00084130">
        <w:t>измерение,</w:t>
      </w:r>
      <w:r w:rsidR="00AF1FC1">
        <w:t xml:space="preserve"> </w:t>
      </w:r>
      <w:r w:rsidRPr="00084130">
        <w:t>эксперимент,</w:t>
      </w:r>
      <w:r w:rsidR="00AF1FC1">
        <w:t xml:space="preserve"> </w:t>
      </w:r>
      <w:r w:rsidRPr="00084130">
        <w:t>моделирование), освоении практического применения знаний и основано на</w:t>
      </w:r>
      <w:r w:rsidR="00AF1FC1">
        <w:t xml:space="preserve"> </w:t>
      </w:r>
      <w:r w:rsidRPr="00084130">
        <w:t>межпредметных</w:t>
      </w:r>
      <w:r w:rsidR="00AF1FC1">
        <w:t xml:space="preserve"> </w:t>
      </w:r>
      <w:r w:rsidRPr="00084130">
        <w:t>связях</w:t>
      </w:r>
      <w:r w:rsidR="00AF1FC1">
        <w:t xml:space="preserve"> </w:t>
      </w:r>
      <w:r w:rsidRPr="00084130">
        <w:t>с</w:t>
      </w:r>
      <w:r w:rsidR="00AF1FC1">
        <w:t xml:space="preserve"> </w:t>
      </w:r>
      <w:r w:rsidRPr="00084130">
        <w:t>предметами:</w:t>
      </w:r>
      <w:r w:rsidR="00AF1FC1">
        <w:t xml:space="preserve"> </w:t>
      </w:r>
      <w:r w:rsidRPr="00084130">
        <w:t>«История</w:t>
      </w:r>
      <w:r w:rsidR="00AF1FC1">
        <w:t xml:space="preserve"> </w:t>
      </w:r>
      <w:r w:rsidRPr="00084130">
        <w:t>России»,</w:t>
      </w:r>
      <w:r w:rsidR="00AF1FC1">
        <w:t xml:space="preserve"> </w:t>
      </w:r>
      <w:r w:rsidRPr="00084130">
        <w:t>«Обществознание»</w:t>
      </w:r>
      <w:proofErr w:type="gramStart"/>
      <w:r w:rsidRPr="00084130">
        <w:t>,«</w:t>
      </w:r>
      <w:proofErr w:type="gramEnd"/>
      <w:r w:rsidRPr="00084130">
        <w:t>География»,«Математика»,«Технология».</w:t>
      </w:r>
    </w:p>
    <w:p w:rsidR="00084130" w:rsidRPr="00084130" w:rsidRDefault="00084130" w:rsidP="000309AB">
      <w:pPr>
        <w:pStyle w:val="11"/>
        <w:spacing w:beforeLines="20" w:afterLines="20" w:line="240" w:lineRule="auto"/>
        <w:ind w:left="284" w:right="578"/>
      </w:pPr>
      <w:proofErr w:type="gramStart"/>
      <w:r w:rsidRPr="00084130">
        <w:t>Народное</w:t>
      </w:r>
      <w:proofErr w:type="gramEnd"/>
      <w:r w:rsidR="00AF1FC1">
        <w:t xml:space="preserve"> </w:t>
      </w:r>
      <w:r w:rsidRPr="00084130">
        <w:t>художественное</w:t>
      </w:r>
      <w:r w:rsidR="00AF1FC1">
        <w:t xml:space="preserve"> </w:t>
      </w:r>
      <w:r w:rsidRPr="00084130">
        <w:t>творчество–неиссякаемый</w:t>
      </w:r>
      <w:r w:rsidR="00AF1FC1">
        <w:t xml:space="preserve"> </w:t>
      </w:r>
      <w:r w:rsidRPr="00084130">
        <w:t>источник</w:t>
      </w:r>
      <w:r w:rsidR="00AF1FC1">
        <w:t xml:space="preserve"> </w:t>
      </w:r>
      <w:r w:rsidRPr="00084130">
        <w:t>самобытной</w:t>
      </w:r>
      <w:r w:rsidR="00AF1FC1">
        <w:t xml:space="preserve"> </w:t>
      </w:r>
      <w:r w:rsidRPr="00084130">
        <w:t>красоты</w:t>
      </w:r>
    </w:p>
    <w:p w:rsidR="00084130" w:rsidRPr="00084130" w:rsidRDefault="00084130" w:rsidP="000309AB">
      <w:pPr>
        <w:pStyle w:val="a4"/>
        <w:spacing w:beforeLines="20" w:afterLines="20"/>
        <w:ind w:left="284" w:right="578" w:firstLine="0"/>
      </w:pPr>
      <w:r w:rsidRPr="00084130">
        <w:t>Солярные</w:t>
      </w:r>
      <w:r w:rsidR="00AF1FC1">
        <w:t xml:space="preserve"> </w:t>
      </w:r>
      <w:r w:rsidRPr="00084130">
        <w:t>знаки</w:t>
      </w:r>
      <w:r w:rsidR="00AF1FC1">
        <w:t xml:space="preserve"> </w:t>
      </w:r>
      <w:r w:rsidRPr="00084130">
        <w:t>(декоративное</w:t>
      </w:r>
      <w:r w:rsidR="00AF1FC1">
        <w:t xml:space="preserve"> </w:t>
      </w:r>
      <w:r w:rsidRPr="00084130">
        <w:t>изображение</w:t>
      </w:r>
      <w:r w:rsidR="00AF1FC1">
        <w:t xml:space="preserve"> </w:t>
      </w:r>
      <w:r w:rsidRPr="00084130">
        <w:t>и</w:t>
      </w:r>
      <w:r w:rsidR="00AF1FC1">
        <w:t xml:space="preserve"> </w:t>
      </w:r>
      <w:r w:rsidRPr="00084130">
        <w:t>их</w:t>
      </w:r>
      <w:r w:rsidR="00AF1FC1">
        <w:t xml:space="preserve"> </w:t>
      </w:r>
      <w:r w:rsidRPr="00084130">
        <w:t>условно-символический характер). Древние образы в народном творчестве. Русская</w:t>
      </w:r>
      <w:r w:rsidR="00AF1FC1">
        <w:t xml:space="preserve"> </w:t>
      </w:r>
      <w:r w:rsidRPr="00084130">
        <w:t>изба: единство конструкции и декора. Крестьянский дом как отражение уклада</w:t>
      </w:r>
      <w:r w:rsidR="00AF1FC1">
        <w:t xml:space="preserve"> </w:t>
      </w:r>
      <w:r w:rsidRPr="00084130">
        <w:t>крестьянской</w:t>
      </w:r>
      <w:r w:rsidR="00AF1FC1">
        <w:t xml:space="preserve"> </w:t>
      </w:r>
      <w:r w:rsidRPr="00084130">
        <w:t>жизни</w:t>
      </w:r>
      <w:r w:rsidR="00AF1FC1">
        <w:t xml:space="preserve"> </w:t>
      </w:r>
      <w:r w:rsidRPr="00084130">
        <w:t>и</w:t>
      </w:r>
      <w:r w:rsidR="00AF1FC1">
        <w:t xml:space="preserve"> </w:t>
      </w:r>
      <w:r w:rsidRPr="00084130">
        <w:t>памятник</w:t>
      </w:r>
      <w:r w:rsidR="00AF1FC1">
        <w:t xml:space="preserve"> </w:t>
      </w:r>
      <w:r w:rsidRPr="00084130">
        <w:t>архитектуры.</w:t>
      </w:r>
      <w:r w:rsidR="00AF1FC1">
        <w:t xml:space="preserve"> </w:t>
      </w:r>
      <w:r w:rsidRPr="00084130">
        <w:t>Орнамент</w:t>
      </w:r>
      <w:r w:rsidR="00AF1FC1">
        <w:t xml:space="preserve"> </w:t>
      </w:r>
      <w:r w:rsidRPr="00084130">
        <w:t>как</w:t>
      </w:r>
      <w:r w:rsidR="00AF1FC1">
        <w:t xml:space="preserve"> </w:t>
      </w:r>
      <w:r w:rsidRPr="00084130">
        <w:t>основа</w:t>
      </w:r>
      <w:r w:rsidR="00AF1FC1">
        <w:t xml:space="preserve"> </w:t>
      </w:r>
      <w:r w:rsidRPr="00084130">
        <w:t>декоративного</w:t>
      </w:r>
      <w:r w:rsidR="00AF1FC1">
        <w:t xml:space="preserve"> </w:t>
      </w:r>
      <w:r w:rsidRPr="00084130">
        <w:t>украшения.</w:t>
      </w:r>
      <w:r w:rsidR="00AF1FC1">
        <w:t xml:space="preserve"> </w:t>
      </w:r>
      <w:r w:rsidRPr="00084130">
        <w:t>Праздничный</w:t>
      </w:r>
      <w:r w:rsidR="00AF1FC1">
        <w:t xml:space="preserve"> </w:t>
      </w:r>
      <w:r w:rsidRPr="00084130">
        <w:t>народный</w:t>
      </w:r>
      <w:r w:rsidR="00AF1FC1">
        <w:t xml:space="preserve"> </w:t>
      </w:r>
      <w:proofErr w:type="gramStart"/>
      <w:r w:rsidRPr="00084130">
        <w:t>костюм–целостный</w:t>
      </w:r>
      <w:proofErr w:type="gramEnd"/>
      <w:r w:rsidR="00AF1FC1">
        <w:t xml:space="preserve"> </w:t>
      </w:r>
      <w:r w:rsidRPr="00084130">
        <w:t>художественный</w:t>
      </w:r>
      <w:r w:rsidR="00AF1FC1">
        <w:t xml:space="preserve"> </w:t>
      </w:r>
      <w:r w:rsidRPr="00084130">
        <w:t>образ.</w:t>
      </w:r>
      <w:r w:rsidR="00AF1FC1">
        <w:t xml:space="preserve"> </w:t>
      </w:r>
      <w:r w:rsidRPr="00084130">
        <w:t>Обрядовые</w:t>
      </w:r>
      <w:r w:rsidR="00AF1FC1">
        <w:t xml:space="preserve"> </w:t>
      </w:r>
      <w:r w:rsidRPr="00084130">
        <w:t>действия</w:t>
      </w:r>
      <w:r w:rsidR="00AF1FC1">
        <w:t xml:space="preserve"> </w:t>
      </w:r>
      <w:proofErr w:type="gramStart"/>
      <w:r w:rsidRPr="00084130">
        <w:t>на</w:t>
      </w:r>
      <w:proofErr w:type="gramEnd"/>
      <w:r w:rsidR="00AF1FC1">
        <w:t xml:space="preserve"> </w:t>
      </w:r>
      <w:proofErr w:type="gramStart"/>
      <w:r w:rsidRPr="00084130">
        <w:t>родного</w:t>
      </w:r>
      <w:proofErr w:type="gramEnd"/>
      <w:r w:rsidR="00AF1FC1">
        <w:t xml:space="preserve"> </w:t>
      </w:r>
      <w:r w:rsidRPr="00084130">
        <w:t>праздника,</w:t>
      </w:r>
      <w:r w:rsidR="00AF1FC1">
        <w:t xml:space="preserve"> </w:t>
      </w:r>
      <w:r w:rsidRPr="00084130">
        <w:t>их</w:t>
      </w:r>
      <w:r w:rsidR="00AF1FC1">
        <w:t xml:space="preserve"> </w:t>
      </w:r>
      <w:r w:rsidRPr="00084130">
        <w:t>символическое</w:t>
      </w:r>
      <w:r w:rsidR="00AF1FC1">
        <w:t xml:space="preserve"> </w:t>
      </w:r>
      <w:r w:rsidRPr="00084130">
        <w:t>значение.</w:t>
      </w:r>
      <w:r w:rsidR="00AF1FC1">
        <w:t xml:space="preserve"> </w:t>
      </w:r>
      <w:r w:rsidRPr="00084130">
        <w:t>Различие</w:t>
      </w:r>
      <w:r w:rsidR="00AF1FC1">
        <w:t xml:space="preserve"> </w:t>
      </w:r>
      <w:r w:rsidRPr="00084130">
        <w:t>национальных</w:t>
      </w:r>
      <w:r w:rsidR="00AF1FC1">
        <w:t xml:space="preserve"> </w:t>
      </w:r>
      <w:r w:rsidRPr="00084130">
        <w:t>особенностей</w:t>
      </w:r>
      <w:r w:rsidR="00AF1FC1">
        <w:t xml:space="preserve"> </w:t>
      </w:r>
      <w:r w:rsidRPr="00084130">
        <w:t>русского</w:t>
      </w:r>
      <w:r w:rsidR="00AF1FC1">
        <w:t xml:space="preserve"> </w:t>
      </w:r>
      <w:r w:rsidRPr="00084130">
        <w:t>орнамента и орнаментов других народов России. Древние образы в народных</w:t>
      </w:r>
      <w:r w:rsidR="00AF1FC1">
        <w:t xml:space="preserve"> </w:t>
      </w:r>
      <w:r w:rsidRPr="00084130">
        <w:t>игрушках (Дымковская игрушка, Филимоновская игрушка). Композиционное,</w:t>
      </w:r>
      <w:r w:rsidR="00AF1FC1">
        <w:t xml:space="preserve"> </w:t>
      </w:r>
      <w:r w:rsidRPr="00084130">
        <w:t>стилевоеицветовоеединствовизделияхнародныхпромысло</w:t>
      </w:r>
      <w:proofErr w:type="gramStart"/>
      <w:r w:rsidRPr="00084130">
        <w:t>в(</w:t>
      </w:r>
      <w:proofErr w:type="gramEnd"/>
      <w:r w:rsidRPr="00084130">
        <w:t>искусствоГжели, Городецкая роспись, Хохлома, Жостово, роспись по металлу, щепа,</w:t>
      </w:r>
      <w:r w:rsidR="00AF1FC1">
        <w:t xml:space="preserve"> </w:t>
      </w:r>
      <w:r w:rsidRPr="00084130">
        <w:t>роспись по лубу и дереву, тиснение и резьба по бересте). Связь времен в</w:t>
      </w:r>
      <w:r w:rsidR="00AF1FC1">
        <w:t xml:space="preserve"> </w:t>
      </w:r>
      <w:r w:rsidRPr="00084130">
        <w:t>народном</w:t>
      </w:r>
      <w:r w:rsidR="00AF1FC1">
        <w:t xml:space="preserve"> </w:t>
      </w:r>
      <w:r w:rsidRPr="00084130">
        <w:t>искусстве.</w:t>
      </w:r>
    </w:p>
    <w:p w:rsidR="00084130" w:rsidRPr="00084130" w:rsidRDefault="00084130" w:rsidP="000309AB">
      <w:pPr>
        <w:pStyle w:val="11"/>
        <w:spacing w:beforeLines="20" w:afterLines="20" w:line="240" w:lineRule="auto"/>
        <w:ind w:left="284" w:right="578"/>
      </w:pPr>
      <w:r w:rsidRPr="00084130">
        <w:lastRenderedPageBreak/>
        <w:t>Виды</w:t>
      </w:r>
      <w:r w:rsidR="00AF1FC1">
        <w:t xml:space="preserve"> </w:t>
      </w:r>
      <w:r w:rsidRPr="00084130">
        <w:t>изобразительного</w:t>
      </w:r>
      <w:r w:rsidR="00AF1FC1">
        <w:t xml:space="preserve"> </w:t>
      </w:r>
      <w:r w:rsidRPr="00084130">
        <w:t>искусства</w:t>
      </w:r>
      <w:r w:rsidR="00AF1FC1">
        <w:t xml:space="preserve"> </w:t>
      </w:r>
      <w:r w:rsidRPr="00084130">
        <w:t>и</w:t>
      </w:r>
      <w:r w:rsidR="00AF1FC1">
        <w:t xml:space="preserve"> </w:t>
      </w:r>
      <w:r w:rsidRPr="00084130">
        <w:t>основы</w:t>
      </w:r>
      <w:r w:rsidR="00AF1FC1">
        <w:t xml:space="preserve"> </w:t>
      </w:r>
      <w:r w:rsidRPr="00084130">
        <w:t>образного</w:t>
      </w:r>
      <w:r w:rsidR="00AF1FC1">
        <w:t xml:space="preserve"> </w:t>
      </w:r>
      <w:r w:rsidRPr="00084130">
        <w:t>языка</w:t>
      </w:r>
    </w:p>
    <w:p w:rsidR="00084130" w:rsidRPr="00084130" w:rsidRDefault="00084130" w:rsidP="000309AB">
      <w:pPr>
        <w:pStyle w:val="a4"/>
        <w:spacing w:beforeLines="20" w:afterLines="20"/>
        <w:ind w:left="284" w:right="578" w:firstLine="0"/>
      </w:pPr>
      <w:r w:rsidRPr="00084130">
        <w:t>Пространственные</w:t>
      </w:r>
      <w:r w:rsidR="00AF1FC1">
        <w:t xml:space="preserve"> </w:t>
      </w:r>
      <w:r w:rsidRPr="00084130">
        <w:t>искусства.</w:t>
      </w:r>
      <w:r w:rsidR="00AF1FC1">
        <w:t xml:space="preserve"> </w:t>
      </w:r>
      <w:r w:rsidRPr="00084130">
        <w:t>Художественные</w:t>
      </w:r>
      <w:r w:rsidR="00AF1FC1">
        <w:t xml:space="preserve"> </w:t>
      </w:r>
      <w:r w:rsidRPr="00084130">
        <w:t>материалы.</w:t>
      </w:r>
      <w:r w:rsidR="00AF1FC1">
        <w:t xml:space="preserve"> </w:t>
      </w:r>
      <w:r w:rsidRPr="00084130">
        <w:t>Жанры</w:t>
      </w:r>
      <w:r w:rsidR="00AF1FC1">
        <w:t xml:space="preserve"> </w:t>
      </w:r>
      <w:r w:rsidRPr="00084130">
        <w:t>в</w:t>
      </w:r>
      <w:r w:rsidR="00AF1FC1">
        <w:t xml:space="preserve"> </w:t>
      </w:r>
      <w:r w:rsidRPr="00084130">
        <w:t>изобразительном</w:t>
      </w:r>
      <w:r w:rsidR="00AF1FC1">
        <w:t xml:space="preserve"> </w:t>
      </w:r>
      <w:r w:rsidRPr="00084130">
        <w:t>искусстве.</w:t>
      </w:r>
      <w:r w:rsidR="00AF1FC1">
        <w:t xml:space="preserve"> </w:t>
      </w:r>
      <w:r w:rsidRPr="00084130">
        <w:t>Выразительные</w:t>
      </w:r>
      <w:r w:rsidR="00AF1FC1">
        <w:t xml:space="preserve"> </w:t>
      </w:r>
      <w:r w:rsidRPr="00084130">
        <w:t>возможности</w:t>
      </w:r>
      <w:r w:rsidR="00AF1FC1">
        <w:t xml:space="preserve"> </w:t>
      </w:r>
      <w:r w:rsidRPr="00084130">
        <w:t>изобразительного</w:t>
      </w:r>
      <w:r w:rsidR="00AF1FC1">
        <w:t xml:space="preserve"> </w:t>
      </w:r>
      <w:r w:rsidRPr="00084130">
        <w:t>искусства.</w:t>
      </w:r>
      <w:r w:rsidR="00AF1FC1">
        <w:t xml:space="preserve"> </w:t>
      </w:r>
      <w:r w:rsidRPr="00084130">
        <w:t>Язык</w:t>
      </w:r>
      <w:r w:rsidR="00AF1FC1">
        <w:t xml:space="preserve"> </w:t>
      </w:r>
      <w:r w:rsidRPr="00084130">
        <w:t>и</w:t>
      </w:r>
      <w:r w:rsidR="00AF1FC1">
        <w:t xml:space="preserve"> </w:t>
      </w:r>
      <w:r w:rsidRPr="00084130">
        <w:t>смысл.</w:t>
      </w:r>
      <w:r w:rsidR="00AF1FC1">
        <w:t xml:space="preserve"> </w:t>
      </w:r>
      <w:r w:rsidRPr="00084130">
        <w:t>Рисунок–основа</w:t>
      </w:r>
      <w:r w:rsidR="00AF1FC1">
        <w:t xml:space="preserve"> </w:t>
      </w:r>
      <w:r w:rsidRPr="00084130">
        <w:t>изобразительного</w:t>
      </w:r>
      <w:r w:rsidR="00AF1FC1">
        <w:t xml:space="preserve"> </w:t>
      </w:r>
      <w:r w:rsidRPr="00084130">
        <w:t>творчества.</w:t>
      </w:r>
      <w:r w:rsidR="00AF1FC1">
        <w:t xml:space="preserve"> </w:t>
      </w:r>
      <w:r w:rsidRPr="00084130">
        <w:t>Художественный</w:t>
      </w:r>
      <w:r w:rsidR="00AF1FC1">
        <w:t xml:space="preserve"> </w:t>
      </w:r>
      <w:r w:rsidRPr="00084130">
        <w:t>образ.</w:t>
      </w:r>
      <w:r w:rsidR="00AF1FC1">
        <w:t xml:space="preserve"> </w:t>
      </w:r>
      <w:r w:rsidRPr="00084130">
        <w:t>Стилевое</w:t>
      </w:r>
      <w:r w:rsidR="00AF1FC1">
        <w:t xml:space="preserve"> </w:t>
      </w:r>
      <w:r w:rsidRPr="00084130">
        <w:t>единство.</w:t>
      </w:r>
      <w:r w:rsidR="00AF1FC1">
        <w:t xml:space="preserve"> </w:t>
      </w:r>
      <w:r w:rsidRPr="00084130">
        <w:t>Линия,</w:t>
      </w:r>
      <w:r w:rsidR="00AF1FC1">
        <w:t xml:space="preserve"> </w:t>
      </w:r>
      <w:r w:rsidRPr="00084130">
        <w:t>пятно.</w:t>
      </w:r>
      <w:r w:rsidR="00AF1FC1">
        <w:t xml:space="preserve"> </w:t>
      </w:r>
      <w:r w:rsidRPr="00084130">
        <w:t>Ритм.</w:t>
      </w:r>
      <w:r w:rsidR="00AF1FC1">
        <w:t xml:space="preserve"> </w:t>
      </w:r>
      <w:r w:rsidRPr="00084130">
        <w:t>Цвет.</w:t>
      </w:r>
      <w:r w:rsidR="00AF1FC1">
        <w:t xml:space="preserve"> </w:t>
      </w:r>
      <w:r w:rsidRPr="00084130">
        <w:t>Основы</w:t>
      </w:r>
      <w:r w:rsidR="00AF1FC1">
        <w:t xml:space="preserve"> </w:t>
      </w:r>
      <w:r w:rsidRPr="00084130">
        <w:t>цветоведения.</w:t>
      </w:r>
      <w:r w:rsidR="00AF1FC1">
        <w:t xml:space="preserve"> </w:t>
      </w:r>
      <w:r w:rsidRPr="00084130">
        <w:t>Композиция.</w:t>
      </w:r>
      <w:r w:rsidR="00AF1FC1">
        <w:t xml:space="preserve"> </w:t>
      </w:r>
      <w:r w:rsidRPr="00084130">
        <w:t>Натюрморт.</w:t>
      </w:r>
      <w:r w:rsidR="00AF1FC1">
        <w:t xml:space="preserve"> </w:t>
      </w:r>
      <w:r w:rsidRPr="00084130">
        <w:t>Понятие</w:t>
      </w:r>
      <w:r w:rsidR="00AF1FC1">
        <w:t xml:space="preserve"> </w:t>
      </w:r>
      <w:r w:rsidRPr="00084130">
        <w:t>формы.</w:t>
      </w:r>
      <w:r w:rsidR="00AF1FC1">
        <w:t xml:space="preserve"> </w:t>
      </w:r>
      <w:r w:rsidRPr="00084130">
        <w:t>Геометрические тела: куб, шар, цилиндр, конус, призма. Многообразие формокружающего мира. Изображение объема на плоскости. Освещение. Свет и</w:t>
      </w:r>
      <w:r w:rsidR="00AF1FC1">
        <w:t xml:space="preserve"> </w:t>
      </w:r>
      <w:r w:rsidRPr="00084130">
        <w:t>тень. Натюрморт в графике. Цвет в натюрморте. Пейзаж. Правила построения</w:t>
      </w:r>
      <w:r w:rsidR="00AF1FC1">
        <w:t xml:space="preserve"> </w:t>
      </w:r>
      <w:r w:rsidRPr="00084130">
        <w:t>перспективы.</w:t>
      </w:r>
      <w:r w:rsidR="00AF1FC1">
        <w:t xml:space="preserve"> </w:t>
      </w:r>
      <w:r w:rsidRPr="00084130">
        <w:t>Воздушная</w:t>
      </w:r>
      <w:r w:rsidR="00AF1FC1">
        <w:t xml:space="preserve"> </w:t>
      </w:r>
      <w:r w:rsidRPr="00084130">
        <w:t>перспектива.</w:t>
      </w:r>
      <w:r w:rsidR="00AF1FC1">
        <w:t xml:space="preserve"> </w:t>
      </w:r>
      <w:r w:rsidRPr="00084130">
        <w:t>Пейзаж</w:t>
      </w:r>
      <w:r w:rsidR="00AF1FC1">
        <w:t xml:space="preserve"> </w:t>
      </w:r>
      <w:r w:rsidRPr="00084130">
        <w:t>настроения.</w:t>
      </w:r>
      <w:r w:rsidR="00AF1FC1">
        <w:t xml:space="preserve"> </w:t>
      </w:r>
      <w:r w:rsidRPr="00084130">
        <w:t>Природа</w:t>
      </w:r>
      <w:r w:rsidR="00AF1FC1">
        <w:t xml:space="preserve"> </w:t>
      </w:r>
      <w:r w:rsidRPr="00084130">
        <w:t>и</w:t>
      </w:r>
      <w:r w:rsidR="00AF1FC1">
        <w:t xml:space="preserve"> </w:t>
      </w:r>
      <w:r w:rsidRPr="00084130">
        <w:t>художник. Пейзаж в живописи художников – импрессионистов (К. Моне, А.Сислей).</w:t>
      </w:r>
      <w:r w:rsidR="00AF1FC1">
        <w:t xml:space="preserve"> </w:t>
      </w:r>
      <w:r w:rsidRPr="00084130">
        <w:t>Пейзаж</w:t>
      </w:r>
      <w:r w:rsidR="00AF1FC1">
        <w:t xml:space="preserve"> </w:t>
      </w:r>
      <w:r w:rsidRPr="00084130">
        <w:t>в</w:t>
      </w:r>
      <w:r w:rsidR="00AF1FC1">
        <w:t xml:space="preserve"> </w:t>
      </w:r>
      <w:r w:rsidRPr="00084130">
        <w:t>графике. Работа</w:t>
      </w:r>
      <w:r w:rsidR="00AF1FC1">
        <w:t xml:space="preserve"> </w:t>
      </w:r>
      <w:r w:rsidRPr="00084130">
        <w:t>на пленэре.</w:t>
      </w:r>
    </w:p>
    <w:p w:rsidR="00084130" w:rsidRPr="00084130" w:rsidRDefault="00084130" w:rsidP="000309AB">
      <w:pPr>
        <w:pStyle w:val="11"/>
        <w:spacing w:beforeLines="20" w:afterLines="20" w:line="240" w:lineRule="auto"/>
        <w:ind w:left="284" w:right="578"/>
      </w:pPr>
      <w:r w:rsidRPr="00084130">
        <w:t>Понимание</w:t>
      </w:r>
      <w:r w:rsidR="00AF1FC1">
        <w:t xml:space="preserve"> </w:t>
      </w:r>
      <w:r w:rsidRPr="00084130">
        <w:t>смысла</w:t>
      </w:r>
      <w:r w:rsidR="00AF1FC1">
        <w:t xml:space="preserve"> </w:t>
      </w:r>
      <w:r w:rsidRPr="00084130">
        <w:t>деятельности</w:t>
      </w:r>
      <w:r w:rsidR="00AF1FC1">
        <w:t xml:space="preserve"> </w:t>
      </w:r>
      <w:r w:rsidRPr="00084130">
        <w:t>художника</w:t>
      </w:r>
    </w:p>
    <w:p w:rsidR="00084130" w:rsidRPr="00084130" w:rsidRDefault="00084130" w:rsidP="000309AB">
      <w:pPr>
        <w:pStyle w:val="a4"/>
        <w:spacing w:beforeLines="20" w:afterLines="20"/>
        <w:ind w:left="284" w:right="578" w:firstLine="0"/>
      </w:pPr>
      <w:r w:rsidRPr="00084130">
        <w:t>Портрет.</w:t>
      </w:r>
      <w:r w:rsidR="00AF1FC1">
        <w:t xml:space="preserve"> </w:t>
      </w:r>
      <w:r w:rsidRPr="00084130">
        <w:t>Конструкция</w:t>
      </w:r>
      <w:r w:rsidR="00AF1FC1">
        <w:t xml:space="preserve"> </w:t>
      </w:r>
      <w:r w:rsidRPr="00084130">
        <w:t>головы</w:t>
      </w:r>
      <w:r w:rsidR="00AF1FC1">
        <w:t xml:space="preserve"> </w:t>
      </w:r>
      <w:r w:rsidRPr="00084130">
        <w:t>человека</w:t>
      </w:r>
      <w:r w:rsidR="00AF1FC1">
        <w:t xml:space="preserve"> </w:t>
      </w:r>
      <w:r w:rsidRPr="00084130">
        <w:t>и</w:t>
      </w:r>
      <w:r w:rsidR="00AF1FC1">
        <w:t xml:space="preserve"> </w:t>
      </w:r>
      <w:r w:rsidRPr="00084130">
        <w:t>ее</w:t>
      </w:r>
      <w:r w:rsidR="00AF1FC1">
        <w:t xml:space="preserve"> </w:t>
      </w:r>
      <w:r w:rsidRPr="00084130">
        <w:t>основные</w:t>
      </w:r>
      <w:r w:rsidR="00AF1FC1">
        <w:t xml:space="preserve"> </w:t>
      </w:r>
      <w:r w:rsidRPr="00084130">
        <w:t>пропорции.</w:t>
      </w:r>
      <w:r w:rsidR="00AF1FC1">
        <w:t xml:space="preserve"> </w:t>
      </w:r>
      <w:r w:rsidRPr="00084130">
        <w:t>Изображение</w:t>
      </w:r>
      <w:r w:rsidR="00AF1FC1">
        <w:t xml:space="preserve"> </w:t>
      </w:r>
      <w:r w:rsidRPr="00084130">
        <w:t>головы</w:t>
      </w:r>
      <w:r w:rsidR="00AF1FC1">
        <w:t xml:space="preserve"> </w:t>
      </w:r>
      <w:r w:rsidRPr="00084130">
        <w:t>человека</w:t>
      </w:r>
      <w:r w:rsidR="00AF1FC1">
        <w:t xml:space="preserve"> </w:t>
      </w:r>
      <w:r w:rsidRPr="00084130">
        <w:t>в</w:t>
      </w:r>
      <w:r w:rsidR="00AF1FC1">
        <w:t xml:space="preserve"> </w:t>
      </w:r>
      <w:r w:rsidRPr="00084130">
        <w:t>пространстве.</w:t>
      </w:r>
      <w:r w:rsidR="00AF1FC1">
        <w:t xml:space="preserve"> </w:t>
      </w:r>
      <w:r w:rsidRPr="00084130">
        <w:t>Портрет</w:t>
      </w:r>
      <w:r w:rsidR="00AF1FC1">
        <w:t xml:space="preserve"> </w:t>
      </w:r>
      <w:r w:rsidRPr="00084130">
        <w:t>в</w:t>
      </w:r>
      <w:r w:rsidR="00AF1FC1">
        <w:t xml:space="preserve"> </w:t>
      </w:r>
      <w:r w:rsidRPr="00084130">
        <w:t>скульптуре.</w:t>
      </w:r>
      <w:r w:rsidR="00AF1FC1">
        <w:t xml:space="preserve"> </w:t>
      </w:r>
      <w:r w:rsidRPr="00084130">
        <w:t>Графический</w:t>
      </w:r>
      <w:r w:rsidR="00AF1FC1">
        <w:t xml:space="preserve"> </w:t>
      </w:r>
      <w:r w:rsidRPr="00084130">
        <w:t>портретный</w:t>
      </w:r>
      <w:r w:rsidR="00AF1FC1">
        <w:t xml:space="preserve"> </w:t>
      </w:r>
      <w:r w:rsidRPr="00084130">
        <w:t>рисунок.</w:t>
      </w:r>
      <w:r w:rsidR="00AF1FC1">
        <w:t xml:space="preserve"> </w:t>
      </w:r>
      <w:r w:rsidRPr="00084130">
        <w:t>Образные</w:t>
      </w:r>
      <w:r w:rsidR="00AF1FC1">
        <w:t xml:space="preserve"> </w:t>
      </w:r>
      <w:r w:rsidRPr="00084130">
        <w:t>возможности</w:t>
      </w:r>
      <w:r w:rsidR="00AF1FC1">
        <w:t xml:space="preserve"> </w:t>
      </w:r>
      <w:r w:rsidRPr="00084130">
        <w:t>освещения</w:t>
      </w:r>
      <w:r w:rsidR="00AF1FC1">
        <w:t xml:space="preserve"> </w:t>
      </w:r>
      <w:r w:rsidRPr="00084130">
        <w:t>в</w:t>
      </w:r>
      <w:r w:rsidR="00AF1FC1">
        <w:t xml:space="preserve"> </w:t>
      </w:r>
      <w:r w:rsidRPr="00084130">
        <w:t>портрете.</w:t>
      </w:r>
      <w:r w:rsidR="00AF1FC1">
        <w:t xml:space="preserve"> </w:t>
      </w:r>
      <w:r w:rsidRPr="00084130">
        <w:t>Роль</w:t>
      </w:r>
      <w:r w:rsidR="00AF1FC1">
        <w:t xml:space="preserve"> </w:t>
      </w:r>
      <w:r w:rsidRPr="00084130">
        <w:t>цвета</w:t>
      </w:r>
      <w:r w:rsidR="00AF1FC1">
        <w:t xml:space="preserve"> </w:t>
      </w:r>
      <w:r w:rsidRPr="00084130">
        <w:t>в</w:t>
      </w:r>
      <w:r w:rsidR="00AF1FC1">
        <w:t xml:space="preserve"> </w:t>
      </w:r>
      <w:r w:rsidRPr="00084130">
        <w:t>портрете.</w:t>
      </w:r>
      <w:r w:rsidR="00AF1FC1">
        <w:t xml:space="preserve"> </w:t>
      </w:r>
      <w:r w:rsidRPr="00084130">
        <w:t>Великие</w:t>
      </w:r>
      <w:r w:rsidR="00AF1FC1">
        <w:t xml:space="preserve"> </w:t>
      </w:r>
      <w:r w:rsidRPr="00084130">
        <w:t>портретисты</w:t>
      </w:r>
      <w:r w:rsidR="00575177">
        <w:t xml:space="preserve"> </w:t>
      </w:r>
      <w:r w:rsidRPr="00084130">
        <w:t>прошлого</w:t>
      </w:r>
      <w:r w:rsidR="00575177">
        <w:t xml:space="preserve"> </w:t>
      </w:r>
      <w:r w:rsidRPr="00084130">
        <w:t>(В.А.Тропинин,</w:t>
      </w:r>
      <w:r w:rsidR="00575177">
        <w:t xml:space="preserve"> </w:t>
      </w:r>
      <w:r w:rsidRPr="00084130">
        <w:t>И.Е.Репин,</w:t>
      </w:r>
      <w:r w:rsidR="00575177">
        <w:t xml:space="preserve"> </w:t>
      </w:r>
      <w:r w:rsidRPr="00084130">
        <w:t>И.Н.Крамской</w:t>
      </w:r>
      <w:proofErr w:type="gramStart"/>
      <w:r w:rsidRPr="00084130">
        <w:t>,В</w:t>
      </w:r>
      <w:proofErr w:type="gramEnd"/>
      <w:r w:rsidRPr="00084130">
        <w:t>.А.Серов).Портрет</w:t>
      </w:r>
      <w:r w:rsidR="00575177">
        <w:t xml:space="preserve"> </w:t>
      </w:r>
      <w:r w:rsidRPr="00084130">
        <w:t>в</w:t>
      </w:r>
      <w:r w:rsidR="00575177">
        <w:t xml:space="preserve"> </w:t>
      </w:r>
      <w:r w:rsidRPr="00084130">
        <w:t>изобразительном</w:t>
      </w:r>
      <w:r w:rsidR="00575177">
        <w:t xml:space="preserve"> </w:t>
      </w:r>
      <w:r w:rsidRPr="00084130">
        <w:t>искусстве</w:t>
      </w:r>
      <w:r w:rsidR="00575177">
        <w:t xml:space="preserve"> </w:t>
      </w:r>
      <w:r w:rsidRPr="00084130">
        <w:t>XXвека</w:t>
      </w:r>
      <w:r w:rsidR="00575177">
        <w:t xml:space="preserve"> </w:t>
      </w:r>
      <w:r w:rsidRPr="00084130">
        <w:t>(К.С.Петров-Водкин,</w:t>
      </w:r>
      <w:r w:rsidR="00575177">
        <w:t xml:space="preserve"> </w:t>
      </w:r>
      <w:r w:rsidRPr="00084130">
        <w:t>П.Д.Корин).</w:t>
      </w:r>
    </w:p>
    <w:p w:rsidR="00084130" w:rsidRPr="00084130" w:rsidRDefault="00084130" w:rsidP="000309AB">
      <w:pPr>
        <w:pStyle w:val="a4"/>
        <w:spacing w:beforeLines="20" w:afterLines="20"/>
        <w:ind w:left="284" w:right="578" w:firstLine="0"/>
      </w:pPr>
      <w:r w:rsidRPr="00084130">
        <w:t>Изображение фигуры человека и образ человека. Изображение фигуры</w:t>
      </w:r>
      <w:r w:rsidR="00575177">
        <w:t xml:space="preserve"> </w:t>
      </w:r>
      <w:r w:rsidRPr="00084130">
        <w:t>человека</w:t>
      </w:r>
      <w:r w:rsidR="00575177">
        <w:t xml:space="preserve"> </w:t>
      </w:r>
      <w:r w:rsidRPr="00084130">
        <w:t>в</w:t>
      </w:r>
      <w:r w:rsidR="00575177">
        <w:t xml:space="preserve"> </w:t>
      </w:r>
      <w:r w:rsidRPr="00084130">
        <w:t>истории</w:t>
      </w:r>
      <w:r w:rsidR="00575177">
        <w:t xml:space="preserve"> </w:t>
      </w:r>
      <w:r w:rsidRPr="00084130">
        <w:t>искусства</w:t>
      </w:r>
      <w:r w:rsidR="00575177">
        <w:t xml:space="preserve"> </w:t>
      </w:r>
      <w:r w:rsidRPr="00084130">
        <w:t>(Леонардо</w:t>
      </w:r>
      <w:r w:rsidR="00575177">
        <w:t xml:space="preserve"> </w:t>
      </w:r>
      <w:r w:rsidRPr="00084130">
        <w:t>да</w:t>
      </w:r>
      <w:r w:rsidR="00575177">
        <w:t xml:space="preserve"> </w:t>
      </w:r>
      <w:r w:rsidRPr="00084130">
        <w:t>Винчи,</w:t>
      </w:r>
      <w:r w:rsidR="00575177">
        <w:t xml:space="preserve"> </w:t>
      </w:r>
      <w:r w:rsidRPr="00084130">
        <w:t>Микеланджело</w:t>
      </w:r>
      <w:r w:rsidR="00575177">
        <w:t xml:space="preserve"> </w:t>
      </w:r>
      <w:r w:rsidRPr="00084130">
        <w:t>Буанаротти, О. Роден). Пропорции и строение фигуры человека. Лепка фигуры</w:t>
      </w:r>
      <w:r w:rsidR="00575177">
        <w:t xml:space="preserve"> </w:t>
      </w:r>
      <w:r w:rsidRPr="00084130">
        <w:t>человека.</w:t>
      </w:r>
      <w:r w:rsidR="00575177">
        <w:t xml:space="preserve"> </w:t>
      </w:r>
      <w:r w:rsidRPr="00084130">
        <w:t>Набросок</w:t>
      </w:r>
      <w:r w:rsidR="00575177">
        <w:t xml:space="preserve"> </w:t>
      </w:r>
      <w:r w:rsidRPr="00084130">
        <w:t>фигуры</w:t>
      </w:r>
      <w:r w:rsidR="00575177">
        <w:t xml:space="preserve"> </w:t>
      </w:r>
      <w:r w:rsidRPr="00084130">
        <w:t>человека</w:t>
      </w:r>
      <w:r w:rsidR="00575177">
        <w:t xml:space="preserve"> </w:t>
      </w:r>
      <w:r w:rsidRPr="00084130">
        <w:t>с</w:t>
      </w:r>
      <w:r w:rsidR="00575177">
        <w:t xml:space="preserve"> </w:t>
      </w:r>
      <w:r w:rsidRPr="00084130">
        <w:t>натуры.</w:t>
      </w:r>
      <w:r w:rsidR="00575177">
        <w:t xml:space="preserve"> </w:t>
      </w:r>
      <w:r w:rsidRPr="00084130">
        <w:t>Основы</w:t>
      </w:r>
      <w:r w:rsidR="00575177">
        <w:t xml:space="preserve"> </w:t>
      </w:r>
      <w:r w:rsidRPr="00084130">
        <w:t>представлений</w:t>
      </w:r>
      <w:r w:rsidR="00575177">
        <w:t xml:space="preserve"> </w:t>
      </w:r>
      <w:r w:rsidRPr="00084130">
        <w:t>о</w:t>
      </w:r>
      <w:r w:rsidR="00575177">
        <w:t xml:space="preserve"> </w:t>
      </w:r>
      <w:r w:rsidRPr="00084130">
        <w:t>выражении</w:t>
      </w:r>
      <w:r w:rsidR="00575177">
        <w:t xml:space="preserve"> </w:t>
      </w:r>
      <w:r w:rsidRPr="00084130">
        <w:t>в</w:t>
      </w:r>
      <w:r w:rsidR="00575177">
        <w:t xml:space="preserve"> </w:t>
      </w:r>
      <w:r w:rsidRPr="00084130">
        <w:t>образах</w:t>
      </w:r>
      <w:r w:rsidR="00575177">
        <w:t xml:space="preserve"> </w:t>
      </w:r>
      <w:r w:rsidRPr="00084130">
        <w:t>искусства</w:t>
      </w:r>
      <w:r w:rsidR="00575177">
        <w:t xml:space="preserve"> </w:t>
      </w:r>
      <w:r w:rsidRPr="00084130">
        <w:t>нравственного</w:t>
      </w:r>
      <w:r w:rsidR="00575177">
        <w:t xml:space="preserve"> </w:t>
      </w:r>
      <w:r w:rsidRPr="00084130">
        <w:t>поиска</w:t>
      </w:r>
      <w:r w:rsidR="00575177">
        <w:t xml:space="preserve"> </w:t>
      </w:r>
      <w:r w:rsidRPr="00084130">
        <w:t>человечества</w:t>
      </w:r>
      <w:r w:rsidR="00575177">
        <w:t xml:space="preserve"> </w:t>
      </w:r>
      <w:r w:rsidRPr="00084130">
        <w:t>(В.М.Васнецов,</w:t>
      </w:r>
      <w:r w:rsidR="00575177">
        <w:t xml:space="preserve"> </w:t>
      </w:r>
      <w:r w:rsidRPr="00084130">
        <w:t>М.В. Нестеров).</w:t>
      </w:r>
    </w:p>
    <w:p w:rsidR="00084130" w:rsidRPr="00084130" w:rsidRDefault="00084130" w:rsidP="000309AB">
      <w:pPr>
        <w:pStyle w:val="11"/>
        <w:spacing w:beforeLines="20" w:afterLines="20" w:line="240" w:lineRule="auto"/>
        <w:ind w:left="284" w:right="578"/>
      </w:pPr>
      <w:r w:rsidRPr="00084130">
        <w:t>Вечные</w:t>
      </w:r>
      <w:r w:rsidR="00575177">
        <w:t xml:space="preserve"> </w:t>
      </w:r>
      <w:r w:rsidRPr="00084130">
        <w:t>темы</w:t>
      </w:r>
      <w:r w:rsidR="00575177">
        <w:t xml:space="preserve"> </w:t>
      </w:r>
      <w:r w:rsidRPr="00084130">
        <w:t>и</w:t>
      </w:r>
      <w:r w:rsidR="00575177">
        <w:t xml:space="preserve"> </w:t>
      </w:r>
      <w:r w:rsidRPr="00084130">
        <w:t>великие</w:t>
      </w:r>
      <w:r w:rsidR="00575177">
        <w:t xml:space="preserve"> </w:t>
      </w:r>
      <w:r w:rsidRPr="00084130">
        <w:t>исторические</w:t>
      </w:r>
      <w:r w:rsidR="00575177">
        <w:t xml:space="preserve"> </w:t>
      </w:r>
      <w:r w:rsidRPr="00084130">
        <w:t>события</w:t>
      </w:r>
      <w:r w:rsidR="00575177">
        <w:t xml:space="preserve"> </w:t>
      </w:r>
      <w:r w:rsidRPr="00084130">
        <w:t>в</w:t>
      </w:r>
      <w:r w:rsidR="00575177">
        <w:t xml:space="preserve"> </w:t>
      </w:r>
      <w:r w:rsidRPr="00084130">
        <w:t>искусстве</w:t>
      </w:r>
    </w:p>
    <w:p w:rsidR="00084130" w:rsidRPr="00084130" w:rsidRDefault="00084130" w:rsidP="000309AB">
      <w:pPr>
        <w:pStyle w:val="a4"/>
        <w:spacing w:beforeLines="20" w:afterLines="20"/>
        <w:ind w:left="284" w:right="578" w:firstLine="0"/>
      </w:pPr>
      <w:r w:rsidRPr="00084130">
        <w:t>Сюжет</w:t>
      </w:r>
      <w:r w:rsidR="00575177">
        <w:t xml:space="preserve"> </w:t>
      </w:r>
      <w:r w:rsidRPr="00084130">
        <w:t>и</w:t>
      </w:r>
      <w:r w:rsidR="00575177">
        <w:t xml:space="preserve"> </w:t>
      </w:r>
      <w:r w:rsidRPr="00084130">
        <w:t>содержание</w:t>
      </w:r>
      <w:r w:rsidR="00575177">
        <w:t xml:space="preserve"> </w:t>
      </w:r>
      <w:r w:rsidRPr="00084130">
        <w:t>в</w:t>
      </w:r>
      <w:r w:rsidR="00575177">
        <w:t xml:space="preserve"> </w:t>
      </w:r>
      <w:r w:rsidRPr="00084130">
        <w:t>картине.</w:t>
      </w:r>
      <w:r w:rsidR="00575177">
        <w:t xml:space="preserve"> </w:t>
      </w:r>
      <w:r w:rsidRPr="00084130">
        <w:t>Процесс</w:t>
      </w:r>
      <w:r w:rsidR="00575177">
        <w:t xml:space="preserve"> </w:t>
      </w:r>
      <w:r w:rsidRPr="00084130">
        <w:t>работы</w:t>
      </w:r>
      <w:r w:rsidR="00575177">
        <w:t xml:space="preserve"> </w:t>
      </w:r>
      <w:r w:rsidRPr="00084130">
        <w:t>над</w:t>
      </w:r>
      <w:r w:rsidR="00575177">
        <w:t xml:space="preserve"> </w:t>
      </w:r>
      <w:r w:rsidRPr="00084130">
        <w:t>тематической</w:t>
      </w:r>
      <w:r w:rsidR="00575177">
        <w:t xml:space="preserve"> </w:t>
      </w:r>
      <w:r w:rsidRPr="00084130">
        <w:t>картиной.</w:t>
      </w:r>
      <w:r w:rsidR="00575177">
        <w:t xml:space="preserve"> </w:t>
      </w:r>
      <w:r w:rsidRPr="00084130">
        <w:t>Библейские</w:t>
      </w:r>
      <w:r w:rsidR="00575177">
        <w:t xml:space="preserve"> </w:t>
      </w:r>
      <w:r w:rsidRPr="00084130">
        <w:t>сюжеты</w:t>
      </w:r>
      <w:r w:rsidR="00575177">
        <w:t xml:space="preserve"> </w:t>
      </w:r>
      <w:r w:rsidRPr="00084130">
        <w:t>в</w:t>
      </w:r>
      <w:r w:rsidR="00575177">
        <w:t xml:space="preserve"> </w:t>
      </w:r>
      <w:r w:rsidRPr="00084130">
        <w:t>мировом</w:t>
      </w:r>
      <w:r w:rsidR="00575177">
        <w:t xml:space="preserve"> </w:t>
      </w:r>
      <w:r w:rsidRPr="00084130">
        <w:t>изобразительном</w:t>
      </w:r>
      <w:r w:rsidR="00575177">
        <w:t xml:space="preserve"> </w:t>
      </w:r>
      <w:r w:rsidRPr="00084130">
        <w:t>искусстве</w:t>
      </w:r>
      <w:r w:rsidR="00575177">
        <w:t xml:space="preserve"> </w:t>
      </w:r>
      <w:r w:rsidRPr="00084130">
        <w:t>(Леонардо да Винчи, Рембрандт, Микеланджело Буанаротти, Рафаэль Санти).</w:t>
      </w:r>
      <w:r w:rsidR="00575177">
        <w:t xml:space="preserve"> </w:t>
      </w:r>
      <w:r w:rsidRPr="00084130">
        <w:t>Мифологические темы в зарубежном искусстве (С. Боттичелли, Джорджоне,</w:t>
      </w:r>
      <w:r w:rsidR="00575177">
        <w:t xml:space="preserve"> </w:t>
      </w:r>
      <w:r w:rsidRPr="00084130">
        <w:t>Рафаэль</w:t>
      </w:r>
      <w:r w:rsidR="00575177">
        <w:t xml:space="preserve"> </w:t>
      </w:r>
      <w:r w:rsidRPr="00084130">
        <w:t>Санти).</w:t>
      </w:r>
      <w:r w:rsidR="00575177">
        <w:t xml:space="preserve"> </w:t>
      </w:r>
      <w:r w:rsidRPr="00084130">
        <w:t>Русская</w:t>
      </w:r>
      <w:r w:rsidR="00575177">
        <w:t xml:space="preserve"> </w:t>
      </w:r>
      <w:r w:rsidRPr="00084130">
        <w:t>религиозная</w:t>
      </w:r>
      <w:r w:rsidR="00575177">
        <w:t xml:space="preserve"> </w:t>
      </w:r>
      <w:r w:rsidRPr="00084130">
        <w:t>живопись</w:t>
      </w:r>
      <w:r w:rsidR="00575177">
        <w:t xml:space="preserve"> </w:t>
      </w:r>
      <w:proofErr w:type="gramStart"/>
      <w:r w:rsidRPr="00084130">
        <w:t>XIX</w:t>
      </w:r>
      <w:proofErr w:type="gramEnd"/>
      <w:r w:rsidRPr="00084130">
        <w:t>века</w:t>
      </w:r>
      <w:r w:rsidR="00575177">
        <w:t xml:space="preserve"> </w:t>
      </w:r>
      <w:r w:rsidRPr="00084130">
        <w:t>(А.А.Иванов,</w:t>
      </w:r>
      <w:r w:rsidR="00575177">
        <w:t xml:space="preserve"> </w:t>
      </w:r>
      <w:r w:rsidRPr="00084130">
        <w:t>И.Н.Крамской, В.Д. Поленов). Тематическая картина в русском искусстве XIX века</w:t>
      </w:r>
      <w:r w:rsidR="00575177">
        <w:t xml:space="preserve"> </w:t>
      </w:r>
      <w:r w:rsidRPr="00084130">
        <w:t>(К.П.Брюллов).</w:t>
      </w:r>
      <w:r w:rsidR="00575177">
        <w:t xml:space="preserve"> </w:t>
      </w:r>
      <w:r w:rsidRPr="00084130">
        <w:t>Историческая</w:t>
      </w:r>
      <w:r w:rsidR="00575177">
        <w:t xml:space="preserve"> </w:t>
      </w:r>
      <w:r w:rsidRPr="00084130">
        <w:t>живопись</w:t>
      </w:r>
      <w:r w:rsidR="00575177">
        <w:t xml:space="preserve"> </w:t>
      </w:r>
      <w:r w:rsidRPr="00084130">
        <w:t>художников</w:t>
      </w:r>
      <w:r w:rsidR="00575177">
        <w:t xml:space="preserve"> </w:t>
      </w:r>
      <w:r w:rsidRPr="00084130">
        <w:t>объединения</w:t>
      </w:r>
      <w:r w:rsidR="00575177">
        <w:t xml:space="preserve"> </w:t>
      </w:r>
      <w:r w:rsidRPr="00084130">
        <w:t>«Мир</w:t>
      </w:r>
      <w:r w:rsidR="00575177">
        <w:t xml:space="preserve"> </w:t>
      </w:r>
      <w:r w:rsidRPr="00084130">
        <w:t>искусства» (А.Н. Бенуа, Е.Е. Лансере, Н.К. Рерих). Исторические картины из</w:t>
      </w:r>
      <w:r w:rsidR="00575177">
        <w:t xml:space="preserve"> </w:t>
      </w:r>
      <w:r w:rsidRPr="00084130">
        <w:t>жизни</w:t>
      </w:r>
      <w:r w:rsidR="00575177">
        <w:t xml:space="preserve"> </w:t>
      </w:r>
      <w:r w:rsidRPr="00084130">
        <w:t>моего</w:t>
      </w:r>
      <w:r w:rsidR="00575177">
        <w:t xml:space="preserve"> </w:t>
      </w:r>
      <w:r w:rsidRPr="00084130">
        <w:t>города</w:t>
      </w:r>
      <w:r w:rsidR="00575177">
        <w:t xml:space="preserve"> </w:t>
      </w:r>
      <w:r w:rsidRPr="00084130">
        <w:t>(исторический</w:t>
      </w:r>
      <w:r w:rsidR="00575177">
        <w:t xml:space="preserve"> </w:t>
      </w:r>
      <w:r w:rsidRPr="00084130">
        <w:t>жанр).</w:t>
      </w:r>
      <w:r w:rsidR="00575177">
        <w:t xml:space="preserve"> </w:t>
      </w:r>
      <w:r w:rsidRPr="00084130">
        <w:t>Праздники</w:t>
      </w:r>
      <w:r w:rsidR="00575177">
        <w:t xml:space="preserve"> </w:t>
      </w:r>
      <w:r w:rsidRPr="00084130">
        <w:t>и</w:t>
      </w:r>
      <w:r w:rsidR="00575177">
        <w:t xml:space="preserve"> </w:t>
      </w:r>
      <w:r w:rsidRPr="00084130">
        <w:t>повседневность</w:t>
      </w:r>
      <w:r w:rsidR="00575177">
        <w:t xml:space="preserve"> </w:t>
      </w:r>
      <w:r w:rsidRPr="00084130">
        <w:t>в</w:t>
      </w:r>
      <w:r w:rsidR="00575177">
        <w:t xml:space="preserve"> </w:t>
      </w:r>
      <w:r w:rsidRPr="00084130">
        <w:t>изобразительном</w:t>
      </w:r>
      <w:r w:rsidR="00575177">
        <w:t xml:space="preserve"> </w:t>
      </w:r>
      <w:r w:rsidRPr="00084130">
        <w:t>искусстве</w:t>
      </w:r>
      <w:r w:rsidR="00575177">
        <w:t xml:space="preserve"> </w:t>
      </w:r>
      <w:r w:rsidRPr="00084130">
        <w:t>(бытовой</w:t>
      </w:r>
      <w:r w:rsidR="00575177">
        <w:t xml:space="preserve"> </w:t>
      </w:r>
      <w:r w:rsidRPr="00084130">
        <w:t>жанр).</w:t>
      </w:r>
      <w:r w:rsidR="00575177">
        <w:t xml:space="preserve"> </w:t>
      </w:r>
      <w:r w:rsidRPr="00084130">
        <w:t>Тема</w:t>
      </w:r>
      <w:r w:rsidR="00575177">
        <w:t xml:space="preserve"> </w:t>
      </w:r>
      <w:r w:rsidRPr="00084130">
        <w:t>Великой</w:t>
      </w:r>
      <w:r w:rsidR="00575177">
        <w:t xml:space="preserve"> </w:t>
      </w:r>
      <w:r w:rsidRPr="00084130">
        <w:t>Отечественной</w:t>
      </w:r>
      <w:r w:rsidR="00575177">
        <w:t xml:space="preserve"> </w:t>
      </w:r>
      <w:r w:rsidRPr="00084130">
        <w:t>войны в монументальном искусстве и в живописи. Мемориальные ансамбли.</w:t>
      </w:r>
      <w:r w:rsidR="00575177">
        <w:t xml:space="preserve"> </w:t>
      </w:r>
      <w:r w:rsidRPr="00084130">
        <w:t>Место и роль картины в искусстве XX века (Ю.И. Пименов, Ф.П. Решетников</w:t>
      </w:r>
      <w:proofErr w:type="gramStart"/>
      <w:r w:rsidRPr="00084130">
        <w:t>,В</w:t>
      </w:r>
      <w:proofErr w:type="gramEnd"/>
      <w:r w:rsidRPr="00084130">
        <w:t>.Н. Бакшеев, Т.Н. Яблонская). Искусство иллюстрации (И.Я. Билибин, В.А.Милашевский, В.А. Фаворский). Анималистический жанр (В.А. Ватагин, Е.И.Чарушин).</w:t>
      </w:r>
      <w:r w:rsidR="00575177">
        <w:t xml:space="preserve"> </w:t>
      </w:r>
      <w:r w:rsidRPr="00084130">
        <w:t>Образы</w:t>
      </w:r>
      <w:r w:rsidR="00575177">
        <w:t xml:space="preserve"> </w:t>
      </w:r>
      <w:r w:rsidRPr="00084130">
        <w:t>животных</w:t>
      </w:r>
      <w:r w:rsidR="00575177">
        <w:t xml:space="preserve"> </w:t>
      </w:r>
      <w:r w:rsidRPr="00084130">
        <w:t>в</w:t>
      </w:r>
      <w:r w:rsidR="00575177">
        <w:t xml:space="preserve"> </w:t>
      </w:r>
      <w:r w:rsidRPr="00084130">
        <w:t>современных</w:t>
      </w:r>
      <w:r w:rsidR="00575177">
        <w:t xml:space="preserve"> </w:t>
      </w:r>
      <w:r w:rsidRPr="00084130">
        <w:t>предметах</w:t>
      </w:r>
      <w:r w:rsidR="00575177">
        <w:t xml:space="preserve"> </w:t>
      </w:r>
      <w:r w:rsidRPr="00084130">
        <w:t>декоративно-прикладного</w:t>
      </w:r>
      <w:r w:rsidR="00575177">
        <w:t xml:space="preserve"> </w:t>
      </w:r>
      <w:r w:rsidRPr="00084130">
        <w:t>искусства.</w:t>
      </w:r>
      <w:r w:rsidR="00575177">
        <w:t xml:space="preserve"> </w:t>
      </w:r>
      <w:r w:rsidRPr="00084130">
        <w:t>Стилизация</w:t>
      </w:r>
      <w:r w:rsidR="00575177">
        <w:t xml:space="preserve"> </w:t>
      </w:r>
      <w:r w:rsidRPr="00084130">
        <w:t>изображения</w:t>
      </w:r>
      <w:r w:rsidR="00575177">
        <w:t xml:space="preserve"> </w:t>
      </w:r>
      <w:r w:rsidRPr="00084130">
        <w:t>животных.</w:t>
      </w:r>
    </w:p>
    <w:p w:rsidR="00084130" w:rsidRPr="00084130" w:rsidRDefault="00084130" w:rsidP="000309AB">
      <w:pPr>
        <w:pStyle w:val="11"/>
        <w:spacing w:beforeLines="20" w:afterLines="20" w:line="240" w:lineRule="auto"/>
        <w:ind w:left="284" w:right="578"/>
      </w:pPr>
      <w:r w:rsidRPr="00084130">
        <w:t>Конструктивное</w:t>
      </w:r>
      <w:r w:rsidR="00575177">
        <w:t xml:space="preserve"> </w:t>
      </w:r>
      <w:r w:rsidRPr="00084130">
        <w:t>искусство:</w:t>
      </w:r>
      <w:r w:rsidR="00575177">
        <w:t xml:space="preserve"> </w:t>
      </w:r>
      <w:r w:rsidRPr="00084130">
        <w:t>архитектура</w:t>
      </w:r>
      <w:r w:rsidR="00575177">
        <w:t xml:space="preserve"> </w:t>
      </w:r>
      <w:r w:rsidRPr="00084130">
        <w:t>и</w:t>
      </w:r>
      <w:r w:rsidR="00575177">
        <w:t xml:space="preserve"> </w:t>
      </w:r>
      <w:r w:rsidRPr="00084130">
        <w:t>дизайн</w:t>
      </w:r>
    </w:p>
    <w:p w:rsidR="00084130" w:rsidRPr="00084130" w:rsidRDefault="00084130" w:rsidP="000309AB">
      <w:pPr>
        <w:pStyle w:val="a4"/>
        <w:spacing w:beforeLines="20" w:afterLines="20"/>
        <w:ind w:left="284" w:right="578" w:firstLine="0"/>
      </w:pPr>
      <w:r w:rsidRPr="00084130">
        <w:t>Художественный</w:t>
      </w:r>
      <w:r w:rsidR="00575177">
        <w:t xml:space="preserve"> </w:t>
      </w:r>
      <w:r w:rsidRPr="00084130">
        <w:t>язык</w:t>
      </w:r>
      <w:r w:rsidR="00575177">
        <w:t xml:space="preserve"> </w:t>
      </w:r>
      <w:r w:rsidRPr="00084130">
        <w:t>конструктивных</w:t>
      </w:r>
      <w:r w:rsidR="00575177">
        <w:t xml:space="preserve"> </w:t>
      </w:r>
      <w:r w:rsidRPr="00084130">
        <w:t>искусств.</w:t>
      </w:r>
      <w:r w:rsidR="00575177">
        <w:t xml:space="preserve"> </w:t>
      </w:r>
      <w:r w:rsidRPr="00084130">
        <w:t>Роль</w:t>
      </w:r>
      <w:r w:rsidR="00575177">
        <w:t xml:space="preserve"> </w:t>
      </w:r>
      <w:r w:rsidRPr="00084130">
        <w:t>искусства</w:t>
      </w:r>
      <w:r w:rsidR="00575177">
        <w:t xml:space="preserve"> </w:t>
      </w:r>
      <w:r w:rsidRPr="00084130">
        <w:t>в</w:t>
      </w:r>
      <w:r w:rsidR="00575177">
        <w:t xml:space="preserve"> </w:t>
      </w:r>
      <w:r w:rsidRPr="00084130">
        <w:t>организации</w:t>
      </w:r>
      <w:r w:rsidR="00575177">
        <w:t xml:space="preserve"> </w:t>
      </w:r>
      <w:r w:rsidRPr="00084130">
        <w:t>предметно–пространственной</w:t>
      </w:r>
      <w:r w:rsidR="00575177">
        <w:t xml:space="preserve"> </w:t>
      </w:r>
      <w:r w:rsidRPr="00084130">
        <w:t>среды</w:t>
      </w:r>
      <w:r w:rsidR="00575177">
        <w:t xml:space="preserve"> </w:t>
      </w:r>
      <w:r w:rsidRPr="00084130">
        <w:t>жизни</w:t>
      </w:r>
      <w:r w:rsidR="00575177">
        <w:t xml:space="preserve"> </w:t>
      </w:r>
      <w:r w:rsidRPr="00084130">
        <w:t>человека.</w:t>
      </w:r>
      <w:r w:rsidR="00575177">
        <w:t xml:space="preserve"> </w:t>
      </w:r>
      <w:r w:rsidRPr="00084130">
        <w:t>От</w:t>
      </w:r>
      <w:r w:rsidR="00575177">
        <w:t xml:space="preserve"> </w:t>
      </w:r>
      <w:r w:rsidRPr="00084130">
        <w:t>плоскостного</w:t>
      </w:r>
      <w:r w:rsidR="00575177">
        <w:t xml:space="preserve"> </w:t>
      </w:r>
      <w:r w:rsidRPr="00084130">
        <w:t>изображения</w:t>
      </w:r>
      <w:r w:rsidR="00575177">
        <w:t xml:space="preserve"> </w:t>
      </w:r>
      <w:r w:rsidRPr="00084130">
        <w:t>к</w:t>
      </w:r>
      <w:r w:rsidR="00575177">
        <w:t xml:space="preserve"> </w:t>
      </w:r>
      <w:r w:rsidRPr="00084130">
        <w:t>объемному</w:t>
      </w:r>
      <w:r w:rsidR="00575177">
        <w:t xml:space="preserve"> </w:t>
      </w:r>
      <w:r w:rsidRPr="00084130">
        <w:t>макету.</w:t>
      </w:r>
      <w:r w:rsidR="00575177">
        <w:t xml:space="preserve"> </w:t>
      </w:r>
      <w:r w:rsidRPr="00084130">
        <w:t>Здание</w:t>
      </w:r>
      <w:r w:rsidR="00575177">
        <w:t xml:space="preserve"> </w:t>
      </w:r>
      <w:r w:rsidRPr="00084130">
        <w:t>как</w:t>
      </w:r>
      <w:r w:rsidR="00575177">
        <w:t xml:space="preserve"> </w:t>
      </w:r>
      <w:r w:rsidRPr="00084130">
        <w:t>сочетание</w:t>
      </w:r>
      <w:r w:rsidR="00575177">
        <w:t xml:space="preserve"> </w:t>
      </w:r>
      <w:r w:rsidRPr="00084130">
        <w:t>различных объемов. Понятие модуля. Важнейшие архитектурные элементы</w:t>
      </w:r>
      <w:r w:rsidR="00575177">
        <w:t xml:space="preserve"> </w:t>
      </w:r>
      <w:r w:rsidRPr="00084130">
        <w:t>здания.</w:t>
      </w:r>
      <w:r w:rsidR="00575177">
        <w:t xml:space="preserve"> </w:t>
      </w:r>
      <w:r w:rsidRPr="00084130">
        <w:t>Вещь</w:t>
      </w:r>
      <w:r w:rsidR="00575177">
        <w:t xml:space="preserve"> </w:t>
      </w:r>
      <w:r w:rsidRPr="00084130">
        <w:t>как</w:t>
      </w:r>
      <w:r w:rsidR="00575177">
        <w:t xml:space="preserve"> </w:t>
      </w:r>
      <w:r w:rsidRPr="00084130">
        <w:t>сочетание</w:t>
      </w:r>
      <w:r w:rsidR="00575177">
        <w:t xml:space="preserve"> </w:t>
      </w:r>
      <w:r w:rsidRPr="00084130">
        <w:t>объемов</w:t>
      </w:r>
      <w:r w:rsidR="00575177">
        <w:t xml:space="preserve"> </w:t>
      </w:r>
      <w:r w:rsidRPr="00084130">
        <w:t>и</w:t>
      </w:r>
      <w:r w:rsidR="00575177">
        <w:t xml:space="preserve"> </w:t>
      </w:r>
      <w:r w:rsidRPr="00084130">
        <w:t>как</w:t>
      </w:r>
      <w:r w:rsidR="00575177">
        <w:t xml:space="preserve"> </w:t>
      </w:r>
      <w:r w:rsidRPr="00084130">
        <w:t>образ</w:t>
      </w:r>
      <w:r w:rsidR="00575177">
        <w:t xml:space="preserve"> </w:t>
      </w:r>
      <w:r w:rsidRPr="00084130">
        <w:t>времени.</w:t>
      </w:r>
      <w:r w:rsidR="00575177">
        <w:t xml:space="preserve"> </w:t>
      </w:r>
      <w:r w:rsidRPr="00084130">
        <w:t>Единство</w:t>
      </w:r>
      <w:r w:rsidR="00575177">
        <w:t xml:space="preserve"> </w:t>
      </w:r>
      <w:proofErr w:type="gramStart"/>
      <w:r w:rsidRPr="00084130">
        <w:t>художественного</w:t>
      </w:r>
      <w:proofErr w:type="gramEnd"/>
      <w:r w:rsidR="00575177">
        <w:t xml:space="preserve"> </w:t>
      </w:r>
      <w:r w:rsidRPr="00084130">
        <w:t>и</w:t>
      </w:r>
      <w:r w:rsidR="00575177">
        <w:t xml:space="preserve"> </w:t>
      </w:r>
      <w:r w:rsidRPr="00084130">
        <w:t>функционального</w:t>
      </w:r>
      <w:r w:rsidR="00575177">
        <w:t xml:space="preserve"> </w:t>
      </w:r>
      <w:r w:rsidRPr="00084130">
        <w:t>в</w:t>
      </w:r>
      <w:r w:rsidR="00575177">
        <w:t xml:space="preserve"> </w:t>
      </w:r>
      <w:r w:rsidRPr="00084130">
        <w:t>вещи.</w:t>
      </w:r>
      <w:r w:rsidR="00575177">
        <w:t xml:space="preserve"> </w:t>
      </w:r>
      <w:r w:rsidRPr="00084130">
        <w:t>Форма</w:t>
      </w:r>
      <w:r w:rsidR="00575177">
        <w:t xml:space="preserve"> </w:t>
      </w:r>
      <w:r w:rsidRPr="00084130">
        <w:t>и</w:t>
      </w:r>
      <w:r w:rsidR="00575177">
        <w:t xml:space="preserve"> </w:t>
      </w:r>
      <w:r w:rsidRPr="00084130">
        <w:t>материал.</w:t>
      </w:r>
      <w:r w:rsidR="00575177">
        <w:t xml:space="preserve"> </w:t>
      </w:r>
      <w:r w:rsidRPr="00084130">
        <w:t>Цвет</w:t>
      </w:r>
      <w:r w:rsidR="00575177">
        <w:t xml:space="preserve"> </w:t>
      </w:r>
      <w:r w:rsidRPr="00084130">
        <w:t>в</w:t>
      </w:r>
      <w:r w:rsidR="00575177">
        <w:t xml:space="preserve"> </w:t>
      </w:r>
      <w:r w:rsidRPr="00084130">
        <w:t>архитектуре</w:t>
      </w:r>
      <w:r w:rsidR="00575177">
        <w:t xml:space="preserve"> </w:t>
      </w:r>
      <w:r w:rsidRPr="00084130">
        <w:t>и</w:t>
      </w:r>
      <w:r w:rsidR="00575177">
        <w:t xml:space="preserve"> </w:t>
      </w:r>
      <w:r w:rsidRPr="00084130">
        <w:t>дизайне.</w:t>
      </w:r>
      <w:r w:rsidR="00575177">
        <w:t xml:space="preserve"> </w:t>
      </w:r>
      <w:r w:rsidRPr="00084130">
        <w:t>Архитектурный</w:t>
      </w:r>
      <w:r w:rsidR="00575177">
        <w:t xml:space="preserve"> </w:t>
      </w:r>
      <w:r w:rsidRPr="00084130">
        <w:t>образ</w:t>
      </w:r>
      <w:r w:rsidR="00575177">
        <w:t xml:space="preserve"> </w:t>
      </w:r>
      <w:r w:rsidRPr="00084130">
        <w:t>как</w:t>
      </w:r>
      <w:r w:rsidR="00575177">
        <w:t xml:space="preserve"> </w:t>
      </w:r>
      <w:r w:rsidRPr="00084130">
        <w:t>понятие</w:t>
      </w:r>
      <w:r w:rsidR="00575177">
        <w:t xml:space="preserve"> </w:t>
      </w:r>
      <w:r w:rsidRPr="00084130">
        <w:t>эпохи</w:t>
      </w:r>
      <w:r w:rsidR="00575177">
        <w:t xml:space="preserve"> </w:t>
      </w:r>
      <w:r w:rsidRPr="00084130">
        <w:t>(Ш.Э.</w:t>
      </w:r>
      <w:r w:rsidR="00575177">
        <w:t xml:space="preserve"> </w:t>
      </w:r>
      <w:r w:rsidRPr="00084130">
        <w:t>ле</w:t>
      </w:r>
      <w:r w:rsidR="00575177">
        <w:t xml:space="preserve"> </w:t>
      </w:r>
      <w:r w:rsidRPr="00084130">
        <w:t>Корбюзье).</w:t>
      </w:r>
      <w:r w:rsidR="00575177">
        <w:t xml:space="preserve"> </w:t>
      </w:r>
      <w:r w:rsidRPr="00084130">
        <w:t>Тенденции</w:t>
      </w:r>
      <w:r w:rsidR="00575177">
        <w:t xml:space="preserve"> </w:t>
      </w:r>
      <w:r w:rsidRPr="00084130">
        <w:t>и</w:t>
      </w:r>
      <w:r w:rsidR="00575177">
        <w:t xml:space="preserve"> </w:t>
      </w:r>
      <w:r w:rsidRPr="00084130">
        <w:t>перспективы</w:t>
      </w:r>
      <w:r w:rsidR="00575177">
        <w:t xml:space="preserve"> </w:t>
      </w:r>
      <w:r w:rsidRPr="00084130">
        <w:t>развития</w:t>
      </w:r>
      <w:r w:rsidR="00575177">
        <w:t xml:space="preserve"> </w:t>
      </w:r>
      <w:r w:rsidRPr="00084130">
        <w:t>современной</w:t>
      </w:r>
      <w:r w:rsidR="00575177">
        <w:t xml:space="preserve"> </w:t>
      </w:r>
      <w:r w:rsidRPr="00084130">
        <w:t>архитектуры.</w:t>
      </w:r>
      <w:r w:rsidR="00575177">
        <w:t xml:space="preserve"> </w:t>
      </w:r>
      <w:r w:rsidRPr="00084130">
        <w:t>Жилое</w:t>
      </w:r>
      <w:r w:rsidR="00575177">
        <w:t xml:space="preserve"> </w:t>
      </w:r>
      <w:r w:rsidRPr="00084130">
        <w:t>пространство</w:t>
      </w:r>
      <w:r w:rsidR="00575177">
        <w:t xml:space="preserve"> </w:t>
      </w:r>
      <w:r w:rsidRPr="00084130">
        <w:t>города</w:t>
      </w:r>
      <w:r w:rsidR="00575177">
        <w:t xml:space="preserve"> </w:t>
      </w:r>
      <w:r w:rsidRPr="00084130">
        <w:t>(город,</w:t>
      </w:r>
      <w:r w:rsidR="00575177">
        <w:t xml:space="preserve"> </w:t>
      </w:r>
      <w:r w:rsidRPr="00084130">
        <w:t>микрорайон,</w:t>
      </w:r>
      <w:r w:rsidR="00575177">
        <w:t xml:space="preserve"> </w:t>
      </w:r>
      <w:r w:rsidRPr="00084130">
        <w:t>улица).</w:t>
      </w:r>
      <w:r w:rsidR="00575177">
        <w:t xml:space="preserve"> </w:t>
      </w:r>
      <w:r w:rsidRPr="00084130">
        <w:t>Природа</w:t>
      </w:r>
      <w:r w:rsidR="00575177">
        <w:t xml:space="preserve"> </w:t>
      </w:r>
      <w:r w:rsidRPr="00084130">
        <w:t>и</w:t>
      </w:r>
      <w:r w:rsidR="00575177">
        <w:t xml:space="preserve"> </w:t>
      </w:r>
      <w:r w:rsidRPr="00084130">
        <w:t>архитектура.</w:t>
      </w:r>
      <w:r w:rsidR="00575177">
        <w:t xml:space="preserve"> </w:t>
      </w:r>
      <w:r w:rsidRPr="00084130">
        <w:t>Ландшафтный</w:t>
      </w:r>
      <w:r w:rsidR="00575177">
        <w:t xml:space="preserve"> </w:t>
      </w:r>
      <w:r w:rsidRPr="00084130">
        <w:t>дизайн.</w:t>
      </w:r>
      <w:r w:rsidR="00575177">
        <w:t xml:space="preserve"> </w:t>
      </w:r>
      <w:r w:rsidRPr="00084130">
        <w:t>Основные</w:t>
      </w:r>
      <w:r w:rsidR="00575177">
        <w:t xml:space="preserve"> </w:t>
      </w:r>
      <w:r w:rsidRPr="00084130">
        <w:t>школы</w:t>
      </w:r>
      <w:r w:rsidR="00575177">
        <w:t xml:space="preserve"> </w:t>
      </w:r>
      <w:r w:rsidRPr="00084130">
        <w:t>садово-паркового</w:t>
      </w:r>
      <w:r w:rsidR="00575177">
        <w:t xml:space="preserve"> </w:t>
      </w:r>
      <w:r w:rsidRPr="00084130">
        <w:t>искусства.</w:t>
      </w:r>
      <w:r w:rsidR="00575177">
        <w:t xml:space="preserve"> </w:t>
      </w:r>
      <w:r w:rsidRPr="00084130">
        <w:t>Русская</w:t>
      </w:r>
      <w:r w:rsidR="00575177">
        <w:t xml:space="preserve"> </w:t>
      </w:r>
      <w:r w:rsidRPr="00084130">
        <w:t>усадебная</w:t>
      </w:r>
      <w:r w:rsidR="00575177">
        <w:t xml:space="preserve"> </w:t>
      </w:r>
      <w:r w:rsidRPr="00084130">
        <w:t>культура</w:t>
      </w:r>
      <w:r w:rsidR="00575177">
        <w:t xml:space="preserve"> </w:t>
      </w:r>
      <w:r w:rsidRPr="00084130">
        <w:t>XVIII-XIX</w:t>
      </w:r>
      <w:r w:rsidR="00575177">
        <w:t xml:space="preserve"> </w:t>
      </w:r>
      <w:r w:rsidRPr="00084130">
        <w:t>веков.</w:t>
      </w:r>
      <w:r w:rsidR="00575177">
        <w:t xml:space="preserve"> </w:t>
      </w:r>
      <w:r w:rsidRPr="00084130">
        <w:t>Искусство</w:t>
      </w:r>
      <w:r w:rsidR="00575177">
        <w:t xml:space="preserve"> </w:t>
      </w:r>
      <w:r w:rsidRPr="00084130">
        <w:t>флористики. Проектирование пространственной и предметной среды. Дизайн</w:t>
      </w:r>
      <w:r w:rsidR="00575177">
        <w:t xml:space="preserve"> </w:t>
      </w:r>
      <w:r w:rsidRPr="00084130">
        <w:t>моего сада. История костюма. Композиционно - конструктивные принципы</w:t>
      </w:r>
      <w:r w:rsidR="00575177">
        <w:t xml:space="preserve"> </w:t>
      </w:r>
      <w:r w:rsidRPr="00084130">
        <w:t>дизайна</w:t>
      </w:r>
      <w:r w:rsidR="00575177">
        <w:t xml:space="preserve"> </w:t>
      </w:r>
      <w:r w:rsidRPr="00084130">
        <w:t>одежды.</w:t>
      </w:r>
    </w:p>
    <w:p w:rsidR="00084130" w:rsidRPr="00084130" w:rsidRDefault="00084130" w:rsidP="000309AB">
      <w:pPr>
        <w:pStyle w:val="11"/>
        <w:spacing w:beforeLines="20" w:afterLines="20" w:line="240" w:lineRule="auto"/>
        <w:ind w:left="284" w:right="578"/>
      </w:pPr>
      <w:r w:rsidRPr="00084130">
        <w:t>Изобразительное</w:t>
      </w:r>
      <w:r w:rsidR="00575177">
        <w:t xml:space="preserve"> </w:t>
      </w:r>
      <w:r w:rsidRPr="00084130">
        <w:t>искусство</w:t>
      </w:r>
      <w:r w:rsidR="00575177">
        <w:t xml:space="preserve"> </w:t>
      </w:r>
      <w:r w:rsidRPr="00084130">
        <w:t>и</w:t>
      </w:r>
      <w:r w:rsidR="00575177">
        <w:t xml:space="preserve"> </w:t>
      </w:r>
      <w:r w:rsidRPr="00084130">
        <w:t>архитектура</w:t>
      </w:r>
      <w:r w:rsidR="00575177">
        <w:t xml:space="preserve"> </w:t>
      </w:r>
      <w:r w:rsidRPr="00084130">
        <w:t>России</w:t>
      </w:r>
      <w:r w:rsidR="00575177">
        <w:t xml:space="preserve"> </w:t>
      </w:r>
      <w:r w:rsidRPr="00084130">
        <w:t>XI–XVII</w:t>
      </w:r>
      <w:r w:rsidR="00575177">
        <w:t xml:space="preserve"> </w:t>
      </w:r>
      <w:r w:rsidRPr="00084130">
        <w:t>вв.</w:t>
      </w:r>
    </w:p>
    <w:p w:rsidR="00084130" w:rsidRPr="00084130" w:rsidRDefault="00084130" w:rsidP="000309AB">
      <w:pPr>
        <w:pStyle w:val="a4"/>
        <w:spacing w:beforeLines="20" w:afterLines="20"/>
        <w:ind w:left="284" w:right="578" w:firstLine="0"/>
      </w:pPr>
      <w:r w:rsidRPr="00084130">
        <w:t>Художественная культура и искусство Древней Руси, ее символичность,</w:t>
      </w:r>
      <w:r w:rsidR="00575177">
        <w:t xml:space="preserve"> </w:t>
      </w:r>
      <w:r w:rsidRPr="00084130">
        <w:t>обращенность</w:t>
      </w:r>
      <w:r w:rsidR="00575177">
        <w:t xml:space="preserve"> </w:t>
      </w:r>
      <w:r w:rsidRPr="00084130">
        <w:t>к</w:t>
      </w:r>
      <w:r w:rsidR="00575177">
        <w:t xml:space="preserve"> </w:t>
      </w:r>
      <w:r w:rsidRPr="00084130">
        <w:lastRenderedPageBreak/>
        <w:t>внутреннему</w:t>
      </w:r>
      <w:r w:rsidR="00575177">
        <w:t xml:space="preserve"> </w:t>
      </w:r>
      <w:r w:rsidRPr="00084130">
        <w:t>миру</w:t>
      </w:r>
      <w:r w:rsidR="00575177">
        <w:t xml:space="preserve"> </w:t>
      </w:r>
      <w:r w:rsidRPr="00084130">
        <w:t>человека.</w:t>
      </w:r>
      <w:r w:rsidR="00575177">
        <w:t xml:space="preserve"> </w:t>
      </w:r>
      <w:r w:rsidRPr="00084130">
        <w:t>Архитектура</w:t>
      </w:r>
      <w:r w:rsidR="00575177">
        <w:t xml:space="preserve"> </w:t>
      </w:r>
      <w:r w:rsidRPr="00084130">
        <w:t>Киевской</w:t>
      </w:r>
      <w:r w:rsidR="00575177">
        <w:t xml:space="preserve"> </w:t>
      </w:r>
      <w:r w:rsidRPr="00084130">
        <w:t>Руси.</w:t>
      </w:r>
      <w:r w:rsidR="00575177">
        <w:t xml:space="preserve"> </w:t>
      </w:r>
      <w:r w:rsidRPr="00084130">
        <w:t>Мозаика.</w:t>
      </w:r>
      <w:r w:rsidR="00575177">
        <w:t xml:space="preserve"> </w:t>
      </w:r>
      <w:r w:rsidRPr="00084130">
        <w:t>Красота</w:t>
      </w:r>
      <w:r w:rsidR="00575177">
        <w:t xml:space="preserve"> </w:t>
      </w:r>
      <w:r w:rsidRPr="00084130">
        <w:t>и</w:t>
      </w:r>
      <w:r w:rsidR="00575177">
        <w:t xml:space="preserve"> </w:t>
      </w:r>
      <w:r w:rsidRPr="00084130">
        <w:t>своеобразие</w:t>
      </w:r>
      <w:r w:rsidR="00575177">
        <w:t xml:space="preserve"> </w:t>
      </w:r>
      <w:r w:rsidRPr="00084130">
        <w:t>архитектуры</w:t>
      </w:r>
      <w:r w:rsidR="00575177">
        <w:t xml:space="preserve"> </w:t>
      </w:r>
      <w:r w:rsidRPr="00084130">
        <w:t>Владимиро-Суздальской</w:t>
      </w:r>
      <w:r w:rsidR="00575177">
        <w:t xml:space="preserve"> </w:t>
      </w:r>
      <w:r w:rsidRPr="00084130">
        <w:t>Руси.</w:t>
      </w:r>
    </w:p>
    <w:p w:rsidR="00084130" w:rsidRDefault="00084130" w:rsidP="000309AB">
      <w:pPr>
        <w:pStyle w:val="a4"/>
        <w:spacing w:beforeLines="20" w:afterLines="20"/>
        <w:ind w:left="284" w:right="578" w:firstLine="0"/>
      </w:pPr>
      <w:r w:rsidRPr="00084130">
        <w:t>Архитектура Великого Новгорода. Образный мир древнерусской живописи</w:t>
      </w:r>
      <w:r w:rsidR="00575177">
        <w:t xml:space="preserve"> </w:t>
      </w:r>
      <w:r w:rsidRPr="00084130">
        <w:t>(Андрей</w:t>
      </w:r>
      <w:r w:rsidR="00575177">
        <w:t xml:space="preserve"> </w:t>
      </w:r>
      <w:r w:rsidRPr="00084130">
        <w:t>Рублев,</w:t>
      </w:r>
      <w:r w:rsidR="00575177">
        <w:t xml:space="preserve"> </w:t>
      </w:r>
      <w:r w:rsidRPr="00084130">
        <w:t>Феофан</w:t>
      </w:r>
      <w:r w:rsidR="00575177">
        <w:t xml:space="preserve"> </w:t>
      </w:r>
      <w:r w:rsidRPr="00084130">
        <w:t>Грек,</w:t>
      </w:r>
      <w:r w:rsidR="00575177">
        <w:t xml:space="preserve"> </w:t>
      </w:r>
      <w:r w:rsidRPr="00084130">
        <w:t>Дионисий).</w:t>
      </w:r>
      <w:r w:rsidR="00575177">
        <w:t xml:space="preserve"> </w:t>
      </w:r>
      <w:r w:rsidRPr="00084130">
        <w:t>Соборы</w:t>
      </w:r>
      <w:r w:rsidR="00575177">
        <w:t xml:space="preserve"> </w:t>
      </w:r>
      <w:r w:rsidRPr="00084130">
        <w:t>Московского</w:t>
      </w:r>
      <w:r w:rsidR="00575177">
        <w:t xml:space="preserve"> </w:t>
      </w:r>
      <w:r w:rsidRPr="00084130">
        <w:t>Кремля.</w:t>
      </w:r>
      <w:r w:rsidR="00575177">
        <w:t xml:space="preserve"> </w:t>
      </w:r>
      <w:r w:rsidRPr="00084130">
        <w:t>Шатровая архитектура (церковь Вознесения Христова в селе Коломенском,</w:t>
      </w:r>
      <w:r w:rsidR="00575177">
        <w:t xml:space="preserve"> </w:t>
      </w:r>
      <w:r w:rsidRPr="00084130">
        <w:t>Храм</w:t>
      </w:r>
      <w:r w:rsidR="00575177">
        <w:t xml:space="preserve"> </w:t>
      </w:r>
      <w:r w:rsidRPr="00084130">
        <w:t>Покрована</w:t>
      </w:r>
      <w:r w:rsidR="00575177">
        <w:t xml:space="preserve"> </w:t>
      </w:r>
      <w:r w:rsidRPr="00084130">
        <w:t>Рву).</w:t>
      </w:r>
      <w:r w:rsidR="00575177">
        <w:t xml:space="preserve"> </w:t>
      </w:r>
      <w:r w:rsidRPr="00084130">
        <w:t>Изобразительное</w:t>
      </w:r>
      <w:r w:rsidR="00575177">
        <w:t xml:space="preserve"> </w:t>
      </w:r>
      <w:r w:rsidRPr="00084130">
        <w:t>искусство</w:t>
      </w:r>
      <w:r w:rsidR="00575177">
        <w:t xml:space="preserve"> </w:t>
      </w:r>
      <w:r w:rsidRPr="00084130">
        <w:t>«бунташноговека»</w:t>
      </w:r>
      <w:r w:rsidR="00575177">
        <w:t xml:space="preserve"> </w:t>
      </w:r>
      <w:r w:rsidRPr="00084130">
        <w:t>(парсуна).</w:t>
      </w:r>
      <w:r w:rsidR="00575177">
        <w:t xml:space="preserve"> </w:t>
      </w:r>
      <w:r w:rsidRPr="00084130">
        <w:t>Московское барокко.</w:t>
      </w:r>
    </w:p>
    <w:p w:rsidR="002A3D40" w:rsidRDefault="002A3D40" w:rsidP="000309AB">
      <w:pPr>
        <w:pStyle w:val="a4"/>
        <w:spacing w:beforeLines="20" w:afterLines="20"/>
        <w:ind w:left="284" w:right="578" w:firstLine="0"/>
        <w:rPr>
          <w:b/>
        </w:rPr>
      </w:pPr>
      <w:r w:rsidRPr="002A3D40">
        <w:rPr>
          <w:b/>
        </w:rPr>
        <w:t>2.2.16. Музыка</w:t>
      </w:r>
    </w:p>
    <w:p w:rsidR="002A3D40" w:rsidRPr="002A3D40" w:rsidRDefault="002A3D40" w:rsidP="000309AB">
      <w:pPr>
        <w:pStyle w:val="a4"/>
        <w:spacing w:beforeLines="20" w:afterLines="20"/>
        <w:ind w:left="284" w:right="437" w:firstLine="424"/>
      </w:pPr>
      <w:r w:rsidRPr="002A3D40">
        <w:t>Овладение</w:t>
      </w:r>
      <w:r w:rsidR="00575177">
        <w:t xml:space="preserve"> </w:t>
      </w:r>
      <w:r w:rsidRPr="002A3D40">
        <w:t>основами</w:t>
      </w:r>
      <w:r w:rsidR="00575177">
        <w:t xml:space="preserve"> </w:t>
      </w:r>
      <w:r w:rsidRPr="002A3D40">
        <w:t>музыкальных</w:t>
      </w:r>
      <w:r w:rsidR="00575177">
        <w:t xml:space="preserve"> </w:t>
      </w:r>
      <w:r w:rsidRPr="002A3D40">
        <w:t>знаний</w:t>
      </w:r>
      <w:r w:rsidR="00575177">
        <w:t xml:space="preserve"> </w:t>
      </w:r>
      <w:r w:rsidRPr="002A3D40">
        <w:t>в</w:t>
      </w:r>
      <w:r w:rsidR="00575177">
        <w:t xml:space="preserve"> </w:t>
      </w:r>
      <w:r w:rsidRPr="002A3D40">
        <w:t>основной</w:t>
      </w:r>
      <w:r w:rsidR="00575177">
        <w:t xml:space="preserve"> </w:t>
      </w:r>
      <w:r w:rsidRPr="002A3D40">
        <w:t>школе</w:t>
      </w:r>
      <w:r w:rsidR="00575177">
        <w:t xml:space="preserve"> </w:t>
      </w:r>
      <w:r w:rsidRPr="002A3D40">
        <w:t>должно</w:t>
      </w:r>
      <w:r w:rsidR="00575177">
        <w:t xml:space="preserve"> </w:t>
      </w:r>
      <w:r w:rsidRPr="002A3D40">
        <w:t>обеспечить формирование основ музыкальной культуры и грамотности как</w:t>
      </w:r>
      <w:r w:rsidR="00575177">
        <w:t xml:space="preserve"> </w:t>
      </w:r>
      <w:r w:rsidRPr="002A3D40">
        <w:t>части</w:t>
      </w:r>
      <w:r w:rsidR="00575177">
        <w:t xml:space="preserve"> </w:t>
      </w:r>
      <w:r w:rsidRPr="002A3D40">
        <w:t>общей</w:t>
      </w:r>
      <w:r w:rsidR="00575177">
        <w:t xml:space="preserve"> </w:t>
      </w:r>
      <w:r w:rsidRPr="002A3D40">
        <w:t>и</w:t>
      </w:r>
      <w:r w:rsidR="00575177">
        <w:t xml:space="preserve"> </w:t>
      </w:r>
      <w:r w:rsidRPr="002A3D40">
        <w:t>духовной</w:t>
      </w:r>
      <w:r w:rsidR="00575177">
        <w:t xml:space="preserve"> </w:t>
      </w:r>
      <w:r w:rsidRPr="002A3D40">
        <w:t>культуры</w:t>
      </w:r>
      <w:r w:rsidR="00575177">
        <w:t xml:space="preserve"> </w:t>
      </w:r>
      <w:r w:rsidRPr="002A3D40">
        <w:t>школьников,</w:t>
      </w:r>
      <w:r w:rsidR="00575177">
        <w:t xml:space="preserve"> </w:t>
      </w:r>
      <w:r w:rsidRPr="002A3D40">
        <w:t>развитие</w:t>
      </w:r>
      <w:r w:rsidR="00575177">
        <w:t xml:space="preserve"> </w:t>
      </w:r>
      <w:r w:rsidRPr="002A3D40">
        <w:t>музыкальных</w:t>
      </w:r>
      <w:r w:rsidR="00575177">
        <w:t xml:space="preserve"> </w:t>
      </w:r>
      <w:r w:rsidRPr="002A3D40">
        <w:t>способностей   обучающихся, а   также   способности   к   сопереживанию</w:t>
      </w:r>
    </w:p>
    <w:p w:rsidR="002A3D40" w:rsidRPr="002A3D40" w:rsidRDefault="00575177" w:rsidP="000309AB">
      <w:pPr>
        <w:pStyle w:val="a4"/>
        <w:spacing w:beforeLines="20" w:afterLines="20"/>
        <w:ind w:left="284" w:right="437" w:firstLine="0"/>
      </w:pPr>
      <w:r w:rsidRPr="002A3D40">
        <w:t>П</w:t>
      </w:r>
      <w:r w:rsidR="002A3D40" w:rsidRPr="002A3D40">
        <w:t>роизведениям</w:t>
      </w:r>
      <w:r>
        <w:t xml:space="preserve"> </w:t>
      </w:r>
      <w:r w:rsidR="002A3D40" w:rsidRPr="002A3D40">
        <w:t>искусства</w:t>
      </w:r>
      <w:r>
        <w:t xml:space="preserve"> </w:t>
      </w:r>
      <w:r w:rsidR="002A3D40" w:rsidRPr="002A3D40">
        <w:t>через</w:t>
      </w:r>
      <w:r>
        <w:t xml:space="preserve"> </w:t>
      </w:r>
      <w:r w:rsidR="002A3D40" w:rsidRPr="002A3D40">
        <w:t>различные</w:t>
      </w:r>
      <w:r>
        <w:t xml:space="preserve"> </w:t>
      </w:r>
      <w:r w:rsidR="002A3D40" w:rsidRPr="002A3D40">
        <w:t>виды</w:t>
      </w:r>
      <w:r>
        <w:t xml:space="preserve"> </w:t>
      </w:r>
      <w:r w:rsidR="002A3D40" w:rsidRPr="002A3D40">
        <w:t>музыкальной</w:t>
      </w:r>
      <w:r>
        <w:t xml:space="preserve"> </w:t>
      </w:r>
      <w:r w:rsidR="002A3D40" w:rsidRPr="002A3D40">
        <w:t>деятельности,</w:t>
      </w:r>
    </w:p>
    <w:p w:rsidR="002A3D40" w:rsidRPr="002A3D40" w:rsidRDefault="00575177" w:rsidP="000309AB">
      <w:pPr>
        <w:pStyle w:val="a4"/>
        <w:spacing w:beforeLines="20" w:afterLines="20"/>
        <w:ind w:left="284" w:right="437" w:firstLine="0"/>
      </w:pPr>
      <w:r>
        <w:t>о</w:t>
      </w:r>
      <w:r w:rsidR="002A3D40" w:rsidRPr="002A3D40">
        <w:t>владение</w:t>
      </w:r>
      <w:r>
        <w:t xml:space="preserve"> </w:t>
      </w:r>
      <w:r w:rsidR="002A3D40" w:rsidRPr="002A3D40">
        <w:t>практическими</w:t>
      </w:r>
      <w:r>
        <w:t xml:space="preserve"> </w:t>
      </w:r>
      <w:r w:rsidR="002A3D40" w:rsidRPr="002A3D40">
        <w:t>умениями</w:t>
      </w:r>
      <w:r w:rsidR="00EC1D4A">
        <w:t xml:space="preserve"> </w:t>
      </w:r>
      <w:r w:rsidR="002A3D40" w:rsidRPr="002A3D40">
        <w:t>и</w:t>
      </w:r>
      <w:r w:rsidR="00EC1D4A">
        <w:t xml:space="preserve"> </w:t>
      </w:r>
      <w:r w:rsidR="002A3D40" w:rsidRPr="002A3D40">
        <w:t>на</w:t>
      </w:r>
      <w:r w:rsidR="00EC1D4A">
        <w:t xml:space="preserve">выками </w:t>
      </w:r>
      <w:r w:rsidR="002A3D40" w:rsidRPr="002A3D40">
        <w:t>в</w:t>
      </w:r>
      <w:r w:rsidR="00EC1D4A">
        <w:t xml:space="preserve"> </w:t>
      </w:r>
      <w:r w:rsidR="002A3D40" w:rsidRPr="002A3D40">
        <w:t>различных</w:t>
      </w:r>
      <w:r w:rsidR="00EC1D4A">
        <w:t xml:space="preserve"> </w:t>
      </w:r>
      <w:r w:rsidR="002A3D40" w:rsidRPr="002A3D40">
        <w:t>видах</w:t>
      </w:r>
      <w:r w:rsidR="00EC1D4A">
        <w:t xml:space="preserve"> </w:t>
      </w:r>
      <w:r w:rsidR="002A3D40" w:rsidRPr="002A3D40">
        <w:t>музыкально-творческой</w:t>
      </w:r>
      <w:r w:rsidR="00EC1D4A">
        <w:t xml:space="preserve"> </w:t>
      </w:r>
      <w:r w:rsidR="002A3D40" w:rsidRPr="002A3D40">
        <w:t>деятельности.</w:t>
      </w:r>
    </w:p>
    <w:p w:rsidR="002A3D40" w:rsidRDefault="002A3D40" w:rsidP="000309AB">
      <w:pPr>
        <w:pStyle w:val="a4"/>
        <w:spacing w:beforeLines="20" w:afterLines="20"/>
        <w:ind w:left="284" w:right="437" w:firstLine="0"/>
      </w:pPr>
      <w:r w:rsidRPr="002A3D40">
        <w:t>Освоение</w:t>
      </w:r>
      <w:r w:rsidR="00EC1D4A">
        <w:t xml:space="preserve"> </w:t>
      </w:r>
      <w:r w:rsidRPr="002A3D40">
        <w:t>предмета</w:t>
      </w:r>
      <w:r w:rsidR="00EC1D4A">
        <w:t xml:space="preserve"> </w:t>
      </w:r>
      <w:r w:rsidRPr="002A3D40">
        <w:t>«Музыка»</w:t>
      </w:r>
      <w:r w:rsidR="00EC1D4A">
        <w:t xml:space="preserve"> </w:t>
      </w:r>
      <w:r w:rsidRPr="002A3D40">
        <w:t>направлено</w:t>
      </w:r>
      <w:r w:rsidR="00EC1D4A">
        <w:t xml:space="preserve"> </w:t>
      </w:r>
      <w:proofErr w:type="gramStart"/>
      <w:r w:rsidRPr="002A3D40">
        <w:t>на</w:t>
      </w:r>
      <w:proofErr w:type="gramEnd"/>
      <w:r w:rsidRPr="002A3D40">
        <w:t>:</w:t>
      </w:r>
    </w:p>
    <w:p w:rsidR="002A3D40" w:rsidRDefault="002A3D40" w:rsidP="000309AB">
      <w:pPr>
        <w:pStyle w:val="a4"/>
        <w:numPr>
          <w:ilvl w:val="0"/>
          <w:numId w:val="17"/>
        </w:numPr>
        <w:spacing w:beforeLines="20" w:afterLines="20"/>
        <w:ind w:right="437"/>
      </w:pPr>
      <w:r w:rsidRPr="002A3D40">
        <w:t>приобщение</w:t>
      </w:r>
      <w:r w:rsidR="00EC1D4A">
        <w:t xml:space="preserve"> </w:t>
      </w:r>
      <w:r w:rsidRPr="002A3D40">
        <w:t>школьников</w:t>
      </w:r>
      <w:r w:rsidR="00EC1D4A">
        <w:t xml:space="preserve"> </w:t>
      </w:r>
      <w:r w:rsidRPr="002A3D40">
        <w:t>к</w:t>
      </w:r>
      <w:r w:rsidR="00EC1D4A">
        <w:t xml:space="preserve"> </w:t>
      </w:r>
      <w:r w:rsidRPr="002A3D40">
        <w:t>музыке</w:t>
      </w:r>
      <w:r w:rsidR="00EC1D4A">
        <w:t xml:space="preserve"> </w:t>
      </w:r>
      <w:r w:rsidRPr="002A3D40">
        <w:t>как</w:t>
      </w:r>
      <w:r w:rsidR="00EC1D4A">
        <w:t xml:space="preserve"> </w:t>
      </w:r>
      <w:r w:rsidRPr="002A3D40">
        <w:t>эмоциональному,</w:t>
      </w:r>
      <w:r w:rsidR="00EC1D4A">
        <w:t xml:space="preserve"> </w:t>
      </w:r>
      <w:r w:rsidRPr="002A3D40">
        <w:t>нравственно-эстетическому</w:t>
      </w:r>
      <w:r w:rsidR="00EC1D4A">
        <w:t xml:space="preserve"> </w:t>
      </w:r>
      <w:r w:rsidRPr="002A3D40">
        <w:t>феномену,</w:t>
      </w:r>
      <w:r w:rsidR="00EC1D4A">
        <w:t xml:space="preserve"> </w:t>
      </w:r>
      <w:r w:rsidRPr="002A3D40">
        <w:t>осознание</w:t>
      </w:r>
      <w:r w:rsidR="00EC1D4A">
        <w:t xml:space="preserve"> </w:t>
      </w:r>
      <w:r w:rsidRPr="002A3D40">
        <w:t>через</w:t>
      </w:r>
      <w:r w:rsidR="00EC1D4A">
        <w:t xml:space="preserve"> </w:t>
      </w:r>
      <w:r w:rsidRPr="002A3D40">
        <w:t>музыку</w:t>
      </w:r>
      <w:r w:rsidR="00EC1D4A">
        <w:t xml:space="preserve"> </w:t>
      </w:r>
      <w:r w:rsidRPr="002A3D40">
        <w:t>жизненных</w:t>
      </w:r>
      <w:r w:rsidR="00EC1D4A">
        <w:t xml:space="preserve"> </w:t>
      </w:r>
      <w:r w:rsidRPr="002A3D40">
        <w:t>явлений,</w:t>
      </w:r>
      <w:r w:rsidR="00EC1D4A">
        <w:t xml:space="preserve"> </w:t>
      </w:r>
      <w:r w:rsidRPr="002A3D40">
        <w:t>раскрывающих духовный опыт</w:t>
      </w:r>
      <w:r w:rsidR="00EC1D4A">
        <w:t xml:space="preserve"> </w:t>
      </w:r>
      <w:r w:rsidRPr="002A3D40">
        <w:t>поколений;</w:t>
      </w:r>
    </w:p>
    <w:p w:rsidR="002A3D40" w:rsidRDefault="002A3D40" w:rsidP="000309AB">
      <w:pPr>
        <w:pStyle w:val="a4"/>
        <w:numPr>
          <w:ilvl w:val="0"/>
          <w:numId w:val="17"/>
        </w:numPr>
        <w:spacing w:beforeLines="20" w:afterLines="20"/>
        <w:ind w:right="437"/>
      </w:pPr>
      <w:r w:rsidRPr="002A3D40">
        <w:t>расширение</w:t>
      </w:r>
      <w:r w:rsidR="00EC1D4A">
        <w:t xml:space="preserve"> </w:t>
      </w:r>
      <w:r w:rsidRPr="002A3D40">
        <w:t>музыкального</w:t>
      </w:r>
      <w:r w:rsidR="00EC1D4A">
        <w:t xml:space="preserve"> </w:t>
      </w:r>
      <w:r w:rsidRPr="002A3D40">
        <w:t>и</w:t>
      </w:r>
      <w:r w:rsidR="00EC1D4A">
        <w:t xml:space="preserve"> </w:t>
      </w:r>
      <w:r w:rsidRPr="002A3D40">
        <w:t>общегокультурного</w:t>
      </w:r>
      <w:r w:rsidR="00EC1D4A">
        <w:t xml:space="preserve"> </w:t>
      </w:r>
      <w:r w:rsidRPr="002A3D40">
        <w:t>кругозора</w:t>
      </w:r>
      <w:r w:rsidR="00EC1D4A">
        <w:t xml:space="preserve"> </w:t>
      </w:r>
      <w:r w:rsidRPr="002A3D40">
        <w:t>школьников;</w:t>
      </w:r>
      <w:r w:rsidR="00EC1D4A">
        <w:t xml:space="preserve"> </w:t>
      </w:r>
      <w:r w:rsidRPr="002A3D40">
        <w:t>воспитание</w:t>
      </w:r>
      <w:r w:rsidR="00EC1D4A">
        <w:t xml:space="preserve"> </w:t>
      </w:r>
      <w:r w:rsidRPr="002A3D40">
        <w:t>их</w:t>
      </w:r>
      <w:r w:rsidR="00EC1D4A">
        <w:t xml:space="preserve"> </w:t>
      </w:r>
      <w:r w:rsidRPr="002A3D40">
        <w:t>музыкального</w:t>
      </w:r>
      <w:r w:rsidR="00EC1D4A">
        <w:t xml:space="preserve"> </w:t>
      </w:r>
      <w:r w:rsidRPr="002A3D40">
        <w:t>вкуса,</w:t>
      </w:r>
      <w:r w:rsidR="00EC1D4A">
        <w:t xml:space="preserve"> </w:t>
      </w:r>
      <w:r w:rsidRPr="002A3D40">
        <w:t>устойчивого</w:t>
      </w:r>
      <w:r w:rsidR="00EC1D4A">
        <w:t xml:space="preserve"> </w:t>
      </w:r>
      <w:r w:rsidRPr="002A3D40">
        <w:t>интереса</w:t>
      </w:r>
      <w:r w:rsidR="00EC1D4A">
        <w:t xml:space="preserve"> </w:t>
      </w:r>
      <w:r w:rsidRPr="002A3D40">
        <w:t>к</w:t>
      </w:r>
      <w:r w:rsidR="00EC1D4A">
        <w:t xml:space="preserve"> </w:t>
      </w:r>
      <w:r w:rsidRPr="002A3D40">
        <w:t>музыке своего народа и других народов мира, классическому и современному</w:t>
      </w:r>
      <w:r w:rsidR="00EC1D4A">
        <w:t xml:space="preserve"> </w:t>
      </w:r>
      <w:r w:rsidRPr="002A3D40">
        <w:t>музыкальному</w:t>
      </w:r>
      <w:r w:rsidR="00EC1D4A">
        <w:t xml:space="preserve"> </w:t>
      </w:r>
      <w:r w:rsidRPr="002A3D40">
        <w:t>наследию;</w:t>
      </w:r>
    </w:p>
    <w:p w:rsidR="002A3D40" w:rsidRDefault="002A3D40" w:rsidP="000309AB">
      <w:pPr>
        <w:pStyle w:val="a4"/>
        <w:numPr>
          <w:ilvl w:val="0"/>
          <w:numId w:val="17"/>
        </w:numPr>
        <w:spacing w:beforeLines="20" w:afterLines="20"/>
        <w:ind w:right="437"/>
      </w:pPr>
      <w:proofErr w:type="gramStart"/>
      <w:r w:rsidRPr="002A3D40">
        <w:t>развитие</w:t>
      </w:r>
      <w:r w:rsidR="00EC1D4A">
        <w:t xml:space="preserve"> </w:t>
      </w:r>
      <w:r w:rsidRPr="002A3D40">
        <w:t>творческого</w:t>
      </w:r>
      <w:r w:rsidR="00EC1D4A">
        <w:t xml:space="preserve"> </w:t>
      </w:r>
      <w:r w:rsidRPr="002A3D40">
        <w:t>потенциала,</w:t>
      </w:r>
      <w:r w:rsidR="00EC1D4A">
        <w:t xml:space="preserve"> </w:t>
      </w:r>
      <w:r w:rsidRPr="002A3D40">
        <w:t>ассоциативности</w:t>
      </w:r>
      <w:r w:rsidR="00EC1D4A">
        <w:t xml:space="preserve"> </w:t>
      </w:r>
      <w:r w:rsidRPr="002A3D40">
        <w:t>мышления,</w:t>
      </w:r>
      <w:r w:rsidR="00EC1D4A">
        <w:t xml:space="preserve"> </w:t>
      </w:r>
      <w:r w:rsidRPr="002A3D40">
        <w:t>воображения,</w:t>
      </w:r>
      <w:r w:rsidR="00EC1D4A">
        <w:t xml:space="preserve"> </w:t>
      </w:r>
      <w:r w:rsidRPr="002A3D40">
        <w:t>позволяющих</w:t>
      </w:r>
      <w:r w:rsidR="00EC1D4A">
        <w:t xml:space="preserve"> </w:t>
      </w:r>
      <w:r w:rsidRPr="002A3D40">
        <w:t>проявить</w:t>
      </w:r>
      <w:r w:rsidR="00EC1D4A">
        <w:t xml:space="preserve"> </w:t>
      </w:r>
      <w:r w:rsidRPr="002A3D40">
        <w:t>творческую</w:t>
      </w:r>
      <w:r w:rsidR="00EC1D4A">
        <w:t xml:space="preserve"> </w:t>
      </w:r>
      <w:r w:rsidRPr="002A3D40">
        <w:t>индивидуальность</w:t>
      </w:r>
      <w:r w:rsidR="00EC1D4A">
        <w:t xml:space="preserve"> </w:t>
      </w:r>
      <w:r w:rsidRPr="002A3D40">
        <w:t>в</w:t>
      </w:r>
      <w:r w:rsidR="00EC1D4A">
        <w:t xml:space="preserve"> </w:t>
      </w:r>
      <w:r w:rsidRPr="002A3D40">
        <w:t>различных</w:t>
      </w:r>
      <w:r w:rsidR="00EC1D4A">
        <w:t xml:space="preserve"> </w:t>
      </w:r>
      <w:r w:rsidRPr="002A3D40">
        <w:t>видах музыкальной</w:t>
      </w:r>
      <w:r w:rsidR="00EC1D4A">
        <w:t xml:space="preserve"> </w:t>
      </w:r>
      <w:r w:rsidRPr="002A3D40">
        <w:t>деятельности;</w:t>
      </w:r>
      <w:proofErr w:type="gramEnd"/>
    </w:p>
    <w:p w:rsidR="002A3D40" w:rsidRDefault="002A3D40" w:rsidP="000309AB">
      <w:pPr>
        <w:pStyle w:val="a4"/>
        <w:numPr>
          <w:ilvl w:val="0"/>
          <w:numId w:val="17"/>
        </w:numPr>
        <w:spacing w:beforeLines="20" w:afterLines="20"/>
        <w:ind w:right="437"/>
      </w:pPr>
      <w:r w:rsidRPr="002A3D40">
        <w:t>развитие способности к эстетическому освоению мира, способности</w:t>
      </w:r>
      <w:r w:rsidR="00EC1D4A">
        <w:t xml:space="preserve"> </w:t>
      </w:r>
      <w:r w:rsidRPr="002A3D40">
        <w:t>оценивать</w:t>
      </w:r>
      <w:r w:rsidR="00EC1D4A">
        <w:t xml:space="preserve"> </w:t>
      </w:r>
      <w:r w:rsidRPr="002A3D40">
        <w:t>произведения</w:t>
      </w:r>
      <w:r w:rsidR="00EC1D4A">
        <w:t xml:space="preserve"> </w:t>
      </w:r>
      <w:r w:rsidRPr="002A3D40">
        <w:t>искусства</w:t>
      </w:r>
      <w:r w:rsidR="00EC1D4A">
        <w:t xml:space="preserve"> </w:t>
      </w:r>
      <w:r w:rsidRPr="002A3D40">
        <w:t>по</w:t>
      </w:r>
      <w:r w:rsidR="00EC1D4A">
        <w:t xml:space="preserve"> </w:t>
      </w:r>
      <w:r w:rsidRPr="002A3D40">
        <w:t>законам</w:t>
      </w:r>
      <w:r w:rsidR="00EC1D4A">
        <w:t xml:space="preserve"> </w:t>
      </w:r>
      <w:r w:rsidRPr="002A3D40">
        <w:t>гармонии</w:t>
      </w:r>
      <w:r w:rsidR="00EC1D4A">
        <w:t xml:space="preserve"> </w:t>
      </w:r>
      <w:r w:rsidRPr="002A3D40">
        <w:t>и</w:t>
      </w:r>
      <w:r w:rsidR="00EC1D4A">
        <w:t xml:space="preserve"> </w:t>
      </w:r>
      <w:r w:rsidRPr="002A3D40">
        <w:t>красоты;</w:t>
      </w:r>
    </w:p>
    <w:p w:rsidR="002A3D40" w:rsidRPr="002A3D40" w:rsidRDefault="002A3D40" w:rsidP="000309AB">
      <w:pPr>
        <w:pStyle w:val="a4"/>
        <w:numPr>
          <w:ilvl w:val="0"/>
          <w:numId w:val="17"/>
        </w:numPr>
        <w:spacing w:beforeLines="20" w:afterLines="20"/>
        <w:ind w:right="437"/>
      </w:pPr>
      <w:r w:rsidRPr="002A3D40">
        <w:t>овладениеосновамимузыкальнойграмотностивопоренаспособностьэмоциональноговосприятиямузыкикакживогообразногоискусствавовзаимосвязисжизнью</w:t>
      </w:r>
      <w:proofErr w:type="gramStart"/>
      <w:r w:rsidRPr="002A3D40">
        <w:t>,н</w:t>
      </w:r>
      <w:proofErr w:type="gramEnd"/>
      <w:r w:rsidRPr="002A3D40">
        <w:t>аспециальнуютерминологиюиключевыепонятиямузыкальногоискусства,элементарнуюнотнуюграмоту.</w:t>
      </w:r>
    </w:p>
    <w:p w:rsidR="002A3D40" w:rsidRPr="002A3D40" w:rsidRDefault="002A3D40" w:rsidP="000309AB">
      <w:pPr>
        <w:pStyle w:val="a4"/>
        <w:spacing w:beforeLines="20" w:afterLines="20"/>
        <w:ind w:left="284" w:right="437" w:firstLine="424"/>
      </w:pPr>
      <w:proofErr w:type="gramStart"/>
      <w:r w:rsidRPr="002A3D40">
        <w:t>В рамках продуктивной музыкально-творческой деятельности учебный</w:t>
      </w:r>
      <w:r w:rsidR="00EC1D4A">
        <w:t xml:space="preserve"> </w:t>
      </w:r>
      <w:r w:rsidRPr="002A3D40">
        <w:t>предмет</w:t>
      </w:r>
      <w:r w:rsidR="00EC1D4A">
        <w:t xml:space="preserve"> </w:t>
      </w:r>
      <w:r w:rsidRPr="002A3D40">
        <w:t>«Музыка»</w:t>
      </w:r>
      <w:r w:rsidR="00EC1D4A">
        <w:t xml:space="preserve"> </w:t>
      </w:r>
      <w:r w:rsidRPr="002A3D40">
        <w:t>способствует</w:t>
      </w:r>
      <w:r w:rsidR="00EC1D4A">
        <w:t xml:space="preserve"> </w:t>
      </w:r>
      <w:r w:rsidRPr="002A3D40">
        <w:t>формированию</w:t>
      </w:r>
      <w:r w:rsidR="00EC1D4A">
        <w:t xml:space="preserve"> </w:t>
      </w:r>
      <w:r w:rsidRPr="002A3D40">
        <w:t>у</w:t>
      </w:r>
      <w:r w:rsidR="00EC1D4A">
        <w:t xml:space="preserve"> </w:t>
      </w:r>
      <w:r w:rsidRPr="002A3D40">
        <w:t>обучающихся</w:t>
      </w:r>
      <w:r w:rsidR="00EC1D4A">
        <w:t xml:space="preserve"> </w:t>
      </w:r>
      <w:r w:rsidRPr="002A3D40">
        <w:t>потребности</w:t>
      </w:r>
      <w:r w:rsidR="00EC1D4A">
        <w:t xml:space="preserve"> </w:t>
      </w:r>
      <w:r w:rsidRPr="002A3D40">
        <w:t>в общении с музыкой в ходе дальнейшего духовно-нравственного развития,</w:t>
      </w:r>
      <w:r w:rsidR="00EC1D4A">
        <w:t xml:space="preserve"> </w:t>
      </w:r>
      <w:r w:rsidRPr="002A3D40">
        <w:t>социализации,</w:t>
      </w:r>
      <w:r w:rsidR="00EC1D4A">
        <w:t xml:space="preserve"> </w:t>
      </w:r>
      <w:r w:rsidRPr="002A3D40">
        <w:t>самообразования,</w:t>
      </w:r>
      <w:r w:rsidR="00EC1D4A">
        <w:t xml:space="preserve"> </w:t>
      </w:r>
      <w:r w:rsidRPr="002A3D40">
        <w:t>организации</w:t>
      </w:r>
      <w:r w:rsidR="00EC1D4A">
        <w:t xml:space="preserve"> </w:t>
      </w:r>
      <w:r w:rsidRPr="002A3D40">
        <w:t>содержательного</w:t>
      </w:r>
      <w:r w:rsidR="00EC1D4A">
        <w:t xml:space="preserve"> </w:t>
      </w:r>
      <w:r w:rsidRPr="002A3D40">
        <w:t>культурного</w:t>
      </w:r>
      <w:r w:rsidR="00EC1D4A">
        <w:t xml:space="preserve"> </w:t>
      </w:r>
      <w:r w:rsidRPr="002A3D40">
        <w:t>досуга</w:t>
      </w:r>
      <w:r w:rsidR="00EC1D4A">
        <w:t xml:space="preserve"> </w:t>
      </w:r>
      <w:r w:rsidRPr="002A3D40">
        <w:t>на</w:t>
      </w:r>
      <w:r w:rsidR="00EC1D4A">
        <w:t xml:space="preserve"> </w:t>
      </w:r>
      <w:r w:rsidRPr="002A3D40">
        <w:t>основе</w:t>
      </w:r>
      <w:r w:rsidR="00EC1D4A">
        <w:t xml:space="preserve"> </w:t>
      </w:r>
      <w:r w:rsidRPr="002A3D40">
        <w:t>осознания</w:t>
      </w:r>
      <w:r w:rsidR="00EC1D4A">
        <w:t xml:space="preserve"> </w:t>
      </w:r>
      <w:r w:rsidRPr="002A3D40">
        <w:t>роли</w:t>
      </w:r>
      <w:r w:rsidR="00EC1D4A">
        <w:t xml:space="preserve"> </w:t>
      </w:r>
      <w:r w:rsidRPr="002A3D40">
        <w:t>музыки</w:t>
      </w:r>
      <w:r w:rsidR="00EC1D4A">
        <w:t xml:space="preserve"> </w:t>
      </w:r>
      <w:r w:rsidRPr="002A3D40">
        <w:t>в</w:t>
      </w:r>
      <w:r w:rsidR="00EC1D4A">
        <w:t xml:space="preserve"> </w:t>
      </w:r>
      <w:r w:rsidRPr="002A3D40">
        <w:t>жизни</w:t>
      </w:r>
      <w:r w:rsidR="00EC1D4A">
        <w:t xml:space="preserve"> </w:t>
      </w:r>
      <w:r w:rsidRPr="002A3D40">
        <w:t>отдельного</w:t>
      </w:r>
      <w:r w:rsidR="00EC1D4A">
        <w:t xml:space="preserve"> </w:t>
      </w:r>
      <w:r w:rsidRPr="002A3D40">
        <w:t>человека</w:t>
      </w:r>
      <w:r w:rsidR="00EC1D4A">
        <w:t xml:space="preserve"> </w:t>
      </w:r>
      <w:r w:rsidRPr="002A3D40">
        <w:t>и</w:t>
      </w:r>
      <w:r w:rsidR="00EC1D4A">
        <w:t xml:space="preserve"> </w:t>
      </w:r>
      <w:r w:rsidRPr="002A3D40">
        <w:t>общества,</w:t>
      </w:r>
      <w:r w:rsidR="00EC1D4A">
        <w:t xml:space="preserve"> </w:t>
      </w:r>
      <w:r w:rsidRPr="002A3D40">
        <w:t>в развитии мировой</w:t>
      </w:r>
      <w:r w:rsidR="00EC1D4A">
        <w:t xml:space="preserve"> </w:t>
      </w:r>
      <w:r w:rsidRPr="002A3D40">
        <w:t>культуры.</w:t>
      </w:r>
      <w:proofErr w:type="gramEnd"/>
    </w:p>
    <w:p w:rsidR="002A3D40" w:rsidRPr="002A3D40" w:rsidRDefault="002A3D40" w:rsidP="000309AB">
      <w:pPr>
        <w:pStyle w:val="a4"/>
        <w:spacing w:beforeLines="20" w:afterLines="20"/>
        <w:ind w:left="284" w:right="437" w:firstLine="424"/>
      </w:pPr>
      <w:r w:rsidRPr="002A3D40">
        <w:t>Изучение предмета «Музыка» в части формирования у обучающихся</w:t>
      </w:r>
      <w:r w:rsidR="00EC1D4A">
        <w:t xml:space="preserve"> </w:t>
      </w:r>
      <w:r w:rsidRPr="002A3D40">
        <w:t>научного</w:t>
      </w:r>
      <w:r w:rsidR="00EC1D4A">
        <w:t xml:space="preserve"> </w:t>
      </w:r>
      <w:r w:rsidRPr="002A3D40">
        <w:t>мировоззрения,</w:t>
      </w:r>
      <w:r w:rsidR="00EC1D4A">
        <w:t xml:space="preserve"> </w:t>
      </w:r>
      <w:r w:rsidRPr="002A3D40">
        <w:t>освоения</w:t>
      </w:r>
      <w:r w:rsidR="00EC1D4A">
        <w:t xml:space="preserve">   </w:t>
      </w:r>
      <w:r w:rsidRPr="002A3D40">
        <w:t>общенаучных</w:t>
      </w:r>
      <w:r w:rsidR="00EC1D4A">
        <w:t xml:space="preserve"> </w:t>
      </w:r>
      <w:r w:rsidRPr="002A3D40">
        <w:t>методов</w:t>
      </w:r>
      <w:r w:rsidR="00EC1D4A">
        <w:t xml:space="preserve"> </w:t>
      </w:r>
      <w:r w:rsidRPr="002A3D40">
        <w:t>(наблюдение,</w:t>
      </w:r>
      <w:r w:rsidR="00EC1D4A">
        <w:t xml:space="preserve"> </w:t>
      </w:r>
      <w:r w:rsidRPr="002A3D40">
        <w:t>измерение,</w:t>
      </w:r>
      <w:r w:rsidR="00EC1D4A">
        <w:t xml:space="preserve"> </w:t>
      </w:r>
      <w:r w:rsidRPr="002A3D40">
        <w:t>эксперимент,</w:t>
      </w:r>
      <w:r w:rsidR="00EC1D4A">
        <w:t xml:space="preserve"> </w:t>
      </w:r>
      <w:r w:rsidRPr="002A3D40">
        <w:t>моделирование)</w:t>
      </w:r>
      <w:proofErr w:type="gramStart"/>
      <w:r w:rsidRPr="002A3D40">
        <w:t>,о</w:t>
      </w:r>
      <w:proofErr w:type="gramEnd"/>
      <w:r w:rsidRPr="002A3D40">
        <w:t>своенияпрактическогоприменениянаучныхзнанийоснованонамежпредметныхсвязяхспредметами:«Литература»,«Русскийязык»,«Изобразительноеискусство»,«История»,«География»,«Математика»идр.</w:t>
      </w:r>
    </w:p>
    <w:p w:rsidR="002A3D40" w:rsidRPr="002A3D40" w:rsidRDefault="002A3D40" w:rsidP="000309AB">
      <w:pPr>
        <w:pStyle w:val="a4"/>
        <w:spacing w:beforeLines="20" w:afterLines="20"/>
        <w:ind w:left="284" w:right="437" w:firstLine="424"/>
      </w:pPr>
      <w:r w:rsidRPr="002A3D40">
        <w:t>Программа</w:t>
      </w:r>
      <w:r w:rsidR="00EC1D4A">
        <w:t xml:space="preserve"> </w:t>
      </w:r>
      <w:r w:rsidRPr="002A3D40">
        <w:t>содержит</w:t>
      </w:r>
      <w:r w:rsidR="00EC1D4A">
        <w:t xml:space="preserve"> </w:t>
      </w:r>
      <w:r w:rsidRPr="002A3D40">
        <w:t>перечень</w:t>
      </w:r>
      <w:r w:rsidR="00EC1D4A">
        <w:t xml:space="preserve"> </w:t>
      </w:r>
      <w:r w:rsidRPr="002A3D40">
        <w:t>музыкальных</w:t>
      </w:r>
      <w:r w:rsidR="00EC1D4A">
        <w:t xml:space="preserve"> </w:t>
      </w:r>
      <w:r w:rsidRPr="002A3D40">
        <w:t>произведений,</w:t>
      </w:r>
      <w:r w:rsidR="00EC1D4A">
        <w:t xml:space="preserve"> </w:t>
      </w:r>
      <w:r w:rsidRPr="002A3D40">
        <w:t>используемых для обеспечения достижения образовательных результатов, по</w:t>
      </w:r>
      <w:r w:rsidR="00EC1D4A">
        <w:t xml:space="preserve"> </w:t>
      </w:r>
      <w:r w:rsidRPr="002A3D40">
        <w:t>выбору</w:t>
      </w:r>
      <w:r w:rsidR="00EC1D4A">
        <w:t xml:space="preserve"> </w:t>
      </w:r>
      <w:r w:rsidRPr="002A3D40">
        <w:t>образовательной</w:t>
      </w:r>
      <w:r w:rsidR="00EC1D4A">
        <w:t xml:space="preserve"> </w:t>
      </w:r>
      <w:r w:rsidRPr="002A3D40">
        <w:t>организации.</w:t>
      </w:r>
      <w:r w:rsidR="00EC1D4A">
        <w:t xml:space="preserve"> </w:t>
      </w:r>
      <w:r w:rsidRPr="002A3D40">
        <w:t>По</w:t>
      </w:r>
      <w:r w:rsidR="00EC1D4A">
        <w:t xml:space="preserve"> </w:t>
      </w:r>
      <w:r w:rsidRPr="002A3D40">
        <w:t>усмотрению</w:t>
      </w:r>
      <w:r w:rsidR="00EC1D4A">
        <w:t xml:space="preserve"> </w:t>
      </w:r>
      <w:r w:rsidRPr="002A3D40">
        <w:t>учителя</w:t>
      </w:r>
      <w:r w:rsidR="00EC1D4A">
        <w:t xml:space="preserve"> </w:t>
      </w:r>
      <w:r w:rsidRPr="002A3D40">
        <w:t>музыкальный</w:t>
      </w:r>
      <w:r w:rsidR="00EC1D4A">
        <w:t xml:space="preserve"> </w:t>
      </w:r>
      <w:r w:rsidRPr="002A3D40">
        <w:t>и</w:t>
      </w:r>
      <w:r w:rsidR="00EC1D4A">
        <w:t xml:space="preserve"> </w:t>
      </w:r>
      <w:r w:rsidRPr="002A3D40">
        <w:t>теоретический</w:t>
      </w:r>
      <w:r w:rsidR="00EC1D4A">
        <w:t xml:space="preserve"> </w:t>
      </w:r>
      <w:r w:rsidRPr="002A3D40">
        <w:t>материал</w:t>
      </w:r>
      <w:r w:rsidR="00EC1D4A">
        <w:t xml:space="preserve"> </w:t>
      </w:r>
      <w:r w:rsidRPr="002A3D40">
        <w:t>разделов,</w:t>
      </w:r>
      <w:r w:rsidR="00EC1D4A">
        <w:t xml:space="preserve"> </w:t>
      </w:r>
      <w:r w:rsidRPr="002A3D40">
        <w:t>связанных</w:t>
      </w:r>
      <w:r w:rsidR="00EC1D4A">
        <w:t xml:space="preserve"> </w:t>
      </w:r>
      <w:r w:rsidRPr="002A3D40">
        <w:t>с</w:t>
      </w:r>
      <w:r w:rsidR="00EC1D4A">
        <w:t xml:space="preserve"> </w:t>
      </w:r>
      <w:r w:rsidRPr="002A3D40">
        <w:t>народным</w:t>
      </w:r>
      <w:r w:rsidR="00EC1D4A">
        <w:t xml:space="preserve"> </w:t>
      </w:r>
      <w:r w:rsidRPr="002A3D40">
        <w:t>музыкальным</w:t>
      </w:r>
      <w:r w:rsidR="00EC1D4A">
        <w:t xml:space="preserve"> </w:t>
      </w:r>
      <w:r w:rsidRPr="002A3D40">
        <w:t>творчеством,</w:t>
      </w:r>
      <w:r w:rsidR="00EC1D4A">
        <w:t xml:space="preserve"> </w:t>
      </w:r>
      <w:r w:rsidRPr="002A3D40">
        <w:t>может</w:t>
      </w:r>
      <w:r w:rsidR="00EC1D4A">
        <w:t xml:space="preserve"> </w:t>
      </w:r>
      <w:r w:rsidRPr="002A3D40">
        <w:t>быть</w:t>
      </w:r>
      <w:r w:rsidR="00EC1D4A">
        <w:t xml:space="preserve"> </w:t>
      </w:r>
      <w:r w:rsidRPr="002A3D40">
        <w:t>дополнен</w:t>
      </w:r>
      <w:r w:rsidR="00EC1D4A">
        <w:t xml:space="preserve"> </w:t>
      </w:r>
      <w:r w:rsidRPr="002A3D40">
        <w:t>регионально-национальным</w:t>
      </w:r>
      <w:r w:rsidR="00EC1D4A">
        <w:t xml:space="preserve"> </w:t>
      </w:r>
      <w:r w:rsidRPr="002A3D40">
        <w:t>компонентом.</w:t>
      </w:r>
    </w:p>
    <w:p w:rsidR="002A3D40" w:rsidRPr="002A3D40" w:rsidRDefault="002A3D40" w:rsidP="000309AB">
      <w:pPr>
        <w:pStyle w:val="11"/>
        <w:spacing w:beforeLines="20" w:afterLines="20" w:line="240" w:lineRule="auto"/>
        <w:ind w:left="284" w:right="437"/>
      </w:pPr>
      <w:r w:rsidRPr="002A3D40">
        <w:t>Музыка</w:t>
      </w:r>
      <w:r w:rsidR="00EC1D4A">
        <w:t xml:space="preserve"> </w:t>
      </w:r>
      <w:r w:rsidRPr="002A3D40">
        <w:t>как</w:t>
      </w:r>
      <w:r w:rsidR="00EC1D4A">
        <w:t xml:space="preserve"> </w:t>
      </w:r>
      <w:r w:rsidRPr="002A3D40">
        <w:t>вид</w:t>
      </w:r>
      <w:r w:rsidR="00EC1D4A">
        <w:t xml:space="preserve"> </w:t>
      </w:r>
      <w:r w:rsidRPr="002A3D40">
        <w:t>искусства</w:t>
      </w:r>
    </w:p>
    <w:p w:rsidR="002A3D40" w:rsidRPr="002A3D40" w:rsidRDefault="002A3D40" w:rsidP="000309AB">
      <w:pPr>
        <w:pStyle w:val="a4"/>
        <w:spacing w:beforeLines="20" w:afterLines="20"/>
        <w:ind w:left="284" w:right="437" w:firstLine="0"/>
      </w:pPr>
      <w:r w:rsidRPr="002A3D40">
        <w:t>Интонация</w:t>
      </w:r>
      <w:r w:rsidR="00EC1D4A">
        <w:t xml:space="preserve"> </w:t>
      </w:r>
      <w:r w:rsidRPr="002A3D40">
        <w:t>как</w:t>
      </w:r>
      <w:r w:rsidR="00EC1D4A">
        <w:t xml:space="preserve"> </w:t>
      </w:r>
      <w:r w:rsidRPr="002A3D40">
        <w:t>носитель</w:t>
      </w:r>
      <w:r w:rsidR="00EC1D4A">
        <w:t xml:space="preserve"> </w:t>
      </w:r>
      <w:r w:rsidRPr="002A3D40">
        <w:t>образного</w:t>
      </w:r>
      <w:r w:rsidR="00EC1D4A">
        <w:t xml:space="preserve"> </w:t>
      </w:r>
      <w:r w:rsidRPr="002A3D40">
        <w:t>смысла.</w:t>
      </w:r>
      <w:r w:rsidR="00EC1D4A">
        <w:t xml:space="preserve"> </w:t>
      </w:r>
      <w:r w:rsidRPr="002A3D40">
        <w:t>Многообразие</w:t>
      </w:r>
      <w:r w:rsidR="00EC1D4A">
        <w:t xml:space="preserve"> </w:t>
      </w:r>
      <w:r w:rsidRPr="002A3D40">
        <w:t>интонационно-образных построений. Средства музыкальной выразительности</w:t>
      </w:r>
      <w:r w:rsidR="00EC1D4A">
        <w:t xml:space="preserve"> </w:t>
      </w:r>
      <w:r w:rsidRPr="002A3D40">
        <w:t>в создании музыкального образа и характера музыки. Разнообразие вокальной,</w:t>
      </w:r>
      <w:r w:rsidR="00EC1D4A">
        <w:t xml:space="preserve"> </w:t>
      </w:r>
      <w:r w:rsidRPr="002A3D40">
        <w:t xml:space="preserve">инструментальной, вокально-инструментальной, </w:t>
      </w:r>
      <w:r w:rsidRPr="002A3D40">
        <w:lastRenderedPageBreak/>
        <w:t>камерной, симфонической и</w:t>
      </w:r>
      <w:r w:rsidR="00EC1D4A">
        <w:t xml:space="preserve"> </w:t>
      </w:r>
      <w:r w:rsidRPr="002A3D40">
        <w:t>театральной музыки. Различные формы построения музыки (двухчастная и</w:t>
      </w:r>
      <w:r w:rsidR="00EC1D4A">
        <w:t xml:space="preserve"> </w:t>
      </w:r>
      <w:proofErr w:type="gramStart"/>
      <w:r w:rsidRPr="002A3D40">
        <w:t>трехчастная</w:t>
      </w:r>
      <w:proofErr w:type="gramEnd"/>
      <w:r w:rsidRPr="002A3D40">
        <w:t>,</w:t>
      </w:r>
      <w:r w:rsidR="00EC1D4A">
        <w:t xml:space="preserve"> </w:t>
      </w:r>
      <w:r w:rsidRPr="002A3D40">
        <w:t>вариации,</w:t>
      </w:r>
      <w:r w:rsidR="00EC1D4A">
        <w:t xml:space="preserve"> </w:t>
      </w:r>
      <w:r w:rsidRPr="002A3D40">
        <w:t>рондо</w:t>
      </w:r>
      <w:r w:rsidRPr="002A3D40">
        <w:rPr>
          <w:i/>
        </w:rPr>
        <w:t>),</w:t>
      </w:r>
      <w:r w:rsidR="00EC1D4A">
        <w:rPr>
          <w:i/>
        </w:rPr>
        <w:t xml:space="preserve"> </w:t>
      </w:r>
      <w:r w:rsidRPr="002A3D40">
        <w:t>их</w:t>
      </w:r>
      <w:r w:rsidR="00EC1D4A">
        <w:t xml:space="preserve"> </w:t>
      </w:r>
      <w:r w:rsidRPr="002A3D40">
        <w:t>возможности</w:t>
      </w:r>
      <w:r w:rsidR="00EC1D4A">
        <w:t xml:space="preserve"> </w:t>
      </w:r>
      <w:r w:rsidRPr="002A3D40">
        <w:t>в</w:t>
      </w:r>
      <w:r w:rsidR="00EC1D4A">
        <w:t xml:space="preserve"> </w:t>
      </w:r>
      <w:r w:rsidRPr="002A3D40">
        <w:t>воплощении</w:t>
      </w:r>
      <w:r w:rsidR="00EC1D4A">
        <w:t xml:space="preserve"> </w:t>
      </w:r>
      <w:r w:rsidRPr="002A3D40">
        <w:t>и</w:t>
      </w:r>
      <w:r w:rsidR="00EC1D4A">
        <w:t xml:space="preserve"> </w:t>
      </w:r>
      <w:r w:rsidRPr="002A3D40">
        <w:t>развитии</w:t>
      </w:r>
      <w:r w:rsidR="00EC1D4A">
        <w:t xml:space="preserve"> </w:t>
      </w:r>
      <w:r w:rsidRPr="002A3D40">
        <w:t>музыкальных</w:t>
      </w:r>
      <w:r w:rsidR="00EC1D4A">
        <w:t xml:space="preserve"> </w:t>
      </w:r>
      <w:r w:rsidRPr="002A3D40">
        <w:t>образов.</w:t>
      </w:r>
      <w:r w:rsidR="00EC1D4A">
        <w:t xml:space="preserve"> </w:t>
      </w:r>
      <w:r w:rsidRPr="002A3D40">
        <w:t>Круг</w:t>
      </w:r>
      <w:r w:rsidR="00EC1D4A">
        <w:t xml:space="preserve"> </w:t>
      </w:r>
      <w:r w:rsidRPr="002A3D40">
        <w:t>музыкальных</w:t>
      </w:r>
      <w:r w:rsidR="00EC1D4A">
        <w:t xml:space="preserve"> </w:t>
      </w:r>
      <w:r w:rsidRPr="002A3D40">
        <w:t>образов</w:t>
      </w:r>
      <w:r w:rsidR="00EC1D4A">
        <w:t xml:space="preserve"> </w:t>
      </w:r>
      <w:r w:rsidRPr="002A3D40">
        <w:t>(лирические,</w:t>
      </w:r>
      <w:r w:rsidR="00EC1D4A">
        <w:t xml:space="preserve"> </w:t>
      </w:r>
      <w:r w:rsidRPr="002A3D40">
        <w:t>драматические,</w:t>
      </w:r>
      <w:r w:rsidR="00EC1D4A">
        <w:t xml:space="preserve"> </w:t>
      </w:r>
      <w:r w:rsidRPr="002A3D40">
        <w:t>героические,</w:t>
      </w:r>
      <w:r w:rsidR="00EC1D4A">
        <w:t xml:space="preserve"> </w:t>
      </w:r>
      <w:r w:rsidRPr="002A3D40">
        <w:t>романтические, эпические и др.), их взаимосвязь и развитие. Многообразие</w:t>
      </w:r>
      <w:r w:rsidR="00EC1D4A">
        <w:t xml:space="preserve"> </w:t>
      </w:r>
      <w:r w:rsidRPr="002A3D40">
        <w:t>связей</w:t>
      </w:r>
      <w:r w:rsidR="00EC1D4A">
        <w:t xml:space="preserve"> </w:t>
      </w:r>
      <w:r w:rsidRPr="002A3D40">
        <w:t>музыки</w:t>
      </w:r>
      <w:r w:rsidR="00EC1D4A">
        <w:t xml:space="preserve"> </w:t>
      </w:r>
      <w:r w:rsidRPr="002A3D40">
        <w:t>с</w:t>
      </w:r>
      <w:r w:rsidR="00EC1D4A">
        <w:t xml:space="preserve"> </w:t>
      </w:r>
      <w:r w:rsidRPr="002A3D40">
        <w:t>литературой.</w:t>
      </w:r>
      <w:r w:rsidR="00EC1D4A">
        <w:t xml:space="preserve"> </w:t>
      </w:r>
      <w:r w:rsidRPr="002A3D40">
        <w:t>Взаимодействие</w:t>
      </w:r>
      <w:r w:rsidR="00EC1D4A">
        <w:t xml:space="preserve"> </w:t>
      </w:r>
      <w:r w:rsidRPr="002A3D40">
        <w:t>музыки</w:t>
      </w:r>
      <w:r w:rsidR="00EC1D4A">
        <w:t xml:space="preserve"> </w:t>
      </w:r>
      <w:r w:rsidRPr="002A3D40">
        <w:t>и</w:t>
      </w:r>
      <w:r w:rsidR="00EC1D4A">
        <w:t xml:space="preserve"> </w:t>
      </w:r>
      <w:r w:rsidRPr="002A3D40">
        <w:t>литературы</w:t>
      </w:r>
      <w:r w:rsidR="00EC1D4A">
        <w:t xml:space="preserve"> </w:t>
      </w:r>
      <w:r w:rsidRPr="002A3D40">
        <w:t>в</w:t>
      </w:r>
      <w:r w:rsidR="00EC1D4A">
        <w:t xml:space="preserve"> </w:t>
      </w:r>
      <w:r w:rsidRPr="002A3D40">
        <w:t>музыкальном театре. Программная музыка. Многообразие связей музыки с</w:t>
      </w:r>
      <w:r w:rsidR="00EC1D4A">
        <w:t xml:space="preserve"> </w:t>
      </w:r>
      <w:r w:rsidRPr="002A3D40">
        <w:t>изобразительным искусством. Портрет в музыке и изобразительном искусстве.</w:t>
      </w:r>
      <w:r w:rsidR="00EC1D4A">
        <w:t xml:space="preserve"> </w:t>
      </w:r>
      <w:r w:rsidRPr="002A3D40">
        <w:t>Картины</w:t>
      </w:r>
      <w:r w:rsidR="00EC1D4A">
        <w:t xml:space="preserve"> </w:t>
      </w:r>
      <w:r w:rsidRPr="002A3D40">
        <w:t>природы</w:t>
      </w:r>
      <w:r w:rsidR="00EC1D4A">
        <w:t xml:space="preserve"> </w:t>
      </w:r>
      <w:r w:rsidRPr="002A3D40">
        <w:t>в</w:t>
      </w:r>
      <w:r w:rsidR="00EC1D4A">
        <w:t xml:space="preserve"> </w:t>
      </w:r>
      <w:r w:rsidRPr="002A3D40">
        <w:t>музыке</w:t>
      </w:r>
      <w:r w:rsidR="00EC1D4A">
        <w:t xml:space="preserve"> </w:t>
      </w:r>
      <w:r w:rsidRPr="002A3D40">
        <w:t>и</w:t>
      </w:r>
      <w:r w:rsidR="00EC1D4A">
        <w:t xml:space="preserve"> </w:t>
      </w:r>
      <w:r w:rsidRPr="002A3D40">
        <w:t>в</w:t>
      </w:r>
      <w:r w:rsidR="00EC1D4A">
        <w:t xml:space="preserve"> </w:t>
      </w:r>
      <w:r w:rsidRPr="002A3D40">
        <w:t>изобразительном</w:t>
      </w:r>
      <w:r w:rsidR="00EC1D4A">
        <w:t xml:space="preserve"> </w:t>
      </w:r>
      <w:r w:rsidRPr="002A3D40">
        <w:t>искусстве.</w:t>
      </w:r>
      <w:r w:rsidR="00EC1D4A">
        <w:t xml:space="preserve"> </w:t>
      </w:r>
      <w:r w:rsidRPr="002A3D40">
        <w:t>Символика</w:t>
      </w:r>
      <w:r w:rsidR="00EC1D4A">
        <w:t xml:space="preserve"> </w:t>
      </w:r>
      <w:r w:rsidRPr="002A3D40">
        <w:t>скульптуры,</w:t>
      </w:r>
      <w:r w:rsidR="00EC1D4A">
        <w:t xml:space="preserve"> </w:t>
      </w:r>
      <w:r w:rsidRPr="002A3D40">
        <w:t>архитектуры, музыки.</w:t>
      </w:r>
    </w:p>
    <w:p w:rsidR="002A3D40" w:rsidRPr="002A3D40" w:rsidRDefault="002A3D40" w:rsidP="000309AB">
      <w:pPr>
        <w:pStyle w:val="11"/>
        <w:spacing w:beforeLines="20" w:afterLines="20" w:line="240" w:lineRule="auto"/>
        <w:ind w:left="284" w:right="437"/>
      </w:pPr>
      <w:r w:rsidRPr="002A3D40">
        <w:t>Значение</w:t>
      </w:r>
      <w:r w:rsidR="00EC1D4A">
        <w:t xml:space="preserve"> </w:t>
      </w:r>
      <w:r w:rsidRPr="002A3D40">
        <w:t>музыки</w:t>
      </w:r>
      <w:r w:rsidR="00EC1D4A">
        <w:t xml:space="preserve"> </w:t>
      </w:r>
      <w:r w:rsidRPr="002A3D40">
        <w:t>в</w:t>
      </w:r>
      <w:r w:rsidR="00EC1D4A">
        <w:t xml:space="preserve"> </w:t>
      </w:r>
      <w:r w:rsidRPr="002A3D40">
        <w:t>жизни</w:t>
      </w:r>
      <w:r w:rsidR="00EC1D4A">
        <w:t xml:space="preserve"> </w:t>
      </w:r>
      <w:r w:rsidRPr="002A3D40">
        <w:t>человека</w:t>
      </w:r>
    </w:p>
    <w:p w:rsidR="002A3D40" w:rsidRPr="002A3D40" w:rsidRDefault="002A3D40" w:rsidP="000309AB">
      <w:pPr>
        <w:pStyle w:val="a4"/>
        <w:spacing w:beforeLines="20" w:afterLines="20"/>
        <w:ind w:left="284" w:right="437" w:firstLine="0"/>
      </w:pPr>
      <w:r w:rsidRPr="002A3D40">
        <w:t>Музыкальное</w:t>
      </w:r>
      <w:r w:rsidR="00EC1D4A">
        <w:t xml:space="preserve"> </w:t>
      </w:r>
      <w:r w:rsidRPr="002A3D40">
        <w:t>искусство</w:t>
      </w:r>
      <w:r w:rsidR="00EC1D4A">
        <w:t xml:space="preserve"> </w:t>
      </w:r>
      <w:r w:rsidRPr="002A3D40">
        <w:t>как</w:t>
      </w:r>
      <w:r w:rsidR="00EC1D4A">
        <w:t xml:space="preserve"> </w:t>
      </w:r>
      <w:r w:rsidRPr="002A3D40">
        <w:t>воплощение</w:t>
      </w:r>
      <w:r w:rsidR="00EC1D4A">
        <w:t xml:space="preserve"> </w:t>
      </w:r>
      <w:r w:rsidRPr="002A3D40">
        <w:t>жизненной</w:t>
      </w:r>
      <w:r w:rsidR="00EC1D4A">
        <w:t xml:space="preserve"> </w:t>
      </w:r>
      <w:r w:rsidRPr="002A3D40">
        <w:t>красоты</w:t>
      </w:r>
      <w:r w:rsidR="00EC1D4A">
        <w:t xml:space="preserve"> </w:t>
      </w:r>
      <w:r w:rsidRPr="002A3D40">
        <w:t>и</w:t>
      </w:r>
      <w:r w:rsidR="00EC1D4A">
        <w:t xml:space="preserve"> </w:t>
      </w:r>
      <w:r w:rsidRPr="002A3D40">
        <w:t>жизненной</w:t>
      </w:r>
      <w:r w:rsidR="00EC1D4A">
        <w:t xml:space="preserve"> </w:t>
      </w:r>
      <w:r w:rsidRPr="002A3D40">
        <w:t>правды.</w:t>
      </w:r>
      <w:r w:rsidR="00EC1D4A">
        <w:t xml:space="preserve"> </w:t>
      </w:r>
      <w:r w:rsidRPr="002A3D40">
        <w:t>Стиль</w:t>
      </w:r>
      <w:r w:rsidR="00EC1D4A">
        <w:t xml:space="preserve"> </w:t>
      </w:r>
      <w:r w:rsidRPr="002A3D40">
        <w:t>как</w:t>
      </w:r>
      <w:r w:rsidR="00EC1D4A">
        <w:t xml:space="preserve"> </w:t>
      </w:r>
      <w:r w:rsidRPr="002A3D40">
        <w:t>отражение</w:t>
      </w:r>
      <w:r w:rsidR="00EC1D4A">
        <w:t xml:space="preserve"> </w:t>
      </w:r>
      <w:r w:rsidRPr="002A3D40">
        <w:t>мироощущения</w:t>
      </w:r>
      <w:r w:rsidR="00F046FB">
        <w:t xml:space="preserve"> </w:t>
      </w:r>
      <w:r w:rsidRPr="002A3D40">
        <w:t>композитора.</w:t>
      </w:r>
      <w:r w:rsidR="00F046FB">
        <w:t xml:space="preserve"> </w:t>
      </w:r>
      <w:r w:rsidRPr="002A3D40">
        <w:t>Воздействие музыки на человека, ее роль в человеческом обществе. «Вечные»</w:t>
      </w:r>
      <w:r w:rsidR="00F046FB">
        <w:t xml:space="preserve"> </w:t>
      </w:r>
      <w:r w:rsidRPr="002A3D40">
        <w:t>проблемы жизни в творчестве композиторов. Своеобразие видения картины</w:t>
      </w:r>
      <w:r w:rsidR="00F046FB">
        <w:t xml:space="preserve"> </w:t>
      </w:r>
      <w:r w:rsidRPr="002A3D40">
        <w:t>м</w:t>
      </w:r>
      <w:r w:rsidR="00F046FB">
        <w:t>и</w:t>
      </w:r>
      <w:r w:rsidRPr="002A3D40">
        <w:t>ра</w:t>
      </w:r>
      <w:r w:rsidR="00F046FB">
        <w:t xml:space="preserve"> </w:t>
      </w:r>
      <w:r w:rsidRPr="002A3D40">
        <w:t>в</w:t>
      </w:r>
      <w:r w:rsidR="00F046FB">
        <w:t xml:space="preserve"> </w:t>
      </w:r>
      <w:r w:rsidRPr="002A3D40">
        <w:t>национальных</w:t>
      </w:r>
      <w:r w:rsidR="00F046FB">
        <w:t xml:space="preserve"> </w:t>
      </w:r>
      <w:r w:rsidRPr="002A3D40">
        <w:t>музыкальных</w:t>
      </w:r>
      <w:r w:rsidR="00F046FB">
        <w:t xml:space="preserve"> </w:t>
      </w:r>
      <w:r w:rsidRPr="002A3D40">
        <w:t>культурах</w:t>
      </w:r>
      <w:r w:rsidR="00F046FB">
        <w:t xml:space="preserve"> </w:t>
      </w:r>
      <w:r w:rsidRPr="002A3D40">
        <w:t>Востока</w:t>
      </w:r>
      <w:r w:rsidR="00F046FB">
        <w:t xml:space="preserve"> </w:t>
      </w:r>
      <w:r w:rsidRPr="002A3D40">
        <w:t>и</w:t>
      </w:r>
      <w:r w:rsidR="00F046FB">
        <w:t xml:space="preserve"> </w:t>
      </w:r>
      <w:r w:rsidRPr="002A3D40">
        <w:t>Запада.</w:t>
      </w:r>
      <w:r w:rsidR="00F046FB">
        <w:t xml:space="preserve"> </w:t>
      </w:r>
      <w:r w:rsidRPr="002A3D40">
        <w:t>Преобразующая</w:t>
      </w:r>
      <w:r w:rsidR="00F046FB">
        <w:t xml:space="preserve"> </w:t>
      </w:r>
      <w:r w:rsidRPr="002A3D40">
        <w:t>сила</w:t>
      </w:r>
      <w:r w:rsidR="00F046FB">
        <w:t xml:space="preserve"> </w:t>
      </w:r>
      <w:r w:rsidRPr="002A3D40">
        <w:t>музыки как</w:t>
      </w:r>
      <w:r w:rsidR="00F046FB">
        <w:t xml:space="preserve"> </w:t>
      </w:r>
      <w:r w:rsidRPr="002A3D40">
        <w:t>вида искусства.</w:t>
      </w:r>
    </w:p>
    <w:p w:rsidR="002A3D40" w:rsidRDefault="002A3D40" w:rsidP="000309AB">
      <w:pPr>
        <w:spacing w:beforeLines="20" w:afterLines="20" w:line="240" w:lineRule="auto"/>
        <w:ind w:left="284" w:right="437"/>
        <w:jc w:val="both"/>
        <w:rPr>
          <w:rFonts w:ascii="Times New Roman" w:hAnsi="Times New Roman"/>
          <w:b/>
          <w:sz w:val="24"/>
          <w:szCs w:val="24"/>
        </w:rPr>
      </w:pPr>
      <w:r w:rsidRPr="002A3D40">
        <w:rPr>
          <w:rFonts w:ascii="Times New Roman" w:hAnsi="Times New Roman"/>
          <w:b/>
          <w:sz w:val="24"/>
          <w:szCs w:val="24"/>
        </w:rPr>
        <w:t>2.2.17. Технология</w:t>
      </w:r>
    </w:p>
    <w:p w:rsidR="00ED2DA1" w:rsidRPr="006F271C" w:rsidRDefault="00ED2DA1" w:rsidP="000309AB">
      <w:pPr>
        <w:spacing w:beforeLines="20" w:afterLines="20" w:line="240" w:lineRule="auto"/>
        <w:ind w:left="284" w:right="577"/>
        <w:jc w:val="both"/>
        <w:rPr>
          <w:rFonts w:ascii="Times New Roman" w:hAnsi="Times New Roman"/>
          <w:b/>
          <w:sz w:val="24"/>
          <w:szCs w:val="24"/>
        </w:rPr>
      </w:pPr>
      <w:r w:rsidRPr="006F271C">
        <w:rPr>
          <w:rFonts w:ascii="Times New Roman" w:hAnsi="Times New Roman"/>
          <w:b/>
          <w:sz w:val="24"/>
          <w:szCs w:val="24"/>
        </w:rPr>
        <w:t>Цели</w:t>
      </w:r>
      <w:r w:rsidR="00F046FB">
        <w:rPr>
          <w:rFonts w:ascii="Times New Roman" w:hAnsi="Times New Roman"/>
          <w:b/>
          <w:sz w:val="24"/>
          <w:szCs w:val="24"/>
        </w:rPr>
        <w:t xml:space="preserve"> </w:t>
      </w:r>
      <w:r w:rsidRPr="006F271C">
        <w:rPr>
          <w:rFonts w:ascii="Times New Roman" w:hAnsi="Times New Roman"/>
          <w:b/>
          <w:sz w:val="24"/>
          <w:szCs w:val="24"/>
        </w:rPr>
        <w:t>и</w:t>
      </w:r>
      <w:r w:rsidR="00F046FB">
        <w:rPr>
          <w:rFonts w:ascii="Times New Roman" w:hAnsi="Times New Roman"/>
          <w:b/>
          <w:sz w:val="24"/>
          <w:szCs w:val="24"/>
        </w:rPr>
        <w:t xml:space="preserve"> </w:t>
      </w:r>
      <w:r w:rsidRPr="006F271C">
        <w:rPr>
          <w:rFonts w:ascii="Times New Roman" w:hAnsi="Times New Roman"/>
          <w:b/>
          <w:sz w:val="24"/>
          <w:szCs w:val="24"/>
        </w:rPr>
        <w:t>задачи</w:t>
      </w:r>
      <w:r w:rsidR="00F046FB">
        <w:rPr>
          <w:rFonts w:ascii="Times New Roman" w:hAnsi="Times New Roman"/>
          <w:b/>
          <w:sz w:val="24"/>
          <w:szCs w:val="24"/>
        </w:rPr>
        <w:t xml:space="preserve"> </w:t>
      </w:r>
      <w:r w:rsidRPr="006F271C">
        <w:rPr>
          <w:rFonts w:ascii="Times New Roman" w:hAnsi="Times New Roman"/>
          <w:b/>
          <w:sz w:val="24"/>
          <w:szCs w:val="24"/>
        </w:rPr>
        <w:t>технологического</w:t>
      </w:r>
      <w:r w:rsidR="00F046FB">
        <w:rPr>
          <w:rFonts w:ascii="Times New Roman" w:hAnsi="Times New Roman"/>
          <w:b/>
          <w:sz w:val="24"/>
          <w:szCs w:val="24"/>
        </w:rPr>
        <w:t xml:space="preserve"> </w:t>
      </w:r>
      <w:r w:rsidRPr="006F271C">
        <w:rPr>
          <w:rFonts w:ascii="Times New Roman" w:hAnsi="Times New Roman"/>
          <w:b/>
          <w:sz w:val="24"/>
          <w:szCs w:val="24"/>
        </w:rPr>
        <w:t>образования</w:t>
      </w:r>
    </w:p>
    <w:p w:rsidR="00ED2DA1" w:rsidRPr="006F271C" w:rsidRDefault="00ED2DA1" w:rsidP="000309AB">
      <w:pPr>
        <w:pStyle w:val="a4"/>
        <w:spacing w:beforeLines="20" w:afterLines="20"/>
        <w:ind w:left="284" w:right="577" w:firstLine="424"/>
      </w:pPr>
      <w:r w:rsidRPr="006F271C">
        <w:t>Предметная область «Технология» является необходимым компонентом</w:t>
      </w:r>
      <w:r w:rsidR="00F046FB">
        <w:t xml:space="preserve"> </w:t>
      </w:r>
      <w:r w:rsidRPr="006F271C">
        <w:t>общего</w:t>
      </w:r>
      <w:r w:rsidR="00F046FB">
        <w:t xml:space="preserve"> </w:t>
      </w:r>
      <w:r w:rsidRPr="006F271C">
        <w:t>образования</w:t>
      </w:r>
      <w:r w:rsidR="00F046FB">
        <w:t xml:space="preserve"> </w:t>
      </w:r>
      <w:r w:rsidRPr="006F271C">
        <w:t>всех</w:t>
      </w:r>
      <w:r w:rsidR="00F046FB">
        <w:t xml:space="preserve"> </w:t>
      </w:r>
      <w:r w:rsidRPr="006F271C">
        <w:t>школьников,</w:t>
      </w:r>
      <w:r w:rsidR="00F046FB">
        <w:t xml:space="preserve"> </w:t>
      </w:r>
      <w:r w:rsidRPr="006F271C">
        <w:t>предоставляя</w:t>
      </w:r>
      <w:r w:rsidR="00F046FB">
        <w:t xml:space="preserve"> </w:t>
      </w:r>
      <w:r w:rsidRPr="006F271C">
        <w:t>им</w:t>
      </w:r>
      <w:r w:rsidR="00F046FB">
        <w:t xml:space="preserve"> </w:t>
      </w:r>
      <w:r w:rsidRPr="006F271C">
        <w:t>возможность</w:t>
      </w:r>
      <w:r w:rsidR="00F046FB">
        <w:t xml:space="preserve"> </w:t>
      </w:r>
      <w:r w:rsidRPr="006F271C">
        <w:t>применять</w:t>
      </w:r>
      <w:r w:rsidR="00F046FB">
        <w:t xml:space="preserve"> </w:t>
      </w:r>
      <w:r w:rsidRPr="006F271C">
        <w:t>на</w:t>
      </w:r>
      <w:r w:rsidR="00F046FB">
        <w:t xml:space="preserve"> </w:t>
      </w:r>
      <w:r w:rsidRPr="006F271C">
        <w:t>практике</w:t>
      </w:r>
      <w:r w:rsidR="00F046FB">
        <w:t xml:space="preserve"> </w:t>
      </w:r>
      <w:r w:rsidRPr="006F271C">
        <w:t>знания</w:t>
      </w:r>
      <w:r w:rsidR="00F046FB">
        <w:t xml:space="preserve"> </w:t>
      </w:r>
      <w:r w:rsidRPr="006F271C">
        <w:t>основна</w:t>
      </w:r>
      <w:r w:rsidR="00F046FB">
        <w:t xml:space="preserve"> </w:t>
      </w:r>
      <w:r w:rsidRPr="006F271C">
        <w:t>ук.</w:t>
      </w:r>
      <w:r w:rsidR="00F046FB">
        <w:t xml:space="preserve"> </w:t>
      </w:r>
      <w:r w:rsidRPr="006F271C">
        <w:t>Это</w:t>
      </w:r>
      <w:r w:rsidR="00F046FB">
        <w:t xml:space="preserve"> </w:t>
      </w:r>
      <w:r w:rsidRPr="006F271C">
        <w:t>фактически</w:t>
      </w:r>
      <w:r w:rsidR="00F046FB">
        <w:t xml:space="preserve"> </w:t>
      </w:r>
      <w:r w:rsidRPr="006F271C">
        <w:t>единственный</w:t>
      </w:r>
      <w:r w:rsidR="00F046FB">
        <w:t xml:space="preserve"> </w:t>
      </w:r>
      <w:r w:rsidRPr="006F271C">
        <w:t>школьный учебный курс, отражающий в своем содержании общие принципы</w:t>
      </w:r>
      <w:r w:rsidR="00F046FB">
        <w:t xml:space="preserve"> </w:t>
      </w:r>
      <w:r w:rsidRPr="006F271C">
        <w:t>преобразующей деятельности человека и все аспекты материальной культуры.</w:t>
      </w:r>
      <w:r w:rsidR="00F046FB">
        <w:t xml:space="preserve"> </w:t>
      </w:r>
      <w:r w:rsidRPr="006F271C">
        <w:t>Он</w:t>
      </w:r>
      <w:r w:rsidR="00F046FB">
        <w:t xml:space="preserve"> </w:t>
      </w:r>
      <w:r w:rsidRPr="006F271C">
        <w:t>направлен</w:t>
      </w:r>
      <w:r w:rsidR="00F046FB">
        <w:t xml:space="preserve"> </w:t>
      </w:r>
      <w:r w:rsidRPr="006F271C">
        <w:t>на</w:t>
      </w:r>
      <w:r w:rsidR="00F046FB">
        <w:t xml:space="preserve"> </w:t>
      </w:r>
      <w:r w:rsidRPr="006F271C">
        <w:t>овладение</w:t>
      </w:r>
      <w:r w:rsidR="00F046FB">
        <w:t xml:space="preserve"> </w:t>
      </w:r>
      <w:r w:rsidRPr="006F271C">
        <w:t>учащимися</w:t>
      </w:r>
      <w:r w:rsidR="00F046FB">
        <w:t xml:space="preserve"> </w:t>
      </w:r>
      <w:r w:rsidRPr="006F271C">
        <w:t>навыками</w:t>
      </w:r>
      <w:r w:rsidR="00F046FB">
        <w:t xml:space="preserve"> </w:t>
      </w:r>
      <w:r w:rsidRPr="006F271C">
        <w:t>конкретной</w:t>
      </w:r>
      <w:r w:rsidR="00F046FB">
        <w:t xml:space="preserve"> </w:t>
      </w:r>
      <w:r w:rsidRPr="006F271C">
        <w:t>предметно-преобразующей (а не виртуальной) деятельности, создание новых ценностей,</w:t>
      </w:r>
      <w:r w:rsidR="00F046FB">
        <w:t xml:space="preserve"> </w:t>
      </w:r>
      <w:r w:rsidRPr="006F271C">
        <w:t>что,</w:t>
      </w:r>
      <w:r w:rsidR="00F046FB">
        <w:t xml:space="preserve"> </w:t>
      </w:r>
      <w:r w:rsidRPr="006F271C">
        <w:t>несомненно,</w:t>
      </w:r>
      <w:r w:rsidR="00F046FB">
        <w:t xml:space="preserve"> </w:t>
      </w:r>
      <w:r w:rsidRPr="006F271C">
        <w:t>соответствует</w:t>
      </w:r>
      <w:r w:rsidR="00F046FB">
        <w:t xml:space="preserve"> </w:t>
      </w:r>
      <w:r w:rsidRPr="006F271C">
        <w:t>потребностям</w:t>
      </w:r>
      <w:r w:rsidR="00F046FB">
        <w:t xml:space="preserve"> </w:t>
      </w:r>
      <w:r w:rsidRPr="006F271C">
        <w:t>развития</w:t>
      </w:r>
      <w:r w:rsidR="00F046FB">
        <w:t xml:space="preserve"> </w:t>
      </w:r>
      <w:r w:rsidRPr="006F271C">
        <w:t>общества.</w:t>
      </w:r>
      <w:r w:rsidR="00F046FB">
        <w:t xml:space="preserve"> </w:t>
      </w:r>
      <w:r w:rsidRPr="006F271C">
        <w:t>В</w:t>
      </w:r>
      <w:r w:rsidR="00F046FB">
        <w:t xml:space="preserve"> </w:t>
      </w:r>
      <w:r w:rsidRPr="006F271C">
        <w:t>рамках</w:t>
      </w:r>
    </w:p>
    <w:p w:rsidR="00ED2DA1" w:rsidRPr="006F271C" w:rsidRDefault="00ED2DA1" w:rsidP="000309AB">
      <w:pPr>
        <w:pStyle w:val="a4"/>
        <w:spacing w:beforeLines="20" w:afterLines="20"/>
        <w:ind w:left="284" w:right="577" w:firstLine="0"/>
      </w:pPr>
      <w:r w:rsidRPr="006F271C">
        <w:t>«Технологии»</w:t>
      </w:r>
      <w:r w:rsidR="00F046FB">
        <w:t xml:space="preserve"> </w:t>
      </w:r>
      <w:r w:rsidRPr="006F271C">
        <w:t>происходит</w:t>
      </w:r>
      <w:r w:rsidR="00F046FB">
        <w:t xml:space="preserve"> </w:t>
      </w:r>
      <w:r w:rsidRPr="006F271C">
        <w:t>знакомство</w:t>
      </w:r>
      <w:r w:rsidR="00F046FB">
        <w:t xml:space="preserve"> </w:t>
      </w:r>
      <w:r w:rsidRPr="006F271C">
        <w:t>с</w:t>
      </w:r>
      <w:r w:rsidR="00F046FB">
        <w:t xml:space="preserve"> </w:t>
      </w:r>
      <w:r w:rsidRPr="006F271C">
        <w:t>миром</w:t>
      </w:r>
      <w:r w:rsidR="00F046FB">
        <w:t xml:space="preserve"> </w:t>
      </w:r>
      <w:r w:rsidRPr="006F271C">
        <w:t>профессий</w:t>
      </w:r>
      <w:r w:rsidR="00F046FB">
        <w:t xml:space="preserve"> </w:t>
      </w:r>
      <w:r w:rsidRPr="006F271C">
        <w:t>и</w:t>
      </w:r>
      <w:r w:rsidR="00F046FB">
        <w:t xml:space="preserve"> </w:t>
      </w:r>
      <w:r w:rsidRPr="006F271C">
        <w:t>ориентация</w:t>
      </w:r>
      <w:r w:rsidR="00F046FB">
        <w:t xml:space="preserve"> </w:t>
      </w:r>
      <w:r w:rsidRPr="006F271C">
        <w:t>школьников на работу в различных сферах общественного производства. Тем</w:t>
      </w:r>
      <w:r w:rsidR="00F046FB">
        <w:t xml:space="preserve"> </w:t>
      </w:r>
      <w:r w:rsidRPr="006F271C">
        <w:t>самым</w:t>
      </w:r>
      <w:r w:rsidR="00F046FB">
        <w:t xml:space="preserve"> </w:t>
      </w:r>
      <w:r w:rsidRPr="006F271C">
        <w:t>обеспечивается</w:t>
      </w:r>
      <w:r w:rsidR="00F046FB">
        <w:t xml:space="preserve"> </w:t>
      </w:r>
      <w:r w:rsidRPr="006F271C">
        <w:t>преемственность</w:t>
      </w:r>
      <w:r w:rsidR="00F046FB">
        <w:t xml:space="preserve"> </w:t>
      </w:r>
      <w:r w:rsidRPr="006F271C">
        <w:t>перехода</w:t>
      </w:r>
      <w:r w:rsidR="00F046FB">
        <w:t xml:space="preserve"> </w:t>
      </w:r>
      <w:r w:rsidRPr="006F271C">
        <w:t>учащихся</w:t>
      </w:r>
      <w:r w:rsidR="00F046FB">
        <w:t xml:space="preserve"> </w:t>
      </w:r>
      <w:r w:rsidRPr="006F271C">
        <w:t>от</w:t>
      </w:r>
      <w:r w:rsidR="00F046FB">
        <w:t xml:space="preserve"> </w:t>
      </w:r>
      <w:r w:rsidRPr="006F271C">
        <w:t>общего</w:t>
      </w:r>
      <w:r w:rsidR="00F046FB">
        <w:t xml:space="preserve"> </w:t>
      </w:r>
      <w:r w:rsidRPr="006F271C">
        <w:t>к</w:t>
      </w:r>
      <w:r w:rsidR="00F046FB">
        <w:t xml:space="preserve"> </w:t>
      </w:r>
      <w:r w:rsidRPr="006F271C">
        <w:t>профессиональному</w:t>
      </w:r>
      <w:r w:rsidR="00F046FB">
        <w:t xml:space="preserve"> </w:t>
      </w:r>
      <w:r w:rsidRPr="006F271C">
        <w:t>образованию и</w:t>
      </w:r>
      <w:r w:rsidR="00F046FB">
        <w:t xml:space="preserve"> </w:t>
      </w:r>
      <w:r w:rsidRPr="006F271C">
        <w:t>трудовой</w:t>
      </w:r>
      <w:r w:rsidR="00F046FB">
        <w:t xml:space="preserve"> </w:t>
      </w:r>
      <w:r w:rsidRPr="006F271C">
        <w:t>деятельности.</w:t>
      </w:r>
    </w:p>
    <w:p w:rsidR="00ED2DA1" w:rsidRPr="006F271C" w:rsidRDefault="00ED2DA1" w:rsidP="000309AB">
      <w:pPr>
        <w:pStyle w:val="a4"/>
        <w:spacing w:beforeLines="20" w:afterLines="20"/>
        <w:ind w:left="284" w:right="577" w:firstLine="424"/>
      </w:pPr>
      <w:r w:rsidRPr="006F271C">
        <w:t>Программа</w:t>
      </w:r>
      <w:r w:rsidR="00F046FB">
        <w:t xml:space="preserve"> </w:t>
      </w:r>
      <w:r w:rsidRPr="006F271C">
        <w:t>предмета</w:t>
      </w:r>
      <w:r w:rsidR="00F046FB">
        <w:t xml:space="preserve"> </w:t>
      </w:r>
      <w:r w:rsidRPr="006F271C">
        <w:t>«Технология»</w:t>
      </w:r>
      <w:r w:rsidR="00F046FB">
        <w:t xml:space="preserve"> </w:t>
      </w:r>
      <w:r w:rsidRPr="006F271C">
        <w:t>обеспечивает</w:t>
      </w:r>
      <w:r w:rsidR="00F046FB">
        <w:t xml:space="preserve"> </w:t>
      </w:r>
      <w:r w:rsidRPr="006F271C">
        <w:t>формирование</w:t>
      </w:r>
      <w:r w:rsidR="00F046FB">
        <w:t xml:space="preserve"> </w:t>
      </w:r>
      <w:r w:rsidRPr="006F271C">
        <w:t>у</w:t>
      </w:r>
      <w:r w:rsidR="00F046FB">
        <w:t xml:space="preserve"> </w:t>
      </w:r>
      <w:r w:rsidRPr="006F271C">
        <w:t>школьников технологического мышления. Схема технологического мышления</w:t>
      </w:r>
      <w:r w:rsidR="00F046FB">
        <w:t xml:space="preserve"> </w:t>
      </w:r>
      <w:r w:rsidRPr="006F271C">
        <w:t>(потребность–цель–способ–результат)</w:t>
      </w:r>
      <w:r w:rsidR="00F046FB">
        <w:t xml:space="preserve"> </w:t>
      </w:r>
      <w:r w:rsidRPr="006F271C">
        <w:t>позволяет</w:t>
      </w:r>
      <w:r w:rsidR="00F046FB">
        <w:t xml:space="preserve"> </w:t>
      </w:r>
      <w:r w:rsidRPr="006F271C">
        <w:t>наиболее</w:t>
      </w:r>
      <w:r w:rsidR="00F046FB">
        <w:t xml:space="preserve"> </w:t>
      </w:r>
      <w:r w:rsidRPr="006F271C">
        <w:t>органично</w:t>
      </w:r>
      <w:r w:rsidR="00F046FB">
        <w:t xml:space="preserve"> </w:t>
      </w:r>
      <w:r w:rsidRPr="006F271C">
        <w:t>решать</w:t>
      </w:r>
      <w:r w:rsidR="00F046FB">
        <w:t xml:space="preserve"> </w:t>
      </w:r>
      <w:r w:rsidRPr="006F271C">
        <w:t>задачи</w:t>
      </w:r>
      <w:r w:rsidR="00F046FB">
        <w:t xml:space="preserve"> </w:t>
      </w:r>
      <w:r w:rsidRPr="006F271C">
        <w:t>установления</w:t>
      </w:r>
      <w:r w:rsidR="00F046FB">
        <w:t xml:space="preserve"> </w:t>
      </w:r>
      <w:r w:rsidRPr="006F271C">
        <w:t>связей</w:t>
      </w:r>
      <w:r w:rsidR="00F046FB">
        <w:t xml:space="preserve"> </w:t>
      </w:r>
      <w:r w:rsidRPr="006F271C">
        <w:t>между</w:t>
      </w:r>
      <w:r w:rsidR="00F046FB">
        <w:t xml:space="preserve"> </w:t>
      </w:r>
      <w:r w:rsidRPr="006F271C">
        <w:t>образовательными</w:t>
      </w:r>
      <w:r w:rsidR="00F046FB">
        <w:t xml:space="preserve"> </w:t>
      </w:r>
      <w:r w:rsidRPr="006F271C">
        <w:t>жизненным</w:t>
      </w:r>
      <w:r w:rsidR="00F046FB">
        <w:t xml:space="preserve"> </w:t>
      </w:r>
      <w:r w:rsidRPr="006F271C">
        <w:t>пространством, образовательными результатами, полученными при изучении</w:t>
      </w:r>
      <w:r w:rsidR="00F046FB">
        <w:t xml:space="preserve"> </w:t>
      </w:r>
      <w:r w:rsidRPr="006F271C">
        <w:t>различных предметных областей, а также собственными образовательными</w:t>
      </w:r>
      <w:r w:rsidR="00F046FB">
        <w:t xml:space="preserve"> </w:t>
      </w:r>
      <w:r w:rsidRPr="006F271C">
        <w:t>результатами (знаниями, умениями, универсальными учебными действиями ит. д.) и жизненными задачами. Кроме того, схема технологического мышления</w:t>
      </w:r>
      <w:r w:rsidR="00F046FB">
        <w:t xml:space="preserve"> </w:t>
      </w:r>
      <w:r w:rsidRPr="006F271C">
        <w:t>позволяет</w:t>
      </w:r>
      <w:r w:rsidR="00F046FB">
        <w:t xml:space="preserve"> </w:t>
      </w:r>
      <w:r w:rsidRPr="006F271C">
        <w:t>вводить</w:t>
      </w:r>
      <w:r w:rsidR="00F046FB">
        <w:t xml:space="preserve"> </w:t>
      </w:r>
      <w:r w:rsidRPr="006F271C">
        <w:t>в</w:t>
      </w:r>
      <w:r w:rsidR="00F046FB">
        <w:t xml:space="preserve"> </w:t>
      </w:r>
      <w:r w:rsidRPr="006F271C">
        <w:t>образовательный</w:t>
      </w:r>
      <w:r w:rsidR="00F046FB">
        <w:t xml:space="preserve"> </w:t>
      </w:r>
      <w:r w:rsidRPr="006F271C">
        <w:t>процесс</w:t>
      </w:r>
      <w:r w:rsidR="00F046FB">
        <w:t xml:space="preserve"> </w:t>
      </w:r>
      <w:r w:rsidRPr="006F271C">
        <w:t>ситуации,</w:t>
      </w:r>
      <w:r w:rsidR="00F046FB">
        <w:t xml:space="preserve"> </w:t>
      </w:r>
      <w:r w:rsidRPr="006F271C">
        <w:t>дающие</w:t>
      </w:r>
      <w:r w:rsidR="00F046FB">
        <w:t xml:space="preserve"> </w:t>
      </w:r>
      <w:r w:rsidRPr="006F271C">
        <w:t>опыт</w:t>
      </w:r>
      <w:r w:rsidR="00F046FB">
        <w:t xml:space="preserve"> </w:t>
      </w:r>
      <w:r w:rsidRPr="006F271C">
        <w:t>принятия</w:t>
      </w:r>
      <w:r w:rsidR="00F046FB">
        <w:t xml:space="preserve"> </w:t>
      </w:r>
      <w:r w:rsidRPr="006F271C">
        <w:t>прагматичных</w:t>
      </w:r>
      <w:r w:rsidR="00F046FB">
        <w:t xml:space="preserve"> </w:t>
      </w:r>
      <w:r w:rsidRPr="006F271C">
        <w:t>решений</w:t>
      </w:r>
      <w:r w:rsidR="00F046FB">
        <w:t xml:space="preserve"> </w:t>
      </w:r>
      <w:r w:rsidRPr="006F271C">
        <w:t>на</w:t>
      </w:r>
      <w:r w:rsidR="00F046FB">
        <w:t xml:space="preserve"> </w:t>
      </w:r>
      <w:r w:rsidRPr="006F271C">
        <w:t>основе</w:t>
      </w:r>
      <w:r w:rsidR="00F046FB">
        <w:t xml:space="preserve"> </w:t>
      </w:r>
      <w:r w:rsidRPr="006F271C">
        <w:t>собственных</w:t>
      </w:r>
      <w:r w:rsidR="00F046FB">
        <w:t xml:space="preserve"> </w:t>
      </w:r>
      <w:r w:rsidRPr="006F271C">
        <w:t>образовательных</w:t>
      </w:r>
      <w:r w:rsidR="00F046FB">
        <w:t xml:space="preserve"> </w:t>
      </w:r>
      <w:r w:rsidRPr="006F271C">
        <w:t>результатов, начиная от решения бытовых вопросов и заканчивая решением она</w:t>
      </w:r>
      <w:r w:rsidR="00F046FB">
        <w:t xml:space="preserve"> </w:t>
      </w:r>
      <w:r w:rsidRPr="006F271C">
        <w:t>правлениях</w:t>
      </w:r>
      <w:r w:rsidR="00F046FB">
        <w:t xml:space="preserve"> </w:t>
      </w:r>
      <w:r w:rsidRPr="006F271C">
        <w:t>продолжения</w:t>
      </w:r>
      <w:r w:rsidR="00F046FB">
        <w:t xml:space="preserve"> </w:t>
      </w:r>
      <w:r w:rsidRPr="006F271C">
        <w:t>образования,</w:t>
      </w:r>
      <w:r w:rsidR="00F046FB">
        <w:t xml:space="preserve"> </w:t>
      </w:r>
      <w:r w:rsidRPr="006F271C">
        <w:t>построением</w:t>
      </w:r>
      <w:r w:rsidR="00F046FB">
        <w:t xml:space="preserve"> </w:t>
      </w:r>
      <w:r w:rsidRPr="006F271C">
        <w:t>карьерных</w:t>
      </w:r>
      <w:r w:rsidR="00F046FB">
        <w:t xml:space="preserve"> </w:t>
      </w:r>
      <w:r w:rsidRPr="006F271C">
        <w:t>и</w:t>
      </w:r>
      <w:r w:rsidR="00F046FB">
        <w:t xml:space="preserve"> </w:t>
      </w:r>
      <w:r w:rsidRPr="006F271C">
        <w:t>жизненных</w:t>
      </w:r>
      <w:r w:rsidR="00F046FB">
        <w:t xml:space="preserve"> </w:t>
      </w:r>
      <w:r w:rsidRPr="006F271C">
        <w:t>планов.</w:t>
      </w:r>
      <w:r w:rsidR="00F046FB">
        <w:t xml:space="preserve"> </w:t>
      </w:r>
      <w:r w:rsidRPr="006F271C">
        <w:t>Таким</w:t>
      </w:r>
      <w:r w:rsidR="00F046FB">
        <w:t xml:space="preserve"> </w:t>
      </w:r>
      <w:r w:rsidRPr="006F271C">
        <w:t>образом,</w:t>
      </w:r>
      <w:r w:rsidR="00F046FB">
        <w:t xml:space="preserve"> </w:t>
      </w:r>
      <w:r w:rsidRPr="006F271C">
        <w:t>предметная</w:t>
      </w:r>
      <w:r w:rsidR="00F046FB">
        <w:t xml:space="preserve"> </w:t>
      </w:r>
      <w:r w:rsidRPr="006F271C">
        <w:t>область</w:t>
      </w:r>
      <w:r w:rsidR="00F046FB">
        <w:t xml:space="preserve"> </w:t>
      </w:r>
      <w:r w:rsidRPr="006F271C">
        <w:t>«Технология»</w:t>
      </w:r>
      <w:r w:rsidR="00F046FB">
        <w:t xml:space="preserve"> </w:t>
      </w:r>
      <w:r w:rsidRPr="006F271C">
        <w:t>позволяет</w:t>
      </w:r>
      <w:r w:rsidR="00F046FB">
        <w:t xml:space="preserve"> </w:t>
      </w:r>
      <w:r w:rsidRPr="006F271C">
        <w:t>формировать</w:t>
      </w:r>
      <w:r w:rsidR="00F046FB">
        <w:t xml:space="preserve"> </w:t>
      </w:r>
      <w:r w:rsidRPr="006F271C">
        <w:t>у</w:t>
      </w:r>
      <w:r w:rsidR="00F046FB">
        <w:t xml:space="preserve"> </w:t>
      </w:r>
      <w:r w:rsidRPr="006F271C">
        <w:t>обучающихся</w:t>
      </w:r>
      <w:r w:rsidR="00F046FB">
        <w:t xml:space="preserve"> </w:t>
      </w:r>
      <w:r w:rsidRPr="006F271C">
        <w:t>ресурс</w:t>
      </w:r>
      <w:r w:rsidR="00F046FB">
        <w:t xml:space="preserve"> </w:t>
      </w:r>
      <w:r w:rsidRPr="006F271C">
        <w:t>практических</w:t>
      </w:r>
      <w:r w:rsidR="00F046FB">
        <w:t xml:space="preserve"> </w:t>
      </w:r>
      <w:r w:rsidRPr="006F271C">
        <w:t>умений</w:t>
      </w:r>
      <w:r w:rsidR="00F046FB">
        <w:t xml:space="preserve"> </w:t>
      </w:r>
      <w:r w:rsidRPr="006F271C">
        <w:t>и</w:t>
      </w:r>
      <w:r w:rsidR="00F046FB">
        <w:t xml:space="preserve"> </w:t>
      </w:r>
      <w:r w:rsidRPr="006F271C">
        <w:t>опыта,</w:t>
      </w:r>
      <w:r w:rsidR="00F046FB">
        <w:t xml:space="preserve"> </w:t>
      </w:r>
      <w:r w:rsidRPr="006F271C">
        <w:t>необходимых для разумной организации собственной жизни, создает условия</w:t>
      </w:r>
      <w:r w:rsidR="00F046FB">
        <w:t xml:space="preserve"> </w:t>
      </w:r>
      <w:r w:rsidRPr="006F271C">
        <w:t>для</w:t>
      </w:r>
      <w:r w:rsidR="00F046FB">
        <w:t xml:space="preserve"> </w:t>
      </w:r>
      <w:r w:rsidRPr="006F271C">
        <w:t>развития</w:t>
      </w:r>
      <w:r w:rsidR="00F046FB">
        <w:t xml:space="preserve"> </w:t>
      </w:r>
      <w:r w:rsidRPr="006F271C">
        <w:t>инициативности,</w:t>
      </w:r>
      <w:r w:rsidR="00F046FB">
        <w:t xml:space="preserve"> </w:t>
      </w:r>
      <w:r w:rsidRPr="006F271C">
        <w:t>изобретательности,</w:t>
      </w:r>
      <w:r w:rsidR="00F046FB">
        <w:t xml:space="preserve"> </w:t>
      </w:r>
      <w:r w:rsidRPr="006F271C">
        <w:t>гибкости</w:t>
      </w:r>
      <w:r w:rsidR="00F046FB">
        <w:t xml:space="preserve"> </w:t>
      </w:r>
      <w:r w:rsidRPr="006F271C">
        <w:t>мышления.</w:t>
      </w:r>
    </w:p>
    <w:p w:rsidR="00ED2DA1" w:rsidRPr="006F271C" w:rsidRDefault="00ED2DA1" w:rsidP="000309AB">
      <w:pPr>
        <w:pStyle w:val="a4"/>
        <w:spacing w:beforeLines="20" w:afterLines="20"/>
        <w:ind w:left="284" w:right="577" w:firstLine="424"/>
      </w:pPr>
      <w:r w:rsidRPr="006F271C">
        <w:t>Предмет</w:t>
      </w:r>
      <w:r w:rsidR="00F046FB">
        <w:t xml:space="preserve"> </w:t>
      </w:r>
      <w:r w:rsidRPr="006F271C">
        <w:t>«Технология»</w:t>
      </w:r>
      <w:r w:rsidR="00F046FB">
        <w:t xml:space="preserve"> </w:t>
      </w:r>
      <w:r w:rsidRPr="006F271C">
        <w:t>является</w:t>
      </w:r>
      <w:r w:rsidR="00F046FB">
        <w:t xml:space="preserve"> </w:t>
      </w:r>
      <w:r w:rsidRPr="006F271C">
        <w:t>базой,</w:t>
      </w:r>
      <w:r w:rsidR="00F046FB">
        <w:t xml:space="preserve"> </w:t>
      </w:r>
      <w:r w:rsidRPr="006F271C">
        <w:t>на</w:t>
      </w:r>
      <w:r w:rsidR="00F046FB">
        <w:t xml:space="preserve"> </w:t>
      </w:r>
      <w:r w:rsidRPr="006F271C">
        <w:t>которой</w:t>
      </w:r>
      <w:r w:rsidR="00F046FB">
        <w:t xml:space="preserve"> </w:t>
      </w:r>
      <w:r w:rsidRPr="006F271C">
        <w:t>может</w:t>
      </w:r>
      <w:r w:rsidR="00F046FB">
        <w:t xml:space="preserve"> </w:t>
      </w:r>
      <w:r w:rsidRPr="006F271C">
        <w:t>быть</w:t>
      </w:r>
      <w:r w:rsidR="00F046FB">
        <w:t xml:space="preserve"> </w:t>
      </w:r>
      <w:r w:rsidRPr="006F271C">
        <w:t xml:space="preserve">сформировано проектное мышление обучающихся. </w:t>
      </w:r>
      <w:proofErr w:type="gramStart"/>
      <w:r w:rsidRPr="006F271C">
        <w:t>Проектная деятельность</w:t>
      </w:r>
      <w:r w:rsidR="00F046FB">
        <w:t xml:space="preserve"> </w:t>
      </w:r>
      <w:r w:rsidRPr="006F271C">
        <w:t>как способ преобразования реальности в соответствии с поставленной целью</w:t>
      </w:r>
      <w:r w:rsidR="00F046FB">
        <w:t xml:space="preserve"> </w:t>
      </w:r>
      <w:r w:rsidRPr="006F271C">
        <w:t>оказывается адекватным средством в ситуациях, когда сформировалась или</w:t>
      </w:r>
      <w:r w:rsidR="00F046FB">
        <w:t xml:space="preserve"> </w:t>
      </w:r>
      <w:r w:rsidRPr="006F271C">
        <w:t>выявлена в ближайшем окружении новая потребность, для которой в опытеобучающегосянетотработаннойтехнологиицелеполаганияипостроенияспособа достижения целей или имеется противоречие между представлениями</w:t>
      </w:r>
      <w:r w:rsidR="00F046FB">
        <w:t xml:space="preserve"> </w:t>
      </w:r>
      <w:r w:rsidRPr="006F271C">
        <w:t>о должном, в котором выявленная потребность удовлетворяется, и реальной</w:t>
      </w:r>
      <w:r w:rsidR="00F046FB">
        <w:t xml:space="preserve"> </w:t>
      </w:r>
      <w:r w:rsidRPr="006F271C">
        <w:t>ситуацией.</w:t>
      </w:r>
      <w:proofErr w:type="gramEnd"/>
      <w:r w:rsidRPr="006F271C">
        <w:t xml:space="preserve"> Таким образом, в программу включено содержание, адекватное</w:t>
      </w:r>
      <w:r w:rsidR="00F046FB">
        <w:t xml:space="preserve"> </w:t>
      </w:r>
      <w:r w:rsidRPr="006F271C">
        <w:t>требованиям</w:t>
      </w:r>
      <w:r w:rsidR="00F046FB">
        <w:t xml:space="preserve"> </w:t>
      </w:r>
      <w:r w:rsidRPr="006F271C">
        <w:t>ФГОС</w:t>
      </w:r>
      <w:r w:rsidR="00F046FB">
        <w:t xml:space="preserve"> </w:t>
      </w:r>
      <w:r w:rsidRPr="006F271C">
        <w:t>к</w:t>
      </w:r>
      <w:r w:rsidR="00F046FB">
        <w:t xml:space="preserve"> </w:t>
      </w:r>
      <w:r w:rsidRPr="006F271C">
        <w:t>освоению</w:t>
      </w:r>
      <w:r w:rsidR="00F046FB">
        <w:t xml:space="preserve"> </w:t>
      </w:r>
      <w:proofErr w:type="gramStart"/>
      <w:r w:rsidRPr="006F271C">
        <w:t>обучающимися</w:t>
      </w:r>
      <w:proofErr w:type="gramEnd"/>
      <w:r w:rsidR="00F046FB">
        <w:t xml:space="preserve"> </w:t>
      </w:r>
      <w:r w:rsidRPr="006F271C">
        <w:t>принципов</w:t>
      </w:r>
      <w:r w:rsidR="00F046FB">
        <w:t xml:space="preserve"> </w:t>
      </w:r>
      <w:r w:rsidRPr="006F271C">
        <w:t>и</w:t>
      </w:r>
      <w:r w:rsidR="00F046FB">
        <w:t xml:space="preserve"> </w:t>
      </w:r>
      <w:r w:rsidRPr="006F271C">
        <w:t>алгоритмов</w:t>
      </w:r>
      <w:r w:rsidR="00F046FB">
        <w:t xml:space="preserve"> </w:t>
      </w:r>
      <w:r w:rsidRPr="006F271C">
        <w:t>проектной</w:t>
      </w:r>
      <w:r w:rsidR="00F046FB">
        <w:t xml:space="preserve"> </w:t>
      </w:r>
      <w:r w:rsidRPr="006F271C">
        <w:t>деятельности.</w:t>
      </w:r>
    </w:p>
    <w:p w:rsidR="00ED2DA1" w:rsidRPr="006F271C" w:rsidRDefault="00ED2DA1" w:rsidP="000309AB">
      <w:pPr>
        <w:pStyle w:val="a4"/>
        <w:spacing w:beforeLines="20" w:afterLines="20"/>
        <w:ind w:left="284" w:right="577" w:firstLine="424"/>
      </w:pPr>
      <w:r w:rsidRPr="006F271C">
        <w:lastRenderedPageBreak/>
        <w:t>Проектно-технологическое</w:t>
      </w:r>
      <w:r w:rsidR="00F046FB">
        <w:t xml:space="preserve"> </w:t>
      </w:r>
      <w:r w:rsidRPr="006F271C">
        <w:t>мышление</w:t>
      </w:r>
      <w:r w:rsidR="00F046FB">
        <w:t xml:space="preserve"> </w:t>
      </w:r>
      <w:r w:rsidRPr="006F271C">
        <w:t>может</w:t>
      </w:r>
      <w:r w:rsidR="00F046FB">
        <w:t xml:space="preserve"> </w:t>
      </w:r>
      <w:r w:rsidRPr="006F271C">
        <w:t>развиваться</w:t>
      </w:r>
      <w:r w:rsidR="00F046FB">
        <w:t xml:space="preserve"> </w:t>
      </w:r>
      <w:r w:rsidRPr="006F271C">
        <w:t>только</w:t>
      </w:r>
      <w:r w:rsidR="00F046FB">
        <w:t xml:space="preserve"> </w:t>
      </w:r>
      <w:r w:rsidRPr="006F271C">
        <w:t>с</w:t>
      </w:r>
      <w:r w:rsidR="00F046FB">
        <w:t xml:space="preserve"> </w:t>
      </w:r>
      <w:r w:rsidRPr="006F271C">
        <w:t>опорой на универсальные способы деятельности в сферах самоуправления и</w:t>
      </w:r>
      <w:r w:rsidR="00BC10DF">
        <w:t xml:space="preserve"> </w:t>
      </w:r>
      <w:r w:rsidRPr="006F271C">
        <w:t>разрешения</w:t>
      </w:r>
      <w:r w:rsidR="00BC10DF">
        <w:t xml:space="preserve"> </w:t>
      </w:r>
      <w:r w:rsidRPr="006F271C">
        <w:t>проблем,</w:t>
      </w:r>
      <w:r w:rsidR="00BC10DF">
        <w:t xml:space="preserve"> </w:t>
      </w:r>
      <w:r w:rsidRPr="006F271C">
        <w:t>работы</w:t>
      </w:r>
      <w:r w:rsidR="00BC10DF">
        <w:t xml:space="preserve"> </w:t>
      </w:r>
      <w:r w:rsidRPr="006F271C">
        <w:t>с</w:t>
      </w:r>
      <w:r w:rsidR="00BC10DF">
        <w:t xml:space="preserve"> </w:t>
      </w:r>
      <w:r w:rsidRPr="006F271C">
        <w:t>информацией</w:t>
      </w:r>
      <w:r w:rsidR="00BC10DF">
        <w:t xml:space="preserve"> </w:t>
      </w:r>
      <w:r w:rsidRPr="006F271C">
        <w:t>и</w:t>
      </w:r>
      <w:r w:rsidR="00BC10DF">
        <w:t xml:space="preserve"> </w:t>
      </w:r>
      <w:r w:rsidRPr="006F271C">
        <w:t>коммуникации.</w:t>
      </w:r>
      <w:r w:rsidR="00BC10DF">
        <w:t xml:space="preserve"> </w:t>
      </w:r>
      <w:r w:rsidRPr="006F271C">
        <w:t>Поэтому</w:t>
      </w:r>
      <w:r w:rsidR="00BC10DF">
        <w:t xml:space="preserve"> </w:t>
      </w:r>
      <w:r w:rsidRPr="006F271C">
        <w:t>предмет «Технология» принимает на себя значительную долю деятельностиобразовательнойорганизациипоформированиюуниверсальныхучебныхдействий в той их части, в которой они описывают присвоенные способы</w:t>
      </w:r>
      <w:r w:rsidR="00BC10DF">
        <w:t xml:space="preserve"> </w:t>
      </w:r>
      <w:r w:rsidRPr="006F271C">
        <w:t>деятельности, в равной мере применимые в учебных и жизненных ситуациях.</w:t>
      </w:r>
      <w:r w:rsidR="00BC10DF">
        <w:t xml:space="preserve"> </w:t>
      </w:r>
      <w:r w:rsidRPr="006F271C">
        <w:t>В</w:t>
      </w:r>
      <w:r w:rsidR="00BC10DF">
        <w:t xml:space="preserve"> </w:t>
      </w:r>
      <w:r w:rsidRPr="006F271C">
        <w:t>отношении</w:t>
      </w:r>
      <w:r w:rsidR="00BC10DF">
        <w:t xml:space="preserve"> </w:t>
      </w:r>
      <w:r w:rsidRPr="006F271C">
        <w:t>задачи</w:t>
      </w:r>
      <w:r w:rsidR="00BC10DF">
        <w:t xml:space="preserve"> </w:t>
      </w:r>
      <w:r w:rsidRPr="006F271C">
        <w:t>формирования</w:t>
      </w:r>
      <w:r w:rsidR="00BC10DF">
        <w:t xml:space="preserve"> </w:t>
      </w:r>
      <w:r w:rsidRPr="006F271C">
        <w:t>регулятивных</w:t>
      </w:r>
      <w:r w:rsidR="00BC10DF">
        <w:t xml:space="preserve"> </w:t>
      </w:r>
      <w:r w:rsidRPr="006F271C">
        <w:t>универсальных</w:t>
      </w:r>
      <w:r w:rsidR="00BC10DF">
        <w:t xml:space="preserve"> </w:t>
      </w:r>
      <w:r w:rsidRPr="006F271C">
        <w:t>учебных</w:t>
      </w:r>
      <w:r w:rsidR="00BC10DF">
        <w:t xml:space="preserve"> </w:t>
      </w:r>
      <w:r w:rsidRPr="006F271C">
        <w:t>действий «Технология» является базовой структурной составляющей учебного</w:t>
      </w:r>
      <w:r w:rsidR="00BC10DF">
        <w:t xml:space="preserve"> </w:t>
      </w:r>
      <w:r w:rsidRPr="006F271C">
        <w:t>плана</w:t>
      </w:r>
      <w:r w:rsidR="00BC10DF">
        <w:t xml:space="preserve"> </w:t>
      </w:r>
      <w:r w:rsidRPr="006F271C">
        <w:t>школы.</w:t>
      </w:r>
      <w:r w:rsidR="00BC10DF">
        <w:t xml:space="preserve"> </w:t>
      </w:r>
      <w:r w:rsidRPr="006F271C">
        <w:t>Программа</w:t>
      </w:r>
      <w:r w:rsidR="00BC10DF">
        <w:t xml:space="preserve"> </w:t>
      </w:r>
      <w:r w:rsidRPr="006F271C">
        <w:t>обеспечивает</w:t>
      </w:r>
      <w:r w:rsidR="00BC10DF">
        <w:t xml:space="preserve"> </w:t>
      </w:r>
      <w:r w:rsidRPr="006F271C">
        <w:t>оперативное</w:t>
      </w:r>
      <w:r w:rsidR="00BC10DF">
        <w:t xml:space="preserve"> </w:t>
      </w:r>
      <w:r w:rsidRPr="006F271C">
        <w:t>введение</w:t>
      </w:r>
      <w:r w:rsidR="00BC10DF">
        <w:t xml:space="preserve"> </w:t>
      </w:r>
      <w:r w:rsidRPr="006F271C">
        <w:t>в</w:t>
      </w:r>
      <w:r w:rsidR="00BC10DF">
        <w:t xml:space="preserve"> </w:t>
      </w:r>
      <w:r w:rsidRPr="006F271C">
        <w:t>образовательный</w:t>
      </w:r>
      <w:r w:rsidR="00BC10DF">
        <w:t xml:space="preserve"> </w:t>
      </w:r>
      <w:r w:rsidRPr="006F271C">
        <w:t>процесс</w:t>
      </w:r>
      <w:r w:rsidR="00BC10DF">
        <w:t xml:space="preserve"> </w:t>
      </w:r>
      <w:r w:rsidRPr="006F271C">
        <w:t>содержания,</w:t>
      </w:r>
      <w:r w:rsidR="00BC10DF">
        <w:t xml:space="preserve"> </w:t>
      </w:r>
      <w:r w:rsidRPr="006F271C">
        <w:t>адекватно</w:t>
      </w:r>
      <w:r w:rsidR="00BC10DF">
        <w:t xml:space="preserve"> </w:t>
      </w:r>
      <w:r w:rsidRPr="006F271C">
        <w:t>отражающего</w:t>
      </w:r>
      <w:r w:rsidR="00BC10DF">
        <w:t xml:space="preserve"> </w:t>
      </w:r>
      <w:r w:rsidRPr="006F271C">
        <w:t>смену</w:t>
      </w:r>
      <w:r w:rsidR="00BC10DF">
        <w:t xml:space="preserve"> </w:t>
      </w:r>
      <w:r w:rsidRPr="006F271C">
        <w:t>жизненных</w:t>
      </w:r>
      <w:r w:rsidR="00BC10DF">
        <w:t xml:space="preserve"> </w:t>
      </w:r>
      <w:r w:rsidRPr="006F271C">
        <w:t>реалий,</w:t>
      </w:r>
      <w:r w:rsidR="00BC10DF">
        <w:t xml:space="preserve"> </w:t>
      </w:r>
      <w:r w:rsidRPr="006F271C">
        <w:t>формирует</w:t>
      </w:r>
      <w:r w:rsidR="00BC10DF">
        <w:t xml:space="preserve"> </w:t>
      </w:r>
      <w:r w:rsidRPr="006F271C">
        <w:t>пространство,</w:t>
      </w:r>
      <w:r w:rsidR="00BC10DF">
        <w:t xml:space="preserve"> </w:t>
      </w:r>
      <w:r w:rsidRPr="006F271C">
        <w:t>на</w:t>
      </w:r>
      <w:r w:rsidR="00BC10DF">
        <w:t xml:space="preserve"> </w:t>
      </w:r>
      <w:r w:rsidRPr="006F271C">
        <w:t>котором</w:t>
      </w:r>
      <w:r w:rsidR="00BC10DF">
        <w:t xml:space="preserve"> </w:t>
      </w:r>
      <w:r w:rsidRPr="006F271C">
        <w:t>происходит</w:t>
      </w:r>
      <w:r w:rsidR="00BC10DF">
        <w:t xml:space="preserve"> </w:t>
      </w:r>
      <w:r w:rsidRPr="006F271C">
        <w:t>сопоставление</w:t>
      </w:r>
      <w:r w:rsidR="00BC10DF">
        <w:t xml:space="preserve"> </w:t>
      </w:r>
      <w:proofErr w:type="gramStart"/>
      <w:r w:rsidRPr="006F271C">
        <w:t>обучающимся</w:t>
      </w:r>
      <w:proofErr w:type="gramEnd"/>
      <w:r w:rsidR="00BC10DF">
        <w:t xml:space="preserve"> </w:t>
      </w:r>
      <w:r w:rsidRPr="006F271C">
        <w:t>собственных</w:t>
      </w:r>
      <w:r w:rsidR="00BC10DF">
        <w:t xml:space="preserve"> </w:t>
      </w:r>
      <w:r w:rsidRPr="006F271C">
        <w:t>стремлений,</w:t>
      </w:r>
      <w:r w:rsidR="00BC10DF">
        <w:t xml:space="preserve"> </w:t>
      </w:r>
      <w:r w:rsidRPr="006F271C">
        <w:t>полученного</w:t>
      </w:r>
      <w:r w:rsidR="00BC10DF">
        <w:t xml:space="preserve"> </w:t>
      </w:r>
      <w:r w:rsidRPr="006F271C">
        <w:t>опыта</w:t>
      </w:r>
      <w:r w:rsidR="00BC10DF">
        <w:t xml:space="preserve"> </w:t>
      </w:r>
      <w:r w:rsidRPr="006F271C">
        <w:t>учебной</w:t>
      </w:r>
      <w:r w:rsidR="00BC10DF">
        <w:t xml:space="preserve"> </w:t>
      </w:r>
      <w:r w:rsidRPr="006F271C">
        <w:t>деятельности</w:t>
      </w:r>
      <w:r w:rsidR="00BC10DF">
        <w:t xml:space="preserve"> </w:t>
      </w:r>
      <w:r w:rsidRPr="006F271C">
        <w:t>и</w:t>
      </w:r>
      <w:r w:rsidR="00BC10DF">
        <w:t xml:space="preserve"> </w:t>
      </w:r>
      <w:r w:rsidRPr="006F271C">
        <w:t>информации,</w:t>
      </w:r>
      <w:r w:rsidR="00BC10DF">
        <w:t xml:space="preserve"> </w:t>
      </w:r>
      <w:r w:rsidRPr="006F271C">
        <w:t>в</w:t>
      </w:r>
      <w:r w:rsidR="00BC10DF">
        <w:t xml:space="preserve"> </w:t>
      </w:r>
      <w:r w:rsidRPr="006F271C">
        <w:t>первую</w:t>
      </w:r>
      <w:r w:rsidR="00BC10DF">
        <w:t xml:space="preserve"> </w:t>
      </w:r>
      <w:r w:rsidRPr="006F271C">
        <w:t>очередь</w:t>
      </w:r>
      <w:r w:rsidR="00BC10DF">
        <w:t xml:space="preserve"> </w:t>
      </w:r>
      <w:r w:rsidRPr="006F271C">
        <w:t>в</w:t>
      </w:r>
      <w:r w:rsidR="00BC10DF">
        <w:t xml:space="preserve"> </w:t>
      </w:r>
      <w:r w:rsidRPr="006F271C">
        <w:t>отношении</w:t>
      </w:r>
      <w:r w:rsidR="00BC10DF">
        <w:t xml:space="preserve"> </w:t>
      </w:r>
      <w:r w:rsidRPr="006F271C">
        <w:t>профессиональной</w:t>
      </w:r>
      <w:r w:rsidR="00BC10DF">
        <w:t xml:space="preserve"> </w:t>
      </w:r>
      <w:r w:rsidRPr="006F271C">
        <w:t>ориентации.</w:t>
      </w:r>
    </w:p>
    <w:p w:rsidR="00ED2DA1" w:rsidRPr="006F271C" w:rsidRDefault="00ED2DA1" w:rsidP="000309AB">
      <w:pPr>
        <w:pStyle w:val="a4"/>
        <w:spacing w:beforeLines="20" w:afterLines="20"/>
        <w:ind w:left="284" w:right="577" w:firstLine="0"/>
        <w:rPr>
          <w:b/>
        </w:rPr>
      </w:pPr>
      <w:r w:rsidRPr="006F271C">
        <w:rPr>
          <w:b/>
        </w:rPr>
        <w:t>Цели</w:t>
      </w:r>
      <w:r w:rsidR="00BC10DF">
        <w:rPr>
          <w:b/>
        </w:rPr>
        <w:t xml:space="preserve"> </w:t>
      </w:r>
      <w:r w:rsidRPr="006F271C">
        <w:rPr>
          <w:b/>
        </w:rPr>
        <w:t>программы:</w:t>
      </w:r>
    </w:p>
    <w:p w:rsidR="00ED2DA1" w:rsidRPr="006F271C" w:rsidRDefault="00ED2DA1" w:rsidP="000309AB">
      <w:pPr>
        <w:pStyle w:val="a6"/>
        <w:numPr>
          <w:ilvl w:val="0"/>
          <w:numId w:val="18"/>
        </w:numPr>
        <w:tabs>
          <w:tab w:val="left" w:pos="284"/>
        </w:tabs>
        <w:spacing w:beforeLines="20" w:afterLines="20"/>
        <w:ind w:left="284" w:right="577" w:firstLine="0"/>
        <w:rPr>
          <w:sz w:val="24"/>
          <w:szCs w:val="24"/>
        </w:rPr>
      </w:pPr>
      <w:r w:rsidRPr="006F271C">
        <w:rPr>
          <w:sz w:val="24"/>
          <w:szCs w:val="24"/>
        </w:rPr>
        <w:t>Обеспечение</w:t>
      </w:r>
      <w:r w:rsidR="00BC10DF">
        <w:rPr>
          <w:sz w:val="24"/>
          <w:szCs w:val="24"/>
        </w:rPr>
        <w:t xml:space="preserve"> </w:t>
      </w:r>
      <w:r w:rsidRPr="006F271C">
        <w:rPr>
          <w:sz w:val="24"/>
          <w:szCs w:val="24"/>
        </w:rPr>
        <w:t>понимания</w:t>
      </w:r>
      <w:r w:rsidR="00BC10DF">
        <w:rPr>
          <w:sz w:val="24"/>
          <w:szCs w:val="24"/>
        </w:rPr>
        <w:t xml:space="preserve"> </w:t>
      </w:r>
      <w:r w:rsidRPr="006F271C">
        <w:rPr>
          <w:sz w:val="24"/>
          <w:szCs w:val="24"/>
        </w:rPr>
        <w:t>обучающимися</w:t>
      </w:r>
      <w:r w:rsidR="00BC10DF">
        <w:rPr>
          <w:sz w:val="24"/>
          <w:szCs w:val="24"/>
        </w:rPr>
        <w:t xml:space="preserve"> </w:t>
      </w:r>
      <w:r w:rsidRPr="006F271C">
        <w:rPr>
          <w:sz w:val="24"/>
          <w:szCs w:val="24"/>
        </w:rPr>
        <w:t>сущности</w:t>
      </w:r>
      <w:r w:rsidR="00BC10DF">
        <w:rPr>
          <w:sz w:val="24"/>
          <w:szCs w:val="24"/>
        </w:rPr>
        <w:t xml:space="preserve"> </w:t>
      </w:r>
      <w:r w:rsidRPr="006F271C">
        <w:rPr>
          <w:sz w:val="24"/>
          <w:szCs w:val="24"/>
        </w:rPr>
        <w:t>современных</w:t>
      </w:r>
      <w:r w:rsidR="00BC10DF">
        <w:rPr>
          <w:sz w:val="24"/>
          <w:szCs w:val="24"/>
        </w:rPr>
        <w:t xml:space="preserve"> </w:t>
      </w:r>
      <w:r w:rsidRPr="006F271C">
        <w:rPr>
          <w:sz w:val="24"/>
          <w:szCs w:val="24"/>
        </w:rPr>
        <w:t>материальных, информационных и гуманитарных технологий и перспектив их</w:t>
      </w:r>
      <w:r w:rsidR="00BC10DF">
        <w:rPr>
          <w:sz w:val="24"/>
          <w:szCs w:val="24"/>
        </w:rPr>
        <w:t xml:space="preserve"> </w:t>
      </w:r>
      <w:r w:rsidRPr="006F271C">
        <w:rPr>
          <w:sz w:val="24"/>
          <w:szCs w:val="24"/>
        </w:rPr>
        <w:t>развития.</w:t>
      </w:r>
    </w:p>
    <w:p w:rsidR="00ED2DA1" w:rsidRPr="006F271C" w:rsidRDefault="00ED2DA1" w:rsidP="000309AB">
      <w:pPr>
        <w:pStyle w:val="a6"/>
        <w:numPr>
          <w:ilvl w:val="0"/>
          <w:numId w:val="18"/>
        </w:numPr>
        <w:tabs>
          <w:tab w:val="left" w:pos="284"/>
        </w:tabs>
        <w:spacing w:beforeLines="20" w:afterLines="20"/>
        <w:ind w:left="284" w:right="577" w:firstLine="0"/>
        <w:rPr>
          <w:sz w:val="24"/>
          <w:szCs w:val="24"/>
        </w:rPr>
      </w:pPr>
      <w:r w:rsidRPr="006F271C">
        <w:rPr>
          <w:sz w:val="24"/>
          <w:szCs w:val="24"/>
        </w:rPr>
        <w:t>Формирование</w:t>
      </w:r>
      <w:r w:rsidR="00BC10DF">
        <w:rPr>
          <w:sz w:val="24"/>
          <w:szCs w:val="24"/>
        </w:rPr>
        <w:t xml:space="preserve"> </w:t>
      </w:r>
      <w:r w:rsidRPr="006F271C">
        <w:rPr>
          <w:sz w:val="24"/>
          <w:szCs w:val="24"/>
        </w:rPr>
        <w:t>технологической</w:t>
      </w:r>
      <w:r w:rsidR="00BC10DF">
        <w:rPr>
          <w:sz w:val="24"/>
          <w:szCs w:val="24"/>
        </w:rPr>
        <w:t xml:space="preserve"> </w:t>
      </w:r>
      <w:r w:rsidRPr="006F271C">
        <w:rPr>
          <w:sz w:val="24"/>
          <w:szCs w:val="24"/>
        </w:rPr>
        <w:t>культуры</w:t>
      </w:r>
      <w:r w:rsidR="00BC10DF">
        <w:rPr>
          <w:sz w:val="24"/>
          <w:szCs w:val="24"/>
        </w:rPr>
        <w:t xml:space="preserve"> </w:t>
      </w:r>
      <w:r w:rsidRPr="006F271C">
        <w:rPr>
          <w:sz w:val="24"/>
          <w:szCs w:val="24"/>
        </w:rPr>
        <w:t>и</w:t>
      </w:r>
      <w:r w:rsidR="00BC10DF">
        <w:rPr>
          <w:sz w:val="24"/>
          <w:szCs w:val="24"/>
        </w:rPr>
        <w:t xml:space="preserve"> </w:t>
      </w:r>
      <w:r w:rsidRPr="006F271C">
        <w:rPr>
          <w:sz w:val="24"/>
          <w:szCs w:val="24"/>
        </w:rPr>
        <w:t>проектно-технологического</w:t>
      </w:r>
      <w:r w:rsidR="00BC10DF">
        <w:rPr>
          <w:sz w:val="24"/>
          <w:szCs w:val="24"/>
        </w:rPr>
        <w:t xml:space="preserve"> </w:t>
      </w:r>
      <w:r w:rsidRPr="006F271C">
        <w:rPr>
          <w:sz w:val="24"/>
          <w:szCs w:val="24"/>
        </w:rPr>
        <w:t>мышления обучающихся.</w:t>
      </w:r>
    </w:p>
    <w:p w:rsidR="00ED2DA1" w:rsidRPr="006F271C" w:rsidRDefault="00ED2DA1" w:rsidP="000309AB">
      <w:pPr>
        <w:pStyle w:val="a6"/>
        <w:numPr>
          <w:ilvl w:val="0"/>
          <w:numId w:val="18"/>
        </w:numPr>
        <w:tabs>
          <w:tab w:val="left" w:pos="284"/>
        </w:tabs>
        <w:spacing w:beforeLines="20" w:afterLines="20"/>
        <w:ind w:left="284" w:right="577" w:firstLine="0"/>
        <w:rPr>
          <w:sz w:val="24"/>
          <w:szCs w:val="24"/>
        </w:rPr>
      </w:pPr>
      <w:r w:rsidRPr="006F271C">
        <w:rPr>
          <w:sz w:val="24"/>
          <w:szCs w:val="24"/>
        </w:rPr>
        <w:t>Формирование</w:t>
      </w:r>
      <w:r w:rsidR="00BC10DF">
        <w:rPr>
          <w:sz w:val="24"/>
          <w:szCs w:val="24"/>
        </w:rPr>
        <w:t xml:space="preserve"> </w:t>
      </w:r>
      <w:r w:rsidRPr="006F271C">
        <w:rPr>
          <w:sz w:val="24"/>
          <w:szCs w:val="24"/>
        </w:rPr>
        <w:t>информационной</w:t>
      </w:r>
      <w:r w:rsidR="00BC10DF">
        <w:rPr>
          <w:sz w:val="24"/>
          <w:szCs w:val="24"/>
        </w:rPr>
        <w:t xml:space="preserve"> </w:t>
      </w:r>
      <w:r w:rsidRPr="006F271C">
        <w:rPr>
          <w:sz w:val="24"/>
          <w:szCs w:val="24"/>
        </w:rPr>
        <w:t>основы</w:t>
      </w:r>
      <w:r w:rsidR="00BC10DF">
        <w:rPr>
          <w:sz w:val="24"/>
          <w:szCs w:val="24"/>
        </w:rPr>
        <w:t xml:space="preserve"> </w:t>
      </w:r>
      <w:r w:rsidRPr="006F271C">
        <w:rPr>
          <w:sz w:val="24"/>
          <w:szCs w:val="24"/>
        </w:rPr>
        <w:t>и</w:t>
      </w:r>
      <w:r w:rsidR="00BC10DF">
        <w:rPr>
          <w:sz w:val="24"/>
          <w:szCs w:val="24"/>
        </w:rPr>
        <w:t xml:space="preserve"> </w:t>
      </w:r>
      <w:r w:rsidRPr="006F271C">
        <w:rPr>
          <w:sz w:val="24"/>
          <w:szCs w:val="24"/>
        </w:rPr>
        <w:t>персонального</w:t>
      </w:r>
      <w:r w:rsidR="00BC10DF">
        <w:rPr>
          <w:sz w:val="24"/>
          <w:szCs w:val="24"/>
        </w:rPr>
        <w:t xml:space="preserve"> </w:t>
      </w:r>
      <w:r w:rsidRPr="006F271C">
        <w:rPr>
          <w:sz w:val="24"/>
          <w:szCs w:val="24"/>
        </w:rPr>
        <w:t>опыта,</w:t>
      </w:r>
      <w:r w:rsidR="00BC10DF">
        <w:rPr>
          <w:sz w:val="24"/>
          <w:szCs w:val="24"/>
        </w:rPr>
        <w:t xml:space="preserve"> </w:t>
      </w:r>
      <w:r w:rsidRPr="006F271C">
        <w:rPr>
          <w:sz w:val="24"/>
          <w:szCs w:val="24"/>
        </w:rPr>
        <w:t>необходимых</w:t>
      </w:r>
      <w:r w:rsidR="00BC10DF">
        <w:rPr>
          <w:sz w:val="24"/>
          <w:szCs w:val="24"/>
        </w:rPr>
        <w:t xml:space="preserve"> </w:t>
      </w:r>
      <w:r w:rsidRPr="006F271C">
        <w:rPr>
          <w:sz w:val="24"/>
          <w:szCs w:val="24"/>
        </w:rPr>
        <w:t>для</w:t>
      </w:r>
      <w:r w:rsidR="00BC10DF">
        <w:rPr>
          <w:sz w:val="24"/>
          <w:szCs w:val="24"/>
        </w:rPr>
        <w:t xml:space="preserve"> </w:t>
      </w:r>
      <w:r w:rsidRPr="006F271C">
        <w:rPr>
          <w:sz w:val="24"/>
          <w:szCs w:val="24"/>
        </w:rPr>
        <w:t>определения</w:t>
      </w:r>
      <w:r w:rsidR="00BC10DF">
        <w:rPr>
          <w:sz w:val="24"/>
          <w:szCs w:val="24"/>
        </w:rPr>
        <w:t xml:space="preserve"> </w:t>
      </w:r>
      <w:r w:rsidRPr="006F271C">
        <w:rPr>
          <w:sz w:val="24"/>
          <w:szCs w:val="24"/>
        </w:rPr>
        <w:t>обучающимся</w:t>
      </w:r>
      <w:r w:rsidR="00BC10DF">
        <w:rPr>
          <w:sz w:val="24"/>
          <w:szCs w:val="24"/>
        </w:rPr>
        <w:t xml:space="preserve"> </w:t>
      </w:r>
      <w:r w:rsidRPr="006F271C">
        <w:rPr>
          <w:sz w:val="24"/>
          <w:szCs w:val="24"/>
        </w:rPr>
        <w:t>направлений</w:t>
      </w:r>
      <w:r w:rsidR="00BC10DF">
        <w:rPr>
          <w:sz w:val="24"/>
          <w:szCs w:val="24"/>
        </w:rPr>
        <w:t xml:space="preserve"> </w:t>
      </w:r>
      <w:r w:rsidRPr="006F271C">
        <w:rPr>
          <w:sz w:val="24"/>
          <w:szCs w:val="24"/>
        </w:rPr>
        <w:t>своего</w:t>
      </w:r>
      <w:r w:rsidR="00BC10DF">
        <w:rPr>
          <w:sz w:val="24"/>
          <w:szCs w:val="24"/>
        </w:rPr>
        <w:t xml:space="preserve"> </w:t>
      </w:r>
      <w:r w:rsidRPr="006F271C">
        <w:rPr>
          <w:sz w:val="24"/>
          <w:szCs w:val="24"/>
        </w:rPr>
        <w:t>дальнейшего</w:t>
      </w:r>
      <w:r w:rsidR="00BC10DF">
        <w:rPr>
          <w:sz w:val="24"/>
          <w:szCs w:val="24"/>
        </w:rPr>
        <w:t xml:space="preserve"> </w:t>
      </w:r>
      <w:r w:rsidRPr="006F271C">
        <w:rPr>
          <w:sz w:val="24"/>
          <w:szCs w:val="24"/>
        </w:rPr>
        <w:t>образования</w:t>
      </w:r>
      <w:r w:rsidR="00BC10DF">
        <w:rPr>
          <w:sz w:val="24"/>
          <w:szCs w:val="24"/>
        </w:rPr>
        <w:t xml:space="preserve"> </w:t>
      </w:r>
      <w:r w:rsidRPr="006F271C">
        <w:rPr>
          <w:sz w:val="24"/>
          <w:szCs w:val="24"/>
        </w:rPr>
        <w:t>в</w:t>
      </w:r>
      <w:r w:rsidR="00BC10DF">
        <w:rPr>
          <w:sz w:val="24"/>
          <w:szCs w:val="24"/>
        </w:rPr>
        <w:t xml:space="preserve"> </w:t>
      </w:r>
      <w:r w:rsidRPr="006F271C">
        <w:rPr>
          <w:sz w:val="24"/>
          <w:szCs w:val="24"/>
        </w:rPr>
        <w:t>контексте</w:t>
      </w:r>
      <w:r w:rsidR="00BC10DF">
        <w:rPr>
          <w:sz w:val="24"/>
          <w:szCs w:val="24"/>
        </w:rPr>
        <w:t xml:space="preserve"> </w:t>
      </w:r>
      <w:r w:rsidRPr="006F271C">
        <w:rPr>
          <w:sz w:val="24"/>
          <w:szCs w:val="24"/>
        </w:rPr>
        <w:t>построения</w:t>
      </w:r>
      <w:r w:rsidR="00BC10DF">
        <w:rPr>
          <w:sz w:val="24"/>
          <w:szCs w:val="24"/>
        </w:rPr>
        <w:t xml:space="preserve"> </w:t>
      </w:r>
      <w:r w:rsidRPr="006F271C">
        <w:rPr>
          <w:sz w:val="24"/>
          <w:szCs w:val="24"/>
        </w:rPr>
        <w:t>жизненных</w:t>
      </w:r>
      <w:r w:rsidR="00BC10DF">
        <w:rPr>
          <w:sz w:val="24"/>
          <w:szCs w:val="24"/>
        </w:rPr>
        <w:t xml:space="preserve"> </w:t>
      </w:r>
      <w:r w:rsidRPr="006F271C">
        <w:rPr>
          <w:sz w:val="24"/>
          <w:szCs w:val="24"/>
        </w:rPr>
        <w:t>планов,</w:t>
      </w:r>
      <w:r w:rsidR="00BC10DF">
        <w:rPr>
          <w:sz w:val="24"/>
          <w:szCs w:val="24"/>
        </w:rPr>
        <w:t xml:space="preserve"> </w:t>
      </w:r>
      <w:r w:rsidRPr="006F271C">
        <w:rPr>
          <w:sz w:val="24"/>
          <w:szCs w:val="24"/>
        </w:rPr>
        <w:t>в</w:t>
      </w:r>
      <w:r w:rsidR="00BC10DF">
        <w:rPr>
          <w:sz w:val="24"/>
          <w:szCs w:val="24"/>
        </w:rPr>
        <w:t xml:space="preserve"> </w:t>
      </w:r>
      <w:r w:rsidRPr="006F271C">
        <w:rPr>
          <w:sz w:val="24"/>
          <w:szCs w:val="24"/>
        </w:rPr>
        <w:t>первую</w:t>
      </w:r>
      <w:r w:rsidR="00BC10DF">
        <w:rPr>
          <w:sz w:val="24"/>
          <w:szCs w:val="24"/>
        </w:rPr>
        <w:t xml:space="preserve"> </w:t>
      </w:r>
      <w:r w:rsidRPr="006F271C">
        <w:rPr>
          <w:sz w:val="24"/>
          <w:szCs w:val="24"/>
        </w:rPr>
        <w:t>очередь,</w:t>
      </w:r>
      <w:r w:rsidR="00BC10DF">
        <w:rPr>
          <w:sz w:val="24"/>
          <w:szCs w:val="24"/>
        </w:rPr>
        <w:t xml:space="preserve"> </w:t>
      </w:r>
      <w:r w:rsidRPr="006F271C">
        <w:rPr>
          <w:sz w:val="24"/>
          <w:szCs w:val="24"/>
        </w:rPr>
        <w:t>касающихся</w:t>
      </w:r>
      <w:r w:rsidR="00BC10DF">
        <w:rPr>
          <w:sz w:val="24"/>
          <w:szCs w:val="24"/>
        </w:rPr>
        <w:t xml:space="preserve"> </w:t>
      </w:r>
      <w:r w:rsidRPr="006F271C">
        <w:rPr>
          <w:sz w:val="24"/>
          <w:szCs w:val="24"/>
        </w:rPr>
        <w:t>сферы</w:t>
      </w:r>
      <w:r w:rsidR="00BC10DF">
        <w:rPr>
          <w:sz w:val="24"/>
          <w:szCs w:val="24"/>
        </w:rPr>
        <w:t xml:space="preserve"> </w:t>
      </w:r>
      <w:r w:rsidRPr="006F271C">
        <w:rPr>
          <w:sz w:val="24"/>
          <w:szCs w:val="24"/>
        </w:rPr>
        <w:t>и</w:t>
      </w:r>
      <w:r w:rsidR="00BC10DF">
        <w:rPr>
          <w:sz w:val="24"/>
          <w:szCs w:val="24"/>
        </w:rPr>
        <w:t xml:space="preserve"> </w:t>
      </w:r>
      <w:r w:rsidRPr="006F271C">
        <w:rPr>
          <w:sz w:val="24"/>
          <w:szCs w:val="24"/>
        </w:rPr>
        <w:t>содержания</w:t>
      </w:r>
      <w:r w:rsidR="00BC10DF">
        <w:rPr>
          <w:sz w:val="24"/>
          <w:szCs w:val="24"/>
        </w:rPr>
        <w:t xml:space="preserve"> </w:t>
      </w:r>
      <w:r w:rsidRPr="006F271C">
        <w:rPr>
          <w:sz w:val="24"/>
          <w:szCs w:val="24"/>
        </w:rPr>
        <w:t>будущей</w:t>
      </w:r>
      <w:r w:rsidR="00BC10DF">
        <w:rPr>
          <w:sz w:val="24"/>
          <w:szCs w:val="24"/>
        </w:rPr>
        <w:t xml:space="preserve"> </w:t>
      </w:r>
      <w:r w:rsidRPr="006F271C">
        <w:rPr>
          <w:sz w:val="24"/>
          <w:szCs w:val="24"/>
        </w:rPr>
        <w:t>профессиональной</w:t>
      </w:r>
      <w:r w:rsidR="00BC10DF">
        <w:rPr>
          <w:sz w:val="24"/>
          <w:szCs w:val="24"/>
        </w:rPr>
        <w:t xml:space="preserve"> </w:t>
      </w:r>
      <w:r w:rsidRPr="006F271C">
        <w:rPr>
          <w:sz w:val="24"/>
          <w:szCs w:val="24"/>
        </w:rPr>
        <w:t>деятельности.</w:t>
      </w:r>
    </w:p>
    <w:p w:rsidR="00ED2DA1" w:rsidRPr="006F271C" w:rsidRDefault="00ED2DA1" w:rsidP="000309AB">
      <w:pPr>
        <w:pStyle w:val="a4"/>
        <w:spacing w:beforeLines="20" w:afterLines="20"/>
        <w:ind w:left="284" w:right="577" w:firstLine="424"/>
      </w:pPr>
      <w:r w:rsidRPr="006F271C">
        <w:t>Программа</w:t>
      </w:r>
      <w:r w:rsidR="00BC10DF">
        <w:t xml:space="preserve"> </w:t>
      </w:r>
      <w:r w:rsidRPr="006F271C">
        <w:t>реализуется</w:t>
      </w:r>
      <w:r w:rsidR="00BC10DF">
        <w:t xml:space="preserve"> </w:t>
      </w:r>
      <w:r w:rsidRPr="006F271C">
        <w:t>из</w:t>
      </w:r>
      <w:r w:rsidR="00BC10DF">
        <w:t xml:space="preserve"> </w:t>
      </w:r>
      <w:r w:rsidRPr="006F271C">
        <w:t>расчета</w:t>
      </w:r>
      <w:r w:rsidR="00BC10DF">
        <w:t xml:space="preserve"> </w:t>
      </w:r>
      <w:r w:rsidRPr="006F271C">
        <w:t>2</w:t>
      </w:r>
      <w:r w:rsidR="00BC10DF">
        <w:t xml:space="preserve"> </w:t>
      </w:r>
      <w:r w:rsidRPr="006F271C">
        <w:t>часа</w:t>
      </w:r>
      <w:r w:rsidR="00BC10DF">
        <w:t xml:space="preserve"> </w:t>
      </w:r>
      <w:r w:rsidRPr="006F271C">
        <w:t>в</w:t>
      </w:r>
      <w:r w:rsidR="00BC10DF">
        <w:t xml:space="preserve"> </w:t>
      </w:r>
      <w:r w:rsidRPr="006F271C">
        <w:t>неделю</w:t>
      </w:r>
      <w:r w:rsidR="00BC10DF">
        <w:t xml:space="preserve"> </w:t>
      </w:r>
      <w:r w:rsidRPr="006F271C">
        <w:t>в</w:t>
      </w:r>
      <w:r w:rsidR="00BC10DF">
        <w:t xml:space="preserve"> </w:t>
      </w:r>
      <w:r w:rsidRPr="006F271C">
        <w:t>5-7</w:t>
      </w:r>
      <w:r w:rsidR="00BC10DF">
        <w:t xml:space="preserve"> </w:t>
      </w:r>
      <w:r w:rsidRPr="006F271C">
        <w:t>классах,</w:t>
      </w:r>
      <w:r w:rsidR="00BC10DF">
        <w:t xml:space="preserve"> </w:t>
      </w:r>
      <w:r w:rsidRPr="006F271C">
        <w:t>1час</w:t>
      </w:r>
      <w:r w:rsidR="00BC10DF">
        <w:t xml:space="preserve"> </w:t>
      </w:r>
      <w:r w:rsidRPr="006F271C">
        <w:t>-</w:t>
      </w:r>
      <w:r w:rsidR="00BC10DF">
        <w:t xml:space="preserve"> </w:t>
      </w:r>
      <w:r w:rsidRPr="006F271C">
        <w:t>в 8 классе, в 9 классе - за счет вариативной части учебного плана и внеурочной</w:t>
      </w:r>
      <w:r w:rsidR="00BC10DF">
        <w:t xml:space="preserve"> </w:t>
      </w:r>
      <w:r w:rsidRPr="006F271C">
        <w:t>деятельности.</w:t>
      </w:r>
    </w:p>
    <w:p w:rsidR="00ED2DA1" w:rsidRDefault="00ED2DA1" w:rsidP="000309AB">
      <w:pPr>
        <w:pStyle w:val="a4"/>
        <w:spacing w:beforeLines="20" w:afterLines="20"/>
        <w:ind w:left="284" w:right="577" w:firstLine="424"/>
        <w:rPr>
          <w:spacing w:val="-67"/>
        </w:rPr>
      </w:pPr>
      <w:proofErr w:type="gramStart"/>
      <w:r w:rsidRPr="006F271C">
        <w:t>Основную</w:t>
      </w:r>
      <w:r w:rsidR="00BC10DF">
        <w:t xml:space="preserve"> </w:t>
      </w:r>
      <w:r w:rsidRPr="006F271C">
        <w:t>часть</w:t>
      </w:r>
      <w:r w:rsidR="00BC10DF">
        <w:t xml:space="preserve"> </w:t>
      </w:r>
      <w:r w:rsidRPr="006F271C">
        <w:t>содержания</w:t>
      </w:r>
      <w:r w:rsidR="00BC10DF">
        <w:t xml:space="preserve"> </w:t>
      </w:r>
      <w:r w:rsidRPr="006F271C">
        <w:t>программы</w:t>
      </w:r>
      <w:r w:rsidR="00BC10DF">
        <w:t xml:space="preserve"> </w:t>
      </w:r>
      <w:r w:rsidRPr="006F271C">
        <w:t>составляет</w:t>
      </w:r>
      <w:r w:rsidR="00BC10DF">
        <w:t xml:space="preserve"> </w:t>
      </w:r>
      <w:r w:rsidRPr="006F271C">
        <w:t>деятельность</w:t>
      </w:r>
      <w:r w:rsidR="00BC10DF">
        <w:t xml:space="preserve"> </w:t>
      </w:r>
      <w:r w:rsidRPr="006F271C">
        <w:t>обучающихся, направленная на создание и преобразование как материальных,</w:t>
      </w:r>
      <w:r w:rsidR="00BC10DF">
        <w:t xml:space="preserve"> </w:t>
      </w:r>
      <w:r w:rsidRPr="006F271C">
        <w:t>таки</w:t>
      </w:r>
      <w:r w:rsidR="00BC10DF">
        <w:t xml:space="preserve"> </w:t>
      </w:r>
      <w:r w:rsidRPr="006F271C">
        <w:t>информационных</w:t>
      </w:r>
      <w:r w:rsidR="00BC10DF">
        <w:t xml:space="preserve"> </w:t>
      </w:r>
      <w:r w:rsidRPr="006F271C">
        <w:t>объектов.</w:t>
      </w:r>
      <w:proofErr w:type="gramEnd"/>
      <w:r w:rsidR="00BC10DF">
        <w:t xml:space="preserve"> </w:t>
      </w:r>
      <w:r w:rsidRPr="006F271C">
        <w:t>Важнейшую</w:t>
      </w:r>
      <w:r w:rsidR="00BC10DF">
        <w:t xml:space="preserve"> </w:t>
      </w:r>
      <w:r w:rsidRPr="006F271C">
        <w:t>группу</w:t>
      </w:r>
      <w:r w:rsidR="00BC10DF">
        <w:t xml:space="preserve"> </w:t>
      </w:r>
      <w:r w:rsidRPr="006F271C">
        <w:t>образовательных</w:t>
      </w:r>
      <w:r w:rsidR="00BC10DF">
        <w:t xml:space="preserve"> </w:t>
      </w:r>
      <w:r w:rsidRPr="006F271C">
        <w:t>результатов</w:t>
      </w:r>
      <w:r w:rsidR="00BC10DF">
        <w:t xml:space="preserve"> </w:t>
      </w:r>
      <w:r w:rsidRPr="006F271C">
        <w:t>составляет</w:t>
      </w:r>
      <w:r w:rsidR="00BC10DF">
        <w:t xml:space="preserve"> </w:t>
      </w:r>
      <w:r w:rsidRPr="006F271C">
        <w:t>полученный</w:t>
      </w:r>
      <w:r w:rsidR="00BC10DF">
        <w:t xml:space="preserve"> </w:t>
      </w:r>
      <w:r w:rsidRPr="006F271C">
        <w:t>и</w:t>
      </w:r>
      <w:r w:rsidR="00BC10DF">
        <w:t xml:space="preserve"> </w:t>
      </w:r>
      <w:r w:rsidRPr="006F271C">
        <w:t>осмысленный</w:t>
      </w:r>
      <w:r w:rsidR="00BC10DF">
        <w:t xml:space="preserve"> </w:t>
      </w:r>
      <w:proofErr w:type="gramStart"/>
      <w:r w:rsidRPr="006F271C">
        <w:t>обучающимися</w:t>
      </w:r>
      <w:proofErr w:type="gramEnd"/>
      <w:r w:rsidR="00BC10DF">
        <w:t xml:space="preserve"> </w:t>
      </w:r>
      <w:r w:rsidRPr="006F271C">
        <w:t>опыт</w:t>
      </w:r>
      <w:r w:rsidR="00BC10DF">
        <w:t xml:space="preserve"> </w:t>
      </w:r>
      <w:r w:rsidRPr="006F271C">
        <w:t>практической</w:t>
      </w:r>
      <w:r w:rsidR="00BC10DF">
        <w:t xml:space="preserve"> </w:t>
      </w:r>
      <w:r w:rsidRPr="006F271C">
        <w:t>деятельности.</w:t>
      </w:r>
      <w:r w:rsidR="00BC10DF">
        <w:t xml:space="preserve"> </w:t>
      </w:r>
      <w:r w:rsidRPr="006F271C">
        <w:t>В</w:t>
      </w:r>
      <w:r w:rsidR="00BC10DF">
        <w:t xml:space="preserve"> </w:t>
      </w:r>
      <w:r w:rsidRPr="006F271C">
        <w:t>урочное</w:t>
      </w:r>
      <w:r w:rsidR="00BC10DF">
        <w:t xml:space="preserve"> </w:t>
      </w:r>
      <w:r w:rsidRPr="006F271C">
        <w:t>время</w:t>
      </w:r>
      <w:r w:rsidR="00BC10DF">
        <w:t xml:space="preserve"> </w:t>
      </w:r>
      <w:r w:rsidRPr="006F271C">
        <w:t>деятельность</w:t>
      </w:r>
      <w:r w:rsidR="00BC10DF">
        <w:t xml:space="preserve"> </w:t>
      </w:r>
      <w:proofErr w:type="gramStart"/>
      <w:r w:rsidRPr="006F271C">
        <w:t>обучающихся</w:t>
      </w:r>
      <w:proofErr w:type="gramEnd"/>
      <w:r w:rsidR="00BC10DF">
        <w:t xml:space="preserve"> </w:t>
      </w:r>
      <w:r w:rsidRPr="006F271C">
        <w:t>организуется</w:t>
      </w:r>
      <w:r w:rsidR="00BC10DF">
        <w:t xml:space="preserve"> </w:t>
      </w:r>
      <w:r w:rsidRPr="006F271C">
        <w:t>как</w:t>
      </w:r>
      <w:r w:rsidR="00BC10DF">
        <w:t xml:space="preserve"> </w:t>
      </w:r>
      <w:r w:rsidRPr="006F271C">
        <w:t>в</w:t>
      </w:r>
      <w:r w:rsidR="00BC10DF">
        <w:t xml:space="preserve"> </w:t>
      </w:r>
      <w:r w:rsidRPr="006F271C">
        <w:t>индивидуальном,</w:t>
      </w:r>
      <w:r w:rsidR="00BC10DF">
        <w:t xml:space="preserve"> </w:t>
      </w:r>
      <w:r w:rsidRPr="006F271C">
        <w:t>так</w:t>
      </w:r>
      <w:r w:rsidR="00BC10DF">
        <w:t xml:space="preserve"> </w:t>
      </w:r>
      <w:r w:rsidRPr="006F271C">
        <w:t>и</w:t>
      </w:r>
      <w:r w:rsidR="00BC10DF">
        <w:t xml:space="preserve"> </w:t>
      </w:r>
      <w:r w:rsidRPr="006F271C">
        <w:t>в</w:t>
      </w:r>
      <w:r w:rsidR="00BC10DF">
        <w:t xml:space="preserve"> </w:t>
      </w:r>
      <w:r w:rsidRPr="006F271C">
        <w:t>групповом</w:t>
      </w:r>
      <w:r w:rsidR="00BC10DF">
        <w:t xml:space="preserve"> </w:t>
      </w:r>
      <w:r w:rsidRPr="006F271C">
        <w:t>формате.</w:t>
      </w:r>
    </w:p>
    <w:p w:rsidR="00ED2DA1" w:rsidRPr="006F271C" w:rsidRDefault="00ED2DA1" w:rsidP="000309AB">
      <w:pPr>
        <w:pStyle w:val="a4"/>
        <w:spacing w:beforeLines="20" w:afterLines="20"/>
        <w:ind w:left="284" w:right="577" w:firstLine="424"/>
      </w:pPr>
      <w:r w:rsidRPr="006F271C">
        <w:t>Сопровождение со стороны педагога принимает форму прямого руководства,</w:t>
      </w:r>
      <w:r w:rsidR="00BC10DF">
        <w:t xml:space="preserve"> </w:t>
      </w:r>
      <w:r w:rsidRPr="006F271C">
        <w:t>консультационного</w:t>
      </w:r>
      <w:r w:rsidR="00BC10DF">
        <w:t xml:space="preserve"> </w:t>
      </w:r>
      <w:r w:rsidRPr="006F271C">
        <w:t>сопровождения</w:t>
      </w:r>
      <w:r w:rsidR="00BC10DF">
        <w:t xml:space="preserve"> </w:t>
      </w:r>
      <w:r w:rsidRPr="006F271C">
        <w:t>или</w:t>
      </w:r>
      <w:r w:rsidR="00BC10DF">
        <w:t xml:space="preserve"> </w:t>
      </w:r>
      <w:r w:rsidRPr="006F271C">
        <w:t>сводится</w:t>
      </w:r>
      <w:r w:rsidR="00BC10DF">
        <w:t xml:space="preserve"> </w:t>
      </w:r>
      <w:r w:rsidRPr="006F271C">
        <w:t>к</w:t>
      </w:r>
      <w:r w:rsidR="00BC10DF">
        <w:t xml:space="preserve"> </w:t>
      </w:r>
      <w:r w:rsidRPr="006F271C">
        <w:t>педагогическому</w:t>
      </w:r>
      <w:r w:rsidR="00BC10DF">
        <w:t xml:space="preserve"> </w:t>
      </w:r>
      <w:r w:rsidRPr="006F271C">
        <w:t>наблюдению</w:t>
      </w:r>
      <w:r w:rsidR="00BC10DF">
        <w:t xml:space="preserve"> </w:t>
      </w:r>
      <w:r w:rsidRPr="006F271C">
        <w:t>за</w:t>
      </w:r>
      <w:r w:rsidR="00BC10DF">
        <w:t xml:space="preserve"> </w:t>
      </w:r>
      <w:r w:rsidRPr="006F271C">
        <w:t>деятельностью</w:t>
      </w:r>
      <w:r w:rsidR="00BC10DF">
        <w:t xml:space="preserve"> </w:t>
      </w:r>
      <w:r w:rsidRPr="006F271C">
        <w:t>с</w:t>
      </w:r>
      <w:r w:rsidR="00BC10DF">
        <w:t xml:space="preserve"> </w:t>
      </w:r>
      <w:r w:rsidRPr="006F271C">
        <w:t>последующей</w:t>
      </w:r>
      <w:r w:rsidR="00BC10DF">
        <w:t xml:space="preserve"> </w:t>
      </w:r>
      <w:r w:rsidRPr="006F271C">
        <w:t>организацией</w:t>
      </w:r>
      <w:r w:rsidR="00BC10DF">
        <w:t xml:space="preserve"> </w:t>
      </w:r>
      <w:r w:rsidRPr="006F271C">
        <w:t>анализа</w:t>
      </w:r>
      <w:r w:rsidR="00BC10DF">
        <w:t xml:space="preserve"> </w:t>
      </w:r>
      <w:r w:rsidRPr="006F271C">
        <w:t>(рефлексии).</w:t>
      </w:r>
      <w:r w:rsidR="00BC10DF">
        <w:t xml:space="preserve"> </w:t>
      </w:r>
      <w:r w:rsidRPr="006F271C">
        <w:t>Рекомендуется</w:t>
      </w:r>
      <w:r w:rsidR="00BC10DF">
        <w:t xml:space="preserve"> </w:t>
      </w:r>
      <w:r w:rsidRPr="006F271C">
        <w:t>строить</w:t>
      </w:r>
      <w:r w:rsidR="00BC10DF">
        <w:t xml:space="preserve"> </w:t>
      </w:r>
      <w:r w:rsidRPr="006F271C">
        <w:t>программу</w:t>
      </w:r>
      <w:r w:rsidR="00BC10DF">
        <w:t xml:space="preserve"> </w:t>
      </w:r>
      <w:r w:rsidRPr="006F271C">
        <w:t>таким</w:t>
      </w:r>
      <w:r w:rsidR="00BC10DF">
        <w:t xml:space="preserve"> </w:t>
      </w:r>
      <w:r w:rsidRPr="006F271C">
        <w:t>образом,</w:t>
      </w:r>
      <w:r w:rsidR="00BC10DF">
        <w:t xml:space="preserve"> </w:t>
      </w:r>
      <w:r w:rsidRPr="006F271C">
        <w:t>чтобы</w:t>
      </w:r>
      <w:r w:rsidR="00BC10DF">
        <w:t xml:space="preserve"> </w:t>
      </w:r>
      <w:r w:rsidRPr="006F271C">
        <w:t>объяснение учителя в той или иной форме составляло не более 0,2 урочного</w:t>
      </w:r>
      <w:r w:rsidR="00BC10DF">
        <w:t xml:space="preserve"> </w:t>
      </w:r>
      <w:r w:rsidRPr="006F271C">
        <w:t>времени</w:t>
      </w:r>
      <w:r w:rsidR="00BC10DF">
        <w:t xml:space="preserve"> </w:t>
      </w:r>
      <w:r w:rsidRPr="006F271C">
        <w:t>и не</w:t>
      </w:r>
      <w:r w:rsidR="00BC10DF">
        <w:t xml:space="preserve"> </w:t>
      </w:r>
      <w:r w:rsidRPr="006F271C">
        <w:t>более 0,15 объема</w:t>
      </w:r>
      <w:r w:rsidR="00BC10DF">
        <w:t xml:space="preserve"> </w:t>
      </w:r>
      <w:r w:rsidRPr="006F271C">
        <w:t>программы.</w:t>
      </w:r>
    </w:p>
    <w:p w:rsidR="00ED2DA1" w:rsidRPr="006F271C" w:rsidRDefault="00ED2DA1" w:rsidP="000309AB">
      <w:pPr>
        <w:pStyle w:val="a4"/>
        <w:spacing w:beforeLines="20" w:afterLines="20"/>
        <w:ind w:left="284" w:right="577" w:firstLine="0"/>
      </w:pPr>
      <w:r w:rsidRPr="006F271C">
        <w:t xml:space="preserve">Подразумевается и значительная внеурочная активность </w:t>
      </w:r>
      <w:proofErr w:type="gramStart"/>
      <w:r w:rsidRPr="006F271C">
        <w:t>обучающихся</w:t>
      </w:r>
      <w:proofErr w:type="gramEnd"/>
      <w:r w:rsidRPr="006F271C">
        <w:t>.</w:t>
      </w:r>
      <w:r w:rsidR="00BC10DF">
        <w:t xml:space="preserve"> </w:t>
      </w:r>
      <w:r w:rsidRPr="006F271C">
        <w:t>Такое</w:t>
      </w:r>
      <w:r w:rsidR="00BC10DF">
        <w:t xml:space="preserve"> </w:t>
      </w:r>
      <w:r w:rsidRPr="006F271C">
        <w:t>решение</w:t>
      </w:r>
      <w:r w:rsidR="00BC10DF">
        <w:t xml:space="preserve"> </w:t>
      </w:r>
      <w:r w:rsidRPr="006F271C">
        <w:t>обусловлено</w:t>
      </w:r>
      <w:r w:rsidR="00BC10DF">
        <w:t xml:space="preserve"> </w:t>
      </w:r>
      <w:r w:rsidRPr="006F271C">
        <w:t>задачами</w:t>
      </w:r>
      <w:r w:rsidR="00BC10DF">
        <w:t xml:space="preserve"> </w:t>
      </w:r>
      <w:r w:rsidRPr="006F271C">
        <w:t>формирования</w:t>
      </w:r>
      <w:r w:rsidR="00BC10DF">
        <w:t xml:space="preserve"> </w:t>
      </w:r>
      <w:r w:rsidRPr="006F271C">
        <w:t>учебной</w:t>
      </w:r>
      <w:r w:rsidR="00BC10DF">
        <w:t xml:space="preserve"> </w:t>
      </w:r>
      <w:r w:rsidRPr="006F271C">
        <w:t>самостоятельности,</w:t>
      </w:r>
      <w:r w:rsidR="00BC10DF">
        <w:t xml:space="preserve"> </w:t>
      </w:r>
      <w:r w:rsidRPr="006F271C">
        <w:t>высокой</w:t>
      </w:r>
      <w:r w:rsidR="00BC10DF">
        <w:t xml:space="preserve"> </w:t>
      </w:r>
      <w:r w:rsidRPr="006F271C">
        <w:t>степенью</w:t>
      </w:r>
      <w:r w:rsidR="00BC10DF">
        <w:t xml:space="preserve"> </w:t>
      </w:r>
      <w:r w:rsidRPr="006F271C">
        <w:t>ориентации</w:t>
      </w:r>
      <w:r w:rsidR="00745A5B">
        <w:t xml:space="preserve"> </w:t>
      </w:r>
      <w:r w:rsidRPr="006F271C">
        <w:t>на</w:t>
      </w:r>
      <w:r w:rsidR="00745A5B">
        <w:t xml:space="preserve"> </w:t>
      </w:r>
      <w:r w:rsidRPr="006F271C">
        <w:t>индивидуальные</w:t>
      </w:r>
      <w:r w:rsidR="00745A5B">
        <w:t xml:space="preserve"> </w:t>
      </w:r>
      <w:r w:rsidRPr="006F271C">
        <w:t>запросы</w:t>
      </w:r>
      <w:r w:rsidR="00745A5B">
        <w:t xml:space="preserve"> </w:t>
      </w:r>
      <w:r w:rsidRPr="006F271C">
        <w:t>и</w:t>
      </w:r>
      <w:r w:rsidR="00745A5B">
        <w:t xml:space="preserve"> </w:t>
      </w:r>
      <w:r w:rsidRPr="006F271C">
        <w:t>интересы</w:t>
      </w:r>
      <w:r w:rsidR="00745A5B">
        <w:t xml:space="preserve"> </w:t>
      </w:r>
      <w:r w:rsidRPr="006F271C">
        <w:t>обучающегося,</w:t>
      </w:r>
      <w:r w:rsidR="00745A5B">
        <w:t xml:space="preserve"> </w:t>
      </w:r>
      <w:r w:rsidRPr="006F271C">
        <w:t>ориентацией</w:t>
      </w:r>
      <w:r w:rsidR="00745A5B">
        <w:t xml:space="preserve"> </w:t>
      </w:r>
      <w:r w:rsidRPr="006F271C">
        <w:t>на</w:t>
      </w:r>
      <w:r w:rsidR="00745A5B">
        <w:t xml:space="preserve"> </w:t>
      </w:r>
      <w:r w:rsidRPr="006F271C">
        <w:t>особенность</w:t>
      </w:r>
      <w:r w:rsidR="00745A5B">
        <w:t xml:space="preserve"> </w:t>
      </w:r>
      <w:r w:rsidRPr="006F271C">
        <w:t>возраста</w:t>
      </w:r>
      <w:r w:rsidR="00745A5B">
        <w:t xml:space="preserve"> </w:t>
      </w:r>
      <w:r w:rsidRPr="006F271C">
        <w:t>как</w:t>
      </w:r>
      <w:r w:rsidR="00745A5B">
        <w:t xml:space="preserve"> </w:t>
      </w:r>
      <w:r w:rsidRPr="006F271C">
        <w:t>периода</w:t>
      </w:r>
      <w:r w:rsidR="00745A5B">
        <w:t xml:space="preserve"> </w:t>
      </w:r>
      <w:r w:rsidRPr="006F271C">
        <w:t>разнообразных</w:t>
      </w:r>
      <w:r w:rsidR="00745A5B">
        <w:t xml:space="preserve"> </w:t>
      </w:r>
      <w:r w:rsidRPr="006F271C">
        <w:t>«безответственных»</w:t>
      </w:r>
      <w:r w:rsidR="00745A5B">
        <w:t xml:space="preserve"> </w:t>
      </w:r>
      <w:r w:rsidRPr="006F271C">
        <w:t>проб.</w:t>
      </w:r>
      <w:r w:rsidR="00745A5B">
        <w:t xml:space="preserve"> </w:t>
      </w:r>
      <w:proofErr w:type="gramStart"/>
      <w:r w:rsidRPr="006F271C">
        <w:t>В</w:t>
      </w:r>
      <w:r w:rsidR="00745A5B">
        <w:t xml:space="preserve"> </w:t>
      </w:r>
      <w:r w:rsidRPr="006F271C">
        <w:t>рамках</w:t>
      </w:r>
      <w:r w:rsidR="00745A5B">
        <w:t xml:space="preserve"> </w:t>
      </w:r>
      <w:r w:rsidRPr="006F271C">
        <w:t>внеурочной</w:t>
      </w:r>
      <w:r w:rsidR="00745A5B">
        <w:t xml:space="preserve"> </w:t>
      </w:r>
      <w:r w:rsidRPr="006F271C">
        <w:t>деятельности активность обучающихся</w:t>
      </w:r>
      <w:r w:rsidR="00745A5B">
        <w:t xml:space="preserve"> </w:t>
      </w:r>
      <w:r w:rsidRPr="006F271C">
        <w:t>связана:</w:t>
      </w:r>
      <w:proofErr w:type="gramEnd"/>
    </w:p>
    <w:p w:rsidR="00ED2DA1" w:rsidRPr="006F271C" w:rsidRDefault="00ED2DA1" w:rsidP="000309AB">
      <w:pPr>
        <w:pStyle w:val="a6"/>
        <w:numPr>
          <w:ilvl w:val="0"/>
          <w:numId w:val="19"/>
        </w:numPr>
        <w:tabs>
          <w:tab w:val="left" w:pos="284"/>
        </w:tabs>
        <w:spacing w:beforeLines="20" w:afterLines="20"/>
        <w:ind w:left="284" w:right="577" w:firstLine="0"/>
        <w:rPr>
          <w:sz w:val="24"/>
          <w:szCs w:val="24"/>
        </w:rPr>
      </w:pPr>
      <w:r w:rsidRPr="006F271C">
        <w:rPr>
          <w:sz w:val="24"/>
          <w:szCs w:val="24"/>
        </w:rPr>
        <w:t>с выполнением заданий на самостоятельную работу с информацией</w:t>
      </w:r>
      <w:r w:rsidR="00745A5B">
        <w:rPr>
          <w:sz w:val="24"/>
          <w:szCs w:val="24"/>
        </w:rPr>
        <w:t xml:space="preserve"> </w:t>
      </w:r>
      <w:r w:rsidRPr="006F271C">
        <w:rPr>
          <w:sz w:val="24"/>
          <w:szCs w:val="24"/>
        </w:rPr>
        <w:t>(формируется</w:t>
      </w:r>
      <w:r w:rsidR="00745A5B">
        <w:rPr>
          <w:sz w:val="24"/>
          <w:szCs w:val="24"/>
        </w:rPr>
        <w:t xml:space="preserve"> </w:t>
      </w:r>
      <w:r w:rsidRPr="006F271C">
        <w:rPr>
          <w:sz w:val="24"/>
          <w:szCs w:val="24"/>
        </w:rPr>
        <w:t>навык</w:t>
      </w:r>
      <w:r w:rsidR="00745A5B">
        <w:rPr>
          <w:sz w:val="24"/>
          <w:szCs w:val="24"/>
        </w:rPr>
        <w:t xml:space="preserve"> </w:t>
      </w:r>
      <w:r w:rsidRPr="006F271C">
        <w:rPr>
          <w:sz w:val="24"/>
          <w:szCs w:val="24"/>
        </w:rPr>
        <w:t>самостоятельной</w:t>
      </w:r>
      <w:r w:rsidR="00745A5B">
        <w:rPr>
          <w:sz w:val="24"/>
          <w:szCs w:val="24"/>
        </w:rPr>
        <w:t xml:space="preserve"> </w:t>
      </w:r>
      <w:r w:rsidRPr="006F271C">
        <w:rPr>
          <w:sz w:val="24"/>
          <w:szCs w:val="24"/>
        </w:rPr>
        <w:t>учебной</w:t>
      </w:r>
      <w:r w:rsidR="00745A5B">
        <w:rPr>
          <w:sz w:val="24"/>
          <w:szCs w:val="24"/>
        </w:rPr>
        <w:t xml:space="preserve"> </w:t>
      </w:r>
      <w:r w:rsidRPr="006F271C">
        <w:rPr>
          <w:sz w:val="24"/>
          <w:szCs w:val="24"/>
        </w:rPr>
        <w:t>работы,</w:t>
      </w:r>
      <w:r w:rsidR="00745A5B">
        <w:rPr>
          <w:sz w:val="24"/>
          <w:szCs w:val="24"/>
        </w:rPr>
        <w:t xml:space="preserve"> </w:t>
      </w:r>
      <w:r w:rsidRPr="006F271C">
        <w:rPr>
          <w:sz w:val="24"/>
          <w:szCs w:val="24"/>
        </w:rPr>
        <w:t>для</w:t>
      </w:r>
      <w:r w:rsidR="00745A5B">
        <w:rPr>
          <w:sz w:val="24"/>
          <w:szCs w:val="24"/>
        </w:rPr>
        <w:t xml:space="preserve"> </w:t>
      </w:r>
      <w:r w:rsidRPr="006F271C">
        <w:rPr>
          <w:sz w:val="24"/>
          <w:szCs w:val="24"/>
        </w:rPr>
        <w:t>обучающегося</w:t>
      </w:r>
      <w:r w:rsidR="00745A5B">
        <w:rPr>
          <w:sz w:val="24"/>
          <w:szCs w:val="24"/>
        </w:rPr>
        <w:t xml:space="preserve"> </w:t>
      </w:r>
      <w:proofErr w:type="gramStart"/>
      <w:r w:rsidRPr="006F271C">
        <w:rPr>
          <w:sz w:val="24"/>
          <w:szCs w:val="24"/>
        </w:rPr>
        <w:t>оказывается</w:t>
      </w:r>
      <w:proofErr w:type="gramEnd"/>
      <w:r w:rsidRPr="006F271C">
        <w:rPr>
          <w:sz w:val="24"/>
          <w:szCs w:val="24"/>
        </w:rPr>
        <w:t xml:space="preserve"> открыта большая номенклатура информационных ресурсов, чем</w:t>
      </w:r>
      <w:r w:rsidR="00745A5B">
        <w:rPr>
          <w:sz w:val="24"/>
          <w:szCs w:val="24"/>
        </w:rPr>
        <w:t xml:space="preserve"> </w:t>
      </w:r>
      <w:r w:rsidRPr="006F271C">
        <w:rPr>
          <w:sz w:val="24"/>
          <w:szCs w:val="24"/>
        </w:rPr>
        <w:t>это</w:t>
      </w:r>
      <w:r w:rsidR="00745A5B">
        <w:rPr>
          <w:sz w:val="24"/>
          <w:szCs w:val="24"/>
        </w:rPr>
        <w:t xml:space="preserve"> </w:t>
      </w:r>
      <w:r w:rsidRPr="006F271C">
        <w:rPr>
          <w:sz w:val="24"/>
          <w:szCs w:val="24"/>
        </w:rPr>
        <w:t>возможно</w:t>
      </w:r>
      <w:r w:rsidR="00745A5B">
        <w:rPr>
          <w:sz w:val="24"/>
          <w:szCs w:val="24"/>
        </w:rPr>
        <w:t xml:space="preserve"> </w:t>
      </w:r>
      <w:r w:rsidRPr="006F271C">
        <w:rPr>
          <w:sz w:val="24"/>
          <w:szCs w:val="24"/>
        </w:rPr>
        <w:t>на</w:t>
      </w:r>
      <w:r w:rsidR="00745A5B">
        <w:rPr>
          <w:sz w:val="24"/>
          <w:szCs w:val="24"/>
        </w:rPr>
        <w:t xml:space="preserve"> </w:t>
      </w:r>
      <w:r w:rsidRPr="006F271C">
        <w:rPr>
          <w:sz w:val="24"/>
          <w:szCs w:val="24"/>
        </w:rPr>
        <w:t>уроке,</w:t>
      </w:r>
      <w:r w:rsidR="00745A5B">
        <w:rPr>
          <w:sz w:val="24"/>
          <w:szCs w:val="24"/>
        </w:rPr>
        <w:t xml:space="preserve"> </w:t>
      </w:r>
      <w:r w:rsidRPr="006F271C">
        <w:rPr>
          <w:sz w:val="24"/>
          <w:szCs w:val="24"/>
        </w:rPr>
        <w:t>задания</w:t>
      </w:r>
      <w:r w:rsidR="00745A5B">
        <w:rPr>
          <w:sz w:val="24"/>
          <w:szCs w:val="24"/>
        </w:rPr>
        <w:t xml:space="preserve"> </w:t>
      </w:r>
      <w:r w:rsidRPr="006F271C">
        <w:rPr>
          <w:sz w:val="24"/>
          <w:szCs w:val="24"/>
        </w:rPr>
        <w:t>индивидуализируются</w:t>
      </w:r>
      <w:r w:rsidR="00745A5B">
        <w:rPr>
          <w:sz w:val="24"/>
          <w:szCs w:val="24"/>
        </w:rPr>
        <w:t xml:space="preserve"> </w:t>
      </w:r>
      <w:r w:rsidRPr="006F271C">
        <w:rPr>
          <w:sz w:val="24"/>
          <w:szCs w:val="24"/>
        </w:rPr>
        <w:t>по</w:t>
      </w:r>
      <w:r w:rsidR="00745A5B">
        <w:rPr>
          <w:sz w:val="24"/>
          <w:szCs w:val="24"/>
        </w:rPr>
        <w:t xml:space="preserve"> </w:t>
      </w:r>
      <w:r w:rsidRPr="006F271C">
        <w:rPr>
          <w:sz w:val="24"/>
          <w:szCs w:val="24"/>
        </w:rPr>
        <w:t>содержанию</w:t>
      </w:r>
      <w:r w:rsidR="00745A5B">
        <w:rPr>
          <w:sz w:val="24"/>
          <w:szCs w:val="24"/>
        </w:rPr>
        <w:t xml:space="preserve"> </w:t>
      </w:r>
      <w:r w:rsidRPr="006F271C">
        <w:rPr>
          <w:sz w:val="24"/>
          <w:szCs w:val="24"/>
        </w:rPr>
        <w:t>в</w:t>
      </w:r>
      <w:r w:rsidR="00745A5B">
        <w:rPr>
          <w:sz w:val="24"/>
          <w:szCs w:val="24"/>
        </w:rPr>
        <w:t xml:space="preserve"> </w:t>
      </w:r>
      <w:r w:rsidRPr="006F271C">
        <w:rPr>
          <w:sz w:val="24"/>
          <w:szCs w:val="24"/>
        </w:rPr>
        <w:t>рамках</w:t>
      </w:r>
      <w:r w:rsidR="00745A5B">
        <w:rPr>
          <w:sz w:val="24"/>
          <w:szCs w:val="24"/>
        </w:rPr>
        <w:t xml:space="preserve"> </w:t>
      </w:r>
      <w:r w:rsidRPr="006F271C">
        <w:rPr>
          <w:sz w:val="24"/>
          <w:szCs w:val="24"/>
        </w:rPr>
        <w:t>одного</w:t>
      </w:r>
      <w:r w:rsidR="00745A5B">
        <w:rPr>
          <w:sz w:val="24"/>
          <w:szCs w:val="24"/>
        </w:rPr>
        <w:t xml:space="preserve"> </w:t>
      </w:r>
      <w:r w:rsidRPr="006F271C">
        <w:rPr>
          <w:sz w:val="24"/>
          <w:szCs w:val="24"/>
        </w:rPr>
        <w:t>способа</w:t>
      </w:r>
      <w:r w:rsidR="00745A5B">
        <w:rPr>
          <w:sz w:val="24"/>
          <w:szCs w:val="24"/>
        </w:rPr>
        <w:t xml:space="preserve"> </w:t>
      </w:r>
      <w:r w:rsidRPr="006F271C">
        <w:rPr>
          <w:sz w:val="24"/>
          <w:szCs w:val="24"/>
        </w:rPr>
        <w:t>работы</w:t>
      </w:r>
      <w:r w:rsidR="00745A5B">
        <w:rPr>
          <w:sz w:val="24"/>
          <w:szCs w:val="24"/>
        </w:rPr>
        <w:t xml:space="preserve"> </w:t>
      </w:r>
      <w:r w:rsidRPr="006F271C">
        <w:rPr>
          <w:sz w:val="24"/>
          <w:szCs w:val="24"/>
        </w:rPr>
        <w:t>с</w:t>
      </w:r>
      <w:r w:rsidR="00745A5B">
        <w:rPr>
          <w:sz w:val="24"/>
          <w:szCs w:val="24"/>
        </w:rPr>
        <w:t xml:space="preserve"> </w:t>
      </w:r>
      <w:r w:rsidRPr="006F271C">
        <w:rPr>
          <w:sz w:val="24"/>
          <w:szCs w:val="24"/>
        </w:rPr>
        <w:t>информацией</w:t>
      </w:r>
      <w:r w:rsidR="00745A5B">
        <w:rPr>
          <w:sz w:val="24"/>
          <w:szCs w:val="24"/>
        </w:rPr>
        <w:t xml:space="preserve"> </w:t>
      </w:r>
      <w:r w:rsidRPr="006F271C">
        <w:rPr>
          <w:sz w:val="24"/>
          <w:szCs w:val="24"/>
        </w:rPr>
        <w:t>и</w:t>
      </w:r>
      <w:r w:rsidR="00745A5B">
        <w:rPr>
          <w:sz w:val="24"/>
          <w:szCs w:val="24"/>
        </w:rPr>
        <w:t xml:space="preserve"> </w:t>
      </w:r>
      <w:r w:rsidRPr="006F271C">
        <w:rPr>
          <w:sz w:val="24"/>
          <w:szCs w:val="24"/>
        </w:rPr>
        <w:t>общего</w:t>
      </w:r>
      <w:r w:rsidR="00745A5B">
        <w:rPr>
          <w:sz w:val="24"/>
          <w:szCs w:val="24"/>
        </w:rPr>
        <w:t xml:space="preserve"> </w:t>
      </w:r>
      <w:r w:rsidRPr="006F271C">
        <w:rPr>
          <w:sz w:val="24"/>
          <w:szCs w:val="24"/>
        </w:rPr>
        <w:t>тематического</w:t>
      </w:r>
      <w:r w:rsidR="00745A5B">
        <w:rPr>
          <w:sz w:val="24"/>
          <w:szCs w:val="24"/>
        </w:rPr>
        <w:t xml:space="preserve"> </w:t>
      </w:r>
      <w:r w:rsidRPr="006F271C">
        <w:rPr>
          <w:sz w:val="24"/>
          <w:szCs w:val="24"/>
        </w:rPr>
        <w:t>поля);</w:t>
      </w:r>
    </w:p>
    <w:p w:rsidR="00ED2DA1" w:rsidRPr="006F271C" w:rsidRDefault="00ED2DA1" w:rsidP="000309AB">
      <w:pPr>
        <w:pStyle w:val="a6"/>
        <w:numPr>
          <w:ilvl w:val="0"/>
          <w:numId w:val="19"/>
        </w:numPr>
        <w:tabs>
          <w:tab w:val="left" w:pos="284"/>
        </w:tabs>
        <w:spacing w:beforeLines="20" w:afterLines="20"/>
        <w:ind w:left="284" w:right="577" w:firstLine="0"/>
        <w:rPr>
          <w:sz w:val="24"/>
          <w:szCs w:val="24"/>
        </w:rPr>
      </w:pPr>
      <w:proofErr w:type="gramStart"/>
      <w:r w:rsidRPr="006F271C">
        <w:rPr>
          <w:sz w:val="24"/>
          <w:szCs w:val="24"/>
        </w:rPr>
        <w:t>с проектной деятельностью (индивидуальные решения приводят к</w:t>
      </w:r>
      <w:r w:rsidR="00745A5B">
        <w:rPr>
          <w:sz w:val="24"/>
          <w:szCs w:val="24"/>
        </w:rPr>
        <w:t xml:space="preserve"> </w:t>
      </w:r>
      <w:r w:rsidRPr="006F271C">
        <w:rPr>
          <w:sz w:val="24"/>
          <w:szCs w:val="24"/>
        </w:rPr>
        <w:t>тому,</w:t>
      </w:r>
      <w:r w:rsidR="00745A5B">
        <w:rPr>
          <w:sz w:val="24"/>
          <w:szCs w:val="24"/>
        </w:rPr>
        <w:t xml:space="preserve"> </w:t>
      </w:r>
      <w:r w:rsidRPr="006F271C">
        <w:rPr>
          <w:sz w:val="24"/>
          <w:szCs w:val="24"/>
        </w:rPr>
        <w:t>что</w:t>
      </w:r>
      <w:r w:rsidR="00745A5B">
        <w:rPr>
          <w:sz w:val="24"/>
          <w:szCs w:val="24"/>
        </w:rPr>
        <w:t xml:space="preserve"> </w:t>
      </w:r>
      <w:r w:rsidRPr="006F271C">
        <w:rPr>
          <w:sz w:val="24"/>
          <w:szCs w:val="24"/>
        </w:rPr>
        <w:t>обучающиеся</w:t>
      </w:r>
      <w:r w:rsidR="00745A5B">
        <w:rPr>
          <w:sz w:val="24"/>
          <w:szCs w:val="24"/>
        </w:rPr>
        <w:t xml:space="preserve"> </w:t>
      </w:r>
      <w:r w:rsidRPr="006F271C">
        <w:rPr>
          <w:sz w:val="24"/>
          <w:szCs w:val="24"/>
        </w:rPr>
        <w:t>работают</w:t>
      </w:r>
      <w:r w:rsidR="00745A5B">
        <w:rPr>
          <w:sz w:val="24"/>
          <w:szCs w:val="24"/>
        </w:rPr>
        <w:t xml:space="preserve"> </w:t>
      </w:r>
      <w:r w:rsidRPr="006F271C">
        <w:rPr>
          <w:sz w:val="24"/>
          <w:szCs w:val="24"/>
        </w:rPr>
        <w:t>в</w:t>
      </w:r>
      <w:r w:rsidR="00745A5B">
        <w:rPr>
          <w:sz w:val="24"/>
          <w:szCs w:val="24"/>
        </w:rPr>
        <w:t xml:space="preserve"> </w:t>
      </w:r>
      <w:r w:rsidRPr="006F271C">
        <w:rPr>
          <w:sz w:val="24"/>
          <w:szCs w:val="24"/>
        </w:rPr>
        <w:t>разном</w:t>
      </w:r>
      <w:r w:rsidR="00745A5B">
        <w:rPr>
          <w:sz w:val="24"/>
          <w:szCs w:val="24"/>
        </w:rPr>
        <w:t xml:space="preserve"> </w:t>
      </w:r>
      <w:r w:rsidRPr="006F271C">
        <w:rPr>
          <w:sz w:val="24"/>
          <w:szCs w:val="24"/>
        </w:rPr>
        <w:t>темпе–они</w:t>
      </w:r>
      <w:r w:rsidR="00745A5B">
        <w:rPr>
          <w:sz w:val="24"/>
          <w:szCs w:val="24"/>
        </w:rPr>
        <w:t xml:space="preserve"> </w:t>
      </w:r>
      <w:r w:rsidRPr="006F271C">
        <w:rPr>
          <w:sz w:val="24"/>
          <w:szCs w:val="24"/>
        </w:rPr>
        <w:t>сами</w:t>
      </w:r>
      <w:r w:rsidR="00745A5B">
        <w:rPr>
          <w:sz w:val="24"/>
          <w:szCs w:val="24"/>
        </w:rPr>
        <w:t xml:space="preserve"> </w:t>
      </w:r>
      <w:r w:rsidRPr="006F271C">
        <w:rPr>
          <w:sz w:val="24"/>
          <w:szCs w:val="24"/>
        </w:rPr>
        <w:t>составляют</w:t>
      </w:r>
      <w:r w:rsidR="00745A5B">
        <w:rPr>
          <w:sz w:val="24"/>
          <w:szCs w:val="24"/>
        </w:rPr>
        <w:t xml:space="preserve"> </w:t>
      </w:r>
      <w:r w:rsidRPr="006F271C">
        <w:rPr>
          <w:sz w:val="24"/>
          <w:szCs w:val="24"/>
        </w:rPr>
        <w:t>планы, нуждаются в различном оборудовании, материалах, информации – в</w:t>
      </w:r>
      <w:r w:rsidR="00745A5B">
        <w:rPr>
          <w:sz w:val="24"/>
          <w:szCs w:val="24"/>
        </w:rPr>
        <w:t xml:space="preserve"> </w:t>
      </w:r>
      <w:r w:rsidRPr="006F271C">
        <w:rPr>
          <w:sz w:val="24"/>
          <w:szCs w:val="24"/>
        </w:rPr>
        <w:t>зависимости</w:t>
      </w:r>
      <w:r w:rsidR="00745A5B">
        <w:rPr>
          <w:sz w:val="24"/>
          <w:szCs w:val="24"/>
        </w:rPr>
        <w:t xml:space="preserve"> </w:t>
      </w:r>
      <w:r w:rsidRPr="006F271C">
        <w:rPr>
          <w:sz w:val="24"/>
          <w:szCs w:val="24"/>
        </w:rPr>
        <w:t>от</w:t>
      </w:r>
      <w:r w:rsidR="00745A5B">
        <w:rPr>
          <w:sz w:val="24"/>
          <w:szCs w:val="24"/>
        </w:rPr>
        <w:t xml:space="preserve"> </w:t>
      </w:r>
      <w:r w:rsidRPr="006F271C">
        <w:rPr>
          <w:sz w:val="24"/>
          <w:szCs w:val="24"/>
        </w:rPr>
        <w:t>выбранного</w:t>
      </w:r>
      <w:r w:rsidR="00745A5B">
        <w:rPr>
          <w:sz w:val="24"/>
          <w:szCs w:val="24"/>
        </w:rPr>
        <w:t xml:space="preserve"> </w:t>
      </w:r>
      <w:r w:rsidRPr="006F271C">
        <w:rPr>
          <w:sz w:val="24"/>
          <w:szCs w:val="24"/>
        </w:rPr>
        <w:t>способа</w:t>
      </w:r>
      <w:r w:rsidR="00745A5B">
        <w:rPr>
          <w:sz w:val="24"/>
          <w:szCs w:val="24"/>
        </w:rPr>
        <w:t xml:space="preserve"> </w:t>
      </w:r>
      <w:r w:rsidRPr="006F271C">
        <w:rPr>
          <w:sz w:val="24"/>
          <w:szCs w:val="24"/>
        </w:rPr>
        <w:t>деятельности,</w:t>
      </w:r>
      <w:r w:rsidR="00745A5B">
        <w:rPr>
          <w:sz w:val="24"/>
          <w:szCs w:val="24"/>
        </w:rPr>
        <w:t xml:space="preserve"> </w:t>
      </w:r>
      <w:r w:rsidRPr="006F271C">
        <w:rPr>
          <w:sz w:val="24"/>
          <w:szCs w:val="24"/>
        </w:rPr>
        <w:t>запланированного</w:t>
      </w:r>
      <w:r w:rsidR="00745A5B">
        <w:rPr>
          <w:sz w:val="24"/>
          <w:szCs w:val="24"/>
        </w:rPr>
        <w:t xml:space="preserve"> </w:t>
      </w:r>
      <w:r w:rsidRPr="006F271C">
        <w:rPr>
          <w:sz w:val="24"/>
          <w:szCs w:val="24"/>
        </w:rPr>
        <w:t>продукта,</w:t>
      </w:r>
      <w:r w:rsidR="00745A5B">
        <w:rPr>
          <w:sz w:val="24"/>
          <w:szCs w:val="24"/>
        </w:rPr>
        <w:t xml:space="preserve"> </w:t>
      </w:r>
      <w:r w:rsidRPr="006F271C">
        <w:rPr>
          <w:sz w:val="24"/>
          <w:szCs w:val="24"/>
        </w:rPr>
        <w:t>поставленной цели);</w:t>
      </w:r>
      <w:proofErr w:type="gramEnd"/>
    </w:p>
    <w:p w:rsidR="00ED2DA1" w:rsidRPr="006F271C" w:rsidRDefault="00ED2DA1" w:rsidP="000309AB">
      <w:pPr>
        <w:pStyle w:val="a6"/>
        <w:numPr>
          <w:ilvl w:val="0"/>
          <w:numId w:val="19"/>
        </w:numPr>
        <w:tabs>
          <w:tab w:val="left" w:pos="284"/>
        </w:tabs>
        <w:spacing w:beforeLines="20" w:afterLines="20"/>
        <w:ind w:left="284" w:right="577" w:firstLine="0"/>
        <w:rPr>
          <w:sz w:val="24"/>
          <w:szCs w:val="24"/>
        </w:rPr>
      </w:pPr>
      <w:r w:rsidRPr="006F271C">
        <w:rPr>
          <w:sz w:val="24"/>
          <w:szCs w:val="24"/>
        </w:rPr>
        <w:lastRenderedPageBreak/>
        <w:t>с реализационной частью образовательного путешествия (логистика</w:t>
      </w:r>
      <w:r w:rsidR="00745A5B">
        <w:rPr>
          <w:sz w:val="24"/>
          <w:szCs w:val="24"/>
        </w:rPr>
        <w:t xml:space="preserve"> </w:t>
      </w:r>
      <w:r w:rsidRPr="006F271C">
        <w:rPr>
          <w:sz w:val="24"/>
          <w:szCs w:val="24"/>
        </w:rPr>
        <w:t>школьного</w:t>
      </w:r>
      <w:r w:rsidR="00745A5B">
        <w:rPr>
          <w:sz w:val="24"/>
          <w:szCs w:val="24"/>
        </w:rPr>
        <w:t xml:space="preserve"> </w:t>
      </w:r>
      <w:r w:rsidRPr="006F271C">
        <w:rPr>
          <w:sz w:val="24"/>
          <w:szCs w:val="24"/>
        </w:rPr>
        <w:t>дня</w:t>
      </w:r>
      <w:r w:rsidR="00745A5B">
        <w:rPr>
          <w:sz w:val="24"/>
          <w:szCs w:val="24"/>
        </w:rPr>
        <w:t xml:space="preserve"> </w:t>
      </w:r>
      <w:r w:rsidRPr="006F271C">
        <w:rPr>
          <w:sz w:val="24"/>
          <w:szCs w:val="24"/>
        </w:rPr>
        <w:t>не</w:t>
      </w:r>
      <w:r w:rsidR="00745A5B">
        <w:rPr>
          <w:sz w:val="24"/>
          <w:szCs w:val="24"/>
        </w:rPr>
        <w:t xml:space="preserve"> </w:t>
      </w:r>
      <w:r w:rsidRPr="006F271C">
        <w:rPr>
          <w:sz w:val="24"/>
          <w:szCs w:val="24"/>
        </w:rPr>
        <w:t>позволит</w:t>
      </w:r>
      <w:r w:rsidR="00745A5B">
        <w:rPr>
          <w:sz w:val="24"/>
          <w:szCs w:val="24"/>
        </w:rPr>
        <w:t xml:space="preserve"> </w:t>
      </w:r>
      <w:r w:rsidRPr="006F271C">
        <w:rPr>
          <w:sz w:val="24"/>
          <w:szCs w:val="24"/>
        </w:rPr>
        <w:t>уложить</w:t>
      </w:r>
      <w:r w:rsidR="00745A5B">
        <w:rPr>
          <w:sz w:val="24"/>
          <w:szCs w:val="24"/>
        </w:rPr>
        <w:t xml:space="preserve"> </w:t>
      </w:r>
      <w:r w:rsidRPr="006F271C">
        <w:rPr>
          <w:sz w:val="24"/>
          <w:szCs w:val="24"/>
        </w:rPr>
        <w:t>это</w:t>
      </w:r>
      <w:r w:rsidR="00745A5B">
        <w:rPr>
          <w:sz w:val="24"/>
          <w:szCs w:val="24"/>
        </w:rPr>
        <w:t xml:space="preserve"> </w:t>
      </w:r>
      <w:r w:rsidR="00745A5B" w:rsidRPr="006F271C">
        <w:rPr>
          <w:sz w:val="24"/>
          <w:szCs w:val="24"/>
        </w:rPr>
        <w:t>мероприятие,</w:t>
      </w:r>
      <w:r w:rsidR="00745A5B">
        <w:rPr>
          <w:sz w:val="24"/>
          <w:szCs w:val="24"/>
        </w:rPr>
        <w:t xml:space="preserve"> </w:t>
      </w:r>
      <w:r w:rsidRPr="006F271C">
        <w:rPr>
          <w:sz w:val="24"/>
          <w:szCs w:val="24"/>
        </w:rPr>
        <w:t>в</w:t>
      </w:r>
      <w:r w:rsidR="00745A5B">
        <w:rPr>
          <w:sz w:val="24"/>
          <w:szCs w:val="24"/>
        </w:rPr>
        <w:t xml:space="preserve"> </w:t>
      </w:r>
      <w:r w:rsidRPr="006F271C">
        <w:rPr>
          <w:sz w:val="24"/>
          <w:szCs w:val="24"/>
        </w:rPr>
        <w:t>урок</w:t>
      </w:r>
      <w:r w:rsidR="00745A5B">
        <w:rPr>
          <w:sz w:val="24"/>
          <w:szCs w:val="24"/>
        </w:rPr>
        <w:t xml:space="preserve"> </w:t>
      </w:r>
      <w:r w:rsidRPr="006F271C">
        <w:rPr>
          <w:sz w:val="24"/>
          <w:szCs w:val="24"/>
        </w:rPr>
        <w:t>или</w:t>
      </w:r>
      <w:r w:rsidR="00745A5B">
        <w:rPr>
          <w:sz w:val="24"/>
          <w:szCs w:val="24"/>
        </w:rPr>
        <w:t xml:space="preserve"> </w:t>
      </w:r>
      <w:r w:rsidRPr="006F271C">
        <w:rPr>
          <w:sz w:val="24"/>
          <w:szCs w:val="24"/>
        </w:rPr>
        <w:t>в</w:t>
      </w:r>
      <w:r w:rsidR="00745A5B">
        <w:rPr>
          <w:sz w:val="24"/>
          <w:szCs w:val="24"/>
        </w:rPr>
        <w:t xml:space="preserve"> </w:t>
      </w:r>
      <w:r w:rsidRPr="006F271C">
        <w:rPr>
          <w:sz w:val="24"/>
          <w:szCs w:val="24"/>
        </w:rPr>
        <w:t>два</w:t>
      </w:r>
      <w:r w:rsidR="00745A5B">
        <w:rPr>
          <w:sz w:val="24"/>
          <w:szCs w:val="24"/>
        </w:rPr>
        <w:t xml:space="preserve"> </w:t>
      </w:r>
      <w:r w:rsidRPr="006F271C">
        <w:rPr>
          <w:sz w:val="24"/>
          <w:szCs w:val="24"/>
        </w:rPr>
        <w:t>последовательностоящих</w:t>
      </w:r>
      <w:r w:rsidR="00745A5B">
        <w:rPr>
          <w:sz w:val="24"/>
          <w:szCs w:val="24"/>
        </w:rPr>
        <w:t xml:space="preserve"> </w:t>
      </w:r>
      <w:r w:rsidRPr="006F271C">
        <w:rPr>
          <w:sz w:val="24"/>
          <w:szCs w:val="24"/>
        </w:rPr>
        <w:t>в расписании</w:t>
      </w:r>
      <w:r w:rsidR="00745A5B">
        <w:rPr>
          <w:sz w:val="24"/>
          <w:szCs w:val="24"/>
        </w:rPr>
        <w:t xml:space="preserve"> </w:t>
      </w:r>
      <w:r w:rsidRPr="006F271C">
        <w:rPr>
          <w:sz w:val="24"/>
          <w:szCs w:val="24"/>
        </w:rPr>
        <w:t>урока);</w:t>
      </w:r>
    </w:p>
    <w:p w:rsidR="00ED2DA1" w:rsidRPr="006F271C" w:rsidRDefault="00ED2DA1" w:rsidP="000309AB">
      <w:pPr>
        <w:pStyle w:val="a6"/>
        <w:numPr>
          <w:ilvl w:val="0"/>
          <w:numId w:val="19"/>
        </w:numPr>
        <w:tabs>
          <w:tab w:val="left" w:pos="284"/>
        </w:tabs>
        <w:spacing w:beforeLines="20" w:afterLines="20"/>
        <w:ind w:left="284" w:right="577" w:firstLine="0"/>
        <w:rPr>
          <w:sz w:val="24"/>
          <w:szCs w:val="24"/>
        </w:rPr>
      </w:pPr>
      <w:r w:rsidRPr="006F271C">
        <w:rPr>
          <w:sz w:val="24"/>
          <w:szCs w:val="24"/>
        </w:rPr>
        <w:t>с</w:t>
      </w:r>
      <w:r w:rsidR="00745A5B">
        <w:rPr>
          <w:sz w:val="24"/>
          <w:szCs w:val="24"/>
        </w:rPr>
        <w:t xml:space="preserve"> </w:t>
      </w:r>
      <w:r w:rsidRPr="006F271C">
        <w:rPr>
          <w:sz w:val="24"/>
          <w:szCs w:val="24"/>
        </w:rPr>
        <w:t>выполнением</w:t>
      </w:r>
      <w:r w:rsidR="00745A5B">
        <w:rPr>
          <w:sz w:val="24"/>
          <w:szCs w:val="24"/>
        </w:rPr>
        <w:t xml:space="preserve"> </w:t>
      </w:r>
      <w:r w:rsidRPr="006F271C">
        <w:rPr>
          <w:sz w:val="24"/>
          <w:szCs w:val="24"/>
        </w:rPr>
        <w:t>практических</w:t>
      </w:r>
      <w:r w:rsidR="00745A5B">
        <w:rPr>
          <w:sz w:val="24"/>
          <w:szCs w:val="24"/>
        </w:rPr>
        <w:t xml:space="preserve"> </w:t>
      </w:r>
      <w:r w:rsidRPr="006F271C">
        <w:rPr>
          <w:sz w:val="24"/>
          <w:szCs w:val="24"/>
        </w:rPr>
        <w:t>заданий,</w:t>
      </w:r>
      <w:r w:rsidR="00745A5B">
        <w:rPr>
          <w:sz w:val="24"/>
          <w:szCs w:val="24"/>
        </w:rPr>
        <w:t xml:space="preserve"> </w:t>
      </w:r>
      <w:r w:rsidRPr="006F271C">
        <w:rPr>
          <w:sz w:val="24"/>
          <w:szCs w:val="24"/>
        </w:rPr>
        <w:t>требующих</w:t>
      </w:r>
      <w:r w:rsidR="00745A5B">
        <w:rPr>
          <w:sz w:val="24"/>
          <w:szCs w:val="24"/>
        </w:rPr>
        <w:t xml:space="preserve"> </w:t>
      </w:r>
      <w:r w:rsidRPr="006F271C">
        <w:rPr>
          <w:sz w:val="24"/>
          <w:szCs w:val="24"/>
        </w:rPr>
        <w:t>наблюдения</w:t>
      </w:r>
      <w:r w:rsidR="00745A5B">
        <w:rPr>
          <w:sz w:val="24"/>
          <w:szCs w:val="24"/>
        </w:rPr>
        <w:t xml:space="preserve"> </w:t>
      </w:r>
      <w:r w:rsidRPr="006F271C">
        <w:rPr>
          <w:sz w:val="24"/>
          <w:szCs w:val="24"/>
        </w:rPr>
        <w:t>за</w:t>
      </w:r>
      <w:r w:rsidR="00745A5B">
        <w:rPr>
          <w:sz w:val="24"/>
          <w:szCs w:val="24"/>
        </w:rPr>
        <w:t xml:space="preserve"> </w:t>
      </w:r>
      <w:r w:rsidRPr="006F271C">
        <w:rPr>
          <w:sz w:val="24"/>
          <w:szCs w:val="24"/>
        </w:rPr>
        <w:t>окружающей</w:t>
      </w:r>
      <w:r w:rsidR="00745A5B">
        <w:rPr>
          <w:sz w:val="24"/>
          <w:szCs w:val="24"/>
        </w:rPr>
        <w:t xml:space="preserve"> </w:t>
      </w:r>
      <w:r w:rsidRPr="006F271C">
        <w:rPr>
          <w:sz w:val="24"/>
          <w:szCs w:val="24"/>
        </w:rPr>
        <w:t>действительностью</w:t>
      </w:r>
      <w:r w:rsidR="00745A5B">
        <w:rPr>
          <w:sz w:val="24"/>
          <w:szCs w:val="24"/>
        </w:rPr>
        <w:t xml:space="preserve"> </w:t>
      </w:r>
      <w:r w:rsidRPr="006F271C">
        <w:rPr>
          <w:sz w:val="24"/>
          <w:szCs w:val="24"/>
        </w:rPr>
        <w:t>или</w:t>
      </w:r>
      <w:r w:rsidR="00745A5B">
        <w:rPr>
          <w:sz w:val="24"/>
          <w:szCs w:val="24"/>
        </w:rPr>
        <w:t xml:space="preserve"> </w:t>
      </w:r>
      <w:r w:rsidRPr="006F271C">
        <w:rPr>
          <w:sz w:val="24"/>
          <w:szCs w:val="24"/>
        </w:rPr>
        <w:t>ее</w:t>
      </w:r>
      <w:r w:rsidR="00745A5B">
        <w:rPr>
          <w:sz w:val="24"/>
          <w:szCs w:val="24"/>
        </w:rPr>
        <w:t xml:space="preserve"> </w:t>
      </w:r>
      <w:r w:rsidRPr="006F271C">
        <w:rPr>
          <w:sz w:val="24"/>
          <w:szCs w:val="24"/>
        </w:rPr>
        <w:t>преобразования</w:t>
      </w:r>
      <w:r w:rsidR="00745A5B">
        <w:rPr>
          <w:sz w:val="24"/>
          <w:szCs w:val="24"/>
        </w:rPr>
        <w:t xml:space="preserve"> </w:t>
      </w:r>
      <w:r w:rsidRPr="006F271C">
        <w:rPr>
          <w:sz w:val="24"/>
          <w:szCs w:val="24"/>
        </w:rPr>
        <w:t>(на</w:t>
      </w:r>
      <w:r w:rsidR="00745A5B">
        <w:rPr>
          <w:sz w:val="24"/>
          <w:szCs w:val="24"/>
        </w:rPr>
        <w:t xml:space="preserve"> </w:t>
      </w:r>
      <w:r w:rsidRPr="006F271C">
        <w:rPr>
          <w:sz w:val="24"/>
          <w:szCs w:val="24"/>
        </w:rPr>
        <w:t>уроке</w:t>
      </w:r>
      <w:r w:rsidR="00745A5B">
        <w:rPr>
          <w:sz w:val="24"/>
          <w:szCs w:val="24"/>
        </w:rPr>
        <w:t xml:space="preserve"> </w:t>
      </w:r>
      <w:proofErr w:type="gramStart"/>
      <w:r w:rsidRPr="006F271C">
        <w:rPr>
          <w:sz w:val="24"/>
          <w:szCs w:val="24"/>
        </w:rPr>
        <w:t>обучающийся</w:t>
      </w:r>
      <w:proofErr w:type="gramEnd"/>
      <w:r w:rsidR="00745A5B">
        <w:rPr>
          <w:sz w:val="24"/>
          <w:szCs w:val="24"/>
        </w:rPr>
        <w:t xml:space="preserve"> </w:t>
      </w:r>
      <w:r w:rsidRPr="006F271C">
        <w:rPr>
          <w:sz w:val="24"/>
          <w:szCs w:val="24"/>
        </w:rPr>
        <w:t>может</w:t>
      </w:r>
      <w:r w:rsidR="00745A5B">
        <w:rPr>
          <w:sz w:val="24"/>
          <w:szCs w:val="24"/>
        </w:rPr>
        <w:t xml:space="preserve"> </w:t>
      </w:r>
      <w:r w:rsidRPr="006F271C">
        <w:rPr>
          <w:sz w:val="24"/>
          <w:szCs w:val="24"/>
        </w:rPr>
        <w:t>получить</w:t>
      </w:r>
      <w:r w:rsidR="00745A5B">
        <w:rPr>
          <w:sz w:val="24"/>
          <w:szCs w:val="24"/>
        </w:rPr>
        <w:t xml:space="preserve"> </w:t>
      </w:r>
      <w:r w:rsidRPr="006F271C">
        <w:rPr>
          <w:sz w:val="24"/>
          <w:szCs w:val="24"/>
        </w:rPr>
        <w:t>лишь</w:t>
      </w:r>
      <w:r w:rsidR="00745A5B">
        <w:rPr>
          <w:sz w:val="24"/>
          <w:szCs w:val="24"/>
        </w:rPr>
        <w:t xml:space="preserve"> </w:t>
      </w:r>
      <w:r w:rsidRPr="006F271C">
        <w:rPr>
          <w:sz w:val="24"/>
          <w:szCs w:val="24"/>
        </w:rPr>
        <w:t>модель</w:t>
      </w:r>
      <w:r w:rsidR="00745A5B">
        <w:rPr>
          <w:sz w:val="24"/>
          <w:szCs w:val="24"/>
        </w:rPr>
        <w:t xml:space="preserve"> </w:t>
      </w:r>
      <w:r w:rsidRPr="006F271C">
        <w:rPr>
          <w:sz w:val="24"/>
          <w:szCs w:val="24"/>
        </w:rPr>
        <w:t>действительности).</w:t>
      </w:r>
    </w:p>
    <w:p w:rsidR="00ED2DA1" w:rsidRPr="006F271C" w:rsidRDefault="00ED2DA1" w:rsidP="000309AB">
      <w:pPr>
        <w:pStyle w:val="a4"/>
        <w:spacing w:beforeLines="20" w:afterLines="20"/>
        <w:ind w:left="284" w:right="577" w:firstLine="0"/>
      </w:pPr>
      <w:r w:rsidRPr="006F271C">
        <w:t>Таким образом, формы внеурочной деятельности в рамках предметной</w:t>
      </w:r>
      <w:r w:rsidR="00745A5B">
        <w:t xml:space="preserve"> </w:t>
      </w:r>
      <w:r w:rsidRPr="006F271C">
        <w:t>области «Технология» – это проектная деятельность обучающихся, экскурсии,</w:t>
      </w:r>
      <w:r w:rsidR="00745A5B">
        <w:t xml:space="preserve"> </w:t>
      </w:r>
      <w:r w:rsidRPr="006F271C">
        <w:t>домашние задания и краткосрочные курсы дополнительного образования (или</w:t>
      </w:r>
      <w:r w:rsidR="00745A5B">
        <w:t xml:space="preserve"> </w:t>
      </w:r>
      <w:r w:rsidRPr="006F271C">
        <w:t>мастер-классы,</w:t>
      </w:r>
      <w:r w:rsidR="00745A5B">
        <w:t xml:space="preserve"> </w:t>
      </w:r>
      <w:r w:rsidRPr="006F271C">
        <w:t>не</w:t>
      </w:r>
      <w:r w:rsidR="00745A5B">
        <w:t xml:space="preserve"> </w:t>
      </w:r>
      <w:r w:rsidRPr="006F271C">
        <w:t>более</w:t>
      </w:r>
      <w:r w:rsidR="00745A5B">
        <w:t xml:space="preserve"> </w:t>
      </w:r>
      <w:r w:rsidRPr="006F271C">
        <w:t>17</w:t>
      </w:r>
      <w:r w:rsidR="00745A5B">
        <w:t xml:space="preserve"> </w:t>
      </w:r>
      <w:r w:rsidRPr="006F271C">
        <w:t>часов),</w:t>
      </w:r>
      <w:r w:rsidR="00745A5B">
        <w:t xml:space="preserve"> </w:t>
      </w:r>
      <w:r w:rsidRPr="006F271C">
        <w:t>позволяющие</w:t>
      </w:r>
      <w:r w:rsidR="00745A5B">
        <w:t xml:space="preserve"> </w:t>
      </w:r>
      <w:r w:rsidRPr="006F271C">
        <w:t>освоить</w:t>
      </w:r>
      <w:r w:rsidR="00745A5B">
        <w:t xml:space="preserve"> </w:t>
      </w:r>
      <w:r w:rsidRPr="006F271C">
        <w:t>конкретную</w:t>
      </w:r>
      <w:r w:rsidR="00745A5B">
        <w:t xml:space="preserve"> </w:t>
      </w:r>
      <w:r w:rsidRPr="006F271C">
        <w:t>материальную</w:t>
      </w:r>
      <w:r w:rsidR="00745A5B">
        <w:t xml:space="preserve"> </w:t>
      </w:r>
      <w:r w:rsidRPr="006F271C">
        <w:t>или</w:t>
      </w:r>
      <w:r w:rsidR="00745A5B">
        <w:t xml:space="preserve"> </w:t>
      </w:r>
      <w:r w:rsidRPr="006F271C">
        <w:t>информационную</w:t>
      </w:r>
      <w:r w:rsidR="00745A5B">
        <w:t xml:space="preserve"> </w:t>
      </w:r>
      <w:r w:rsidRPr="006F271C">
        <w:t>технологию,</w:t>
      </w:r>
      <w:r w:rsidR="00745A5B">
        <w:t xml:space="preserve"> </w:t>
      </w:r>
      <w:r w:rsidRPr="006F271C">
        <w:t>необходимую</w:t>
      </w:r>
      <w:r w:rsidR="00745A5B">
        <w:t xml:space="preserve"> </w:t>
      </w:r>
      <w:r w:rsidRPr="006F271C">
        <w:t>для</w:t>
      </w:r>
      <w:r w:rsidR="00745A5B">
        <w:t xml:space="preserve"> </w:t>
      </w:r>
      <w:r w:rsidRPr="006F271C">
        <w:t>изготовления</w:t>
      </w:r>
      <w:r w:rsidR="00745A5B">
        <w:t xml:space="preserve"> </w:t>
      </w:r>
      <w:r w:rsidR="00745A5B" w:rsidRPr="006F271C">
        <w:t>продукта,</w:t>
      </w:r>
      <w:r w:rsidR="00745A5B">
        <w:t xml:space="preserve"> </w:t>
      </w:r>
      <w:r w:rsidRPr="006F271C">
        <w:t>в</w:t>
      </w:r>
      <w:r w:rsidR="00745A5B">
        <w:t xml:space="preserve"> </w:t>
      </w:r>
      <w:r w:rsidRPr="006F271C">
        <w:t>проекте</w:t>
      </w:r>
      <w:r w:rsidR="00745A5B">
        <w:t xml:space="preserve"> </w:t>
      </w:r>
      <w:r w:rsidRPr="006F271C">
        <w:t>обучающегося,</w:t>
      </w:r>
      <w:r w:rsidR="00745A5B">
        <w:t xml:space="preserve"> </w:t>
      </w:r>
      <w:r w:rsidRPr="006F271C">
        <w:t>актуального</w:t>
      </w:r>
      <w:r w:rsidR="00745A5B">
        <w:t xml:space="preserve"> </w:t>
      </w:r>
      <w:r w:rsidRPr="006F271C">
        <w:t>на</w:t>
      </w:r>
      <w:r w:rsidR="00745A5B">
        <w:t xml:space="preserve"> </w:t>
      </w:r>
      <w:r w:rsidRPr="006F271C">
        <w:t>момент</w:t>
      </w:r>
      <w:r w:rsidR="00745A5B">
        <w:t xml:space="preserve"> </w:t>
      </w:r>
      <w:r w:rsidRPr="006F271C">
        <w:t>прохождения</w:t>
      </w:r>
      <w:r w:rsidR="00745A5B">
        <w:t xml:space="preserve"> </w:t>
      </w:r>
      <w:r w:rsidRPr="006F271C">
        <w:t>курса.</w:t>
      </w:r>
    </w:p>
    <w:p w:rsidR="00ED2DA1" w:rsidRPr="006F271C" w:rsidRDefault="00ED2DA1" w:rsidP="000309AB">
      <w:pPr>
        <w:pStyle w:val="a4"/>
        <w:spacing w:beforeLines="20" w:afterLines="20"/>
        <w:ind w:left="284" w:right="577" w:firstLine="0"/>
      </w:pPr>
      <w:r w:rsidRPr="006F271C">
        <w:t>В</w:t>
      </w:r>
      <w:r w:rsidR="00745A5B">
        <w:t xml:space="preserve"> </w:t>
      </w:r>
      <w:r w:rsidRPr="006F271C">
        <w:t>соответствии</w:t>
      </w:r>
      <w:r w:rsidR="00745A5B">
        <w:t xml:space="preserve"> </w:t>
      </w:r>
      <w:r w:rsidRPr="006F271C">
        <w:t>с</w:t>
      </w:r>
      <w:r w:rsidR="00745A5B">
        <w:t xml:space="preserve"> </w:t>
      </w:r>
      <w:r w:rsidRPr="006F271C">
        <w:t>целями</w:t>
      </w:r>
      <w:r w:rsidR="00745A5B">
        <w:t xml:space="preserve"> </w:t>
      </w:r>
      <w:r w:rsidRPr="006F271C">
        <w:t>выстроено</w:t>
      </w:r>
      <w:r w:rsidR="00745A5B">
        <w:t xml:space="preserve"> </w:t>
      </w:r>
      <w:r w:rsidRPr="006F271C">
        <w:t>содержание</w:t>
      </w:r>
      <w:r w:rsidR="00745A5B">
        <w:t xml:space="preserve"> </w:t>
      </w:r>
      <w:r w:rsidRPr="006F271C">
        <w:t>деятельности</w:t>
      </w:r>
      <w:r w:rsidR="00745A5B">
        <w:t xml:space="preserve"> </w:t>
      </w:r>
      <w:r w:rsidRPr="006F271C">
        <w:t>в</w:t>
      </w:r>
      <w:r w:rsidR="00745A5B">
        <w:t xml:space="preserve"> </w:t>
      </w:r>
      <w:r w:rsidRPr="006F271C">
        <w:t>структуре</w:t>
      </w:r>
      <w:r w:rsidR="00745A5B">
        <w:t xml:space="preserve"> </w:t>
      </w:r>
      <w:r w:rsidRPr="006F271C">
        <w:t>трех</w:t>
      </w:r>
      <w:r w:rsidR="00745A5B">
        <w:t xml:space="preserve"> </w:t>
      </w:r>
      <w:r w:rsidRPr="006F271C">
        <w:t>блоков,</w:t>
      </w:r>
      <w:r w:rsidR="00745A5B">
        <w:t xml:space="preserve"> </w:t>
      </w:r>
      <w:r w:rsidRPr="006F271C">
        <w:t>обеспечивая</w:t>
      </w:r>
      <w:r w:rsidR="00745A5B">
        <w:t xml:space="preserve"> </w:t>
      </w:r>
      <w:r w:rsidRPr="006F271C">
        <w:t>получение</w:t>
      </w:r>
      <w:r w:rsidR="00745A5B">
        <w:t xml:space="preserve"> </w:t>
      </w:r>
      <w:r w:rsidRPr="006F271C">
        <w:t>заявленных</w:t>
      </w:r>
      <w:r w:rsidR="00745A5B">
        <w:t xml:space="preserve"> </w:t>
      </w:r>
      <w:r w:rsidRPr="006F271C">
        <w:t>результатов.</w:t>
      </w:r>
    </w:p>
    <w:p w:rsidR="00ED2DA1" w:rsidRDefault="00ED2DA1" w:rsidP="000309AB">
      <w:pPr>
        <w:pStyle w:val="a4"/>
        <w:spacing w:beforeLines="20" w:afterLines="20"/>
        <w:ind w:left="284" w:right="577" w:firstLine="0"/>
      </w:pPr>
      <w:r w:rsidRPr="006F271C">
        <w:t>Первый блок включает содержание, позволяющее ввести обучающихся в</w:t>
      </w:r>
      <w:r w:rsidR="00745A5B">
        <w:t xml:space="preserve"> </w:t>
      </w:r>
      <w:r w:rsidRPr="006F271C">
        <w:t>контекст</w:t>
      </w:r>
      <w:r w:rsidR="00745A5B">
        <w:t xml:space="preserve"> </w:t>
      </w:r>
      <w:r w:rsidRPr="006F271C">
        <w:t>современных</w:t>
      </w:r>
      <w:r w:rsidR="00745A5B">
        <w:t xml:space="preserve"> </w:t>
      </w:r>
      <w:r w:rsidRPr="006F271C">
        <w:t>материальных</w:t>
      </w:r>
      <w:r w:rsidR="00745A5B">
        <w:t xml:space="preserve"> </w:t>
      </w:r>
      <w:r w:rsidRPr="006F271C">
        <w:t>и</w:t>
      </w:r>
      <w:r w:rsidR="00745A5B">
        <w:t xml:space="preserve"> </w:t>
      </w:r>
      <w:r w:rsidRPr="006F271C">
        <w:t>информационных</w:t>
      </w:r>
      <w:r w:rsidR="00745A5B">
        <w:t xml:space="preserve"> </w:t>
      </w:r>
      <w:r w:rsidRPr="006F271C">
        <w:t>технологий,</w:t>
      </w:r>
      <w:r w:rsidR="00745A5B">
        <w:t xml:space="preserve"> </w:t>
      </w:r>
      <w:r w:rsidRPr="006F271C">
        <w:t>показывающее технологическую эволюцию человечества, ее закономерности,</w:t>
      </w:r>
      <w:r w:rsidR="00745A5B">
        <w:t xml:space="preserve"> </w:t>
      </w:r>
      <w:r w:rsidRPr="006F271C">
        <w:t>технологические</w:t>
      </w:r>
      <w:r w:rsidR="00745A5B">
        <w:t xml:space="preserve"> </w:t>
      </w:r>
      <w:r w:rsidRPr="006F271C">
        <w:t>тренды ближайших десятилетий.</w:t>
      </w:r>
    </w:p>
    <w:p w:rsidR="00ED2DA1" w:rsidRPr="006F271C" w:rsidRDefault="00ED2DA1" w:rsidP="000309AB">
      <w:pPr>
        <w:pStyle w:val="a4"/>
        <w:spacing w:beforeLines="20" w:afterLines="20"/>
        <w:ind w:left="284" w:right="577" w:firstLine="424"/>
      </w:pPr>
      <w:r w:rsidRPr="006F271C">
        <w:t>Предмет</w:t>
      </w:r>
      <w:r w:rsidR="00745A5B">
        <w:t xml:space="preserve"> </w:t>
      </w:r>
      <w:r w:rsidRPr="006F271C">
        <w:t>Информатика,</w:t>
      </w:r>
      <w:r w:rsidR="00745A5B">
        <w:t xml:space="preserve"> </w:t>
      </w:r>
      <w:r w:rsidRPr="006F271C">
        <w:t>в</w:t>
      </w:r>
      <w:r w:rsidR="00745A5B">
        <w:t xml:space="preserve"> </w:t>
      </w:r>
      <w:r w:rsidRPr="006F271C">
        <w:t>отличие</w:t>
      </w:r>
      <w:r w:rsidR="00745A5B">
        <w:t xml:space="preserve"> </w:t>
      </w:r>
      <w:r w:rsidRPr="006F271C">
        <w:t>от</w:t>
      </w:r>
      <w:r w:rsidR="00745A5B">
        <w:t xml:space="preserve"> </w:t>
      </w:r>
      <w:r w:rsidRPr="006F271C">
        <w:t>раздела</w:t>
      </w:r>
      <w:r w:rsidR="00745A5B">
        <w:t xml:space="preserve"> </w:t>
      </w:r>
      <w:r w:rsidRPr="006F271C">
        <w:t>«Информационные</w:t>
      </w:r>
      <w:r w:rsidR="00745A5B">
        <w:t xml:space="preserve"> </w:t>
      </w:r>
      <w:r w:rsidRPr="006F271C">
        <w:t>технологии»</w:t>
      </w:r>
      <w:r w:rsidR="00745A5B">
        <w:t xml:space="preserve"> </w:t>
      </w:r>
      <w:r w:rsidRPr="006F271C">
        <w:t>выступает</w:t>
      </w:r>
      <w:r w:rsidR="00745A5B">
        <w:t xml:space="preserve"> </w:t>
      </w:r>
      <w:r w:rsidRPr="006F271C">
        <w:t>как</w:t>
      </w:r>
      <w:r w:rsidR="00745A5B">
        <w:t xml:space="preserve"> </w:t>
      </w:r>
      <w:r w:rsidRPr="006F271C">
        <w:t>область</w:t>
      </w:r>
      <w:r w:rsidR="00745A5B">
        <w:t xml:space="preserve"> </w:t>
      </w:r>
      <w:r w:rsidRPr="006F271C">
        <w:t>знаний,</w:t>
      </w:r>
      <w:r w:rsidR="00745A5B">
        <w:t xml:space="preserve"> </w:t>
      </w:r>
      <w:r w:rsidRPr="006F271C">
        <w:t>формирующая</w:t>
      </w:r>
      <w:r w:rsidR="00745A5B">
        <w:t xml:space="preserve"> </w:t>
      </w:r>
      <w:r w:rsidRPr="006F271C">
        <w:t>принципы</w:t>
      </w:r>
      <w:r w:rsidR="00745A5B">
        <w:t xml:space="preserve"> </w:t>
      </w:r>
      <w:r w:rsidRPr="006F271C">
        <w:t>и</w:t>
      </w:r>
      <w:r w:rsidR="00745A5B">
        <w:t xml:space="preserve"> </w:t>
      </w:r>
      <w:r w:rsidRPr="006F271C">
        <w:t>закономерности поведения информационных систем, которые используются</w:t>
      </w:r>
      <w:r w:rsidR="00745A5B">
        <w:t xml:space="preserve"> </w:t>
      </w:r>
      <w:r w:rsidRPr="006F271C">
        <w:t>при построении информационных технологий в обеспечение различных сфер</w:t>
      </w:r>
      <w:r w:rsidR="00745A5B">
        <w:t xml:space="preserve"> </w:t>
      </w:r>
      <w:r w:rsidRPr="006F271C">
        <w:t>человеческой</w:t>
      </w:r>
      <w:r w:rsidR="00745A5B">
        <w:t xml:space="preserve"> </w:t>
      </w:r>
      <w:r w:rsidRPr="006F271C">
        <w:t>деятельности.</w:t>
      </w:r>
    </w:p>
    <w:p w:rsidR="00ED2DA1" w:rsidRPr="006F271C" w:rsidRDefault="00ED2DA1" w:rsidP="000309AB">
      <w:pPr>
        <w:pStyle w:val="a4"/>
        <w:spacing w:beforeLines="20" w:afterLines="20"/>
        <w:ind w:left="284" w:right="577" w:firstLine="424"/>
      </w:pPr>
      <w:r w:rsidRPr="006F271C">
        <w:t>Второй</w:t>
      </w:r>
      <w:r w:rsidR="00745A5B">
        <w:t xml:space="preserve"> </w:t>
      </w:r>
      <w:r w:rsidRPr="006F271C">
        <w:t>блок</w:t>
      </w:r>
      <w:r w:rsidR="00745A5B">
        <w:t xml:space="preserve"> </w:t>
      </w:r>
      <w:r w:rsidRPr="006F271C">
        <w:t>содержания</w:t>
      </w:r>
      <w:r w:rsidR="00745A5B">
        <w:t xml:space="preserve"> </w:t>
      </w:r>
      <w:r w:rsidRPr="006F271C">
        <w:t>позволяет</w:t>
      </w:r>
      <w:r w:rsidR="00745A5B">
        <w:t xml:space="preserve"> </w:t>
      </w:r>
      <w:proofErr w:type="gramStart"/>
      <w:r w:rsidRPr="006F271C">
        <w:t>обучающемуся</w:t>
      </w:r>
      <w:proofErr w:type="gramEnd"/>
      <w:r w:rsidR="00745A5B">
        <w:t xml:space="preserve"> </w:t>
      </w:r>
      <w:r w:rsidRPr="006F271C">
        <w:t>получить</w:t>
      </w:r>
      <w:r w:rsidR="00745A5B">
        <w:t xml:space="preserve"> </w:t>
      </w:r>
      <w:r w:rsidRPr="006F271C">
        <w:t>опыт</w:t>
      </w:r>
      <w:r w:rsidR="00745A5B">
        <w:t xml:space="preserve"> </w:t>
      </w:r>
      <w:r w:rsidRPr="006F271C">
        <w:t>персонифицированного</w:t>
      </w:r>
      <w:r w:rsidR="00745A5B">
        <w:t xml:space="preserve"> </w:t>
      </w:r>
      <w:r w:rsidRPr="006F271C">
        <w:t>действия</w:t>
      </w:r>
      <w:r w:rsidR="00745A5B">
        <w:t xml:space="preserve"> </w:t>
      </w:r>
      <w:r w:rsidRPr="006F271C">
        <w:t>в</w:t>
      </w:r>
      <w:r w:rsidR="00745A5B">
        <w:t xml:space="preserve"> </w:t>
      </w:r>
      <w:r w:rsidRPr="006F271C">
        <w:t>рамках</w:t>
      </w:r>
      <w:r w:rsidR="00745A5B">
        <w:t xml:space="preserve"> </w:t>
      </w:r>
      <w:r w:rsidRPr="006F271C">
        <w:t>применения</w:t>
      </w:r>
      <w:r w:rsidR="00745A5B">
        <w:t xml:space="preserve"> </w:t>
      </w:r>
      <w:r w:rsidRPr="006F271C">
        <w:t>и</w:t>
      </w:r>
      <w:r w:rsidR="00745A5B">
        <w:t xml:space="preserve"> </w:t>
      </w:r>
      <w:r w:rsidRPr="006F271C">
        <w:t>разработки</w:t>
      </w:r>
      <w:r w:rsidR="00745A5B">
        <w:t xml:space="preserve"> </w:t>
      </w:r>
      <w:r w:rsidRPr="006F271C">
        <w:t>технологических</w:t>
      </w:r>
      <w:r w:rsidR="00745A5B">
        <w:t xml:space="preserve"> </w:t>
      </w:r>
      <w:r w:rsidRPr="006F271C">
        <w:t>решений,</w:t>
      </w:r>
      <w:r w:rsidR="00745A5B">
        <w:t xml:space="preserve"> </w:t>
      </w:r>
      <w:r w:rsidRPr="006F271C">
        <w:t>изучения</w:t>
      </w:r>
      <w:r w:rsidR="00745A5B">
        <w:t xml:space="preserve"> </w:t>
      </w:r>
      <w:r w:rsidRPr="006F271C">
        <w:t>и</w:t>
      </w:r>
      <w:r w:rsidR="00745A5B">
        <w:t xml:space="preserve"> </w:t>
      </w:r>
      <w:r w:rsidRPr="006F271C">
        <w:t>мониторинга</w:t>
      </w:r>
      <w:r w:rsidR="00745A5B">
        <w:t xml:space="preserve"> </w:t>
      </w:r>
      <w:r w:rsidRPr="006F271C">
        <w:t>эволюции</w:t>
      </w:r>
      <w:r w:rsidR="00745A5B">
        <w:t xml:space="preserve"> </w:t>
      </w:r>
      <w:r w:rsidRPr="006F271C">
        <w:t>потребностей.</w:t>
      </w:r>
    </w:p>
    <w:p w:rsidR="00ED2DA1" w:rsidRPr="006F271C" w:rsidRDefault="00ED2DA1" w:rsidP="000309AB">
      <w:pPr>
        <w:pStyle w:val="a4"/>
        <w:spacing w:beforeLines="20" w:afterLines="20"/>
        <w:ind w:left="284" w:right="577" w:firstLine="424"/>
      </w:pPr>
      <w:proofErr w:type="gramStart"/>
      <w:r w:rsidRPr="006F271C">
        <w:t>Содержание блока 2 организовано таким образом, чтобы формировать</w:t>
      </w:r>
      <w:r w:rsidR="00745A5B">
        <w:t xml:space="preserve"> </w:t>
      </w:r>
      <w:r w:rsidRPr="006F271C">
        <w:t>универсальные</w:t>
      </w:r>
      <w:r w:rsidR="00745A5B">
        <w:t xml:space="preserve"> </w:t>
      </w:r>
      <w:r w:rsidRPr="006F271C">
        <w:t>учебные</w:t>
      </w:r>
      <w:r w:rsidR="00745A5B">
        <w:t xml:space="preserve"> </w:t>
      </w:r>
      <w:r w:rsidRPr="006F271C">
        <w:t>действия</w:t>
      </w:r>
      <w:r w:rsidR="00745A5B">
        <w:t xml:space="preserve"> </w:t>
      </w:r>
      <w:r w:rsidRPr="006F271C">
        <w:t>обучающихся,</w:t>
      </w:r>
      <w:r w:rsidR="00745A5B">
        <w:t xml:space="preserve"> </w:t>
      </w:r>
      <w:r w:rsidRPr="006F271C">
        <w:t>в</w:t>
      </w:r>
      <w:r w:rsidR="00745A5B">
        <w:t xml:space="preserve"> </w:t>
      </w:r>
      <w:r w:rsidRPr="006F271C">
        <w:t>первую</w:t>
      </w:r>
      <w:r w:rsidR="00745A5B">
        <w:t xml:space="preserve"> </w:t>
      </w:r>
      <w:r w:rsidRPr="006F271C">
        <w:t>очередь,</w:t>
      </w:r>
      <w:r w:rsidR="00745A5B">
        <w:t xml:space="preserve"> </w:t>
      </w:r>
      <w:r w:rsidRPr="006F271C">
        <w:t>регулятивные</w:t>
      </w:r>
      <w:r w:rsidR="00745A5B">
        <w:t xml:space="preserve"> </w:t>
      </w:r>
      <w:r w:rsidRPr="006F271C">
        <w:t>(работа</w:t>
      </w:r>
      <w:r w:rsidR="00745A5B">
        <w:t xml:space="preserve"> </w:t>
      </w:r>
      <w:r w:rsidRPr="006F271C">
        <w:t>по</w:t>
      </w:r>
      <w:r w:rsidR="00745A5B">
        <w:t xml:space="preserve"> </w:t>
      </w:r>
      <w:r w:rsidRPr="006F271C">
        <w:t>инструкции,</w:t>
      </w:r>
      <w:r w:rsidR="00745A5B">
        <w:t xml:space="preserve"> </w:t>
      </w:r>
      <w:r w:rsidRPr="006F271C">
        <w:t>анализ</w:t>
      </w:r>
      <w:r w:rsidR="00745A5B">
        <w:t xml:space="preserve"> </w:t>
      </w:r>
      <w:r w:rsidRPr="006F271C">
        <w:t>ситуации,</w:t>
      </w:r>
      <w:r w:rsidR="00745A5B">
        <w:t xml:space="preserve"> </w:t>
      </w:r>
      <w:r w:rsidRPr="006F271C">
        <w:t>постановка</w:t>
      </w:r>
      <w:r w:rsidR="00745A5B">
        <w:t xml:space="preserve"> </w:t>
      </w:r>
      <w:r w:rsidRPr="006F271C">
        <w:t>цели</w:t>
      </w:r>
      <w:r w:rsidR="00745A5B">
        <w:t xml:space="preserve"> </w:t>
      </w:r>
      <w:r w:rsidRPr="006F271C">
        <w:t>и</w:t>
      </w:r>
      <w:r w:rsidR="00745A5B">
        <w:t xml:space="preserve"> </w:t>
      </w:r>
      <w:r w:rsidRPr="006F271C">
        <w:t>задач, планирование деятельности и ресурсов, планирование и осуществление</w:t>
      </w:r>
      <w:r w:rsidR="00745A5B">
        <w:t xml:space="preserve"> </w:t>
      </w:r>
      <w:r w:rsidRPr="006F271C">
        <w:t>текущего контроля деятельности, оценка результата и продукта деятельности)</w:t>
      </w:r>
      <w:r w:rsidR="00745A5B">
        <w:t xml:space="preserve"> </w:t>
      </w:r>
      <w:r w:rsidRPr="006F271C">
        <w:t>и</w:t>
      </w:r>
      <w:r w:rsidR="00745A5B">
        <w:t xml:space="preserve"> </w:t>
      </w:r>
      <w:r w:rsidRPr="006F271C">
        <w:t>коммуникативные</w:t>
      </w:r>
      <w:r w:rsidR="00745A5B">
        <w:t xml:space="preserve"> </w:t>
      </w:r>
      <w:r w:rsidRPr="006F271C">
        <w:t>(письменная</w:t>
      </w:r>
      <w:r w:rsidR="00745A5B">
        <w:t xml:space="preserve"> </w:t>
      </w:r>
      <w:r w:rsidRPr="006F271C">
        <w:t>коммуникация,</w:t>
      </w:r>
      <w:r w:rsidR="00745A5B">
        <w:t xml:space="preserve"> </w:t>
      </w:r>
      <w:r w:rsidRPr="006F271C">
        <w:t>публичное</w:t>
      </w:r>
      <w:r w:rsidR="00745A5B">
        <w:t xml:space="preserve"> </w:t>
      </w:r>
      <w:r w:rsidRPr="006F271C">
        <w:t>выступление,</w:t>
      </w:r>
      <w:r w:rsidR="00745A5B">
        <w:t xml:space="preserve"> </w:t>
      </w:r>
      <w:r w:rsidRPr="006F271C">
        <w:t>продуктивное</w:t>
      </w:r>
      <w:r w:rsidR="00745A5B">
        <w:t xml:space="preserve"> </w:t>
      </w:r>
      <w:r w:rsidRPr="006F271C">
        <w:t>групповое взаимодействие).</w:t>
      </w:r>
      <w:proofErr w:type="gramEnd"/>
    </w:p>
    <w:p w:rsidR="00ED2DA1" w:rsidRPr="006F271C" w:rsidRDefault="00ED2DA1" w:rsidP="000309AB">
      <w:pPr>
        <w:pStyle w:val="a4"/>
        <w:spacing w:beforeLines="20" w:afterLines="20"/>
        <w:ind w:left="284" w:right="577" w:firstLine="0"/>
      </w:pPr>
      <w:r w:rsidRPr="006F271C">
        <w:t>Базовыми образовательными технологиями, обеспечивающими работу с</w:t>
      </w:r>
      <w:r w:rsidR="00745A5B">
        <w:t xml:space="preserve"> </w:t>
      </w:r>
      <w:r w:rsidRPr="006F271C">
        <w:t>содержанием</w:t>
      </w:r>
      <w:r w:rsidR="00745A5B">
        <w:t xml:space="preserve"> </w:t>
      </w:r>
      <w:r w:rsidRPr="006F271C">
        <w:t>блока</w:t>
      </w:r>
      <w:r w:rsidR="00745A5B">
        <w:t xml:space="preserve"> </w:t>
      </w:r>
      <w:r w:rsidRPr="006F271C">
        <w:t>2,</w:t>
      </w:r>
      <w:r w:rsidR="00745A5B">
        <w:t xml:space="preserve"> </w:t>
      </w:r>
      <w:r w:rsidRPr="006F271C">
        <w:t>являются</w:t>
      </w:r>
      <w:r w:rsidR="00745A5B">
        <w:t xml:space="preserve"> </w:t>
      </w:r>
      <w:r w:rsidRPr="006F271C">
        <w:t>технологии</w:t>
      </w:r>
      <w:r w:rsidR="00745A5B">
        <w:t xml:space="preserve"> </w:t>
      </w:r>
      <w:r w:rsidRPr="006F271C">
        <w:t>проектной</w:t>
      </w:r>
      <w:r w:rsidR="00745A5B">
        <w:t xml:space="preserve"> </w:t>
      </w:r>
      <w:r w:rsidRPr="006F271C">
        <w:t>деятельности.</w:t>
      </w:r>
    </w:p>
    <w:p w:rsidR="00ED2DA1" w:rsidRPr="006F271C" w:rsidRDefault="00ED2DA1" w:rsidP="000309AB">
      <w:pPr>
        <w:pStyle w:val="a4"/>
        <w:spacing w:beforeLines="20" w:afterLines="20"/>
        <w:ind w:left="284" w:right="577" w:firstLine="424"/>
      </w:pPr>
      <w:r w:rsidRPr="006F271C">
        <w:t>Блок 2 реализуется в следующих организационных формах:</w:t>
      </w:r>
      <w:r w:rsidR="00745A5B">
        <w:t xml:space="preserve"> </w:t>
      </w:r>
      <w:r w:rsidRPr="006F271C">
        <w:t>теоретическое</w:t>
      </w:r>
      <w:r w:rsidR="00745A5B">
        <w:t xml:space="preserve"> </w:t>
      </w:r>
      <w:r w:rsidRPr="006F271C">
        <w:t>обучение</w:t>
      </w:r>
      <w:r w:rsidR="00745A5B">
        <w:t xml:space="preserve"> </w:t>
      </w:r>
      <w:r w:rsidRPr="006F271C">
        <w:t>и</w:t>
      </w:r>
      <w:r w:rsidR="00745A5B">
        <w:t xml:space="preserve"> </w:t>
      </w:r>
      <w:r w:rsidRPr="006F271C">
        <w:t>формирование</w:t>
      </w:r>
      <w:r w:rsidR="00745A5B">
        <w:t xml:space="preserve"> </w:t>
      </w:r>
      <w:r w:rsidRPr="006F271C">
        <w:t>информационной</w:t>
      </w:r>
      <w:r w:rsidR="00745A5B">
        <w:t xml:space="preserve"> </w:t>
      </w:r>
      <w:r w:rsidRPr="006F271C">
        <w:t>основы</w:t>
      </w:r>
      <w:r w:rsidR="00A91167">
        <w:t xml:space="preserve"> п</w:t>
      </w:r>
      <w:r w:rsidRPr="006F271C">
        <w:t>роектной</w:t>
      </w:r>
      <w:r w:rsidR="00A91167">
        <w:t xml:space="preserve"> </w:t>
      </w:r>
      <w:r w:rsidRPr="006F271C">
        <w:t>деятельности–в</w:t>
      </w:r>
      <w:r w:rsidR="00A91167">
        <w:t xml:space="preserve"> </w:t>
      </w:r>
      <w:r w:rsidRPr="006F271C">
        <w:t>рамках</w:t>
      </w:r>
      <w:r w:rsidR="00A91167">
        <w:t xml:space="preserve"> </w:t>
      </w:r>
      <w:r w:rsidRPr="006F271C">
        <w:t>урочной</w:t>
      </w:r>
      <w:r w:rsidR="00A91167">
        <w:t xml:space="preserve"> </w:t>
      </w:r>
      <w:r w:rsidRPr="006F271C">
        <w:t>деятельности;</w:t>
      </w:r>
    </w:p>
    <w:p w:rsidR="00ED2DA1" w:rsidRPr="006F271C" w:rsidRDefault="00ED2DA1" w:rsidP="000309AB">
      <w:pPr>
        <w:pStyle w:val="a4"/>
        <w:spacing w:beforeLines="20" w:afterLines="20"/>
        <w:ind w:left="284" w:right="577" w:firstLine="0"/>
      </w:pPr>
      <w:r w:rsidRPr="006F271C">
        <w:t>практические работы в средах моделирования и конструирования – в</w:t>
      </w:r>
      <w:r w:rsidR="00A91167">
        <w:t xml:space="preserve"> </w:t>
      </w:r>
      <w:r w:rsidRPr="006F271C">
        <w:t>рамках</w:t>
      </w:r>
      <w:r w:rsidR="00A91167">
        <w:t xml:space="preserve"> </w:t>
      </w:r>
      <w:r w:rsidRPr="006F271C">
        <w:t>урочной деятельности;</w:t>
      </w:r>
    </w:p>
    <w:p w:rsidR="00ED2DA1" w:rsidRPr="006F271C" w:rsidRDefault="00ED2DA1" w:rsidP="000309AB">
      <w:pPr>
        <w:pStyle w:val="a4"/>
        <w:spacing w:beforeLines="20" w:afterLines="20"/>
        <w:ind w:left="284" w:right="577" w:firstLine="0"/>
      </w:pPr>
      <w:r w:rsidRPr="006F271C">
        <w:t>проектная</w:t>
      </w:r>
      <w:r w:rsidR="00A91167">
        <w:t xml:space="preserve"> </w:t>
      </w:r>
      <w:r w:rsidRPr="006F271C">
        <w:t>деятельность</w:t>
      </w:r>
      <w:r w:rsidR="00A91167">
        <w:t xml:space="preserve"> </w:t>
      </w:r>
      <w:r w:rsidRPr="006F271C">
        <w:t>в</w:t>
      </w:r>
      <w:r w:rsidR="00A91167">
        <w:t xml:space="preserve"> </w:t>
      </w:r>
      <w:r w:rsidRPr="006F271C">
        <w:t>рамках</w:t>
      </w:r>
      <w:r w:rsidR="00A91167">
        <w:t xml:space="preserve"> </w:t>
      </w:r>
      <w:r w:rsidRPr="006F271C">
        <w:t>урочной</w:t>
      </w:r>
      <w:r w:rsidR="00A91167">
        <w:t xml:space="preserve"> </w:t>
      </w:r>
      <w:r w:rsidRPr="006F271C">
        <w:t>и</w:t>
      </w:r>
      <w:r w:rsidR="00A91167">
        <w:t xml:space="preserve"> </w:t>
      </w:r>
      <w:r w:rsidRPr="006F271C">
        <w:t>внеурочной</w:t>
      </w:r>
      <w:r w:rsidR="00A91167">
        <w:t xml:space="preserve"> </w:t>
      </w:r>
      <w:r w:rsidRPr="006F271C">
        <w:t>деятельности.</w:t>
      </w:r>
    </w:p>
    <w:p w:rsidR="00ED2DA1" w:rsidRPr="006F271C" w:rsidRDefault="00ED2DA1" w:rsidP="000309AB">
      <w:pPr>
        <w:pStyle w:val="a4"/>
        <w:spacing w:beforeLines="20" w:afterLines="20"/>
        <w:ind w:left="284" w:right="577" w:firstLine="424"/>
      </w:pPr>
      <w:r w:rsidRPr="006F271C">
        <w:t>Третий блок содержания обеспечивает обучающегося информацией о</w:t>
      </w:r>
      <w:r w:rsidR="00A91167">
        <w:t xml:space="preserve"> </w:t>
      </w:r>
      <w:r w:rsidRPr="006F271C">
        <w:t>профессиональной деятельности, в контексте современных производственныхтехнологий</w:t>
      </w:r>
      <w:proofErr w:type="gramStart"/>
      <w:r w:rsidRPr="006F271C">
        <w:t>;п</w:t>
      </w:r>
      <w:proofErr w:type="gramEnd"/>
      <w:r w:rsidRPr="006F271C">
        <w:t>роизводящихотрасляхконкретногорегиона,региональныхрынкахтруда;законах,которымподчиняетсяразвитиетрудовыхресурсовсовременногообщества,атакжепозволяетсформироватьситуации,вкоторыхобучающийсяполучаетвозможностьсоциально-профессиональныхпробиопытпринятияи обоснования</w:t>
      </w:r>
      <w:r w:rsidR="00A91167">
        <w:t xml:space="preserve"> </w:t>
      </w:r>
      <w:r w:rsidRPr="006F271C">
        <w:t>собственных</w:t>
      </w:r>
      <w:r w:rsidR="00A91167">
        <w:t xml:space="preserve"> </w:t>
      </w:r>
      <w:r w:rsidRPr="006F271C">
        <w:t>решений.</w:t>
      </w:r>
    </w:p>
    <w:p w:rsidR="00ED2DA1" w:rsidRPr="006F271C" w:rsidRDefault="00ED2DA1" w:rsidP="000309AB">
      <w:pPr>
        <w:pStyle w:val="a4"/>
        <w:spacing w:beforeLines="20" w:afterLines="20"/>
        <w:ind w:left="284" w:right="577" w:firstLine="424"/>
      </w:pPr>
      <w:r w:rsidRPr="006F271C">
        <w:t>Содержаниеблока3организованотакимобразом</w:t>
      </w:r>
      <w:proofErr w:type="gramStart"/>
      <w:r w:rsidRPr="006F271C">
        <w:t>,ч</w:t>
      </w:r>
      <w:proofErr w:type="gramEnd"/>
      <w:r w:rsidRPr="006F271C">
        <w:t>тобыпозволитьформироватьуниверсальныеучебныедействияобучающихся,впервуюочередь личностные (оценка внутренних ресурсов, принятие ответственногорешения,планированиесобственногопродвижения)иучебные(обработкаинфор</w:t>
      </w:r>
      <w:r w:rsidRPr="006F271C">
        <w:lastRenderedPageBreak/>
        <w:t>мации:анализипрогнозирование,извлечениеинформацииизпервичныхисточников),включаетобщиевопросыпланированияпрофессиональногообразованияипрофессиональнойкарьеры,анализатерриториальногорынкатруда,атакжеиндивидуальныепрограммыобразовательныхпутешествийиширокуюноменклатурукраткосрочныхкурсов, призванных стать для обучающихся ситуацией пробы в определенныхвидахдеятельностии/иливоперированиисопределеннымиобъектамивоздействия.</w:t>
      </w:r>
    </w:p>
    <w:p w:rsidR="00ED2DA1" w:rsidRDefault="00ED2DA1" w:rsidP="000309AB">
      <w:pPr>
        <w:pStyle w:val="a4"/>
        <w:spacing w:beforeLines="20" w:afterLines="20"/>
        <w:ind w:left="284" w:right="577" w:firstLine="424"/>
      </w:pPr>
      <w:r w:rsidRPr="006F271C">
        <w:t>Все блоки содержания связаны между собой: результаты работ в рамках</w:t>
      </w:r>
      <w:r w:rsidR="00A91167">
        <w:t xml:space="preserve"> </w:t>
      </w:r>
      <w:r w:rsidRPr="006F271C">
        <w:t>одного блока служат исходным продуктом для постановки задач в другом – от</w:t>
      </w:r>
      <w:r w:rsidR="00A91167">
        <w:t xml:space="preserve"> </w:t>
      </w:r>
      <w:r w:rsidRPr="006F271C">
        <w:t>информирования через моделирование элементов технологий и ситуаций к</w:t>
      </w:r>
      <w:r w:rsidR="00A91167">
        <w:t xml:space="preserve"> </w:t>
      </w:r>
      <w:r w:rsidRPr="006F271C">
        <w:t>реальным</w:t>
      </w:r>
      <w:r w:rsidR="00A91167">
        <w:t xml:space="preserve"> </w:t>
      </w:r>
      <w:r w:rsidRPr="006F271C">
        <w:t>технологическим</w:t>
      </w:r>
      <w:r w:rsidR="00A91167">
        <w:t xml:space="preserve"> </w:t>
      </w:r>
      <w:r w:rsidRPr="006F271C">
        <w:t>системам</w:t>
      </w:r>
      <w:r w:rsidR="00A91167">
        <w:t xml:space="preserve"> </w:t>
      </w:r>
      <w:r w:rsidRPr="006F271C">
        <w:t>и</w:t>
      </w:r>
      <w:r w:rsidR="00A91167">
        <w:t xml:space="preserve"> </w:t>
      </w:r>
      <w:r w:rsidRPr="006F271C">
        <w:t>производствам,</w:t>
      </w:r>
      <w:r w:rsidR="00A91167">
        <w:t xml:space="preserve"> </w:t>
      </w:r>
      <w:r w:rsidRPr="006F271C">
        <w:t>способам</w:t>
      </w:r>
      <w:r w:rsidR="00A91167">
        <w:t xml:space="preserve"> </w:t>
      </w:r>
      <w:r w:rsidRPr="006F271C">
        <w:t>их</w:t>
      </w:r>
      <w:r w:rsidR="00A91167">
        <w:t xml:space="preserve"> </w:t>
      </w:r>
      <w:r w:rsidRPr="006F271C">
        <w:t>обслуживания</w:t>
      </w:r>
      <w:r w:rsidR="00A91167">
        <w:t xml:space="preserve"> </w:t>
      </w:r>
      <w:r w:rsidRPr="006F271C">
        <w:t>и</w:t>
      </w:r>
      <w:r w:rsidR="00A91167">
        <w:t xml:space="preserve"> </w:t>
      </w:r>
      <w:r w:rsidRPr="006F271C">
        <w:t>устройством отношений</w:t>
      </w:r>
      <w:r w:rsidR="00A91167">
        <w:t xml:space="preserve"> </w:t>
      </w:r>
      <w:r w:rsidRPr="006F271C">
        <w:t>работника</w:t>
      </w:r>
      <w:r w:rsidR="00A91167">
        <w:t xml:space="preserve"> </w:t>
      </w:r>
      <w:r w:rsidRPr="006F271C">
        <w:t>и</w:t>
      </w:r>
      <w:r w:rsidR="00A91167">
        <w:t xml:space="preserve"> </w:t>
      </w:r>
      <w:r w:rsidRPr="006F271C">
        <w:t>работодателя.</w:t>
      </w:r>
    </w:p>
    <w:p w:rsidR="00ED2DA1" w:rsidRPr="00FC23A5" w:rsidRDefault="00ED2DA1" w:rsidP="000309AB">
      <w:pPr>
        <w:pStyle w:val="a4"/>
        <w:spacing w:beforeLines="20" w:afterLines="20"/>
        <w:ind w:left="284" w:right="577" w:firstLine="0"/>
        <w:rPr>
          <w:b/>
        </w:rPr>
      </w:pPr>
      <w:r w:rsidRPr="00FC23A5">
        <w:rPr>
          <w:b/>
        </w:rPr>
        <w:t>Современные</w:t>
      </w:r>
      <w:r w:rsidR="00A91167">
        <w:rPr>
          <w:b/>
        </w:rPr>
        <w:t xml:space="preserve"> </w:t>
      </w:r>
      <w:r w:rsidRPr="00FC23A5">
        <w:rPr>
          <w:b/>
        </w:rPr>
        <w:t>материальные,</w:t>
      </w:r>
      <w:r w:rsidR="00A91167">
        <w:rPr>
          <w:b/>
        </w:rPr>
        <w:t xml:space="preserve"> </w:t>
      </w:r>
      <w:r w:rsidRPr="00FC23A5">
        <w:rPr>
          <w:b/>
        </w:rPr>
        <w:t>информационные</w:t>
      </w:r>
      <w:r w:rsidR="00A91167">
        <w:rPr>
          <w:b/>
        </w:rPr>
        <w:t xml:space="preserve"> </w:t>
      </w:r>
      <w:r w:rsidRPr="00FC23A5">
        <w:rPr>
          <w:b/>
        </w:rPr>
        <w:t>и</w:t>
      </w:r>
      <w:r w:rsidR="00A91167">
        <w:rPr>
          <w:b/>
        </w:rPr>
        <w:t xml:space="preserve"> </w:t>
      </w:r>
      <w:r w:rsidRPr="00FC23A5">
        <w:rPr>
          <w:b/>
        </w:rPr>
        <w:t>гуманитарные</w:t>
      </w:r>
      <w:r w:rsidR="00A91167">
        <w:rPr>
          <w:b/>
        </w:rPr>
        <w:t xml:space="preserve"> </w:t>
      </w:r>
      <w:r w:rsidRPr="00FC23A5">
        <w:rPr>
          <w:b/>
        </w:rPr>
        <w:t>технологии</w:t>
      </w:r>
      <w:r w:rsidR="00A91167">
        <w:rPr>
          <w:b/>
        </w:rPr>
        <w:t xml:space="preserve"> </w:t>
      </w:r>
      <w:r w:rsidRPr="00FC23A5">
        <w:rPr>
          <w:b/>
        </w:rPr>
        <w:t>и перспективы их</w:t>
      </w:r>
      <w:r w:rsidR="00A91167">
        <w:rPr>
          <w:b/>
        </w:rPr>
        <w:t xml:space="preserve"> </w:t>
      </w:r>
      <w:r w:rsidRPr="00FC23A5">
        <w:rPr>
          <w:b/>
        </w:rPr>
        <w:t>развития</w:t>
      </w:r>
    </w:p>
    <w:p w:rsidR="00ED2DA1" w:rsidRPr="006F271C" w:rsidRDefault="00ED2DA1" w:rsidP="000309AB">
      <w:pPr>
        <w:pStyle w:val="a4"/>
        <w:spacing w:beforeLines="20" w:afterLines="20"/>
        <w:ind w:left="284" w:right="577" w:firstLine="0"/>
      </w:pPr>
      <w:r w:rsidRPr="006F271C">
        <w:t>Потребности</w:t>
      </w:r>
      <w:r w:rsidR="00A91167">
        <w:t xml:space="preserve"> </w:t>
      </w:r>
      <w:r w:rsidRPr="006F271C">
        <w:t>и</w:t>
      </w:r>
      <w:r w:rsidR="00A91167">
        <w:t xml:space="preserve"> </w:t>
      </w:r>
      <w:r w:rsidRPr="006F271C">
        <w:t>технологии.</w:t>
      </w:r>
      <w:r w:rsidR="00A91167">
        <w:t xml:space="preserve"> </w:t>
      </w:r>
      <w:r w:rsidRPr="006F271C">
        <w:t>Потребности.</w:t>
      </w:r>
      <w:r w:rsidR="00A91167">
        <w:t xml:space="preserve"> </w:t>
      </w:r>
      <w:r w:rsidRPr="006F271C">
        <w:t>Иерархия</w:t>
      </w:r>
      <w:r w:rsidR="00A91167">
        <w:t xml:space="preserve"> </w:t>
      </w:r>
      <w:r w:rsidRPr="006F271C">
        <w:t>потребностей.</w:t>
      </w:r>
      <w:r w:rsidR="00A91167">
        <w:t xml:space="preserve"> </w:t>
      </w:r>
      <w:r w:rsidRPr="006F271C">
        <w:t>Общественные потребности. Потребности и цели. Развитие потребностей и</w:t>
      </w:r>
      <w:r w:rsidR="00A91167">
        <w:t xml:space="preserve"> </w:t>
      </w:r>
      <w:r w:rsidRPr="006F271C">
        <w:t>развитие</w:t>
      </w:r>
      <w:r w:rsidR="00A91167">
        <w:t xml:space="preserve"> </w:t>
      </w:r>
      <w:r w:rsidRPr="006F271C">
        <w:t>технологий.</w:t>
      </w:r>
      <w:r w:rsidR="00A91167">
        <w:t xml:space="preserve"> </w:t>
      </w:r>
      <w:r w:rsidRPr="006F271C">
        <w:t>Реклама.</w:t>
      </w:r>
      <w:r w:rsidR="00A91167">
        <w:t xml:space="preserve"> </w:t>
      </w:r>
      <w:r w:rsidRPr="006F271C">
        <w:t>Принципы</w:t>
      </w:r>
      <w:r w:rsidR="00A91167">
        <w:t xml:space="preserve"> </w:t>
      </w:r>
      <w:r w:rsidRPr="006F271C">
        <w:t>организации</w:t>
      </w:r>
      <w:r w:rsidR="00A91167">
        <w:t xml:space="preserve"> </w:t>
      </w:r>
      <w:r w:rsidRPr="006F271C">
        <w:t>рекламы.</w:t>
      </w:r>
      <w:r w:rsidR="00A91167">
        <w:t xml:space="preserve"> </w:t>
      </w:r>
      <w:r w:rsidRPr="006F271C">
        <w:t>Способы</w:t>
      </w:r>
      <w:r w:rsidR="00A91167">
        <w:t xml:space="preserve"> </w:t>
      </w:r>
      <w:r w:rsidRPr="006F271C">
        <w:t>воздействия рекламы на потребителя и его потребности. Понятие технологии.</w:t>
      </w:r>
      <w:r w:rsidR="00A91167">
        <w:t xml:space="preserve"> </w:t>
      </w:r>
      <w:r w:rsidRPr="006F271C">
        <w:t>Цикл</w:t>
      </w:r>
      <w:r w:rsidR="00A91167">
        <w:t xml:space="preserve"> </w:t>
      </w:r>
      <w:r w:rsidRPr="006F271C">
        <w:t>жизни</w:t>
      </w:r>
      <w:r w:rsidR="00A91167">
        <w:t xml:space="preserve"> </w:t>
      </w:r>
      <w:r w:rsidRPr="006F271C">
        <w:t>технологии.</w:t>
      </w:r>
      <w:r w:rsidR="00A91167">
        <w:t xml:space="preserve"> </w:t>
      </w:r>
      <w:r w:rsidRPr="006F271C">
        <w:t>Материальные</w:t>
      </w:r>
      <w:r w:rsidR="00A91167">
        <w:t xml:space="preserve"> </w:t>
      </w:r>
      <w:r w:rsidRPr="006F271C">
        <w:t>технологии,</w:t>
      </w:r>
      <w:r w:rsidR="00A91167">
        <w:t xml:space="preserve"> </w:t>
      </w:r>
      <w:r w:rsidRPr="006F271C">
        <w:t>информационные</w:t>
      </w:r>
      <w:r w:rsidR="00A91167">
        <w:t xml:space="preserve"> </w:t>
      </w:r>
      <w:r w:rsidRPr="006F271C">
        <w:t>технологии,</w:t>
      </w:r>
      <w:r w:rsidR="00A91167">
        <w:t xml:space="preserve"> </w:t>
      </w:r>
      <w:r w:rsidRPr="006F271C">
        <w:t>социальные технологии.</w:t>
      </w:r>
    </w:p>
    <w:p w:rsidR="00ED2DA1" w:rsidRPr="006F271C" w:rsidRDefault="00ED2DA1" w:rsidP="000309AB">
      <w:pPr>
        <w:pStyle w:val="a4"/>
        <w:spacing w:beforeLines="20" w:afterLines="20"/>
        <w:ind w:left="284" w:right="577" w:firstLine="424"/>
      </w:pPr>
      <w:r w:rsidRPr="006F271C">
        <w:t>История</w:t>
      </w:r>
      <w:r w:rsidR="00A91167">
        <w:t xml:space="preserve"> </w:t>
      </w:r>
      <w:r w:rsidRPr="006F271C">
        <w:t>развития</w:t>
      </w:r>
      <w:r w:rsidR="00A91167">
        <w:t xml:space="preserve"> </w:t>
      </w:r>
      <w:r w:rsidRPr="006F271C">
        <w:t>технологий.</w:t>
      </w:r>
      <w:r w:rsidR="00A91167">
        <w:t xml:space="preserve"> </w:t>
      </w:r>
      <w:r w:rsidRPr="006F271C">
        <w:t>Источники</w:t>
      </w:r>
      <w:r w:rsidR="00A91167">
        <w:t xml:space="preserve"> </w:t>
      </w:r>
      <w:r w:rsidRPr="006F271C">
        <w:t>развития</w:t>
      </w:r>
      <w:r w:rsidR="00A91167">
        <w:t xml:space="preserve"> </w:t>
      </w:r>
      <w:r w:rsidRPr="006F271C">
        <w:t>технологий:</w:t>
      </w:r>
      <w:r w:rsidR="00A91167">
        <w:t xml:space="preserve"> </w:t>
      </w:r>
      <w:r w:rsidRPr="006F271C">
        <w:t>эволюция</w:t>
      </w:r>
      <w:r w:rsidR="00A91167">
        <w:t xml:space="preserve"> </w:t>
      </w:r>
      <w:r w:rsidRPr="006F271C">
        <w:t>потребностей,</w:t>
      </w:r>
      <w:r w:rsidR="00A91167">
        <w:t xml:space="preserve"> </w:t>
      </w:r>
      <w:r w:rsidRPr="006F271C">
        <w:t>практический</w:t>
      </w:r>
      <w:r w:rsidR="00A91167">
        <w:t xml:space="preserve"> </w:t>
      </w:r>
      <w:r w:rsidRPr="006F271C">
        <w:t>опыт,</w:t>
      </w:r>
      <w:r w:rsidR="00A91167">
        <w:t xml:space="preserve"> </w:t>
      </w:r>
      <w:r w:rsidRPr="006F271C">
        <w:t>научное</w:t>
      </w:r>
      <w:r w:rsidR="00A91167">
        <w:t xml:space="preserve"> </w:t>
      </w:r>
      <w:r w:rsidRPr="006F271C">
        <w:t>знание,</w:t>
      </w:r>
      <w:r w:rsidR="00A91167">
        <w:t xml:space="preserve"> </w:t>
      </w:r>
      <w:r w:rsidRPr="006F271C">
        <w:t>технологизация</w:t>
      </w:r>
      <w:r w:rsidR="00A91167">
        <w:t xml:space="preserve"> </w:t>
      </w:r>
      <w:r w:rsidRPr="006F271C">
        <w:t>научных идей. Развитие технологий и проблемы антропогенного воздействия</w:t>
      </w:r>
      <w:r w:rsidR="00A91167">
        <w:t xml:space="preserve"> </w:t>
      </w:r>
      <w:r w:rsidRPr="006F271C">
        <w:t>на</w:t>
      </w:r>
      <w:r w:rsidR="00A91167">
        <w:t xml:space="preserve"> </w:t>
      </w:r>
      <w:r w:rsidRPr="006F271C">
        <w:t>окружающую</w:t>
      </w:r>
      <w:r w:rsidR="00A91167">
        <w:t xml:space="preserve"> </w:t>
      </w:r>
      <w:r w:rsidRPr="006F271C">
        <w:t>среду.</w:t>
      </w:r>
      <w:r w:rsidR="00A91167">
        <w:t xml:space="preserve"> </w:t>
      </w:r>
      <w:r w:rsidRPr="006F271C">
        <w:t>Технологии</w:t>
      </w:r>
      <w:r w:rsidR="00A91167">
        <w:t xml:space="preserve"> </w:t>
      </w:r>
      <w:r w:rsidRPr="006F271C">
        <w:t>и</w:t>
      </w:r>
      <w:r w:rsidR="00A91167">
        <w:t xml:space="preserve"> </w:t>
      </w:r>
      <w:r w:rsidRPr="006F271C">
        <w:t>мировое</w:t>
      </w:r>
      <w:r w:rsidR="00A91167">
        <w:t xml:space="preserve"> </w:t>
      </w:r>
      <w:r w:rsidRPr="006F271C">
        <w:t>хозяйство.</w:t>
      </w:r>
      <w:r w:rsidR="00A91167">
        <w:t xml:space="preserve"> </w:t>
      </w:r>
      <w:r w:rsidRPr="006F271C">
        <w:t>Закономерности</w:t>
      </w:r>
      <w:r w:rsidR="00A91167">
        <w:t xml:space="preserve"> </w:t>
      </w:r>
      <w:r w:rsidRPr="006F271C">
        <w:t>технологического</w:t>
      </w:r>
      <w:r w:rsidR="00A91167">
        <w:t xml:space="preserve"> </w:t>
      </w:r>
      <w:r w:rsidRPr="006F271C">
        <w:t>развития.</w:t>
      </w:r>
    </w:p>
    <w:p w:rsidR="00ED2DA1" w:rsidRPr="006F271C" w:rsidRDefault="00ED2DA1" w:rsidP="000309AB">
      <w:pPr>
        <w:pStyle w:val="a4"/>
        <w:spacing w:beforeLines="20" w:afterLines="20"/>
        <w:ind w:left="284" w:right="577" w:firstLine="424"/>
      </w:pPr>
      <w:r w:rsidRPr="006F271C">
        <w:t>Технологический</w:t>
      </w:r>
      <w:r w:rsidR="00A91167">
        <w:t xml:space="preserve"> </w:t>
      </w:r>
      <w:r w:rsidRPr="006F271C">
        <w:t>процесс,</w:t>
      </w:r>
      <w:r w:rsidR="00A91167">
        <w:t xml:space="preserve"> </w:t>
      </w:r>
      <w:r w:rsidRPr="006F271C">
        <w:t>его</w:t>
      </w:r>
      <w:r w:rsidR="00A91167">
        <w:t xml:space="preserve"> </w:t>
      </w:r>
      <w:r w:rsidRPr="006F271C">
        <w:t>параметры,</w:t>
      </w:r>
      <w:r w:rsidR="00A91167">
        <w:t xml:space="preserve"> </w:t>
      </w:r>
      <w:r w:rsidRPr="006F271C">
        <w:t>сырье,</w:t>
      </w:r>
      <w:r w:rsidR="00A91167">
        <w:t xml:space="preserve"> </w:t>
      </w:r>
      <w:r w:rsidRPr="006F271C">
        <w:t>ресурсы,</w:t>
      </w:r>
      <w:r w:rsidR="00A91167">
        <w:t xml:space="preserve"> </w:t>
      </w:r>
      <w:r w:rsidRPr="006F271C">
        <w:t>результат.</w:t>
      </w:r>
      <w:r w:rsidR="00A91167">
        <w:t xml:space="preserve"> </w:t>
      </w:r>
      <w:r w:rsidRPr="006F271C">
        <w:t>Виды ресурсов. Способы получения ресурсов. Взаимозаменяемость ресурсов.</w:t>
      </w:r>
      <w:r w:rsidR="00A91167">
        <w:t xml:space="preserve"> </w:t>
      </w:r>
      <w:r w:rsidRPr="006F271C">
        <w:t>Ограниченность</w:t>
      </w:r>
      <w:r w:rsidR="00A91167">
        <w:t xml:space="preserve"> </w:t>
      </w:r>
      <w:r w:rsidRPr="006F271C">
        <w:t>ресурсов.</w:t>
      </w:r>
      <w:r w:rsidR="00A91167">
        <w:t xml:space="preserve"> </w:t>
      </w:r>
      <w:r w:rsidRPr="006F271C">
        <w:t>Условия</w:t>
      </w:r>
      <w:r w:rsidR="00A91167">
        <w:t xml:space="preserve"> </w:t>
      </w:r>
      <w:r w:rsidRPr="006F271C">
        <w:t>реализации</w:t>
      </w:r>
      <w:r w:rsidR="00A91167">
        <w:t xml:space="preserve"> </w:t>
      </w:r>
      <w:r w:rsidRPr="006F271C">
        <w:t>технологического</w:t>
      </w:r>
      <w:r w:rsidR="00A91167">
        <w:t xml:space="preserve"> </w:t>
      </w:r>
      <w:r w:rsidRPr="006F271C">
        <w:t>процесса.</w:t>
      </w:r>
      <w:r w:rsidR="00A91167">
        <w:t xml:space="preserve"> </w:t>
      </w:r>
      <w:r w:rsidRPr="006F271C">
        <w:t>Побочные</w:t>
      </w:r>
      <w:r w:rsidR="00A91167">
        <w:t xml:space="preserve"> </w:t>
      </w:r>
      <w:r w:rsidRPr="006F271C">
        <w:t>эффекты</w:t>
      </w:r>
      <w:r w:rsidR="00A91167">
        <w:t xml:space="preserve"> </w:t>
      </w:r>
      <w:r w:rsidRPr="006F271C">
        <w:t>реализации</w:t>
      </w:r>
      <w:r w:rsidR="00A91167">
        <w:t xml:space="preserve"> </w:t>
      </w:r>
      <w:r w:rsidRPr="006F271C">
        <w:t>технологического</w:t>
      </w:r>
      <w:r w:rsidR="00A91167">
        <w:t xml:space="preserve"> </w:t>
      </w:r>
      <w:r w:rsidRPr="006F271C">
        <w:t>процесса.</w:t>
      </w:r>
      <w:r w:rsidR="00A91167">
        <w:t xml:space="preserve"> </w:t>
      </w:r>
      <w:r w:rsidRPr="006F271C">
        <w:t>Технология</w:t>
      </w:r>
      <w:r w:rsidR="00A91167">
        <w:t xml:space="preserve"> </w:t>
      </w:r>
      <w:r w:rsidRPr="006F271C">
        <w:t>в</w:t>
      </w:r>
      <w:r w:rsidR="00A91167">
        <w:t xml:space="preserve"> </w:t>
      </w:r>
      <w:r w:rsidRPr="006F271C">
        <w:t>контексте</w:t>
      </w:r>
      <w:r w:rsidR="00A91167">
        <w:t xml:space="preserve"> </w:t>
      </w:r>
      <w:r w:rsidRPr="006F271C">
        <w:t>производства.</w:t>
      </w:r>
    </w:p>
    <w:p w:rsidR="00ED2DA1" w:rsidRPr="006F271C" w:rsidRDefault="00ED2DA1" w:rsidP="000309AB">
      <w:pPr>
        <w:pStyle w:val="a4"/>
        <w:spacing w:beforeLines="20" w:afterLines="20"/>
        <w:ind w:left="284" w:right="577" w:firstLine="424"/>
      </w:pPr>
      <w:r w:rsidRPr="006F271C">
        <w:t>Технологическая система как средство для удовлетворения базовых и</w:t>
      </w:r>
      <w:r w:rsidR="00A91167">
        <w:t xml:space="preserve"> </w:t>
      </w:r>
      <w:r w:rsidRPr="006F271C">
        <w:t>социальных</w:t>
      </w:r>
      <w:r w:rsidR="00A91167">
        <w:t xml:space="preserve"> </w:t>
      </w:r>
      <w:r w:rsidRPr="006F271C">
        <w:t>нужд</w:t>
      </w:r>
      <w:r w:rsidR="00A91167">
        <w:t xml:space="preserve"> </w:t>
      </w:r>
      <w:r w:rsidRPr="006F271C">
        <w:t>человека.</w:t>
      </w:r>
      <w:r w:rsidR="00A91167">
        <w:t xml:space="preserve"> </w:t>
      </w:r>
      <w:r w:rsidRPr="006F271C">
        <w:t>Входы</w:t>
      </w:r>
      <w:r w:rsidR="00A91167">
        <w:t xml:space="preserve"> </w:t>
      </w:r>
      <w:r w:rsidRPr="006F271C">
        <w:t>и</w:t>
      </w:r>
      <w:r w:rsidR="00A91167">
        <w:t xml:space="preserve"> </w:t>
      </w:r>
      <w:r w:rsidRPr="006F271C">
        <w:t>выходы</w:t>
      </w:r>
      <w:r w:rsidR="00A91167">
        <w:t xml:space="preserve"> </w:t>
      </w:r>
      <w:r w:rsidRPr="006F271C">
        <w:t>технологической</w:t>
      </w:r>
      <w:r w:rsidR="00A91167">
        <w:t xml:space="preserve"> </w:t>
      </w:r>
      <w:r w:rsidRPr="006F271C">
        <w:t>системы.</w:t>
      </w:r>
      <w:r w:rsidR="00A91167">
        <w:t xml:space="preserve"> </w:t>
      </w:r>
      <w:r w:rsidRPr="006F271C">
        <w:t>Управление</w:t>
      </w:r>
      <w:r w:rsidR="00A91167">
        <w:t xml:space="preserve"> </w:t>
      </w:r>
      <w:r w:rsidRPr="006F271C">
        <w:t>в</w:t>
      </w:r>
      <w:r w:rsidR="00A91167">
        <w:t xml:space="preserve"> </w:t>
      </w:r>
      <w:r w:rsidRPr="006F271C">
        <w:t>технологических</w:t>
      </w:r>
      <w:r w:rsidR="00A91167">
        <w:t xml:space="preserve"> </w:t>
      </w:r>
      <w:r w:rsidRPr="006F271C">
        <w:t>системах.</w:t>
      </w:r>
      <w:r w:rsidR="00A91167">
        <w:t xml:space="preserve"> </w:t>
      </w:r>
      <w:r w:rsidRPr="006F271C">
        <w:t>Обратная</w:t>
      </w:r>
      <w:r w:rsidR="00A91167">
        <w:t xml:space="preserve"> </w:t>
      </w:r>
      <w:r w:rsidRPr="006F271C">
        <w:t>связь.</w:t>
      </w:r>
      <w:r w:rsidR="00A91167">
        <w:t xml:space="preserve"> </w:t>
      </w:r>
      <w:r w:rsidRPr="006F271C">
        <w:t>Развитие</w:t>
      </w:r>
      <w:r w:rsidR="00A91167">
        <w:t xml:space="preserve"> </w:t>
      </w:r>
      <w:r w:rsidRPr="006F271C">
        <w:t>технологических систем и последовательная передача функций управления и</w:t>
      </w:r>
      <w:r w:rsidR="00A91167">
        <w:t xml:space="preserve"> </w:t>
      </w:r>
      <w:r w:rsidRPr="006F271C">
        <w:t>контроля</w:t>
      </w:r>
      <w:r w:rsidR="00A91167">
        <w:t xml:space="preserve"> </w:t>
      </w:r>
      <w:r w:rsidRPr="006F271C">
        <w:t>от</w:t>
      </w:r>
      <w:r w:rsidR="00A91167">
        <w:t xml:space="preserve"> </w:t>
      </w:r>
      <w:r w:rsidRPr="006F271C">
        <w:t>человека</w:t>
      </w:r>
      <w:r w:rsidR="00A91167">
        <w:t xml:space="preserve"> </w:t>
      </w:r>
      <w:r w:rsidRPr="006F271C">
        <w:t>технологической</w:t>
      </w:r>
      <w:r w:rsidR="00A91167">
        <w:t xml:space="preserve"> </w:t>
      </w:r>
      <w:r w:rsidRPr="006F271C">
        <w:t>системе.</w:t>
      </w:r>
      <w:r w:rsidR="00A91167">
        <w:t xml:space="preserve"> </w:t>
      </w:r>
      <w:r w:rsidRPr="006F271C">
        <w:t>Робототехника.</w:t>
      </w:r>
      <w:r w:rsidR="00A91167">
        <w:t xml:space="preserve"> </w:t>
      </w:r>
      <w:r w:rsidRPr="006F271C">
        <w:t>Системы</w:t>
      </w:r>
      <w:r w:rsidR="00A91167">
        <w:t xml:space="preserve"> </w:t>
      </w:r>
      <w:r w:rsidRPr="006F271C">
        <w:t>автоматического</w:t>
      </w:r>
      <w:r w:rsidR="00A91167">
        <w:t xml:space="preserve"> </w:t>
      </w:r>
      <w:r w:rsidRPr="006F271C">
        <w:t>управления.</w:t>
      </w:r>
      <w:r w:rsidR="00A91167">
        <w:t xml:space="preserve"> </w:t>
      </w:r>
      <w:r w:rsidRPr="006F271C">
        <w:t>Программирование</w:t>
      </w:r>
      <w:r w:rsidR="00A91167">
        <w:t xml:space="preserve"> </w:t>
      </w:r>
      <w:r w:rsidRPr="006F271C">
        <w:t>работы</w:t>
      </w:r>
      <w:r w:rsidR="00A91167">
        <w:t xml:space="preserve"> </w:t>
      </w:r>
      <w:r w:rsidRPr="006F271C">
        <w:t>устройств.</w:t>
      </w:r>
    </w:p>
    <w:p w:rsidR="00ED2DA1" w:rsidRPr="006F271C" w:rsidRDefault="00ED2DA1" w:rsidP="000309AB">
      <w:pPr>
        <w:pStyle w:val="a4"/>
        <w:spacing w:beforeLines="20" w:afterLines="20"/>
        <w:ind w:left="284" w:right="577" w:firstLine="0"/>
      </w:pPr>
      <w:r w:rsidRPr="006F271C">
        <w:t>Производственные     технологии.      Промышленные      технологии.</w:t>
      </w:r>
      <w:r w:rsidR="00A91167">
        <w:t xml:space="preserve"> </w:t>
      </w:r>
      <w:r w:rsidRPr="006F271C">
        <w:t>Технологии</w:t>
      </w:r>
      <w:r w:rsidR="00A91167">
        <w:t xml:space="preserve"> </w:t>
      </w:r>
      <w:r w:rsidRPr="006F271C">
        <w:t>сельского</w:t>
      </w:r>
      <w:r w:rsidR="00A91167">
        <w:t xml:space="preserve"> </w:t>
      </w:r>
      <w:r w:rsidRPr="006F271C">
        <w:t>хозяйства.</w:t>
      </w:r>
      <w:r w:rsidR="00A91167">
        <w:t xml:space="preserve"> </w:t>
      </w:r>
      <w:r w:rsidRPr="006F271C">
        <w:t>Технологии</w:t>
      </w:r>
      <w:r w:rsidR="00A91167">
        <w:t xml:space="preserve"> </w:t>
      </w:r>
      <w:r w:rsidRPr="006F271C">
        <w:t>возведения,</w:t>
      </w:r>
      <w:r w:rsidR="00A91167">
        <w:t xml:space="preserve"> </w:t>
      </w:r>
      <w:r w:rsidRPr="006F271C">
        <w:t>ремонта</w:t>
      </w:r>
      <w:r w:rsidR="00A91167">
        <w:t xml:space="preserve"> </w:t>
      </w:r>
      <w:r w:rsidRPr="006F271C">
        <w:t>и</w:t>
      </w:r>
      <w:r w:rsidR="00A91167">
        <w:t xml:space="preserve"> </w:t>
      </w:r>
      <w:r w:rsidRPr="006F271C">
        <w:t>содержания</w:t>
      </w:r>
      <w:r w:rsidR="00A91167">
        <w:t xml:space="preserve"> </w:t>
      </w:r>
      <w:r w:rsidRPr="006F271C">
        <w:t>зданий</w:t>
      </w:r>
      <w:r w:rsidR="00A91167">
        <w:t xml:space="preserve"> </w:t>
      </w:r>
      <w:r w:rsidRPr="006F271C">
        <w:t>и</w:t>
      </w:r>
      <w:r w:rsidR="00A91167">
        <w:t xml:space="preserve"> </w:t>
      </w:r>
      <w:r w:rsidRPr="006F271C">
        <w:t>сооружений.</w:t>
      </w:r>
    </w:p>
    <w:p w:rsidR="00ED2DA1" w:rsidRPr="006F271C" w:rsidRDefault="00ED2DA1" w:rsidP="000309AB">
      <w:pPr>
        <w:pStyle w:val="a4"/>
        <w:spacing w:beforeLines="20" w:afterLines="20"/>
        <w:ind w:left="284" w:right="577" w:firstLine="0"/>
      </w:pPr>
      <w:r w:rsidRPr="006F271C">
        <w:t>Производство, преобразование, распределение, накопление и передача</w:t>
      </w:r>
      <w:r w:rsidR="00A91167">
        <w:t xml:space="preserve"> </w:t>
      </w:r>
      <w:r w:rsidRPr="006F271C">
        <w:t>энергии</w:t>
      </w:r>
      <w:r w:rsidR="00A91167">
        <w:t xml:space="preserve"> </w:t>
      </w:r>
      <w:r w:rsidRPr="006F271C">
        <w:t>как</w:t>
      </w:r>
      <w:r w:rsidR="00A91167">
        <w:t xml:space="preserve"> </w:t>
      </w:r>
      <w:r w:rsidRPr="006F271C">
        <w:t>технология.</w:t>
      </w:r>
      <w:r w:rsidR="00A91167">
        <w:t xml:space="preserve"> </w:t>
      </w:r>
      <w:r w:rsidRPr="006F271C">
        <w:t>Использование</w:t>
      </w:r>
      <w:r w:rsidR="00A91167">
        <w:t xml:space="preserve"> </w:t>
      </w:r>
      <w:r w:rsidRPr="006F271C">
        <w:t>энергии:</w:t>
      </w:r>
      <w:r w:rsidR="00A91167">
        <w:t xml:space="preserve"> </w:t>
      </w:r>
      <w:r w:rsidRPr="006F271C">
        <w:t>механической,</w:t>
      </w:r>
      <w:r w:rsidR="00A91167">
        <w:t xml:space="preserve"> </w:t>
      </w:r>
      <w:r w:rsidRPr="006F271C">
        <w:t>электрической,</w:t>
      </w:r>
      <w:r w:rsidR="00A91167">
        <w:t xml:space="preserve"> </w:t>
      </w:r>
      <w:r w:rsidRPr="006F271C">
        <w:t>тепловой,</w:t>
      </w:r>
      <w:r w:rsidR="00A91167">
        <w:t xml:space="preserve"> </w:t>
      </w:r>
      <w:r w:rsidRPr="006F271C">
        <w:t>гидравлической.</w:t>
      </w:r>
      <w:r w:rsidR="00A91167">
        <w:t xml:space="preserve"> </w:t>
      </w:r>
      <w:r w:rsidRPr="006F271C">
        <w:t>Машины</w:t>
      </w:r>
      <w:r w:rsidR="00A91167">
        <w:t xml:space="preserve"> </w:t>
      </w:r>
      <w:r w:rsidRPr="006F271C">
        <w:t>для</w:t>
      </w:r>
      <w:r w:rsidR="00A91167">
        <w:t xml:space="preserve"> </w:t>
      </w:r>
      <w:r w:rsidRPr="006F271C">
        <w:t>преобразования</w:t>
      </w:r>
      <w:r w:rsidR="00A91167">
        <w:t xml:space="preserve"> </w:t>
      </w:r>
      <w:r w:rsidRPr="006F271C">
        <w:t>энергии.</w:t>
      </w:r>
      <w:r w:rsidR="00A91167">
        <w:t xml:space="preserve"> </w:t>
      </w:r>
      <w:r w:rsidRPr="006F271C">
        <w:t>Устройства</w:t>
      </w:r>
      <w:r w:rsidR="00A91167">
        <w:t xml:space="preserve"> </w:t>
      </w:r>
      <w:r w:rsidRPr="006F271C">
        <w:t>для</w:t>
      </w:r>
      <w:r w:rsidR="00A91167">
        <w:t xml:space="preserve"> </w:t>
      </w:r>
      <w:r w:rsidRPr="006F271C">
        <w:t>накопления</w:t>
      </w:r>
      <w:r w:rsidR="00A91167">
        <w:t xml:space="preserve"> </w:t>
      </w:r>
      <w:r w:rsidRPr="006F271C">
        <w:t>энергии.</w:t>
      </w:r>
      <w:r w:rsidR="00A91167">
        <w:t xml:space="preserve"> </w:t>
      </w:r>
      <w:r w:rsidRPr="006F271C">
        <w:t>Устройства</w:t>
      </w:r>
      <w:r w:rsidR="00A91167">
        <w:t xml:space="preserve"> </w:t>
      </w:r>
      <w:r w:rsidRPr="006F271C">
        <w:t>для</w:t>
      </w:r>
      <w:r w:rsidR="00A91167">
        <w:t xml:space="preserve"> </w:t>
      </w:r>
      <w:r w:rsidRPr="006F271C">
        <w:t>передачи</w:t>
      </w:r>
      <w:r w:rsidR="00A91167">
        <w:t xml:space="preserve"> </w:t>
      </w:r>
      <w:r w:rsidRPr="006F271C">
        <w:t>энергии.</w:t>
      </w:r>
      <w:r w:rsidR="00A91167">
        <w:t xml:space="preserve"> </w:t>
      </w:r>
      <w:r w:rsidRPr="006F271C">
        <w:t>Потеря</w:t>
      </w:r>
      <w:r w:rsidR="00A91167">
        <w:t xml:space="preserve"> </w:t>
      </w:r>
      <w:r w:rsidRPr="006F271C">
        <w:t>энергии.</w:t>
      </w:r>
      <w:r w:rsidR="00A91167">
        <w:t xml:space="preserve"> </w:t>
      </w:r>
      <w:r w:rsidRPr="006F271C">
        <w:t>Последствия</w:t>
      </w:r>
      <w:r w:rsidR="00A91167">
        <w:t xml:space="preserve"> </w:t>
      </w:r>
      <w:r w:rsidRPr="006F271C">
        <w:t>потери</w:t>
      </w:r>
      <w:r w:rsidR="00A91167">
        <w:t xml:space="preserve"> </w:t>
      </w:r>
      <w:r w:rsidRPr="006F271C">
        <w:t>энергии</w:t>
      </w:r>
      <w:r w:rsidR="00A91167">
        <w:t xml:space="preserve"> </w:t>
      </w:r>
      <w:r w:rsidRPr="006F271C">
        <w:t>для</w:t>
      </w:r>
      <w:r w:rsidR="00A91167">
        <w:t xml:space="preserve"> </w:t>
      </w:r>
      <w:r w:rsidRPr="006F271C">
        <w:t>экономики</w:t>
      </w:r>
      <w:r w:rsidR="00A91167">
        <w:t xml:space="preserve"> </w:t>
      </w:r>
      <w:r w:rsidRPr="006F271C">
        <w:t>и</w:t>
      </w:r>
      <w:r w:rsidR="00A91167">
        <w:t xml:space="preserve"> </w:t>
      </w:r>
      <w:r w:rsidRPr="006F271C">
        <w:t>экологии.</w:t>
      </w:r>
      <w:r w:rsidR="00A91167">
        <w:t xml:space="preserve"> </w:t>
      </w:r>
      <w:r w:rsidRPr="006F271C">
        <w:t>Пути</w:t>
      </w:r>
      <w:r w:rsidR="00A91167">
        <w:t xml:space="preserve"> </w:t>
      </w:r>
      <w:r w:rsidRPr="006F271C">
        <w:t>сокращения</w:t>
      </w:r>
      <w:r w:rsidR="00A91167">
        <w:t xml:space="preserve"> </w:t>
      </w:r>
      <w:r w:rsidRPr="006F271C">
        <w:t>потерь</w:t>
      </w:r>
      <w:r w:rsidR="00A91167">
        <w:t xml:space="preserve"> </w:t>
      </w:r>
      <w:r w:rsidRPr="006F271C">
        <w:t>энергии.</w:t>
      </w:r>
      <w:r w:rsidR="00A91167">
        <w:t xml:space="preserve"> </w:t>
      </w:r>
      <w:r w:rsidRPr="006F271C">
        <w:t>Альтернативные</w:t>
      </w:r>
      <w:r w:rsidR="00A91167">
        <w:t xml:space="preserve"> </w:t>
      </w:r>
      <w:r w:rsidRPr="006F271C">
        <w:t>источники</w:t>
      </w:r>
      <w:r w:rsidR="00A91167">
        <w:t xml:space="preserve"> </w:t>
      </w:r>
      <w:r w:rsidRPr="006F271C">
        <w:t>энергии.</w:t>
      </w:r>
    </w:p>
    <w:p w:rsidR="00ED2DA1" w:rsidRPr="006F271C" w:rsidRDefault="00ED2DA1" w:rsidP="000309AB">
      <w:pPr>
        <w:pStyle w:val="a4"/>
        <w:spacing w:beforeLines="20" w:afterLines="20"/>
        <w:ind w:left="284" w:right="577" w:firstLine="0"/>
      </w:pPr>
      <w:r w:rsidRPr="006F271C">
        <w:t>Автоматизация</w:t>
      </w:r>
      <w:r w:rsidR="00F959C0">
        <w:t xml:space="preserve"> </w:t>
      </w:r>
      <w:r w:rsidRPr="006F271C">
        <w:t>производства.</w:t>
      </w:r>
      <w:r w:rsidR="00F959C0">
        <w:t xml:space="preserve"> </w:t>
      </w:r>
      <w:r w:rsidRPr="006F271C">
        <w:t>Производственные</w:t>
      </w:r>
      <w:r w:rsidR="00F959C0">
        <w:t xml:space="preserve"> </w:t>
      </w:r>
      <w:r w:rsidRPr="006F271C">
        <w:t>технологии</w:t>
      </w:r>
      <w:r w:rsidR="00F959C0">
        <w:t xml:space="preserve"> </w:t>
      </w:r>
      <w:r w:rsidRPr="006F271C">
        <w:t>автоматизированного</w:t>
      </w:r>
      <w:r w:rsidR="00F959C0">
        <w:t xml:space="preserve"> </w:t>
      </w:r>
      <w:r w:rsidRPr="006F271C">
        <w:t>производства.</w:t>
      </w:r>
      <w:r w:rsidR="00F959C0">
        <w:t xml:space="preserve"> </w:t>
      </w:r>
      <w:r w:rsidRPr="006F271C">
        <w:t>Материалы,</w:t>
      </w:r>
      <w:r w:rsidR="00F959C0">
        <w:t xml:space="preserve"> </w:t>
      </w:r>
      <w:r w:rsidRPr="006F271C">
        <w:t>изменившие</w:t>
      </w:r>
      <w:r w:rsidR="00F959C0">
        <w:t xml:space="preserve"> </w:t>
      </w:r>
      <w:r w:rsidRPr="006F271C">
        <w:t>мир.</w:t>
      </w:r>
      <w:r w:rsidR="00F959C0">
        <w:t xml:space="preserve"> </w:t>
      </w:r>
      <w:r w:rsidRPr="006F271C">
        <w:t>Технологии</w:t>
      </w:r>
      <w:r w:rsidR="00F959C0">
        <w:t xml:space="preserve"> </w:t>
      </w:r>
      <w:r w:rsidRPr="006F271C">
        <w:t>получения</w:t>
      </w:r>
      <w:r w:rsidR="00F959C0">
        <w:t xml:space="preserve"> </w:t>
      </w:r>
      <w:r w:rsidRPr="006F271C">
        <w:t>материалов.</w:t>
      </w:r>
      <w:r w:rsidR="00F959C0">
        <w:t xml:space="preserve"> </w:t>
      </w:r>
      <w:r w:rsidRPr="006F271C">
        <w:t>Современные материалы: многофункциональные материалы, возобновляемые</w:t>
      </w:r>
      <w:r w:rsidR="00F959C0">
        <w:t xml:space="preserve"> </w:t>
      </w:r>
      <w:r w:rsidRPr="006F271C">
        <w:t>материалы (биоматериалы), пластики и керамика как альтернатива металлам,</w:t>
      </w:r>
      <w:r w:rsidR="00F959C0">
        <w:t xml:space="preserve"> </w:t>
      </w:r>
      <w:r w:rsidRPr="006F271C">
        <w:t>новые</w:t>
      </w:r>
      <w:r w:rsidR="00F959C0">
        <w:t xml:space="preserve"> </w:t>
      </w:r>
      <w:r w:rsidRPr="006F271C">
        <w:t>перспективы</w:t>
      </w:r>
      <w:r w:rsidR="00F959C0">
        <w:t xml:space="preserve"> </w:t>
      </w:r>
      <w:r w:rsidRPr="006F271C">
        <w:t>применения</w:t>
      </w:r>
      <w:r w:rsidR="00F959C0">
        <w:t xml:space="preserve"> </w:t>
      </w:r>
      <w:r w:rsidRPr="006F271C">
        <w:t>металлов,</w:t>
      </w:r>
      <w:r w:rsidR="00F959C0">
        <w:t xml:space="preserve"> </w:t>
      </w:r>
      <w:r w:rsidRPr="006F271C">
        <w:t>пористые</w:t>
      </w:r>
      <w:r w:rsidR="00F959C0">
        <w:t xml:space="preserve"> </w:t>
      </w:r>
      <w:r w:rsidRPr="006F271C">
        <w:t>металлы.</w:t>
      </w:r>
      <w:r w:rsidR="00F959C0">
        <w:t xml:space="preserve"> </w:t>
      </w:r>
      <w:proofErr w:type="gramStart"/>
      <w:r w:rsidRPr="006F271C">
        <w:t>Технологии</w:t>
      </w:r>
      <w:r>
        <w:t xml:space="preserve"> получения</w:t>
      </w:r>
      <w:r w:rsidRPr="006F271C">
        <w:t xml:space="preserve"> и обработки материалов с заданными свой</w:t>
      </w:r>
      <w:r w:rsidR="00F959C0">
        <w:t xml:space="preserve">ствами (закалка, </w:t>
      </w:r>
      <w:r w:rsidRPr="006F271C">
        <w:t>сплавы,</w:t>
      </w:r>
      <w:r w:rsidR="00F959C0">
        <w:t xml:space="preserve"> </w:t>
      </w:r>
      <w:r w:rsidRPr="006F271C">
        <w:t>обработка</w:t>
      </w:r>
      <w:r w:rsidR="00F959C0">
        <w:t xml:space="preserve"> </w:t>
      </w:r>
      <w:r w:rsidRPr="006F271C">
        <w:t>поверхности</w:t>
      </w:r>
      <w:r w:rsidR="00F959C0">
        <w:t xml:space="preserve"> </w:t>
      </w:r>
      <w:r w:rsidRPr="006F271C">
        <w:t>(бомбардировка</w:t>
      </w:r>
      <w:r w:rsidR="00F959C0">
        <w:t xml:space="preserve"> </w:t>
      </w:r>
      <w:r w:rsidRPr="006F271C">
        <w:t>и</w:t>
      </w:r>
      <w:r w:rsidR="00F959C0">
        <w:t xml:space="preserve"> </w:t>
      </w:r>
      <w:r w:rsidRPr="006F271C">
        <w:t>т.п.),</w:t>
      </w:r>
      <w:r w:rsidR="00F959C0">
        <w:t xml:space="preserve"> </w:t>
      </w:r>
      <w:r w:rsidRPr="006F271C">
        <w:t>порошковая</w:t>
      </w:r>
      <w:r w:rsidR="00F959C0">
        <w:t xml:space="preserve"> </w:t>
      </w:r>
      <w:r w:rsidRPr="006F271C">
        <w:t>металлургия,</w:t>
      </w:r>
      <w:r w:rsidR="00F959C0">
        <w:t xml:space="preserve"> </w:t>
      </w:r>
      <w:r w:rsidRPr="006F271C">
        <w:t>композитные</w:t>
      </w:r>
      <w:r w:rsidR="00F959C0">
        <w:t xml:space="preserve"> </w:t>
      </w:r>
      <w:r w:rsidRPr="006F271C">
        <w:t>материалы,</w:t>
      </w:r>
      <w:r w:rsidR="00F959C0">
        <w:t xml:space="preserve"> </w:t>
      </w:r>
      <w:r w:rsidRPr="006F271C">
        <w:t>технологии синтеза.</w:t>
      </w:r>
      <w:proofErr w:type="gramEnd"/>
      <w:r w:rsidR="00F959C0">
        <w:t xml:space="preserve"> </w:t>
      </w:r>
      <w:r w:rsidRPr="006F271C">
        <w:t>Биотехнологии.</w:t>
      </w:r>
    </w:p>
    <w:p w:rsidR="00ED2DA1" w:rsidRPr="006F271C" w:rsidRDefault="00ED2DA1" w:rsidP="000309AB">
      <w:pPr>
        <w:pStyle w:val="a4"/>
        <w:spacing w:beforeLines="20" w:afterLines="20"/>
        <w:ind w:left="284" w:right="577" w:firstLine="0"/>
      </w:pPr>
      <w:r w:rsidRPr="006F271C">
        <w:t>Специфика</w:t>
      </w:r>
      <w:r w:rsidR="00F959C0">
        <w:t xml:space="preserve"> </w:t>
      </w:r>
      <w:r w:rsidRPr="006F271C">
        <w:t>социальных</w:t>
      </w:r>
      <w:r w:rsidR="00F959C0">
        <w:t xml:space="preserve"> </w:t>
      </w:r>
      <w:r w:rsidRPr="006F271C">
        <w:t>технологий.</w:t>
      </w:r>
      <w:r w:rsidR="00F959C0">
        <w:t xml:space="preserve"> </w:t>
      </w:r>
      <w:r w:rsidRPr="006F271C">
        <w:t>Технологии</w:t>
      </w:r>
      <w:r w:rsidR="00F959C0">
        <w:t xml:space="preserve"> </w:t>
      </w:r>
      <w:r w:rsidRPr="006F271C">
        <w:t>работы</w:t>
      </w:r>
      <w:r w:rsidR="00F959C0">
        <w:t xml:space="preserve"> </w:t>
      </w:r>
      <w:r w:rsidRPr="006F271C">
        <w:t>с</w:t>
      </w:r>
      <w:r w:rsidR="00F959C0">
        <w:t xml:space="preserve"> </w:t>
      </w:r>
      <w:r w:rsidRPr="006F271C">
        <w:t>общественным мнением. Социальные сети как технология. Технологии сферы</w:t>
      </w:r>
      <w:r w:rsidR="00F959C0">
        <w:t xml:space="preserve"> </w:t>
      </w:r>
      <w:r w:rsidRPr="006F271C">
        <w:t>услуг.</w:t>
      </w:r>
    </w:p>
    <w:p w:rsidR="00ED2DA1" w:rsidRPr="006F271C" w:rsidRDefault="00ED2DA1" w:rsidP="000309AB">
      <w:pPr>
        <w:pStyle w:val="a4"/>
        <w:spacing w:beforeLines="20" w:afterLines="20"/>
        <w:ind w:left="284" w:right="577" w:firstLine="0"/>
      </w:pPr>
      <w:r w:rsidRPr="006F271C">
        <w:lastRenderedPageBreak/>
        <w:t>Современные</w:t>
      </w:r>
      <w:r w:rsidR="00F959C0">
        <w:t xml:space="preserve"> </w:t>
      </w:r>
      <w:r w:rsidRPr="006F271C">
        <w:t>промышленные</w:t>
      </w:r>
      <w:r w:rsidR="00F959C0">
        <w:t xml:space="preserve"> </w:t>
      </w:r>
      <w:r w:rsidRPr="006F271C">
        <w:t>технологии</w:t>
      </w:r>
      <w:r w:rsidR="00F959C0">
        <w:t xml:space="preserve"> </w:t>
      </w:r>
      <w:r w:rsidRPr="006F271C">
        <w:t>получения</w:t>
      </w:r>
      <w:r w:rsidR="00F959C0">
        <w:t xml:space="preserve"> </w:t>
      </w:r>
      <w:r w:rsidRPr="006F271C">
        <w:t>продуктов</w:t>
      </w:r>
      <w:r w:rsidR="00F959C0">
        <w:t xml:space="preserve"> </w:t>
      </w:r>
      <w:r w:rsidRPr="006F271C">
        <w:t>питания.</w:t>
      </w:r>
    </w:p>
    <w:p w:rsidR="00ED2DA1" w:rsidRPr="006F271C" w:rsidRDefault="00ED2DA1" w:rsidP="000309AB">
      <w:pPr>
        <w:pStyle w:val="a4"/>
        <w:spacing w:beforeLines="20" w:afterLines="20"/>
        <w:ind w:left="284" w:right="577" w:firstLine="0"/>
      </w:pPr>
      <w:r w:rsidRPr="006F271C">
        <w:t>Современные</w:t>
      </w:r>
      <w:r w:rsidR="00F959C0">
        <w:t xml:space="preserve"> </w:t>
      </w:r>
      <w:r w:rsidRPr="006F271C">
        <w:t>информационные</w:t>
      </w:r>
      <w:r w:rsidR="00F959C0">
        <w:t xml:space="preserve"> </w:t>
      </w:r>
      <w:r w:rsidRPr="006F271C">
        <w:t>технологии.</w:t>
      </w:r>
      <w:r w:rsidR="00F959C0">
        <w:t xml:space="preserve"> </w:t>
      </w:r>
      <w:r w:rsidRPr="006F271C">
        <w:t>Потребности</w:t>
      </w:r>
      <w:r w:rsidR="00F959C0">
        <w:t xml:space="preserve"> </w:t>
      </w:r>
      <w:r w:rsidRPr="006F271C">
        <w:t>в</w:t>
      </w:r>
      <w:r w:rsidR="00F959C0">
        <w:t xml:space="preserve"> </w:t>
      </w:r>
      <w:r w:rsidRPr="006F271C">
        <w:t>перемещении людей и товаров, потребительские функции транспорта. Виды</w:t>
      </w:r>
      <w:r w:rsidR="00F959C0">
        <w:t xml:space="preserve"> </w:t>
      </w:r>
      <w:r w:rsidRPr="006F271C">
        <w:t>транспорта,</w:t>
      </w:r>
      <w:r w:rsidR="00F959C0">
        <w:t xml:space="preserve"> </w:t>
      </w:r>
      <w:r w:rsidRPr="006F271C">
        <w:t>история</w:t>
      </w:r>
      <w:r w:rsidR="00F959C0">
        <w:t xml:space="preserve"> </w:t>
      </w:r>
      <w:r w:rsidRPr="006F271C">
        <w:t>развития</w:t>
      </w:r>
      <w:r w:rsidR="00F959C0">
        <w:t xml:space="preserve"> </w:t>
      </w:r>
      <w:r w:rsidRPr="006F271C">
        <w:t>транспорта.</w:t>
      </w:r>
      <w:r w:rsidR="00F959C0">
        <w:t xml:space="preserve"> </w:t>
      </w:r>
      <w:r w:rsidRPr="006F271C">
        <w:t>Влияние</w:t>
      </w:r>
      <w:r w:rsidR="00F959C0">
        <w:t xml:space="preserve"> </w:t>
      </w:r>
      <w:r w:rsidRPr="006F271C">
        <w:t>транспорта</w:t>
      </w:r>
      <w:r w:rsidR="00F959C0">
        <w:t xml:space="preserve"> </w:t>
      </w:r>
      <w:r w:rsidRPr="006F271C">
        <w:t>на</w:t>
      </w:r>
      <w:r w:rsidR="00F959C0">
        <w:t xml:space="preserve"> </w:t>
      </w:r>
      <w:r w:rsidRPr="006F271C">
        <w:t>окружающую</w:t>
      </w:r>
      <w:r w:rsidR="00F959C0">
        <w:t xml:space="preserve"> </w:t>
      </w:r>
      <w:r w:rsidRPr="006F271C">
        <w:t>среду.</w:t>
      </w:r>
      <w:r w:rsidR="00F959C0">
        <w:t xml:space="preserve"> </w:t>
      </w:r>
      <w:r w:rsidRPr="006F271C">
        <w:t>Безопасность</w:t>
      </w:r>
      <w:r w:rsidR="00F959C0">
        <w:t xml:space="preserve"> </w:t>
      </w:r>
      <w:r w:rsidRPr="006F271C">
        <w:t>транспорта.</w:t>
      </w:r>
      <w:r w:rsidR="00F959C0">
        <w:t xml:space="preserve"> </w:t>
      </w:r>
      <w:r w:rsidRPr="006F271C">
        <w:t>Транспортная</w:t>
      </w:r>
      <w:r w:rsidR="00F959C0">
        <w:t xml:space="preserve"> </w:t>
      </w:r>
      <w:r w:rsidRPr="006F271C">
        <w:t>логистика.</w:t>
      </w:r>
      <w:r w:rsidR="00F959C0">
        <w:t xml:space="preserve"> </w:t>
      </w:r>
      <w:r w:rsidRPr="006F271C">
        <w:t>Регулирование</w:t>
      </w:r>
      <w:r w:rsidR="00F959C0">
        <w:t xml:space="preserve"> </w:t>
      </w:r>
      <w:r w:rsidRPr="006F271C">
        <w:t>транспортных потоков</w:t>
      </w:r>
    </w:p>
    <w:p w:rsidR="00ED2DA1" w:rsidRPr="006F271C" w:rsidRDefault="00ED2DA1" w:rsidP="000309AB">
      <w:pPr>
        <w:pStyle w:val="a4"/>
        <w:spacing w:beforeLines="20" w:afterLines="20"/>
        <w:ind w:left="284" w:right="577" w:firstLine="0"/>
      </w:pPr>
      <w:r w:rsidRPr="006F271C">
        <w:t>Нанотехнологии: новые принципы получения материалов и продуктов с</w:t>
      </w:r>
      <w:r w:rsidR="00F959C0">
        <w:t xml:space="preserve"> </w:t>
      </w:r>
      <w:r w:rsidRPr="006F271C">
        <w:t>заданными</w:t>
      </w:r>
      <w:r w:rsidR="00F959C0">
        <w:t xml:space="preserve"> </w:t>
      </w:r>
      <w:r w:rsidRPr="006F271C">
        <w:t>свойствами.</w:t>
      </w:r>
      <w:r w:rsidR="00F959C0">
        <w:t xml:space="preserve"> </w:t>
      </w:r>
      <w:r w:rsidRPr="006F271C">
        <w:t>Электроника</w:t>
      </w:r>
      <w:r w:rsidR="00F959C0">
        <w:t xml:space="preserve"> </w:t>
      </w:r>
      <w:r w:rsidRPr="006F271C">
        <w:t>(фотоника)</w:t>
      </w:r>
      <w:proofErr w:type="gramStart"/>
      <w:r w:rsidRPr="006F271C">
        <w:t>.К</w:t>
      </w:r>
      <w:proofErr w:type="gramEnd"/>
      <w:r w:rsidRPr="006F271C">
        <w:t>вантовые</w:t>
      </w:r>
      <w:r w:rsidR="00F959C0">
        <w:t xml:space="preserve"> </w:t>
      </w:r>
      <w:r w:rsidRPr="006F271C">
        <w:t>компьютеры.</w:t>
      </w:r>
      <w:r w:rsidR="00F959C0">
        <w:t xml:space="preserve"> </w:t>
      </w:r>
      <w:r w:rsidRPr="006F271C">
        <w:t xml:space="preserve">Развитие </w:t>
      </w:r>
      <w:proofErr w:type="gramStart"/>
      <w:r w:rsidRPr="006F271C">
        <w:t>многофункциональных</w:t>
      </w:r>
      <w:proofErr w:type="gramEnd"/>
      <w:r w:rsidRPr="006F271C">
        <w:t xml:space="preserve"> ИТ-инструментов. Медицинские технологии.</w:t>
      </w:r>
      <w:r w:rsidR="00F959C0">
        <w:t xml:space="preserve"> </w:t>
      </w:r>
      <w:r w:rsidRPr="006F271C">
        <w:t>Тестирующие</w:t>
      </w:r>
      <w:r w:rsidR="00F959C0">
        <w:t xml:space="preserve"> </w:t>
      </w:r>
      <w:r w:rsidRPr="006F271C">
        <w:t>препараты.</w:t>
      </w:r>
      <w:r w:rsidR="00F959C0">
        <w:t xml:space="preserve"> </w:t>
      </w:r>
      <w:r w:rsidRPr="006F271C">
        <w:t>Локальная</w:t>
      </w:r>
      <w:r w:rsidR="00F959C0">
        <w:t xml:space="preserve"> </w:t>
      </w:r>
      <w:r w:rsidRPr="006F271C">
        <w:t>доставка</w:t>
      </w:r>
      <w:r w:rsidR="00F959C0">
        <w:t xml:space="preserve"> </w:t>
      </w:r>
      <w:r w:rsidRPr="006F271C">
        <w:t>препарата.</w:t>
      </w:r>
      <w:r w:rsidR="00F959C0">
        <w:t xml:space="preserve"> </w:t>
      </w:r>
      <w:r w:rsidRPr="006F271C">
        <w:t>Персонифицированная</w:t>
      </w:r>
      <w:r w:rsidR="00F959C0">
        <w:t xml:space="preserve"> </w:t>
      </w:r>
      <w:r w:rsidRPr="006F271C">
        <w:t>вакцина.</w:t>
      </w:r>
      <w:r w:rsidR="00F959C0">
        <w:t xml:space="preserve"> </w:t>
      </w:r>
      <w:r w:rsidRPr="006F271C">
        <w:t>Генная</w:t>
      </w:r>
      <w:r w:rsidR="00F959C0">
        <w:t xml:space="preserve"> </w:t>
      </w:r>
      <w:r w:rsidRPr="006F271C">
        <w:t>инженерия</w:t>
      </w:r>
      <w:r w:rsidR="00F959C0">
        <w:t xml:space="preserve"> </w:t>
      </w:r>
      <w:r w:rsidRPr="006F271C">
        <w:t>как</w:t>
      </w:r>
      <w:r w:rsidR="00F959C0">
        <w:t xml:space="preserve"> </w:t>
      </w:r>
      <w:r w:rsidRPr="006F271C">
        <w:t>технология</w:t>
      </w:r>
      <w:r w:rsidR="00F959C0">
        <w:t xml:space="preserve"> </w:t>
      </w:r>
      <w:r w:rsidRPr="006F271C">
        <w:t>ликвидации нежелательных наследуемых признаков. Создание генетических</w:t>
      </w:r>
      <w:r w:rsidR="00F959C0">
        <w:t xml:space="preserve"> </w:t>
      </w:r>
      <w:r w:rsidRPr="006F271C">
        <w:t>тестов.</w:t>
      </w:r>
      <w:r w:rsidR="00F959C0">
        <w:t xml:space="preserve"> </w:t>
      </w:r>
      <w:r w:rsidRPr="006F271C">
        <w:t>Создание</w:t>
      </w:r>
      <w:r w:rsidR="00F959C0">
        <w:t xml:space="preserve"> </w:t>
      </w:r>
      <w:r w:rsidRPr="006F271C">
        <w:t>органов</w:t>
      </w:r>
      <w:r w:rsidR="00F959C0">
        <w:t xml:space="preserve"> </w:t>
      </w:r>
      <w:r w:rsidRPr="006F271C">
        <w:t>и</w:t>
      </w:r>
      <w:r w:rsidR="00F959C0">
        <w:t xml:space="preserve"> </w:t>
      </w:r>
      <w:r w:rsidRPr="006F271C">
        <w:t>организмов</w:t>
      </w:r>
      <w:r w:rsidR="00F959C0">
        <w:t xml:space="preserve"> </w:t>
      </w:r>
      <w:r w:rsidRPr="006F271C">
        <w:t>с</w:t>
      </w:r>
      <w:r w:rsidR="00F959C0">
        <w:t xml:space="preserve"> </w:t>
      </w:r>
      <w:r w:rsidRPr="006F271C">
        <w:t>искусственной</w:t>
      </w:r>
      <w:r w:rsidR="00F959C0">
        <w:t xml:space="preserve"> </w:t>
      </w:r>
      <w:r w:rsidRPr="006F271C">
        <w:t>генетической</w:t>
      </w:r>
      <w:r w:rsidR="00F959C0">
        <w:t xml:space="preserve"> </w:t>
      </w:r>
      <w:r w:rsidRPr="006F271C">
        <w:t>программой.</w:t>
      </w:r>
    </w:p>
    <w:p w:rsidR="00ED2DA1" w:rsidRPr="006F271C" w:rsidRDefault="00ED2DA1" w:rsidP="000309AB">
      <w:pPr>
        <w:pStyle w:val="a4"/>
        <w:spacing w:beforeLines="20" w:afterLines="20"/>
        <w:ind w:left="284" w:right="577" w:firstLine="0"/>
      </w:pPr>
      <w:r w:rsidRPr="006F271C">
        <w:t>Управление</w:t>
      </w:r>
      <w:r w:rsidR="00F959C0">
        <w:t xml:space="preserve"> </w:t>
      </w:r>
      <w:r w:rsidRPr="006F271C">
        <w:t>в</w:t>
      </w:r>
      <w:r w:rsidR="00F959C0">
        <w:t xml:space="preserve"> </w:t>
      </w:r>
      <w:r w:rsidRPr="006F271C">
        <w:t>современном</w:t>
      </w:r>
      <w:r w:rsidR="00F959C0">
        <w:t xml:space="preserve"> </w:t>
      </w:r>
      <w:r w:rsidRPr="006F271C">
        <w:t>производстве.</w:t>
      </w:r>
      <w:r w:rsidR="00F959C0">
        <w:t xml:space="preserve"> </w:t>
      </w:r>
      <w:r w:rsidRPr="006F271C">
        <w:t>Роль</w:t>
      </w:r>
      <w:r w:rsidR="00F959C0">
        <w:t xml:space="preserve"> </w:t>
      </w:r>
      <w:r w:rsidRPr="006F271C">
        <w:t>метрологии</w:t>
      </w:r>
      <w:r w:rsidR="00F959C0">
        <w:t xml:space="preserve"> </w:t>
      </w:r>
      <w:r w:rsidRPr="006F271C">
        <w:t>в</w:t>
      </w:r>
      <w:r w:rsidR="00F959C0">
        <w:t xml:space="preserve"> </w:t>
      </w:r>
      <w:r w:rsidRPr="006F271C">
        <w:t>современном</w:t>
      </w:r>
      <w:r w:rsidR="00F959C0">
        <w:t xml:space="preserve"> </w:t>
      </w:r>
      <w:r w:rsidRPr="006F271C">
        <w:t>производстве.</w:t>
      </w:r>
      <w:r w:rsidR="00F959C0">
        <w:t xml:space="preserve"> </w:t>
      </w:r>
      <w:r w:rsidRPr="006F271C">
        <w:t>Инновационные</w:t>
      </w:r>
      <w:r w:rsidR="00F959C0">
        <w:t xml:space="preserve"> </w:t>
      </w:r>
      <w:r w:rsidRPr="006F271C">
        <w:t>предприятия.</w:t>
      </w:r>
      <w:r w:rsidR="00F959C0">
        <w:t xml:space="preserve"> </w:t>
      </w:r>
      <w:r w:rsidRPr="006F271C">
        <w:t>Трансферт</w:t>
      </w:r>
      <w:r w:rsidR="00F959C0">
        <w:t xml:space="preserve"> </w:t>
      </w:r>
      <w:r w:rsidRPr="006F271C">
        <w:t>технологий.</w:t>
      </w:r>
    </w:p>
    <w:p w:rsidR="00ED2DA1" w:rsidRPr="006F271C" w:rsidRDefault="00ED2DA1" w:rsidP="000309AB">
      <w:pPr>
        <w:pStyle w:val="a4"/>
        <w:spacing w:beforeLines="20" w:afterLines="20"/>
        <w:ind w:left="284" w:right="577" w:firstLine="0"/>
      </w:pPr>
      <w:r w:rsidRPr="006F271C">
        <w:t>Осуществление мониторинга СМИ и ресурсов Интернета по вопросам</w:t>
      </w:r>
      <w:r w:rsidR="00F959C0">
        <w:t xml:space="preserve"> </w:t>
      </w:r>
      <w:r w:rsidRPr="006F271C">
        <w:t>формирования, продвижения и внедрения новых технологий, обслуживающих</w:t>
      </w:r>
      <w:r w:rsidR="00F959C0">
        <w:t xml:space="preserve"> </w:t>
      </w:r>
      <w:r w:rsidRPr="006F271C">
        <w:t>ту</w:t>
      </w:r>
      <w:r w:rsidR="00F959C0">
        <w:t xml:space="preserve"> </w:t>
      </w:r>
      <w:r w:rsidRPr="006F271C">
        <w:t>или</w:t>
      </w:r>
      <w:r w:rsidR="00F959C0">
        <w:t xml:space="preserve"> </w:t>
      </w:r>
      <w:r w:rsidRPr="006F271C">
        <w:t>иную</w:t>
      </w:r>
      <w:r w:rsidR="00F959C0">
        <w:t xml:space="preserve"> </w:t>
      </w:r>
      <w:r w:rsidRPr="006F271C">
        <w:t>группу</w:t>
      </w:r>
      <w:r w:rsidR="00F959C0">
        <w:t xml:space="preserve"> </w:t>
      </w:r>
      <w:r w:rsidRPr="006F271C">
        <w:t>потребностей</w:t>
      </w:r>
      <w:r w:rsidR="00F959C0">
        <w:t xml:space="preserve"> </w:t>
      </w:r>
      <w:r w:rsidRPr="006F271C">
        <w:t>или</w:t>
      </w:r>
      <w:r w:rsidR="00F959C0">
        <w:t xml:space="preserve"> </w:t>
      </w:r>
      <w:r w:rsidRPr="006F271C">
        <w:t>отнесенных</w:t>
      </w:r>
      <w:r w:rsidR="00F959C0">
        <w:t xml:space="preserve"> </w:t>
      </w:r>
      <w:r w:rsidRPr="006F271C">
        <w:t>к</w:t>
      </w:r>
      <w:r w:rsidR="00F959C0">
        <w:t xml:space="preserve"> </w:t>
      </w:r>
      <w:r w:rsidRPr="006F271C">
        <w:t>той</w:t>
      </w:r>
      <w:r w:rsidR="00F959C0">
        <w:t xml:space="preserve"> </w:t>
      </w:r>
      <w:r w:rsidRPr="006F271C">
        <w:t>или</w:t>
      </w:r>
      <w:r w:rsidR="00F959C0">
        <w:t xml:space="preserve"> </w:t>
      </w:r>
      <w:r w:rsidRPr="006F271C">
        <w:t>иной</w:t>
      </w:r>
      <w:r w:rsidR="00F959C0">
        <w:t xml:space="preserve"> </w:t>
      </w:r>
      <w:r w:rsidRPr="006F271C">
        <w:t>технологической стратегии</w:t>
      </w:r>
    </w:p>
    <w:p w:rsidR="00ED2DA1" w:rsidRPr="006F271C" w:rsidRDefault="00ED2DA1" w:rsidP="000309AB">
      <w:pPr>
        <w:pStyle w:val="a4"/>
        <w:spacing w:beforeLines="20" w:afterLines="20"/>
        <w:ind w:left="284" w:right="577" w:firstLine="0"/>
      </w:pPr>
      <w:r w:rsidRPr="006F271C">
        <w:t>Технологии</w:t>
      </w:r>
      <w:r w:rsidR="00F959C0">
        <w:t xml:space="preserve"> </w:t>
      </w:r>
      <w:r w:rsidRPr="006F271C">
        <w:t>в</w:t>
      </w:r>
      <w:r w:rsidR="00F959C0">
        <w:t xml:space="preserve"> </w:t>
      </w:r>
      <w:r w:rsidRPr="006F271C">
        <w:t>сфере</w:t>
      </w:r>
      <w:r w:rsidR="00F959C0">
        <w:t xml:space="preserve"> </w:t>
      </w:r>
      <w:r w:rsidRPr="006F271C">
        <w:t>быта.</w:t>
      </w:r>
      <w:r w:rsidR="00F959C0">
        <w:t xml:space="preserve"> </w:t>
      </w:r>
      <w:r w:rsidRPr="006F271C">
        <w:t>Экология</w:t>
      </w:r>
      <w:r w:rsidR="00F959C0">
        <w:t xml:space="preserve"> </w:t>
      </w:r>
      <w:r w:rsidRPr="006F271C">
        <w:t>жилья.</w:t>
      </w:r>
      <w:r w:rsidR="00F959C0">
        <w:t xml:space="preserve"> </w:t>
      </w:r>
      <w:r w:rsidRPr="006F271C">
        <w:t>Технологии</w:t>
      </w:r>
      <w:r w:rsidR="00F959C0">
        <w:t xml:space="preserve"> </w:t>
      </w:r>
      <w:r w:rsidRPr="006F271C">
        <w:t>содержания</w:t>
      </w:r>
      <w:r w:rsidR="00F959C0">
        <w:t xml:space="preserve"> </w:t>
      </w:r>
      <w:r w:rsidRPr="006F271C">
        <w:t>жилья.</w:t>
      </w:r>
      <w:r w:rsidR="00F959C0">
        <w:t xml:space="preserve"> </w:t>
      </w:r>
      <w:r w:rsidRPr="006F271C">
        <w:t>Взаимодействие</w:t>
      </w:r>
      <w:r w:rsidR="00F959C0">
        <w:t xml:space="preserve"> </w:t>
      </w:r>
      <w:r w:rsidRPr="006F271C">
        <w:t>со</w:t>
      </w:r>
      <w:r w:rsidR="00F959C0">
        <w:t xml:space="preserve"> </w:t>
      </w:r>
      <w:r w:rsidRPr="006F271C">
        <w:t>службами</w:t>
      </w:r>
      <w:r w:rsidR="00F959C0">
        <w:t xml:space="preserve"> </w:t>
      </w:r>
      <w:r w:rsidRPr="006F271C">
        <w:t>ЖКХ.</w:t>
      </w:r>
      <w:r w:rsidR="00F959C0">
        <w:t xml:space="preserve"> </w:t>
      </w:r>
      <w:r w:rsidRPr="006F271C">
        <w:t>Хранение</w:t>
      </w:r>
      <w:r w:rsidR="00F959C0">
        <w:t xml:space="preserve"> </w:t>
      </w:r>
      <w:r w:rsidRPr="006F271C">
        <w:t>продовольственных</w:t>
      </w:r>
      <w:r w:rsidR="00F959C0">
        <w:t xml:space="preserve"> </w:t>
      </w:r>
      <w:r w:rsidRPr="006F271C">
        <w:t>и</w:t>
      </w:r>
      <w:r w:rsidR="00F959C0">
        <w:t xml:space="preserve"> </w:t>
      </w:r>
      <w:r w:rsidRPr="006F271C">
        <w:t>непродовольственных</w:t>
      </w:r>
      <w:r w:rsidR="00F959C0">
        <w:t xml:space="preserve"> </w:t>
      </w:r>
      <w:r w:rsidRPr="006F271C">
        <w:t>продуктов.</w:t>
      </w:r>
    </w:p>
    <w:p w:rsidR="00ED2DA1" w:rsidRPr="006F271C" w:rsidRDefault="00ED2DA1" w:rsidP="000309AB">
      <w:pPr>
        <w:pStyle w:val="a4"/>
        <w:spacing w:beforeLines="20" w:afterLines="20"/>
        <w:ind w:left="284" w:right="577" w:firstLine="0"/>
      </w:pPr>
      <w:r w:rsidRPr="006F271C">
        <w:t>Энергетическое</w:t>
      </w:r>
      <w:r w:rsidR="00F959C0">
        <w:t xml:space="preserve"> </w:t>
      </w:r>
      <w:r w:rsidRPr="006F271C">
        <w:t>обеспечение</w:t>
      </w:r>
      <w:r w:rsidR="00F959C0">
        <w:t xml:space="preserve"> </w:t>
      </w:r>
      <w:r w:rsidRPr="006F271C">
        <w:t>нашего</w:t>
      </w:r>
      <w:r w:rsidR="00F959C0">
        <w:t xml:space="preserve"> </w:t>
      </w:r>
      <w:r w:rsidRPr="006F271C">
        <w:t>дома.</w:t>
      </w:r>
      <w:r w:rsidR="00F959C0">
        <w:t xml:space="preserve"> </w:t>
      </w:r>
      <w:r w:rsidRPr="006F271C">
        <w:t>Электроприборы.</w:t>
      </w:r>
      <w:r w:rsidR="00F959C0">
        <w:t xml:space="preserve"> </w:t>
      </w:r>
      <w:r w:rsidRPr="006F271C">
        <w:t>Бытовая</w:t>
      </w:r>
      <w:r w:rsidR="00F959C0">
        <w:t xml:space="preserve"> </w:t>
      </w:r>
      <w:r w:rsidRPr="006F271C">
        <w:t>техника и ее развитие. Освещение и освещенность, нормы освещенности в</w:t>
      </w:r>
      <w:r w:rsidR="00F959C0">
        <w:t xml:space="preserve"> </w:t>
      </w:r>
      <w:r w:rsidRPr="006F271C">
        <w:t>зависимости</w:t>
      </w:r>
      <w:r w:rsidR="00F959C0">
        <w:t xml:space="preserve"> </w:t>
      </w:r>
      <w:r w:rsidRPr="006F271C">
        <w:t>от</w:t>
      </w:r>
      <w:r w:rsidR="00F959C0">
        <w:t xml:space="preserve"> </w:t>
      </w:r>
      <w:r w:rsidRPr="006F271C">
        <w:t>назначения</w:t>
      </w:r>
      <w:r w:rsidR="00F959C0">
        <w:t xml:space="preserve"> </w:t>
      </w:r>
      <w:r w:rsidRPr="006F271C">
        <w:t>помещения.</w:t>
      </w:r>
      <w:r w:rsidR="00F959C0">
        <w:t xml:space="preserve"> </w:t>
      </w:r>
      <w:r w:rsidRPr="006F271C">
        <w:t>Отопление</w:t>
      </w:r>
      <w:r w:rsidR="00F959C0">
        <w:t xml:space="preserve"> </w:t>
      </w:r>
      <w:r w:rsidRPr="006F271C">
        <w:t>и</w:t>
      </w:r>
      <w:r w:rsidR="00F959C0">
        <w:t xml:space="preserve"> </w:t>
      </w:r>
      <w:r w:rsidRPr="006F271C">
        <w:t>тепловые</w:t>
      </w:r>
      <w:r w:rsidR="00F959C0">
        <w:t xml:space="preserve"> </w:t>
      </w:r>
      <w:r w:rsidRPr="006F271C">
        <w:t>потери.</w:t>
      </w:r>
      <w:r w:rsidR="00F959C0">
        <w:t xml:space="preserve"> </w:t>
      </w:r>
      <w:r w:rsidRPr="006F271C">
        <w:t>Энергосбережение</w:t>
      </w:r>
      <w:r w:rsidR="00F959C0">
        <w:t xml:space="preserve"> </w:t>
      </w:r>
      <w:r w:rsidRPr="006F271C">
        <w:t>в</w:t>
      </w:r>
      <w:r w:rsidR="00F959C0">
        <w:t xml:space="preserve"> </w:t>
      </w:r>
      <w:r w:rsidRPr="006F271C">
        <w:t>быту.</w:t>
      </w:r>
      <w:r w:rsidR="00F959C0">
        <w:t xml:space="preserve"> </w:t>
      </w:r>
      <w:r w:rsidRPr="006F271C">
        <w:t>Электробезопасность</w:t>
      </w:r>
      <w:r w:rsidR="00F959C0">
        <w:t xml:space="preserve"> </w:t>
      </w:r>
      <w:r w:rsidRPr="006F271C">
        <w:t>в</w:t>
      </w:r>
      <w:r w:rsidR="00F959C0">
        <w:t xml:space="preserve"> </w:t>
      </w:r>
      <w:r w:rsidRPr="006F271C">
        <w:t>быту</w:t>
      </w:r>
      <w:r w:rsidR="00F959C0">
        <w:t xml:space="preserve"> </w:t>
      </w:r>
      <w:r w:rsidRPr="006F271C">
        <w:t>и</w:t>
      </w:r>
      <w:r w:rsidR="00F959C0">
        <w:t xml:space="preserve"> </w:t>
      </w:r>
      <w:r w:rsidRPr="006F271C">
        <w:t>экология</w:t>
      </w:r>
      <w:r w:rsidR="00F959C0">
        <w:t xml:space="preserve"> </w:t>
      </w:r>
      <w:r w:rsidRPr="006F271C">
        <w:t>жилища.</w:t>
      </w:r>
    </w:p>
    <w:p w:rsidR="00ED2DA1" w:rsidRPr="006F271C" w:rsidRDefault="00ED2DA1" w:rsidP="000309AB">
      <w:pPr>
        <w:pStyle w:val="a4"/>
        <w:spacing w:beforeLines="20" w:afterLines="20"/>
        <w:ind w:left="284" w:right="577" w:firstLine="0"/>
      </w:pPr>
      <w:r w:rsidRPr="006F271C">
        <w:t>Способы</w:t>
      </w:r>
      <w:r w:rsidR="00F959C0">
        <w:t xml:space="preserve"> </w:t>
      </w:r>
      <w:r w:rsidRPr="006F271C">
        <w:t>обработки</w:t>
      </w:r>
      <w:r w:rsidR="00F959C0">
        <w:t xml:space="preserve"> </w:t>
      </w:r>
      <w:r w:rsidRPr="006F271C">
        <w:t>продуктов</w:t>
      </w:r>
      <w:r w:rsidR="00F959C0">
        <w:t xml:space="preserve"> </w:t>
      </w:r>
      <w:r w:rsidRPr="006F271C">
        <w:t>питания</w:t>
      </w:r>
      <w:r w:rsidR="00F959C0">
        <w:t xml:space="preserve"> </w:t>
      </w:r>
      <w:r w:rsidRPr="006F271C">
        <w:t>и</w:t>
      </w:r>
      <w:r w:rsidR="00F959C0">
        <w:t xml:space="preserve"> </w:t>
      </w:r>
      <w:r w:rsidRPr="006F271C">
        <w:t>потребительские</w:t>
      </w:r>
      <w:r w:rsidR="00F959C0">
        <w:t xml:space="preserve"> </w:t>
      </w:r>
      <w:r w:rsidRPr="006F271C">
        <w:t>качества</w:t>
      </w:r>
      <w:r w:rsidR="00F959C0">
        <w:t xml:space="preserve"> </w:t>
      </w:r>
      <w:r w:rsidRPr="006F271C">
        <w:t>пищи.</w:t>
      </w:r>
    </w:p>
    <w:p w:rsidR="00ED2DA1" w:rsidRPr="006F271C" w:rsidRDefault="00ED2DA1" w:rsidP="000309AB">
      <w:pPr>
        <w:pStyle w:val="a4"/>
        <w:spacing w:beforeLines="20" w:afterLines="20"/>
        <w:ind w:left="284" w:right="577" w:firstLine="0"/>
      </w:pPr>
      <w:r w:rsidRPr="006F271C">
        <w:t>Культура</w:t>
      </w:r>
      <w:r w:rsidR="00F959C0">
        <w:t xml:space="preserve"> </w:t>
      </w:r>
      <w:r w:rsidRPr="006F271C">
        <w:t>потребления:</w:t>
      </w:r>
      <w:r w:rsidR="00F959C0">
        <w:t xml:space="preserve"> </w:t>
      </w:r>
      <w:r w:rsidRPr="006F271C">
        <w:t>выбор</w:t>
      </w:r>
      <w:r w:rsidR="00F959C0">
        <w:t xml:space="preserve"> </w:t>
      </w:r>
      <w:r w:rsidRPr="006F271C">
        <w:t>продукта/услуги.</w:t>
      </w:r>
    </w:p>
    <w:p w:rsidR="00ED2DA1" w:rsidRPr="006F271C" w:rsidRDefault="00ED2DA1" w:rsidP="000309AB">
      <w:pPr>
        <w:pStyle w:val="11"/>
        <w:spacing w:beforeLines="20" w:afterLines="20" w:line="240" w:lineRule="auto"/>
        <w:ind w:left="284" w:right="577"/>
      </w:pPr>
      <w:r w:rsidRPr="006F271C">
        <w:t>Формирование</w:t>
      </w:r>
      <w:r w:rsidR="00F959C0">
        <w:t xml:space="preserve"> </w:t>
      </w:r>
      <w:r w:rsidRPr="006F271C">
        <w:t>технологической</w:t>
      </w:r>
      <w:r w:rsidR="00F959C0">
        <w:t xml:space="preserve"> </w:t>
      </w:r>
      <w:r w:rsidRPr="006F271C">
        <w:t>культуры</w:t>
      </w:r>
      <w:r w:rsidR="00F959C0">
        <w:t xml:space="preserve"> </w:t>
      </w:r>
      <w:r w:rsidRPr="006F271C">
        <w:t>и</w:t>
      </w:r>
      <w:r w:rsidR="00F959C0">
        <w:t xml:space="preserve"> </w:t>
      </w:r>
      <w:r w:rsidRPr="006F271C">
        <w:t>проектно-технологического</w:t>
      </w:r>
      <w:r w:rsidR="00F959C0">
        <w:t xml:space="preserve"> </w:t>
      </w:r>
      <w:r w:rsidRPr="006F271C">
        <w:t xml:space="preserve">мышления </w:t>
      </w:r>
      <w:proofErr w:type="gramStart"/>
      <w:r w:rsidRPr="006F271C">
        <w:t>обучающихся</w:t>
      </w:r>
      <w:proofErr w:type="gramEnd"/>
    </w:p>
    <w:p w:rsidR="00ED2DA1" w:rsidRPr="006F271C" w:rsidRDefault="00ED2DA1" w:rsidP="000309AB">
      <w:pPr>
        <w:pStyle w:val="a4"/>
        <w:spacing w:beforeLines="20" w:afterLines="20"/>
        <w:ind w:left="284" w:right="577" w:firstLine="0"/>
      </w:pPr>
      <w:r w:rsidRPr="006F271C">
        <w:t>Способы представления технической и технологической информации.</w:t>
      </w:r>
      <w:r w:rsidR="00F959C0">
        <w:t xml:space="preserve"> </w:t>
      </w:r>
      <w:r w:rsidRPr="006F271C">
        <w:t>Техническое</w:t>
      </w:r>
      <w:r w:rsidR="00F959C0">
        <w:t xml:space="preserve"> </w:t>
      </w:r>
      <w:r w:rsidRPr="006F271C">
        <w:t>задание.</w:t>
      </w:r>
      <w:r w:rsidR="00F959C0">
        <w:t xml:space="preserve"> </w:t>
      </w:r>
      <w:r w:rsidRPr="006F271C">
        <w:t>Технические</w:t>
      </w:r>
      <w:r w:rsidR="00F959C0">
        <w:t xml:space="preserve"> </w:t>
      </w:r>
      <w:r w:rsidRPr="006F271C">
        <w:t>условия.</w:t>
      </w:r>
      <w:r w:rsidR="00F959C0">
        <w:t xml:space="preserve"> </w:t>
      </w:r>
      <w:r w:rsidRPr="006F271C">
        <w:t>Эскизы</w:t>
      </w:r>
      <w:r w:rsidR="00F959C0">
        <w:t xml:space="preserve"> </w:t>
      </w:r>
      <w:r w:rsidRPr="006F271C">
        <w:t>и</w:t>
      </w:r>
      <w:r w:rsidR="00F959C0">
        <w:t xml:space="preserve"> </w:t>
      </w:r>
      <w:r w:rsidRPr="006F271C">
        <w:t>чертежи.</w:t>
      </w:r>
      <w:r w:rsidR="00F959C0">
        <w:t xml:space="preserve"> </w:t>
      </w:r>
      <w:r w:rsidRPr="006F271C">
        <w:t>Технологическая карта. Алгоритм. Инструкция. Описание систем и процессов</w:t>
      </w:r>
      <w:r w:rsidR="00F959C0">
        <w:t xml:space="preserve"> </w:t>
      </w:r>
      <w:r w:rsidRPr="006F271C">
        <w:t>с</w:t>
      </w:r>
      <w:r w:rsidR="00F959C0">
        <w:t xml:space="preserve"> </w:t>
      </w:r>
      <w:r w:rsidRPr="006F271C">
        <w:t>помощью</w:t>
      </w:r>
      <w:r w:rsidR="00F959C0">
        <w:t xml:space="preserve"> </w:t>
      </w:r>
      <w:r w:rsidRPr="006F271C">
        <w:t>блок-схем.</w:t>
      </w:r>
      <w:r w:rsidR="00F959C0">
        <w:t xml:space="preserve"> </w:t>
      </w:r>
      <w:r w:rsidRPr="006F271C">
        <w:t>Электрическая схема.</w:t>
      </w:r>
    </w:p>
    <w:p w:rsidR="00ED2DA1" w:rsidRPr="006F271C" w:rsidRDefault="00ED2DA1" w:rsidP="000309AB">
      <w:pPr>
        <w:pStyle w:val="a4"/>
        <w:spacing w:beforeLines="20" w:afterLines="20"/>
        <w:ind w:left="284" w:right="577" w:firstLine="0"/>
      </w:pPr>
      <w:r w:rsidRPr="006F271C">
        <w:t>Техники</w:t>
      </w:r>
      <w:r w:rsidR="00F959C0">
        <w:t xml:space="preserve"> </w:t>
      </w:r>
      <w:r w:rsidRPr="006F271C">
        <w:t>проектирования,</w:t>
      </w:r>
      <w:r w:rsidR="00F959C0">
        <w:t xml:space="preserve"> </w:t>
      </w:r>
      <w:r w:rsidRPr="006F271C">
        <w:t>конструирования,</w:t>
      </w:r>
      <w:r w:rsidR="00F959C0">
        <w:t xml:space="preserve"> </w:t>
      </w:r>
      <w:r w:rsidRPr="006F271C">
        <w:t>моделирования.</w:t>
      </w:r>
      <w:r w:rsidR="00F959C0">
        <w:t xml:space="preserve"> </w:t>
      </w:r>
      <w:r w:rsidRPr="006F271C">
        <w:t>Способы</w:t>
      </w:r>
      <w:r w:rsidR="00F959C0">
        <w:t xml:space="preserve"> </w:t>
      </w:r>
      <w:r w:rsidRPr="006F271C">
        <w:t>выявления потребностей. Методы принятия решения. Анализ альтернативных</w:t>
      </w:r>
      <w:r w:rsidR="00F959C0">
        <w:t xml:space="preserve"> </w:t>
      </w:r>
      <w:r w:rsidRPr="006F271C">
        <w:t>ресурсов.</w:t>
      </w:r>
    </w:p>
    <w:p w:rsidR="00ED2DA1" w:rsidRPr="006F271C" w:rsidRDefault="00ED2DA1" w:rsidP="000309AB">
      <w:pPr>
        <w:pStyle w:val="a4"/>
        <w:spacing w:beforeLines="20" w:afterLines="20"/>
        <w:ind w:left="284" w:right="577" w:firstLine="0"/>
      </w:pPr>
      <w:r w:rsidRPr="006F271C">
        <w:t>Порядокдействийпосборкеконструкции/механизма</w:t>
      </w:r>
      <w:proofErr w:type="gramStart"/>
      <w:r w:rsidRPr="006F271C">
        <w:t>.С</w:t>
      </w:r>
      <w:proofErr w:type="gramEnd"/>
      <w:r w:rsidRPr="006F271C">
        <w:t>пособысоединениядеталей.Технологическийузел.Понятиемодели.</w:t>
      </w:r>
    </w:p>
    <w:p w:rsidR="00ED2DA1" w:rsidRPr="006F271C" w:rsidRDefault="00ED2DA1" w:rsidP="000309AB">
      <w:pPr>
        <w:pStyle w:val="a4"/>
        <w:spacing w:beforeLines="20" w:afterLines="20"/>
        <w:ind w:left="284" w:right="577" w:firstLine="0"/>
      </w:pPr>
      <w:r w:rsidRPr="006F271C">
        <w:t>Логика</w:t>
      </w:r>
      <w:r w:rsidR="00F959C0">
        <w:t xml:space="preserve"> </w:t>
      </w:r>
      <w:r w:rsidRPr="006F271C">
        <w:t>проектирования</w:t>
      </w:r>
      <w:r w:rsidR="00F959C0">
        <w:t xml:space="preserve"> </w:t>
      </w:r>
      <w:r w:rsidRPr="006F271C">
        <w:t>технологической</w:t>
      </w:r>
      <w:r w:rsidR="00F959C0">
        <w:t xml:space="preserve"> </w:t>
      </w:r>
      <w:r w:rsidRPr="006F271C">
        <w:t>системы</w:t>
      </w:r>
      <w:r w:rsidR="00F959C0">
        <w:t xml:space="preserve"> </w:t>
      </w:r>
      <w:r w:rsidRPr="006F271C">
        <w:t>Модернизация</w:t>
      </w:r>
      <w:r w:rsidR="00F959C0">
        <w:t xml:space="preserve"> </w:t>
      </w:r>
      <w:r w:rsidRPr="006F271C">
        <w:t>изделия и создание нового изделия как виды проектирования технологической</w:t>
      </w:r>
      <w:r w:rsidR="00F959C0">
        <w:t xml:space="preserve"> </w:t>
      </w:r>
      <w:r w:rsidRPr="006F271C">
        <w:t>системы.</w:t>
      </w:r>
      <w:r w:rsidR="00F959C0">
        <w:t xml:space="preserve"> </w:t>
      </w:r>
      <w:r w:rsidRPr="006F271C">
        <w:t>Конструкции.</w:t>
      </w:r>
      <w:r w:rsidR="00F959C0">
        <w:t xml:space="preserve"> </w:t>
      </w:r>
      <w:r w:rsidRPr="006F271C">
        <w:t>Основные</w:t>
      </w:r>
      <w:r w:rsidR="00F959C0">
        <w:t xml:space="preserve"> </w:t>
      </w:r>
      <w:r w:rsidRPr="006F271C">
        <w:t>характеристики</w:t>
      </w:r>
      <w:r w:rsidR="00F959C0">
        <w:t xml:space="preserve"> </w:t>
      </w:r>
      <w:r w:rsidRPr="006F271C">
        <w:t>конструкций.</w:t>
      </w:r>
      <w:r w:rsidR="00F959C0">
        <w:t xml:space="preserve"> </w:t>
      </w:r>
      <w:r w:rsidRPr="006F271C">
        <w:t>Порядок</w:t>
      </w:r>
      <w:r w:rsidR="00F959C0">
        <w:t xml:space="preserve"> </w:t>
      </w:r>
      <w:r w:rsidRPr="006F271C">
        <w:t>действий по проектированию конструкции / механизма, удовлетворяющей (-его) заданным условиям. Моделирование. Функции моделей. Использованиемоделейвпроцессепроектированиятехнологическойсистемы</w:t>
      </w:r>
      <w:proofErr w:type="gramStart"/>
      <w:r w:rsidRPr="006F271C">
        <w:t>.П</w:t>
      </w:r>
      <w:proofErr w:type="gramEnd"/>
      <w:r w:rsidRPr="006F271C">
        <w:t>ростыемеханизмыкакчастьтехнологическихсистем.</w:t>
      </w:r>
      <w:r w:rsidRPr="006F271C">
        <w:rPr>
          <w:i/>
        </w:rPr>
        <w:t xml:space="preserve">Робототехникаисредаконструирования. </w:t>
      </w:r>
      <w:r w:rsidRPr="006F271C">
        <w:t>Виды движения.</w:t>
      </w:r>
      <w:r w:rsidR="00F959C0">
        <w:t xml:space="preserve"> </w:t>
      </w:r>
      <w:r w:rsidRPr="006F271C">
        <w:t>Кинематические</w:t>
      </w:r>
      <w:r w:rsidR="00F959C0">
        <w:t xml:space="preserve"> </w:t>
      </w:r>
      <w:r w:rsidRPr="006F271C">
        <w:t>схемы</w:t>
      </w:r>
    </w:p>
    <w:p w:rsidR="00ED2DA1" w:rsidRPr="006F271C" w:rsidRDefault="00ED2DA1" w:rsidP="000309AB">
      <w:pPr>
        <w:pStyle w:val="a4"/>
        <w:spacing w:beforeLines="20" w:afterLines="20"/>
        <w:ind w:left="284" w:right="577" w:firstLine="0"/>
      </w:pPr>
      <w:r w:rsidRPr="006F271C">
        <w:t>Анализисинтезкаксредстварешениязадачи</w:t>
      </w:r>
      <w:r w:rsidR="00F959C0" w:rsidRPr="006F271C">
        <w:t>. Т</w:t>
      </w:r>
      <w:r w:rsidRPr="006F271C">
        <w:t>ехникапроведенияморфологическогоанализа.</w:t>
      </w:r>
    </w:p>
    <w:p w:rsidR="00ED2DA1" w:rsidRPr="006F271C" w:rsidRDefault="00ED2DA1" w:rsidP="000309AB">
      <w:pPr>
        <w:pStyle w:val="a4"/>
        <w:spacing w:beforeLines="20" w:afterLines="20"/>
        <w:ind w:left="284" w:right="577" w:firstLine="0"/>
      </w:pPr>
      <w:r w:rsidRPr="006F271C">
        <w:t>Логика</w:t>
      </w:r>
      <w:r w:rsidR="00F959C0">
        <w:t xml:space="preserve"> </w:t>
      </w:r>
      <w:r w:rsidRPr="006F271C">
        <w:t>построения</w:t>
      </w:r>
      <w:r w:rsidR="00F959C0">
        <w:t xml:space="preserve"> </w:t>
      </w:r>
      <w:r w:rsidRPr="006F271C">
        <w:t>и</w:t>
      </w:r>
      <w:r w:rsidR="00F959C0">
        <w:t xml:space="preserve"> </w:t>
      </w:r>
      <w:r w:rsidRPr="006F271C">
        <w:t>особенности</w:t>
      </w:r>
      <w:r w:rsidR="00F959C0">
        <w:t xml:space="preserve"> </w:t>
      </w:r>
      <w:r w:rsidRPr="006F271C">
        <w:t>разработки</w:t>
      </w:r>
      <w:r w:rsidR="00F959C0">
        <w:t xml:space="preserve"> </w:t>
      </w:r>
      <w:r w:rsidRPr="006F271C">
        <w:t>отдельных</w:t>
      </w:r>
      <w:r w:rsidR="00F959C0">
        <w:t xml:space="preserve"> </w:t>
      </w:r>
      <w:r w:rsidRPr="006F271C">
        <w:t>видов</w:t>
      </w:r>
      <w:r w:rsidR="00F959C0">
        <w:t xml:space="preserve"> </w:t>
      </w:r>
      <w:r w:rsidRPr="006F271C">
        <w:t>проектов: технологический проект, бизнес-проект (бизнес-план), инженерный</w:t>
      </w:r>
      <w:r w:rsidR="00F959C0">
        <w:t xml:space="preserve"> </w:t>
      </w:r>
      <w:r w:rsidRPr="006F271C">
        <w:t>проект,</w:t>
      </w:r>
      <w:r w:rsidR="00F959C0">
        <w:t xml:space="preserve"> </w:t>
      </w:r>
      <w:r w:rsidRPr="006F271C">
        <w:t>дизайн-проект,</w:t>
      </w:r>
      <w:r w:rsidR="00F959C0">
        <w:t xml:space="preserve"> </w:t>
      </w:r>
      <w:r w:rsidRPr="006F271C">
        <w:t>исследовательский</w:t>
      </w:r>
      <w:r w:rsidR="00F959C0">
        <w:t xml:space="preserve"> </w:t>
      </w:r>
      <w:r w:rsidRPr="006F271C">
        <w:t>проект,</w:t>
      </w:r>
      <w:r w:rsidR="00F959C0">
        <w:t xml:space="preserve"> </w:t>
      </w:r>
      <w:r w:rsidRPr="006F271C">
        <w:t>социальный</w:t>
      </w:r>
      <w:r w:rsidR="00F959C0">
        <w:t xml:space="preserve"> </w:t>
      </w:r>
      <w:r w:rsidRPr="006F271C">
        <w:t>проект.</w:t>
      </w:r>
      <w:r w:rsidR="00F97241">
        <w:t xml:space="preserve"> </w:t>
      </w:r>
      <w:r w:rsidRPr="006F271C">
        <w:t>Бюджет проекта. Фандрайзинг. Специфика фандрайзинга для разных типов</w:t>
      </w:r>
      <w:r w:rsidR="00F97241">
        <w:t xml:space="preserve"> </w:t>
      </w:r>
      <w:r w:rsidRPr="006F271C">
        <w:t>проектов.</w:t>
      </w:r>
    </w:p>
    <w:p w:rsidR="00ED2DA1" w:rsidRPr="006F271C" w:rsidRDefault="00ED2DA1" w:rsidP="000309AB">
      <w:pPr>
        <w:pStyle w:val="a4"/>
        <w:spacing w:beforeLines="20" w:afterLines="20"/>
        <w:ind w:left="284" w:right="577" w:firstLine="0"/>
      </w:pPr>
      <w:r w:rsidRPr="006F271C">
        <w:t>Способы</w:t>
      </w:r>
      <w:r w:rsidR="00F97241">
        <w:t xml:space="preserve"> </w:t>
      </w:r>
      <w:r w:rsidRPr="006F271C">
        <w:t>продвижения  продукта  на  рынке.  Сегментация  рынка.</w:t>
      </w:r>
    </w:p>
    <w:p w:rsidR="00ED2DA1" w:rsidRPr="006F271C" w:rsidRDefault="00ED2DA1" w:rsidP="000309AB">
      <w:pPr>
        <w:pStyle w:val="a4"/>
        <w:spacing w:beforeLines="20" w:afterLines="20"/>
        <w:ind w:left="284" w:right="577" w:firstLine="0"/>
      </w:pPr>
      <w:r w:rsidRPr="006F271C">
        <w:t>Позиционирование</w:t>
      </w:r>
      <w:r w:rsidR="00F97241">
        <w:t xml:space="preserve"> </w:t>
      </w:r>
      <w:r w:rsidRPr="006F271C">
        <w:t>продукта.</w:t>
      </w:r>
      <w:r w:rsidR="00F97241">
        <w:t xml:space="preserve"> </w:t>
      </w:r>
      <w:r w:rsidRPr="006F271C">
        <w:t>Маркетинговый</w:t>
      </w:r>
      <w:r w:rsidR="00F97241">
        <w:t xml:space="preserve"> </w:t>
      </w:r>
      <w:r w:rsidRPr="006F271C">
        <w:t>план.</w:t>
      </w:r>
    </w:p>
    <w:p w:rsidR="00ED2DA1" w:rsidRPr="006F271C" w:rsidRDefault="00ED2DA1" w:rsidP="000309AB">
      <w:pPr>
        <w:pStyle w:val="a4"/>
        <w:spacing w:beforeLines="20" w:afterLines="20"/>
        <w:ind w:left="284" w:right="577" w:firstLine="0"/>
      </w:pPr>
      <w:r w:rsidRPr="006F271C">
        <w:lastRenderedPageBreak/>
        <w:t>Опыт</w:t>
      </w:r>
      <w:r w:rsidR="00F97241">
        <w:t xml:space="preserve"> </w:t>
      </w:r>
      <w:r w:rsidRPr="006F271C">
        <w:t>проектирования,</w:t>
      </w:r>
      <w:r w:rsidR="00F97241">
        <w:t xml:space="preserve"> </w:t>
      </w:r>
      <w:r w:rsidRPr="006F271C">
        <w:t>конструирования,</w:t>
      </w:r>
      <w:r w:rsidR="00F97241">
        <w:t xml:space="preserve"> </w:t>
      </w:r>
      <w:r w:rsidRPr="006F271C">
        <w:t>моделирования.</w:t>
      </w:r>
    </w:p>
    <w:p w:rsidR="00ED2DA1" w:rsidRPr="006F271C" w:rsidRDefault="00ED2DA1" w:rsidP="000309AB">
      <w:pPr>
        <w:pStyle w:val="a4"/>
        <w:spacing w:beforeLines="20" w:afterLines="20"/>
        <w:ind w:left="284" w:right="577" w:firstLine="0"/>
      </w:pPr>
      <w:r w:rsidRPr="006F271C">
        <w:t>Составление</w:t>
      </w:r>
      <w:r w:rsidR="00F97241">
        <w:t xml:space="preserve"> </w:t>
      </w:r>
      <w:r w:rsidRPr="006F271C">
        <w:t>программы</w:t>
      </w:r>
      <w:r w:rsidR="00F97241">
        <w:t xml:space="preserve"> </w:t>
      </w:r>
      <w:r w:rsidRPr="006F271C">
        <w:t>изучения</w:t>
      </w:r>
      <w:r w:rsidR="00F97241">
        <w:t xml:space="preserve"> </w:t>
      </w:r>
      <w:r w:rsidRPr="006F271C">
        <w:t>потребностей.</w:t>
      </w:r>
      <w:r w:rsidR="00F97241">
        <w:t xml:space="preserve"> </w:t>
      </w:r>
      <w:r w:rsidRPr="006F271C">
        <w:t>Составление</w:t>
      </w:r>
      <w:r w:rsidR="00F97241">
        <w:t xml:space="preserve"> </w:t>
      </w:r>
      <w:r w:rsidRPr="006F271C">
        <w:t>технического</w:t>
      </w:r>
      <w:r w:rsidR="00F97241">
        <w:t xml:space="preserve"> </w:t>
      </w:r>
      <w:r w:rsidRPr="006F271C">
        <w:t>задания/спецификации</w:t>
      </w:r>
      <w:r w:rsidR="00F97241">
        <w:t xml:space="preserve"> </w:t>
      </w:r>
      <w:r w:rsidRPr="006F271C">
        <w:t>задания</w:t>
      </w:r>
      <w:r w:rsidR="00F97241">
        <w:t xml:space="preserve"> </w:t>
      </w:r>
      <w:r w:rsidRPr="006F271C">
        <w:t>на</w:t>
      </w:r>
      <w:r w:rsidR="00F97241">
        <w:t xml:space="preserve"> </w:t>
      </w:r>
      <w:r w:rsidRPr="006F271C">
        <w:t>изготовление</w:t>
      </w:r>
      <w:r w:rsidR="00F97241">
        <w:t xml:space="preserve"> </w:t>
      </w:r>
      <w:r w:rsidRPr="006F271C">
        <w:t>продукта,</w:t>
      </w:r>
      <w:r w:rsidR="00F97241">
        <w:t xml:space="preserve"> </w:t>
      </w:r>
      <w:r w:rsidRPr="006F271C">
        <w:t>призванного удовлетворить выявленную потребность, но не удовлетворяемую</w:t>
      </w:r>
      <w:r w:rsidR="00F97241">
        <w:t xml:space="preserve"> </w:t>
      </w:r>
      <w:r w:rsidRPr="006F271C">
        <w:t>в настоящее время потребность ближайшего социального окружения или его</w:t>
      </w:r>
      <w:r w:rsidR="00F97241">
        <w:t xml:space="preserve"> </w:t>
      </w:r>
      <w:r w:rsidRPr="006F271C">
        <w:t>представителей.</w:t>
      </w:r>
    </w:p>
    <w:p w:rsidR="00ED2DA1" w:rsidRPr="006F271C" w:rsidRDefault="00ED2DA1" w:rsidP="000309AB">
      <w:pPr>
        <w:pStyle w:val="a4"/>
        <w:spacing w:beforeLines="20" w:afterLines="20"/>
        <w:ind w:left="284" w:right="577" w:firstLine="0"/>
      </w:pPr>
      <w:r w:rsidRPr="006F271C">
        <w:t>Сборка</w:t>
      </w:r>
      <w:r w:rsidR="00F97241">
        <w:t xml:space="preserve"> </w:t>
      </w:r>
      <w:r w:rsidRPr="006F271C">
        <w:t>моделей.</w:t>
      </w:r>
      <w:r w:rsidR="00F97241">
        <w:t xml:space="preserve"> </w:t>
      </w:r>
      <w:r w:rsidRPr="006F271C">
        <w:t>Исследование</w:t>
      </w:r>
      <w:r w:rsidR="00F97241">
        <w:t xml:space="preserve"> </w:t>
      </w:r>
      <w:r w:rsidRPr="006F271C">
        <w:t>характеристик</w:t>
      </w:r>
      <w:r w:rsidR="00F97241">
        <w:t xml:space="preserve"> </w:t>
      </w:r>
      <w:r w:rsidRPr="006F271C">
        <w:t>конструкций.</w:t>
      </w:r>
      <w:r w:rsidR="00F97241">
        <w:t xml:space="preserve"> </w:t>
      </w:r>
      <w:r w:rsidRPr="006F271C">
        <w:t>Проектирование</w:t>
      </w:r>
      <w:r w:rsidR="00F97241">
        <w:t xml:space="preserve"> </w:t>
      </w:r>
      <w:r w:rsidRPr="006F271C">
        <w:t>и</w:t>
      </w:r>
      <w:r w:rsidR="00F97241">
        <w:t xml:space="preserve"> </w:t>
      </w:r>
      <w:r w:rsidRPr="006F271C">
        <w:t>конструирование</w:t>
      </w:r>
      <w:r w:rsidR="00F97241">
        <w:t xml:space="preserve"> </w:t>
      </w:r>
      <w:r w:rsidRPr="006F271C">
        <w:t>моделей</w:t>
      </w:r>
      <w:r w:rsidR="00F97241">
        <w:t xml:space="preserve"> </w:t>
      </w:r>
      <w:r w:rsidRPr="006F271C">
        <w:t>по</w:t>
      </w:r>
      <w:r w:rsidR="00F97241">
        <w:t xml:space="preserve"> </w:t>
      </w:r>
      <w:r w:rsidRPr="006F271C">
        <w:t>известному</w:t>
      </w:r>
      <w:r w:rsidR="00F97241">
        <w:t xml:space="preserve"> </w:t>
      </w:r>
      <w:r w:rsidRPr="006F271C">
        <w:t>прототипу.</w:t>
      </w:r>
      <w:r w:rsidR="00F97241">
        <w:t xml:space="preserve"> </w:t>
      </w:r>
      <w:r w:rsidRPr="006F271C">
        <w:t>Испытания,</w:t>
      </w:r>
      <w:r w:rsidR="00F97241">
        <w:t xml:space="preserve"> </w:t>
      </w:r>
      <w:r w:rsidRPr="006F271C">
        <w:t>анализ,</w:t>
      </w:r>
      <w:r w:rsidR="00F97241">
        <w:t xml:space="preserve"> </w:t>
      </w:r>
      <w:r w:rsidRPr="006F271C">
        <w:t>варианты</w:t>
      </w:r>
      <w:r w:rsidR="00F97241">
        <w:t xml:space="preserve"> </w:t>
      </w:r>
      <w:r w:rsidRPr="006F271C">
        <w:t>модернизации.</w:t>
      </w:r>
      <w:r w:rsidR="00F97241">
        <w:t xml:space="preserve"> </w:t>
      </w:r>
      <w:r w:rsidRPr="006F271C">
        <w:t>Модернизация</w:t>
      </w:r>
      <w:r w:rsidR="00F97241">
        <w:t xml:space="preserve"> </w:t>
      </w:r>
      <w:r w:rsidRPr="006F271C">
        <w:t>продукта.</w:t>
      </w:r>
      <w:r w:rsidR="00F97241">
        <w:t xml:space="preserve"> </w:t>
      </w:r>
      <w:r w:rsidRPr="006F271C">
        <w:t>Разработка конструкций в заданной ситуации: нахождение</w:t>
      </w:r>
      <w:r w:rsidR="00F97241">
        <w:t xml:space="preserve"> </w:t>
      </w:r>
      <w:r w:rsidRPr="006F271C">
        <w:t xml:space="preserve"> вариантов, отборрешений,проектированиеиконструирование,испытания,анализ,способымодернизации, альтернативные решения. Конструирование простых систем с</w:t>
      </w:r>
      <w:r w:rsidR="00F97241">
        <w:t xml:space="preserve"> </w:t>
      </w:r>
      <w:r w:rsidRPr="006F271C">
        <w:t>обратной</w:t>
      </w:r>
      <w:r w:rsidR="00F97241">
        <w:t xml:space="preserve"> </w:t>
      </w:r>
      <w:r w:rsidRPr="006F271C">
        <w:t>связью на</w:t>
      </w:r>
      <w:r w:rsidR="00F97241">
        <w:t xml:space="preserve"> </w:t>
      </w:r>
      <w:r w:rsidRPr="006F271C">
        <w:t>основе</w:t>
      </w:r>
      <w:r w:rsidR="00F97241">
        <w:t xml:space="preserve"> </w:t>
      </w:r>
      <w:r w:rsidRPr="006F271C">
        <w:t>технических</w:t>
      </w:r>
      <w:r w:rsidR="00F97241">
        <w:t xml:space="preserve"> </w:t>
      </w:r>
      <w:r w:rsidRPr="006F271C">
        <w:t>конструкторов.</w:t>
      </w:r>
    </w:p>
    <w:p w:rsidR="00ED2DA1" w:rsidRPr="006F271C" w:rsidRDefault="00ED2DA1" w:rsidP="000309AB">
      <w:pPr>
        <w:spacing w:beforeLines="20" w:afterLines="20" w:line="240" w:lineRule="auto"/>
        <w:ind w:left="284" w:right="577"/>
        <w:jc w:val="both"/>
        <w:rPr>
          <w:rFonts w:ascii="Times New Roman" w:hAnsi="Times New Roman"/>
          <w:i/>
          <w:sz w:val="24"/>
          <w:szCs w:val="24"/>
        </w:rPr>
      </w:pPr>
      <w:r w:rsidRPr="006F271C">
        <w:rPr>
          <w:rFonts w:ascii="Times New Roman" w:hAnsi="Times New Roman"/>
          <w:sz w:val="24"/>
          <w:szCs w:val="24"/>
        </w:rPr>
        <w:t>Составление карт простых механизмов, включая сборку действующей</w:t>
      </w:r>
      <w:r w:rsidR="00F97241">
        <w:rPr>
          <w:rFonts w:ascii="Times New Roman" w:hAnsi="Times New Roman"/>
          <w:sz w:val="24"/>
          <w:szCs w:val="24"/>
        </w:rPr>
        <w:t xml:space="preserve"> </w:t>
      </w:r>
      <w:r w:rsidRPr="006F271C">
        <w:rPr>
          <w:rFonts w:ascii="Times New Roman" w:hAnsi="Times New Roman"/>
          <w:sz w:val="24"/>
          <w:szCs w:val="24"/>
        </w:rPr>
        <w:t>модели</w:t>
      </w:r>
      <w:r w:rsidR="00F97241">
        <w:rPr>
          <w:rFonts w:ascii="Times New Roman" w:hAnsi="Times New Roman"/>
          <w:sz w:val="24"/>
          <w:szCs w:val="24"/>
        </w:rPr>
        <w:t xml:space="preserve"> </w:t>
      </w:r>
      <w:r w:rsidRPr="006F271C">
        <w:rPr>
          <w:rFonts w:ascii="Times New Roman" w:hAnsi="Times New Roman"/>
          <w:sz w:val="24"/>
          <w:szCs w:val="24"/>
        </w:rPr>
        <w:t>в</w:t>
      </w:r>
      <w:r w:rsidR="00F97241">
        <w:rPr>
          <w:rFonts w:ascii="Times New Roman" w:hAnsi="Times New Roman"/>
          <w:sz w:val="24"/>
          <w:szCs w:val="24"/>
        </w:rPr>
        <w:t xml:space="preserve"> </w:t>
      </w:r>
      <w:r w:rsidRPr="006F271C">
        <w:rPr>
          <w:rFonts w:ascii="Times New Roman" w:hAnsi="Times New Roman"/>
          <w:sz w:val="24"/>
          <w:szCs w:val="24"/>
        </w:rPr>
        <w:t>среде</w:t>
      </w:r>
      <w:r w:rsidR="00F97241">
        <w:rPr>
          <w:rFonts w:ascii="Times New Roman" w:hAnsi="Times New Roman"/>
          <w:sz w:val="24"/>
          <w:szCs w:val="24"/>
        </w:rPr>
        <w:t xml:space="preserve"> </w:t>
      </w:r>
      <w:r w:rsidRPr="006F271C">
        <w:rPr>
          <w:rFonts w:ascii="Times New Roman" w:hAnsi="Times New Roman"/>
          <w:sz w:val="24"/>
          <w:szCs w:val="24"/>
        </w:rPr>
        <w:t>образовательного</w:t>
      </w:r>
      <w:r w:rsidR="00F97241">
        <w:rPr>
          <w:rFonts w:ascii="Times New Roman" w:hAnsi="Times New Roman"/>
          <w:sz w:val="24"/>
          <w:szCs w:val="24"/>
        </w:rPr>
        <w:t xml:space="preserve"> </w:t>
      </w:r>
      <w:r w:rsidRPr="006F271C">
        <w:rPr>
          <w:rFonts w:ascii="Times New Roman" w:hAnsi="Times New Roman"/>
          <w:sz w:val="24"/>
          <w:szCs w:val="24"/>
        </w:rPr>
        <w:t>конструктора.</w:t>
      </w:r>
      <w:r w:rsidR="00F97241">
        <w:rPr>
          <w:rFonts w:ascii="Times New Roman" w:hAnsi="Times New Roman"/>
          <w:sz w:val="24"/>
          <w:szCs w:val="24"/>
        </w:rPr>
        <w:t xml:space="preserve"> </w:t>
      </w:r>
      <w:r w:rsidRPr="006F271C">
        <w:rPr>
          <w:rFonts w:ascii="Times New Roman" w:hAnsi="Times New Roman"/>
          <w:sz w:val="24"/>
          <w:szCs w:val="24"/>
        </w:rPr>
        <w:t>Построение</w:t>
      </w:r>
      <w:r w:rsidR="00F97241">
        <w:rPr>
          <w:rFonts w:ascii="Times New Roman" w:hAnsi="Times New Roman"/>
          <w:sz w:val="24"/>
          <w:szCs w:val="24"/>
        </w:rPr>
        <w:t xml:space="preserve"> </w:t>
      </w:r>
      <w:r w:rsidRPr="006F271C">
        <w:rPr>
          <w:rFonts w:ascii="Times New Roman" w:hAnsi="Times New Roman"/>
          <w:sz w:val="24"/>
          <w:szCs w:val="24"/>
        </w:rPr>
        <w:t>модели</w:t>
      </w:r>
      <w:r w:rsidR="00F97241">
        <w:rPr>
          <w:rFonts w:ascii="Times New Roman" w:hAnsi="Times New Roman"/>
          <w:sz w:val="24"/>
          <w:szCs w:val="24"/>
        </w:rPr>
        <w:t xml:space="preserve"> </w:t>
      </w:r>
      <w:r w:rsidRPr="006F271C">
        <w:rPr>
          <w:rFonts w:ascii="Times New Roman" w:hAnsi="Times New Roman"/>
          <w:sz w:val="24"/>
          <w:szCs w:val="24"/>
        </w:rPr>
        <w:t>механизма, состоящего из 4-5 простых механизмов по кинематической схеме.</w:t>
      </w:r>
    </w:p>
    <w:p w:rsidR="00ED2DA1" w:rsidRPr="006F271C" w:rsidRDefault="00ED2DA1" w:rsidP="000309AB">
      <w:pPr>
        <w:pStyle w:val="a4"/>
        <w:spacing w:beforeLines="20" w:afterLines="20"/>
        <w:ind w:left="284" w:right="577" w:firstLine="0"/>
      </w:pPr>
      <w:r w:rsidRPr="006F271C">
        <w:t>Составлениетехнологическойкартыизвестноготехнологическогопроцесса.</w:t>
      </w:r>
      <w:r w:rsidR="00F97241">
        <w:t xml:space="preserve"> </w:t>
      </w:r>
      <w:r w:rsidRPr="006F271C">
        <w:t>Апробация</w:t>
      </w:r>
      <w:r w:rsidR="00F97241">
        <w:t xml:space="preserve"> </w:t>
      </w:r>
      <w:r w:rsidRPr="006F271C">
        <w:t>путей</w:t>
      </w:r>
      <w:r w:rsidR="00F97241">
        <w:t xml:space="preserve"> </w:t>
      </w:r>
      <w:r w:rsidRPr="006F271C">
        <w:t>оптимизации</w:t>
      </w:r>
      <w:r w:rsidR="00F97241">
        <w:t xml:space="preserve"> </w:t>
      </w:r>
      <w:r w:rsidRPr="006F271C">
        <w:t>технологического</w:t>
      </w:r>
      <w:r w:rsidR="00F97241">
        <w:t xml:space="preserve"> </w:t>
      </w:r>
      <w:r w:rsidRPr="006F271C">
        <w:t>процесса.</w:t>
      </w:r>
    </w:p>
    <w:p w:rsidR="00ED2DA1" w:rsidRPr="006F271C" w:rsidRDefault="00ED2DA1" w:rsidP="000309AB">
      <w:pPr>
        <w:pStyle w:val="a4"/>
        <w:spacing w:beforeLines="20" w:afterLines="20"/>
        <w:ind w:left="284" w:right="577" w:firstLine="0"/>
      </w:pPr>
      <w:r w:rsidRPr="006F271C">
        <w:t>Изготовление</w:t>
      </w:r>
      <w:r w:rsidR="009E3A6F">
        <w:t xml:space="preserve"> </w:t>
      </w:r>
      <w:r w:rsidRPr="006F271C">
        <w:t>информационного</w:t>
      </w:r>
      <w:r w:rsidR="009E3A6F">
        <w:t xml:space="preserve"> </w:t>
      </w:r>
      <w:r w:rsidRPr="006F271C">
        <w:t>продукта</w:t>
      </w:r>
      <w:r w:rsidR="009E3A6F">
        <w:t xml:space="preserve"> </w:t>
      </w:r>
      <w:r w:rsidRPr="006F271C">
        <w:t>по</w:t>
      </w:r>
      <w:r w:rsidR="009E3A6F">
        <w:t xml:space="preserve"> </w:t>
      </w:r>
      <w:r w:rsidRPr="006F271C">
        <w:t>заданному</w:t>
      </w:r>
      <w:r w:rsidR="009E3A6F">
        <w:t xml:space="preserve"> </w:t>
      </w:r>
      <w:r w:rsidRPr="006F271C">
        <w:t>алгоритму.</w:t>
      </w:r>
      <w:r w:rsidR="009E3A6F">
        <w:t xml:space="preserve"> </w:t>
      </w:r>
      <w:r w:rsidRPr="006F271C">
        <w:t>Изготовление</w:t>
      </w:r>
      <w:r w:rsidR="009E3A6F">
        <w:t xml:space="preserve"> </w:t>
      </w:r>
      <w:r w:rsidRPr="006F271C">
        <w:t>продукта</w:t>
      </w:r>
      <w:r w:rsidR="009E3A6F">
        <w:t xml:space="preserve"> </w:t>
      </w:r>
      <w:r w:rsidRPr="006F271C">
        <w:t>на</w:t>
      </w:r>
      <w:r w:rsidR="009E3A6F">
        <w:t xml:space="preserve"> </w:t>
      </w:r>
      <w:r w:rsidRPr="006F271C">
        <w:t>основе</w:t>
      </w:r>
      <w:r w:rsidR="009E3A6F">
        <w:t xml:space="preserve"> </w:t>
      </w:r>
      <w:r w:rsidRPr="006F271C">
        <w:t>технологической</w:t>
      </w:r>
      <w:r w:rsidR="009E3A6F">
        <w:t xml:space="preserve"> </w:t>
      </w:r>
      <w:r w:rsidRPr="006F271C">
        <w:t>документации</w:t>
      </w:r>
      <w:r w:rsidR="009E3A6F">
        <w:t xml:space="preserve"> </w:t>
      </w:r>
      <w:r w:rsidRPr="006F271C">
        <w:t>с</w:t>
      </w:r>
      <w:r w:rsidR="009E3A6F">
        <w:t xml:space="preserve"> </w:t>
      </w:r>
      <w:r w:rsidRPr="006F271C">
        <w:t>применением</w:t>
      </w:r>
      <w:r w:rsidR="009E3A6F">
        <w:t xml:space="preserve"> </w:t>
      </w:r>
      <w:r w:rsidRPr="006F271C">
        <w:t>элементарных</w:t>
      </w:r>
      <w:r w:rsidR="009E3A6F">
        <w:t xml:space="preserve"> </w:t>
      </w:r>
      <w:r w:rsidRPr="006F271C">
        <w:t>(не</w:t>
      </w:r>
      <w:r w:rsidR="009E3A6F">
        <w:t xml:space="preserve"> </w:t>
      </w:r>
      <w:r w:rsidRPr="006F271C">
        <w:t>требующих</w:t>
      </w:r>
      <w:r w:rsidR="009E3A6F">
        <w:t xml:space="preserve"> </w:t>
      </w:r>
      <w:r w:rsidRPr="006F271C">
        <w:t>регулирования)</w:t>
      </w:r>
      <w:r w:rsidR="009E3A6F">
        <w:t xml:space="preserve"> </w:t>
      </w:r>
      <w:r w:rsidRPr="006F271C">
        <w:t>рабочих</w:t>
      </w:r>
      <w:r w:rsidR="009E3A6F">
        <w:t xml:space="preserve"> </w:t>
      </w:r>
      <w:r w:rsidRPr="006F271C">
        <w:t>инструментов</w:t>
      </w:r>
      <w:r w:rsidR="009E3A6F">
        <w:t xml:space="preserve"> </w:t>
      </w:r>
      <w:r w:rsidRPr="006F271C">
        <w:t>(продукт</w:t>
      </w:r>
      <w:r w:rsidR="009E3A6F">
        <w:t xml:space="preserve"> </w:t>
      </w:r>
      <w:r w:rsidRPr="006F271C">
        <w:t>и</w:t>
      </w:r>
      <w:r w:rsidR="009E3A6F">
        <w:t xml:space="preserve"> </w:t>
      </w:r>
      <w:r w:rsidRPr="006F271C">
        <w:t>технология</w:t>
      </w:r>
      <w:r w:rsidR="009E3A6F">
        <w:t xml:space="preserve"> </w:t>
      </w:r>
      <w:r w:rsidRPr="006F271C">
        <w:t>его</w:t>
      </w:r>
      <w:r w:rsidR="009E3A6F">
        <w:t xml:space="preserve"> </w:t>
      </w:r>
      <w:r w:rsidRPr="006F271C">
        <w:t>изготовления–на</w:t>
      </w:r>
      <w:r w:rsidR="009E3A6F">
        <w:t xml:space="preserve"> </w:t>
      </w:r>
      <w:r w:rsidRPr="006F271C">
        <w:t>выбор</w:t>
      </w:r>
      <w:r w:rsidR="009E3A6F">
        <w:t xml:space="preserve"> образовательного </w:t>
      </w:r>
      <w:r w:rsidRPr="006F271C">
        <w:t>организации)</w:t>
      </w:r>
      <w:r w:rsidR="009E3A6F" w:rsidRPr="006F271C">
        <w:t>. М</w:t>
      </w:r>
      <w:r w:rsidRPr="006F271C">
        <w:t>оделирование процесса управления в социальной системе (на примере</w:t>
      </w:r>
      <w:r w:rsidR="009E3A6F">
        <w:t xml:space="preserve"> </w:t>
      </w:r>
      <w:r w:rsidRPr="006F271C">
        <w:t>элемента</w:t>
      </w:r>
      <w:r w:rsidR="009E3A6F">
        <w:t xml:space="preserve"> </w:t>
      </w:r>
      <w:r w:rsidRPr="006F271C">
        <w:t>школьной</w:t>
      </w:r>
      <w:r w:rsidR="009E3A6F">
        <w:t xml:space="preserve"> </w:t>
      </w:r>
      <w:r w:rsidRPr="006F271C">
        <w:t>жизни).</w:t>
      </w:r>
      <w:r w:rsidR="009E3A6F">
        <w:t xml:space="preserve"> </w:t>
      </w:r>
      <w:r w:rsidRPr="006F271C">
        <w:t>Компьютерное</w:t>
      </w:r>
      <w:r w:rsidR="009E3A6F">
        <w:t xml:space="preserve"> </w:t>
      </w:r>
      <w:r w:rsidRPr="006F271C">
        <w:t>моделирование,</w:t>
      </w:r>
      <w:r w:rsidR="009E3A6F">
        <w:t xml:space="preserve"> </w:t>
      </w:r>
      <w:r w:rsidRPr="006F271C">
        <w:t>проведение</w:t>
      </w:r>
      <w:r w:rsidR="009E3A6F">
        <w:t xml:space="preserve"> </w:t>
      </w:r>
      <w:r w:rsidRPr="006F271C">
        <w:t>виртуального</w:t>
      </w:r>
      <w:r w:rsidR="009E3A6F">
        <w:t xml:space="preserve"> </w:t>
      </w:r>
      <w:r w:rsidRPr="006F271C">
        <w:t>эксперимента</w:t>
      </w:r>
      <w:r w:rsidR="009E3A6F">
        <w:t xml:space="preserve"> </w:t>
      </w:r>
      <w:r w:rsidRPr="006F271C">
        <w:t>(на</w:t>
      </w:r>
      <w:r w:rsidR="009E3A6F">
        <w:t xml:space="preserve"> </w:t>
      </w:r>
      <w:r w:rsidRPr="006F271C">
        <w:t>примере</w:t>
      </w:r>
      <w:r w:rsidR="009E3A6F">
        <w:t xml:space="preserve"> </w:t>
      </w:r>
      <w:r w:rsidRPr="006F271C">
        <w:t>характеристик</w:t>
      </w:r>
      <w:r w:rsidR="009E3A6F">
        <w:t xml:space="preserve"> </w:t>
      </w:r>
      <w:r w:rsidRPr="006F271C">
        <w:t>транспортного</w:t>
      </w:r>
      <w:r w:rsidR="009E3A6F">
        <w:t xml:space="preserve"> </w:t>
      </w:r>
      <w:r w:rsidRPr="006F271C">
        <w:t>средства)</w:t>
      </w:r>
      <w:proofErr w:type="gramStart"/>
      <w:r w:rsidRPr="006F271C">
        <w:t>.Р</w:t>
      </w:r>
      <w:proofErr w:type="gramEnd"/>
      <w:r w:rsidRPr="006F271C">
        <w:t>азработка</w:t>
      </w:r>
      <w:r w:rsidR="009E3A6F">
        <w:t xml:space="preserve"> </w:t>
      </w:r>
      <w:r w:rsidRPr="006F271C">
        <w:t>и</w:t>
      </w:r>
      <w:r w:rsidR="009E3A6F">
        <w:t xml:space="preserve"> </w:t>
      </w:r>
      <w:r w:rsidRPr="006F271C">
        <w:t>создание</w:t>
      </w:r>
      <w:r w:rsidR="009E3A6F">
        <w:t xml:space="preserve"> </w:t>
      </w:r>
      <w:r w:rsidRPr="006F271C">
        <w:t>изделия</w:t>
      </w:r>
      <w:r w:rsidR="009E3A6F">
        <w:t xml:space="preserve"> </w:t>
      </w:r>
      <w:r w:rsidRPr="006F271C">
        <w:t>средствами</w:t>
      </w:r>
      <w:r w:rsidR="009E3A6F">
        <w:t xml:space="preserve"> </w:t>
      </w:r>
      <w:r w:rsidRPr="006F271C">
        <w:t>учебного</w:t>
      </w:r>
      <w:r w:rsidR="009E3A6F">
        <w:t xml:space="preserve"> </w:t>
      </w:r>
      <w:r w:rsidRPr="006F271C">
        <w:t>станка,</w:t>
      </w:r>
      <w:r w:rsidR="009E3A6F">
        <w:t xml:space="preserve"> </w:t>
      </w:r>
      <w:r w:rsidRPr="006F271C">
        <w:t>управляемого</w:t>
      </w:r>
      <w:r w:rsidR="009E3A6F">
        <w:t xml:space="preserve"> </w:t>
      </w:r>
      <w:r w:rsidRPr="006F271C">
        <w:t>программой</w:t>
      </w:r>
      <w:r w:rsidR="009E3A6F">
        <w:t xml:space="preserve"> </w:t>
      </w:r>
      <w:r w:rsidRPr="006F271C">
        <w:t>компьютерного</w:t>
      </w:r>
      <w:r w:rsidR="009E3A6F">
        <w:t xml:space="preserve"> </w:t>
      </w:r>
      <w:r w:rsidRPr="006F271C">
        <w:t>трехмерного</w:t>
      </w:r>
      <w:r w:rsidR="009E3A6F">
        <w:t xml:space="preserve"> </w:t>
      </w:r>
      <w:r w:rsidRPr="006F271C">
        <w:t>проектирования.</w:t>
      </w:r>
      <w:r w:rsidR="009E3A6F">
        <w:t xml:space="preserve"> </w:t>
      </w:r>
      <w:r w:rsidRPr="006F271C">
        <w:t>Автоматизированное производство на предприятиях нашего региона. Функции</w:t>
      </w:r>
      <w:r w:rsidR="009E3A6F">
        <w:t xml:space="preserve"> </w:t>
      </w:r>
      <w:r w:rsidRPr="006F271C">
        <w:t>специалистов,</w:t>
      </w:r>
      <w:r w:rsidR="009E3A6F">
        <w:t xml:space="preserve"> </w:t>
      </w:r>
      <w:r w:rsidRPr="006F271C">
        <w:t>занятых в</w:t>
      </w:r>
      <w:r w:rsidR="009E3A6F">
        <w:t xml:space="preserve"> </w:t>
      </w:r>
      <w:r w:rsidRPr="006F271C">
        <w:t>производстве».</w:t>
      </w:r>
    </w:p>
    <w:p w:rsidR="00ED2DA1" w:rsidRPr="006F271C" w:rsidRDefault="00ED2DA1" w:rsidP="000309AB">
      <w:pPr>
        <w:pStyle w:val="a4"/>
        <w:spacing w:beforeLines="20" w:afterLines="20"/>
        <w:ind w:left="284" w:right="577" w:firstLine="0"/>
      </w:pPr>
      <w:r w:rsidRPr="006F271C">
        <w:t>Разработка</w:t>
      </w:r>
      <w:r w:rsidR="009E3A6F">
        <w:t xml:space="preserve"> </w:t>
      </w:r>
      <w:r w:rsidRPr="006F271C">
        <w:t>вспомогательной</w:t>
      </w:r>
      <w:r w:rsidR="009E3A6F">
        <w:t xml:space="preserve"> </w:t>
      </w:r>
      <w:r w:rsidRPr="006F271C">
        <w:t>технологии.</w:t>
      </w:r>
      <w:r w:rsidR="009E3A6F">
        <w:t xml:space="preserve"> </w:t>
      </w:r>
      <w:r w:rsidRPr="006F271C">
        <w:t>Разработка/оптимизация</w:t>
      </w:r>
      <w:r w:rsidR="009E3A6F">
        <w:t xml:space="preserve"> </w:t>
      </w:r>
      <w:r w:rsidRPr="006F271C">
        <w:t>и</w:t>
      </w:r>
      <w:r w:rsidR="009E3A6F">
        <w:t xml:space="preserve"> </w:t>
      </w:r>
      <w:r w:rsidRPr="006F271C">
        <w:t>введение технологии на примере организации действий и взаимодействия в</w:t>
      </w:r>
      <w:r w:rsidR="009E3A6F">
        <w:t xml:space="preserve"> </w:t>
      </w:r>
      <w:r w:rsidRPr="006F271C">
        <w:t>быту.</w:t>
      </w:r>
    </w:p>
    <w:p w:rsidR="00ED2DA1" w:rsidRPr="006F271C" w:rsidRDefault="00ED2DA1" w:rsidP="000309AB">
      <w:pPr>
        <w:pStyle w:val="a4"/>
        <w:spacing w:beforeLines="20" w:afterLines="20"/>
        <w:ind w:left="284" w:right="577" w:firstLine="0"/>
      </w:pPr>
      <w:r w:rsidRPr="006F271C">
        <w:t>Разработка</w:t>
      </w:r>
      <w:r w:rsidR="009E3A6F">
        <w:t xml:space="preserve"> </w:t>
      </w:r>
      <w:r w:rsidRPr="006F271C">
        <w:t>и</w:t>
      </w:r>
      <w:r w:rsidR="009E3A6F">
        <w:t xml:space="preserve"> </w:t>
      </w:r>
      <w:r w:rsidRPr="006F271C">
        <w:t>изготовление</w:t>
      </w:r>
      <w:r w:rsidR="009E3A6F">
        <w:t xml:space="preserve"> </w:t>
      </w:r>
      <w:r w:rsidRPr="006F271C">
        <w:t>материального</w:t>
      </w:r>
      <w:r w:rsidR="009E3A6F">
        <w:t xml:space="preserve"> </w:t>
      </w:r>
      <w:r w:rsidRPr="006F271C">
        <w:t>продукта.</w:t>
      </w:r>
      <w:r w:rsidR="009E3A6F">
        <w:t xml:space="preserve"> </w:t>
      </w:r>
      <w:r w:rsidRPr="006F271C">
        <w:t>Апробация</w:t>
      </w:r>
      <w:r w:rsidR="009E3A6F">
        <w:t xml:space="preserve"> </w:t>
      </w:r>
      <w:r w:rsidRPr="006F271C">
        <w:t>полученного</w:t>
      </w:r>
      <w:r w:rsidR="009E3A6F">
        <w:t xml:space="preserve"> </w:t>
      </w:r>
      <w:r w:rsidRPr="006F271C">
        <w:t>материального</w:t>
      </w:r>
      <w:r w:rsidR="009E3A6F">
        <w:t xml:space="preserve"> </w:t>
      </w:r>
      <w:r w:rsidRPr="006F271C">
        <w:t>продукта.</w:t>
      </w:r>
      <w:r w:rsidR="009E3A6F">
        <w:t xml:space="preserve"> </w:t>
      </w:r>
      <w:r w:rsidRPr="006F271C">
        <w:t>Модернизация</w:t>
      </w:r>
      <w:r w:rsidR="009E3A6F">
        <w:t xml:space="preserve"> </w:t>
      </w:r>
      <w:r w:rsidRPr="006F271C">
        <w:t>материального</w:t>
      </w:r>
      <w:r w:rsidR="009E3A6F">
        <w:t xml:space="preserve"> </w:t>
      </w:r>
      <w:r w:rsidRPr="006F271C">
        <w:t>продукта.</w:t>
      </w:r>
    </w:p>
    <w:p w:rsidR="00ED2DA1" w:rsidRPr="006F271C" w:rsidRDefault="00ED2DA1" w:rsidP="000309AB">
      <w:pPr>
        <w:pStyle w:val="a4"/>
        <w:spacing w:beforeLines="20" w:afterLines="20"/>
        <w:ind w:left="284" w:right="577" w:firstLine="0"/>
      </w:pPr>
      <w:r w:rsidRPr="006F271C">
        <w:t>Планирование</w:t>
      </w:r>
      <w:r w:rsidR="009E3A6F">
        <w:t xml:space="preserve"> </w:t>
      </w:r>
      <w:r w:rsidRPr="006F271C">
        <w:t>(разработка)</w:t>
      </w:r>
      <w:r w:rsidR="009E3A6F">
        <w:t xml:space="preserve"> </w:t>
      </w:r>
      <w:r w:rsidRPr="006F271C">
        <w:t>материального</w:t>
      </w:r>
      <w:r w:rsidR="009E3A6F">
        <w:t xml:space="preserve"> </w:t>
      </w:r>
      <w:r w:rsidRPr="006F271C">
        <w:t>продукта</w:t>
      </w:r>
      <w:r w:rsidR="009E3A6F">
        <w:t xml:space="preserve"> </w:t>
      </w:r>
      <w:r w:rsidRPr="006F271C">
        <w:t>в</w:t>
      </w:r>
      <w:r w:rsidR="009E3A6F">
        <w:t xml:space="preserve"> </w:t>
      </w:r>
      <w:r w:rsidRPr="006F271C">
        <w:t>соответствии</w:t>
      </w:r>
      <w:r w:rsidR="009E3A6F">
        <w:t xml:space="preserve"> </w:t>
      </w:r>
      <w:r w:rsidRPr="006F271C">
        <w:t>с</w:t>
      </w:r>
      <w:r w:rsidR="009E3A6F">
        <w:t xml:space="preserve"> </w:t>
      </w:r>
      <w:r w:rsidRPr="006F271C">
        <w:t>задачей</w:t>
      </w:r>
      <w:r w:rsidR="009E3A6F">
        <w:t xml:space="preserve"> </w:t>
      </w:r>
      <w:r w:rsidRPr="006F271C">
        <w:t>собственной</w:t>
      </w:r>
      <w:r w:rsidR="009E3A6F">
        <w:t xml:space="preserve"> </w:t>
      </w:r>
      <w:r w:rsidRPr="006F271C">
        <w:t>деятельности</w:t>
      </w:r>
      <w:r w:rsidR="009E3A6F">
        <w:t xml:space="preserve"> </w:t>
      </w:r>
      <w:r w:rsidRPr="006F271C">
        <w:t>(включая</w:t>
      </w:r>
      <w:r w:rsidR="009E3A6F">
        <w:t xml:space="preserve"> </w:t>
      </w:r>
      <w:r w:rsidRPr="006F271C">
        <w:t>моделирование</w:t>
      </w:r>
      <w:r w:rsidR="009E3A6F">
        <w:t xml:space="preserve"> </w:t>
      </w:r>
      <w:r w:rsidRPr="006F271C">
        <w:t>и</w:t>
      </w:r>
      <w:r w:rsidR="009E3A6F">
        <w:t xml:space="preserve"> </w:t>
      </w:r>
      <w:r w:rsidRPr="006F271C">
        <w:t>разработку</w:t>
      </w:r>
      <w:r w:rsidR="009E3A6F">
        <w:t xml:space="preserve"> </w:t>
      </w:r>
      <w:r w:rsidRPr="006F271C">
        <w:t>документации)</w:t>
      </w:r>
      <w:r w:rsidR="009E3A6F">
        <w:t xml:space="preserve"> </w:t>
      </w:r>
      <w:r w:rsidRPr="006F271C">
        <w:t>или</w:t>
      </w:r>
      <w:r w:rsidR="009E3A6F">
        <w:t xml:space="preserve"> </w:t>
      </w:r>
      <w:r w:rsidRPr="006F271C">
        <w:t>на</w:t>
      </w:r>
      <w:r w:rsidR="009E3A6F">
        <w:t xml:space="preserve"> </w:t>
      </w:r>
      <w:r w:rsidRPr="006F271C">
        <w:t>основе</w:t>
      </w:r>
      <w:r w:rsidR="009E3A6F">
        <w:t xml:space="preserve"> </w:t>
      </w:r>
      <w:r w:rsidRPr="006F271C">
        <w:t>самостоятельно</w:t>
      </w:r>
      <w:r w:rsidR="009E3A6F">
        <w:t xml:space="preserve"> </w:t>
      </w:r>
      <w:r w:rsidRPr="006F271C">
        <w:t>проведенных</w:t>
      </w:r>
      <w:r w:rsidR="009E3A6F">
        <w:t xml:space="preserve"> </w:t>
      </w:r>
      <w:r w:rsidRPr="006F271C">
        <w:t>исследований</w:t>
      </w:r>
      <w:r w:rsidR="009E3A6F">
        <w:t xml:space="preserve"> </w:t>
      </w:r>
      <w:r w:rsidRPr="006F271C">
        <w:t>потребительских</w:t>
      </w:r>
      <w:r w:rsidR="009E3A6F">
        <w:t xml:space="preserve"> </w:t>
      </w:r>
      <w:r w:rsidRPr="006F271C">
        <w:t>интересов</w:t>
      </w:r>
      <w:r w:rsidR="009E3A6F">
        <w:t xml:space="preserve"> </w:t>
      </w:r>
      <w:r w:rsidRPr="006F271C">
        <w:t>(тематика:</w:t>
      </w:r>
      <w:r w:rsidR="009E3A6F">
        <w:t xml:space="preserve"> </w:t>
      </w:r>
      <w:r w:rsidRPr="006F271C">
        <w:t>дом</w:t>
      </w:r>
      <w:r w:rsidR="009E3A6F">
        <w:t xml:space="preserve"> </w:t>
      </w:r>
      <w:r w:rsidRPr="006F271C">
        <w:t>и</w:t>
      </w:r>
      <w:r w:rsidR="009E3A6F">
        <w:t xml:space="preserve"> </w:t>
      </w:r>
      <w:r w:rsidRPr="006F271C">
        <w:t>его</w:t>
      </w:r>
      <w:r w:rsidR="009E3A6F">
        <w:t xml:space="preserve"> </w:t>
      </w:r>
      <w:r w:rsidRPr="006F271C">
        <w:t>содержание,</w:t>
      </w:r>
      <w:r w:rsidR="009E3A6F">
        <w:t xml:space="preserve"> </w:t>
      </w:r>
      <w:r w:rsidRPr="006F271C">
        <w:t>школьное</w:t>
      </w:r>
      <w:r w:rsidR="009E3A6F">
        <w:t xml:space="preserve"> </w:t>
      </w:r>
      <w:r w:rsidRPr="006F271C">
        <w:t>здание</w:t>
      </w:r>
      <w:r w:rsidR="009E3A6F">
        <w:t xml:space="preserve"> </w:t>
      </w:r>
      <w:r w:rsidRPr="006F271C">
        <w:t>и его содержание).</w:t>
      </w:r>
    </w:p>
    <w:p w:rsidR="00F83FDD" w:rsidRDefault="00ED2DA1" w:rsidP="000309AB">
      <w:pPr>
        <w:pStyle w:val="a4"/>
        <w:spacing w:beforeLines="20" w:afterLines="20"/>
        <w:ind w:left="284" w:right="577" w:firstLine="0"/>
      </w:pPr>
      <w:r w:rsidRPr="006F271C">
        <w:t>Разработка</w:t>
      </w:r>
      <w:r w:rsidR="009E3A6F">
        <w:t xml:space="preserve"> </w:t>
      </w:r>
      <w:r w:rsidRPr="006F271C">
        <w:t>проектного</w:t>
      </w:r>
      <w:r w:rsidR="009E3A6F">
        <w:t xml:space="preserve"> </w:t>
      </w:r>
      <w:r w:rsidRPr="006F271C">
        <w:t>замысла</w:t>
      </w:r>
      <w:r w:rsidR="00F83FDD">
        <w:t xml:space="preserve">   </w:t>
      </w:r>
      <w:r w:rsidRPr="006F271C">
        <w:t>по</w:t>
      </w:r>
      <w:r w:rsidR="00F83FDD">
        <w:t xml:space="preserve"> </w:t>
      </w:r>
      <w:r w:rsidRPr="006F271C">
        <w:t>алгоритму</w:t>
      </w:r>
      <w:r w:rsidR="00F83FDD">
        <w:t xml:space="preserve"> </w:t>
      </w:r>
      <w:r w:rsidRPr="006F271C">
        <w:t>(«бытовые</w:t>
      </w:r>
      <w:r w:rsidR="00F83FDD">
        <w:t xml:space="preserve"> </w:t>
      </w:r>
      <w:r w:rsidRPr="006F271C">
        <w:t>мелочи»):</w:t>
      </w:r>
      <w:r w:rsidR="00F83FDD">
        <w:t xml:space="preserve"> </w:t>
      </w:r>
      <w:r w:rsidRPr="006F271C">
        <w:t>реализация</w:t>
      </w:r>
      <w:r w:rsidR="00F83FDD">
        <w:t xml:space="preserve"> </w:t>
      </w:r>
      <w:r w:rsidRPr="006F271C">
        <w:t>этапов</w:t>
      </w:r>
      <w:r w:rsidR="00F83FDD">
        <w:t xml:space="preserve"> </w:t>
      </w:r>
      <w:r w:rsidRPr="006F271C">
        <w:t>анализа</w:t>
      </w:r>
      <w:r w:rsidR="00F83FDD">
        <w:t xml:space="preserve"> </w:t>
      </w:r>
      <w:r w:rsidRPr="006F271C">
        <w:t>ситуации,</w:t>
      </w:r>
      <w:r w:rsidR="00F83FDD">
        <w:t xml:space="preserve"> </w:t>
      </w:r>
      <w:r w:rsidRPr="006F271C">
        <w:t>целеполагания,</w:t>
      </w:r>
      <w:r w:rsidR="00F83FDD">
        <w:t xml:space="preserve"> </w:t>
      </w:r>
      <w:r w:rsidRPr="006F271C">
        <w:t>выбора</w:t>
      </w:r>
      <w:r w:rsidR="00F83FDD">
        <w:t xml:space="preserve"> </w:t>
      </w:r>
      <w:r w:rsidRPr="006F271C">
        <w:t>системы</w:t>
      </w:r>
      <w:r w:rsidR="00F83FDD">
        <w:t xml:space="preserve"> </w:t>
      </w:r>
      <w:r w:rsidRPr="006F271C">
        <w:t>и</w:t>
      </w:r>
      <w:r w:rsidR="00F83FDD">
        <w:t xml:space="preserve"> </w:t>
      </w:r>
      <w:r w:rsidRPr="006F271C">
        <w:t>принципа</w:t>
      </w:r>
      <w:r w:rsidR="00F83FDD">
        <w:t xml:space="preserve"> </w:t>
      </w:r>
      <w:r w:rsidRPr="006F271C">
        <w:t>действия/модификации</w:t>
      </w:r>
      <w:r w:rsidR="00F83FDD">
        <w:t xml:space="preserve"> </w:t>
      </w:r>
      <w:r w:rsidRPr="006F271C">
        <w:t>продукта</w:t>
      </w:r>
      <w:r w:rsidR="00F83FDD">
        <w:t xml:space="preserve"> </w:t>
      </w:r>
      <w:r w:rsidRPr="006F271C">
        <w:t>(поисковый</w:t>
      </w:r>
      <w:r w:rsidR="00F83FDD">
        <w:t xml:space="preserve"> </w:t>
      </w:r>
      <w:r w:rsidRPr="006F271C">
        <w:t>и</w:t>
      </w:r>
      <w:r w:rsidR="00F83FDD">
        <w:t xml:space="preserve"> </w:t>
      </w:r>
      <w:r w:rsidRPr="006F271C">
        <w:t>аналитический</w:t>
      </w:r>
      <w:r w:rsidR="00F83FDD">
        <w:t xml:space="preserve"> </w:t>
      </w:r>
      <w:r w:rsidRPr="006F271C">
        <w:t>этапы</w:t>
      </w:r>
      <w:r w:rsidR="00F83FDD">
        <w:t xml:space="preserve"> </w:t>
      </w:r>
      <w:r w:rsidRPr="006F271C">
        <w:t>проектной</w:t>
      </w:r>
      <w:r w:rsidR="00F83FDD">
        <w:t xml:space="preserve"> </w:t>
      </w:r>
      <w:r w:rsidRPr="006F271C">
        <w:t>деятельности).</w:t>
      </w:r>
      <w:r w:rsidR="00F83FDD">
        <w:t xml:space="preserve"> </w:t>
      </w:r>
      <w:r w:rsidRPr="006F271C">
        <w:t>Изготовление</w:t>
      </w:r>
      <w:r w:rsidR="00F83FDD">
        <w:t xml:space="preserve"> </w:t>
      </w:r>
      <w:r w:rsidRPr="006F271C">
        <w:t>материального</w:t>
      </w:r>
      <w:r w:rsidR="00F83FDD">
        <w:t xml:space="preserve"> </w:t>
      </w:r>
      <w:r w:rsidRPr="006F271C">
        <w:t>продукта</w:t>
      </w:r>
      <w:r w:rsidR="00F83FDD">
        <w:t xml:space="preserve"> </w:t>
      </w:r>
      <w:r w:rsidRPr="006F271C">
        <w:t>с</w:t>
      </w:r>
      <w:r w:rsidR="00F83FDD">
        <w:t xml:space="preserve"> </w:t>
      </w:r>
      <w:r w:rsidRPr="006F271C">
        <w:t>применением</w:t>
      </w:r>
      <w:r w:rsidR="00F83FDD">
        <w:t xml:space="preserve"> </w:t>
      </w:r>
      <w:r w:rsidRPr="006F271C">
        <w:t>элементарных</w:t>
      </w:r>
      <w:r w:rsidR="00F83FDD">
        <w:t xml:space="preserve"> </w:t>
      </w:r>
      <w:r w:rsidRPr="006F271C">
        <w:t>(не</w:t>
      </w:r>
      <w:r w:rsidR="00F83FDD">
        <w:t xml:space="preserve"> </w:t>
      </w:r>
      <w:r w:rsidRPr="006F271C">
        <w:t>требующих</w:t>
      </w:r>
      <w:r w:rsidR="00F83FDD">
        <w:t xml:space="preserve"> </w:t>
      </w:r>
      <w:r w:rsidRPr="006F271C">
        <w:t>регулирования)</w:t>
      </w:r>
      <w:r w:rsidR="00F83FDD">
        <w:t xml:space="preserve"> </w:t>
      </w:r>
      <w:r w:rsidRPr="006F271C">
        <w:t>и</w:t>
      </w:r>
      <w:r w:rsidR="00F83FDD">
        <w:t xml:space="preserve"> </w:t>
      </w:r>
      <w:r w:rsidRPr="006F271C">
        <w:t>сложных</w:t>
      </w:r>
      <w:r w:rsidR="00F83FDD">
        <w:t xml:space="preserve"> </w:t>
      </w:r>
      <w:r w:rsidRPr="006F271C">
        <w:t>(требующих</w:t>
      </w:r>
      <w:r w:rsidR="00F83FDD">
        <w:t xml:space="preserve"> </w:t>
      </w:r>
      <w:r w:rsidRPr="006F271C">
        <w:t>регулирования/настройки)</w:t>
      </w:r>
      <w:r w:rsidR="00F83FDD">
        <w:t xml:space="preserve"> </w:t>
      </w:r>
      <w:r w:rsidRPr="006F271C">
        <w:t>рабочих</w:t>
      </w:r>
      <w:r w:rsidR="00F83FDD">
        <w:t xml:space="preserve"> </w:t>
      </w:r>
      <w:r w:rsidRPr="006F271C">
        <w:t>инструментов/технологического</w:t>
      </w:r>
      <w:r w:rsidR="00F83FDD">
        <w:t xml:space="preserve"> </w:t>
      </w:r>
      <w:r w:rsidRPr="006F271C">
        <w:t>оборудования</w:t>
      </w:r>
      <w:r w:rsidR="00F83FDD">
        <w:t xml:space="preserve"> </w:t>
      </w:r>
      <w:r w:rsidRPr="006F271C">
        <w:t>(практический</w:t>
      </w:r>
      <w:r w:rsidR="00F83FDD">
        <w:t xml:space="preserve"> </w:t>
      </w:r>
      <w:r w:rsidRPr="006F271C">
        <w:t>этап</w:t>
      </w:r>
      <w:r w:rsidR="00F83FDD">
        <w:t xml:space="preserve"> </w:t>
      </w:r>
      <w:r w:rsidRPr="006F271C">
        <w:t>проектной</w:t>
      </w:r>
      <w:r w:rsidR="00F83FDD">
        <w:t xml:space="preserve"> </w:t>
      </w:r>
      <w:r w:rsidRPr="006F271C">
        <w:t>деятельности)</w:t>
      </w:r>
      <w:r w:rsidRPr="006F271C">
        <w:rPr>
          <w:vertAlign w:val="superscript"/>
        </w:rPr>
        <w:t>.</w:t>
      </w:r>
      <w:r w:rsidR="00F83FDD">
        <w:t xml:space="preserve"> </w:t>
      </w:r>
    </w:p>
    <w:p w:rsidR="00ED2DA1" w:rsidRPr="006F271C" w:rsidRDefault="00ED2DA1" w:rsidP="000309AB">
      <w:pPr>
        <w:pStyle w:val="a4"/>
        <w:spacing w:beforeLines="20" w:afterLines="20"/>
        <w:ind w:left="284" w:right="577" w:firstLine="0"/>
      </w:pPr>
      <w:r w:rsidRPr="006F271C">
        <w:t>Разработка проекта освещения выбранного помещения, включая отбор</w:t>
      </w:r>
      <w:r w:rsidR="00F83FDD">
        <w:t xml:space="preserve"> </w:t>
      </w:r>
      <w:r w:rsidRPr="006F271C">
        <w:t>конкретных</w:t>
      </w:r>
      <w:r w:rsidR="00F83FDD">
        <w:t xml:space="preserve"> </w:t>
      </w:r>
      <w:r w:rsidRPr="006F271C">
        <w:t>приборов,</w:t>
      </w:r>
      <w:r w:rsidR="00F83FDD">
        <w:t xml:space="preserve"> </w:t>
      </w:r>
      <w:r w:rsidRPr="006F271C">
        <w:t>составление</w:t>
      </w:r>
      <w:r w:rsidR="00F83FDD">
        <w:t xml:space="preserve"> </w:t>
      </w:r>
      <w:r w:rsidRPr="006F271C">
        <w:t>схемы</w:t>
      </w:r>
      <w:r w:rsidR="00F83FDD">
        <w:t xml:space="preserve"> </w:t>
      </w:r>
      <w:r w:rsidRPr="006F271C">
        <w:t>электропроводки.</w:t>
      </w:r>
      <w:r w:rsidR="00F83FDD">
        <w:t xml:space="preserve"> </w:t>
      </w:r>
      <w:r w:rsidRPr="006F271C">
        <w:t>Обоснование</w:t>
      </w:r>
      <w:r w:rsidR="00F83FDD">
        <w:t xml:space="preserve"> </w:t>
      </w:r>
      <w:r w:rsidRPr="006F271C">
        <w:t>проектного решения по основаниям соответствия запросу и требованиям к</w:t>
      </w:r>
      <w:r w:rsidR="00F83FDD">
        <w:t xml:space="preserve"> </w:t>
      </w:r>
      <w:r w:rsidRPr="006F271C">
        <w:t>освещенности</w:t>
      </w:r>
      <w:r w:rsidR="00F83FDD">
        <w:t xml:space="preserve"> </w:t>
      </w:r>
      <w:r w:rsidRPr="006F271C">
        <w:t>и</w:t>
      </w:r>
      <w:r w:rsidR="00F83FDD">
        <w:t xml:space="preserve"> </w:t>
      </w:r>
      <w:r w:rsidRPr="006F271C">
        <w:t>экономичности.</w:t>
      </w:r>
      <w:r w:rsidR="00F83FDD">
        <w:t xml:space="preserve"> </w:t>
      </w:r>
      <w:r w:rsidRPr="006F271C">
        <w:t>Проект</w:t>
      </w:r>
      <w:r w:rsidR="00F83FDD">
        <w:t xml:space="preserve"> </w:t>
      </w:r>
      <w:r w:rsidRPr="006F271C">
        <w:t>оптимизации</w:t>
      </w:r>
      <w:r w:rsidR="00F83FDD">
        <w:t xml:space="preserve"> </w:t>
      </w:r>
      <w:r w:rsidRPr="006F271C">
        <w:t>энергозатрат.</w:t>
      </w:r>
    </w:p>
    <w:p w:rsidR="00ED2DA1" w:rsidRPr="006F271C" w:rsidRDefault="00ED2DA1" w:rsidP="000309AB">
      <w:pPr>
        <w:pStyle w:val="a4"/>
        <w:spacing w:beforeLines="20" w:afterLines="20"/>
        <w:ind w:left="284" w:right="577" w:firstLine="0"/>
      </w:pPr>
      <w:r w:rsidRPr="006F271C">
        <w:t>Обобщение опыта получения продуктов различными субъектами, анализ</w:t>
      </w:r>
      <w:r w:rsidR="00F83FDD">
        <w:t xml:space="preserve"> </w:t>
      </w:r>
      <w:r w:rsidRPr="006F271C">
        <w:t>потребительских свойств этих продуктов, запросов групп их потребителей,</w:t>
      </w:r>
      <w:r w:rsidR="00F83FDD">
        <w:t xml:space="preserve"> </w:t>
      </w:r>
      <w:r w:rsidRPr="006F271C">
        <w:t>условий</w:t>
      </w:r>
      <w:r w:rsidR="00F83FDD">
        <w:t xml:space="preserve"> </w:t>
      </w:r>
      <w:r w:rsidRPr="006F271C">
        <w:t>производства.</w:t>
      </w:r>
      <w:r w:rsidR="00F83FDD">
        <w:t xml:space="preserve"> </w:t>
      </w:r>
      <w:r w:rsidRPr="006F271C">
        <w:t>Оптимизация</w:t>
      </w:r>
      <w:r w:rsidR="00F83FDD">
        <w:t xml:space="preserve"> </w:t>
      </w:r>
      <w:r w:rsidRPr="006F271C">
        <w:t>и</w:t>
      </w:r>
      <w:r w:rsidR="00F83FDD">
        <w:t xml:space="preserve"> </w:t>
      </w:r>
      <w:r w:rsidRPr="006F271C">
        <w:t>регламентация</w:t>
      </w:r>
      <w:r w:rsidR="00F83FDD">
        <w:t xml:space="preserve"> </w:t>
      </w:r>
      <w:r w:rsidRPr="006F271C">
        <w:t>технологических</w:t>
      </w:r>
      <w:r w:rsidR="00F83FDD">
        <w:t xml:space="preserve"> </w:t>
      </w:r>
      <w:r w:rsidRPr="006F271C">
        <w:t>режимов</w:t>
      </w:r>
      <w:r w:rsidR="00F83FDD">
        <w:t xml:space="preserve"> </w:t>
      </w:r>
      <w:r w:rsidRPr="006F271C">
        <w:t>производства</w:t>
      </w:r>
      <w:r w:rsidR="00F83FDD">
        <w:t xml:space="preserve"> </w:t>
      </w:r>
      <w:r w:rsidRPr="006F271C">
        <w:t>данного</w:t>
      </w:r>
      <w:r w:rsidR="00F83FDD">
        <w:t xml:space="preserve"> </w:t>
      </w:r>
      <w:r w:rsidRPr="006F271C">
        <w:t>продукта.</w:t>
      </w:r>
      <w:r w:rsidR="00F83FDD">
        <w:t xml:space="preserve"> </w:t>
      </w:r>
      <w:r w:rsidRPr="006F271C">
        <w:t>Пилотное</w:t>
      </w:r>
      <w:r w:rsidR="00F83FDD">
        <w:t xml:space="preserve"> </w:t>
      </w:r>
      <w:r w:rsidRPr="006F271C">
        <w:t>применение</w:t>
      </w:r>
      <w:r w:rsidR="00F83FDD">
        <w:t xml:space="preserve"> </w:t>
      </w:r>
      <w:r w:rsidRPr="006F271C">
        <w:t>технологии</w:t>
      </w:r>
      <w:r w:rsidR="00F83FDD">
        <w:t xml:space="preserve"> </w:t>
      </w:r>
      <w:r w:rsidRPr="006F271C">
        <w:t>на</w:t>
      </w:r>
      <w:r w:rsidR="00F83FDD">
        <w:t xml:space="preserve"> </w:t>
      </w:r>
      <w:r w:rsidRPr="006F271C">
        <w:t>основе разработанных регламентов.</w:t>
      </w:r>
    </w:p>
    <w:p w:rsidR="00ED2DA1" w:rsidRPr="006F271C" w:rsidRDefault="00ED2DA1" w:rsidP="000309AB">
      <w:pPr>
        <w:pStyle w:val="a4"/>
        <w:spacing w:beforeLines="20" w:afterLines="20"/>
        <w:ind w:left="284" w:right="577" w:firstLine="0"/>
      </w:pPr>
      <w:r w:rsidRPr="006F271C">
        <w:t>Разработка</w:t>
      </w:r>
      <w:r w:rsidR="00F83FDD">
        <w:t xml:space="preserve"> </w:t>
      </w:r>
      <w:r w:rsidRPr="006F271C">
        <w:t>и</w:t>
      </w:r>
      <w:r w:rsidR="00F83FDD">
        <w:t xml:space="preserve"> </w:t>
      </w:r>
      <w:r w:rsidRPr="006F271C">
        <w:t>реализации</w:t>
      </w:r>
      <w:r w:rsidR="00F83FDD">
        <w:t xml:space="preserve"> </w:t>
      </w:r>
      <w:r w:rsidRPr="006F271C">
        <w:t>персонального</w:t>
      </w:r>
      <w:r w:rsidR="00F83FDD">
        <w:t xml:space="preserve"> </w:t>
      </w:r>
      <w:r w:rsidRPr="006F271C">
        <w:t>проекта,</w:t>
      </w:r>
      <w:r w:rsidR="00F83FDD">
        <w:t xml:space="preserve"> </w:t>
      </w:r>
      <w:r w:rsidRPr="006F271C">
        <w:t>направленного</w:t>
      </w:r>
      <w:r w:rsidR="00F83FDD">
        <w:t xml:space="preserve"> </w:t>
      </w:r>
      <w:r w:rsidRPr="006F271C">
        <w:t>на</w:t>
      </w:r>
      <w:r w:rsidR="00F83FDD">
        <w:t xml:space="preserve"> </w:t>
      </w:r>
      <w:r w:rsidRPr="006F271C">
        <w:t>разрешение</w:t>
      </w:r>
      <w:r w:rsidR="00F83FDD">
        <w:t xml:space="preserve"> </w:t>
      </w:r>
      <w:r w:rsidRPr="006F271C">
        <w:t>личностно</w:t>
      </w:r>
      <w:r w:rsidR="00F83FDD">
        <w:t xml:space="preserve"> </w:t>
      </w:r>
      <w:r w:rsidRPr="006F271C">
        <w:lastRenderedPageBreak/>
        <w:t>значимой</w:t>
      </w:r>
      <w:r w:rsidR="00F83FDD">
        <w:t xml:space="preserve"> </w:t>
      </w:r>
      <w:r w:rsidRPr="006F271C">
        <w:t>для</w:t>
      </w:r>
      <w:r w:rsidR="00F83FDD">
        <w:t xml:space="preserve"> </w:t>
      </w:r>
      <w:r w:rsidRPr="006F271C">
        <w:t>обучающегося</w:t>
      </w:r>
      <w:r w:rsidR="00F83FDD">
        <w:t xml:space="preserve"> </w:t>
      </w:r>
      <w:r w:rsidRPr="006F271C">
        <w:t>проблемы.</w:t>
      </w:r>
      <w:r w:rsidR="00F83FDD">
        <w:t xml:space="preserve"> </w:t>
      </w:r>
      <w:r w:rsidRPr="006F271C">
        <w:t>Реализация</w:t>
      </w:r>
      <w:r w:rsidR="00F83FDD">
        <w:t xml:space="preserve"> </w:t>
      </w:r>
      <w:r w:rsidRPr="006F271C">
        <w:t>запланированной</w:t>
      </w:r>
      <w:r w:rsidR="00F83FDD">
        <w:t xml:space="preserve"> </w:t>
      </w:r>
      <w:r w:rsidRPr="006F271C">
        <w:t>деятельности</w:t>
      </w:r>
      <w:r w:rsidR="00F83FDD">
        <w:t xml:space="preserve"> </w:t>
      </w:r>
      <w:r w:rsidRPr="006F271C">
        <w:t>по</w:t>
      </w:r>
      <w:r w:rsidR="00F83FDD">
        <w:t xml:space="preserve"> </w:t>
      </w:r>
      <w:r w:rsidRPr="006F271C">
        <w:t>продвижению продукта.</w:t>
      </w:r>
    </w:p>
    <w:p w:rsidR="00ED2DA1" w:rsidRPr="006F271C" w:rsidRDefault="00ED2DA1" w:rsidP="000309AB">
      <w:pPr>
        <w:pStyle w:val="a4"/>
        <w:spacing w:beforeLines="20" w:afterLines="20"/>
        <w:ind w:left="284" w:right="577" w:firstLine="0"/>
      </w:pPr>
      <w:r w:rsidRPr="006F271C">
        <w:t>Разработка проектного замысла в рамках избранного обучающимся вида</w:t>
      </w:r>
      <w:r w:rsidR="00F83FDD">
        <w:t xml:space="preserve"> </w:t>
      </w:r>
      <w:r w:rsidRPr="006F271C">
        <w:t>проекта.</w:t>
      </w:r>
    </w:p>
    <w:p w:rsidR="00ED2DA1" w:rsidRPr="006F271C" w:rsidRDefault="00ED2DA1" w:rsidP="000309AB">
      <w:pPr>
        <w:pStyle w:val="11"/>
        <w:spacing w:beforeLines="20" w:afterLines="20" w:line="240" w:lineRule="auto"/>
        <w:ind w:left="284" w:right="577"/>
      </w:pPr>
      <w:r w:rsidRPr="006F271C">
        <w:t>Построение</w:t>
      </w:r>
      <w:r w:rsidR="00F83FDD">
        <w:t xml:space="preserve"> </w:t>
      </w:r>
      <w:r w:rsidRPr="006F271C">
        <w:t>образовательных</w:t>
      </w:r>
      <w:r w:rsidR="00F83FDD">
        <w:t xml:space="preserve"> </w:t>
      </w:r>
      <w:r w:rsidRPr="006F271C">
        <w:t>траекторий</w:t>
      </w:r>
      <w:r w:rsidR="00F83FDD">
        <w:t xml:space="preserve"> </w:t>
      </w:r>
      <w:r w:rsidRPr="006F271C">
        <w:t>и</w:t>
      </w:r>
      <w:r w:rsidR="00F83FDD">
        <w:t xml:space="preserve"> </w:t>
      </w:r>
      <w:r w:rsidRPr="006F271C">
        <w:t>планов</w:t>
      </w:r>
      <w:r w:rsidR="00F83FDD">
        <w:t xml:space="preserve"> </w:t>
      </w:r>
      <w:r w:rsidRPr="006F271C">
        <w:t>в</w:t>
      </w:r>
      <w:r w:rsidR="00F83FDD">
        <w:t xml:space="preserve"> </w:t>
      </w:r>
      <w:r w:rsidRPr="006F271C">
        <w:t>области</w:t>
      </w:r>
      <w:r w:rsidR="00F83FDD">
        <w:t xml:space="preserve"> </w:t>
      </w:r>
      <w:r w:rsidRPr="006F271C">
        <w:t>профессионального</w:t>
      </w:r>
      <w:r w:rsidR="00F83FDD">
        <w:t xml:space="preserve"> </w:t>
      </w:r>
      <w:r w:rsidRPr="006F271C">
        <w:t>самоопределения</w:t>
      </w:r>
    </w:p>
    <w:p w:rsidR="00ED2DA1" w:rsidRPr="006F271C" w:rsidRDefault="00ED2DA1" w:rsidP="000309AB">
      <w:pPr>
        <w:pStyle w:val="a4"/>
        <w:spacing w:beforeLines="20" w:afterLines="20"/>
        <w:ind w:left="284" w:right="577" w:firstLine="0"/>
      </w:pPr>
      <w:proofErr w:type="gramStart"/>
      <w:r w:rsidRPr="006F271C">
        <w:t>Предприятия региона проживания обучающихся, работающие на основе</w:t>
      </w:r>
      <w:r w:rsidR="00F83FDD">
        <w:t xml:space="preserve"> </w:t>
      </w:r>
      <w:r w:rsidRPr="006F271C">
        <w:t>современных</w:t>
      </w:r>
      <w:r w:rsidR="00F83FDD">
        <w:t xml:space="preserve"> </w:t>
      </w:r>
      <w:r w:rsidRPr="006F271C">
        <w:t>производственных</w:t>
      </w:r>
      <w:r w:rsidR="00F83FDD">
        <w:t xml:space="preserve"> </w:t>
      </w:r>
      <w:r w:rsidRPr="006F271C">
        <w:t>технологий.</w:t>
      </w:r>
      <w:proofErr w:type="gramEnd"/>
      <w:r w:rsidR="00F83FDD">
        <w:t xml:space="preserve"> </w:t>
      </w:r>
      <w:r w:rsidRPr="006F271C">
        <w:t>Обзор</w:t>
      </w:r>
      <w:r w:rsidR="00F83FDD">
        <w:t xml:space="preserve"> </w:t>
      </w:r>
      <w:r w:rsidRPr="006F271C">
        <w:t>ведущих</w:t>
      </w:r>
      <w:r w:rsidR="00F83FDD">
        <w:t xml:space="preserve"> </w:t>
      </w:r>
      <w:r w:rsidRPr="006F271C">
        <w:t>технологий,</w:t>
      </w:r>
      <w:r w:rsidR="00F83FDD">
        <w:t xml:space="preserve"> </w:t>
      </w:r>
      <w:r w:rsidRPr="006F271C">
        <w:t>применяющихся</w:t>
      </w:r>
      <w:r w:rsidR="00F83FDD">
        <w:t xml:space="preserve"> </w:t>
      </w:r>
      <w:r w:rsidRPr="006F271C">
        <w:t>на</w:t>
      </w:r>
      <w:r w:rsidR="00F83FDD">
        <w:t xml:space="preserve"> </w:t>
      </w:r>
      <w:r w:rsidRPr="006F271C">
        <w:t>предприятиях</w:t>
      </w:r>
      <w:r w:rsidR="00F83FDD">
        <w:t xml:space="preserve"> </w:t>
      </w:r>
      <w:r w:rsidRPr="006F271C">
        <w:t>региона,</w:t>
      </w:r>
      <w:r w:rsidR="00F83FDD">
        <w:t xml:space="preserve"> </w:t>
      </w:r>
      <w:r w:rsidRPr="006F271C">
        <w:t>рабочие</w:t>
      </w:r>
      <w:r w:rsidR="00F83FDD">
        <w:t xml:space="preserve"> </w:t>
      </w:r>
      <w:r w:rsidRPr="006F271C">
        <w:t>места</w:t>
      </w:r>
      <w:r w:rsidR="00F83FDD">
        <w:t xml:space="preserve"> </w:t>
      </w:r>
      <w:r w:rsidRPr="006F271C">
        <w:t>и</w:t>
      </w:r>
      <w:r w:rsidR="00F83FDD">
        <w:t xml:space="preserve"> </w:t>
      </w:r>
      <w:r w:rsidRPr="006F271C">
        <w:t>их</w:t>
      </w:r>
      <w:r w:rsidR="00F83FDD">
        <w:t xml:space="preserve"> </w:t>
      </w:r>
      <w:r w:rsidRPr="006F271C">
        <w:t>функции.</w:t>
      </w:r>
      <w:r w:rsidR="00F83FDD">
        <w:t xml:space="preserve"> </w:t>
      </w:r>
      <w:r w:rsidRPr="006F271C">
        <w:t xml:space="preserve">Производство и потребление энергии в регионе проживания </w:t>
      </w:r>
      <w:proofErr w:type="gramStart"/>
      <w:r w:rsidRPr="006F271C">
        <w:t>обучающихся</w:t>
      </w:r>
      <w:proofErr w:type="gramEnd"/>
      <w:r w:rsidRPr="006F271C">
        <w:t>,</w:t>
      </w:r>
      <w:r w:rsidR="00F83FDD">
        <w:t xml:space="preserve"> </w:t>
      </w:r>
      <w:r w:rsidRPr="006F271C">
        <w:t>профессии</w:t>
      </w:r>
      <w:r w:rsidR="00F83FDD">
        <w:t xml:space="preserve"> </w:t>
      </w:r>
      <w:r w:rsidRPr="006F271C">
        <w:t>в</w:t>
      </w:r>
      <w:r w:rsidR="00F83FDD">
        <w:t xml:space="preserve"> </w:t>
      </w:r>
      <w:r w:rsidRPr="006F271C">
        <w:t>сфере энергетики. Автоматизированные производства региона</w:t>
      </w:r>
      <w:r w:rsidR="00F83FDD">
        <w:t xml:space="preserve"> </w:t>
      </w:r>
      <w:r w:rsidRPr="006F271C">
        <w:t>проживания</w:t>
      </w:r>
      <w:r w:rsidR="00F83FDD">
        <w:t xml:space="preserve"> </w:t>
      </w:r>
      <w:r w:rsidRPr="006F271C">
        <w:t>обучающихся,</w:t>
      </w:r>
      <w:r w:rsidR="00F83FDD">
        <w:t xml:space="preserve"> </w:t>
      </w:r>
      <w:r w:rsidRPr="006F271C">
        <w:t>новые</w:t>
      </w:r>
      <w:r w:rsidR="00F83FDD">
        <w:t xml:space="preserve"> </w:t>
      </w:r>
      <w:r w:rsidRPr="006F271C">
        <w:t>функции</w:t>
      </w:r>
      <w:r w:rsidR="00F83FDD">
        <w:t xml:space="preserve"> </w:t>
      </w:r>
      <w:r w:rsidRPr="006F271C">
        <w:t>рабочих</w:t>
      </w:r>
      <w:r w:rsidR="00F83FDD">
        <w:t xml:space="preserve"> </w:t>
      </w:r>
      <w:r w:rsidRPr="006F271C">
        <w:t>профессий</w:t>
      </w:r>
      <w:r w:rsidR="00F83FDD">
        <w:t xml:space="preserve"> </w:t>
      </w:r>
      <w:r w:rsidRPr="006F271C">
        <w:t>в</w:t>
      </w:r>
      <w:r w:rsidR="00F83FDD">
        <w:t xml:space="preserve"> </w:t>
      </w:r>
      <w:r w:rsidRPr="006F271C">
        <w:t>условиях</w:t>
      </w:r>
      <w:r w:rsidR="00F83FDD">
        <w:t xml:space="preserve"> </w:t>
      </w:r>
      <w:r w:rsidRPr="006F271C">
        <w:t>высокотехнологичных автоматизированных производств и новые требования к</w:t>
      </w:r>
      <w:r w:rsidR="00F83FDD">
        <w:t xml:space="preserve"> </w:t>
      </w:r>
      <w:r w:rsidRPr="006F271C">
        <w:t>кадрам.</w:t>
      </w:r>
      <w:r w:rsidR="00F83FDD">
        <w:t xml:space="preserve"> </w:t>
      </w:r>
      <w:r w:rsidRPr="006F271C">
        <w:t>Производство</w:t>
      </w:r>
      <w:r w:rsidR="00F83FDD">
        <w:t xml:space="preserve"> </w:t>
      </w:r>
      <w:r w:rsidRPr="006F271C">
        <w:t>материалов</w:t>
      </w:r>
      <w:r w:rsidR="00F83FDD">
        <w:t xml:space="preserve"> </w:t>
      </w:r>
      <w:r w:rsidRPr="006F271C">
        <w:t>на</w:t>
      </w:r>
      <w:r w:rsidR="00F83FDD">
        <w:t xml:space="preserve"> </w:t>
      </w:r>
      <w:r w:rsidRPr="006F271C">
        <w:t>предприятиях</w:t>
      </w:r>
      <w:r w:rsidR="00F83FDD">
        <w:t xml:space="preserve"> </w:t>
      </w:r>
      <w:r w:rsidRPr="006F271C">
        <w:t>региона</w:t>
      </w:r>
      <w:r w:rsidR="00F83FDD">
        <w:t xml:space="preserve"> </w:t>
      </w:r>
      <w:r w:rsidRPr="006F271C">
        <w:t>проживания</w:t>
      </w:r>
      <w:r w:rsidR="00F83FDD">
        <w:t xml:space="preserve"> </w:t>
      </w:r>
      <w:r w:rsidRPr="006F271C">
        <w:t>обучающихся.</w:t>
      </w:r>
      <w:r w:rsidR="00F83FDD">
        <w:t xml:space="preserve"> </w:t>
      </w:r>
      <w:r w:rsidRPr="006F271C">
        <w:t>Производство</w:t>
      </w:r>
      <w:r w:rsidR="00F83FDD">
        <w:t xml:space="preserve"> </w:t>
      </w:r>
      <w:r w:rsidRPr="006F271C">
        <w:t>продуктов</w:t>
      </w:r>
      <w:r w:rsidR="00F83FDD">
        <w:t xml:space="preserve"> </w:t>
      </w:r>
      <w:r w:rsidRPr="006F271C">
        <w:t>питания</w:t>
      </w:r>
      <w:r w:rsidR="00F83FDD">
        <w:t xml:space="preserve"> </w:t>
      </w:r>
      <w:r w:rsidRPr="006F271C">
        <w:t>на</w:t>
      </w:r>
      <w:r w:rsidR="00F83FDD">
        <w:t xml:space="preserve"> </w:t>
      </w:r>
      <w:r w:rsidRPr="006F271C">
        <w:t>предприятиях</w:t>
      </w:r>
      <w:r w:rsidR="00F83FDD">
        <w:t xml:space="preserve"> </w:t>
      </w:r>
      <w:r w:rsidRPr="006F271C">
        <w:t>региона</w:t>
      </w:r>
      <w:r>
        <w:t xml:space="preserve"> п</w:t>
      </w:r>
      <w:r w:rsidRPr="006F271C">
        <w:t>роживания обучающихся. Организация транспорта людей и грузов в регионе</w:t>
      </w:r>
      <w:r w:rsidR="00EB3ED6">
        <w:t xml:space="preserve"> </w:t>
      </w:r>
      <w:r w:rsidRPr="006F271C">
        <w:t>проживания</w:t>
      </w:r>
      <w:r w:rsidR="00EB3ED6">
        <w:t xml:space="preserve"> </w:t>
      </w:r>
      <w:r w:rsidRPr="006F271C">
        <w:t>обучающихся, спектр</w:t>
      </w:r>
      <w:r w:rsidR="00EB3ED6">
        <w:t xml:space="preserve"> </w:t>
      </w:r>
      <w:r w:rsidRPr="006F271C">
        <w:t>профессий.</w:t>
      </w:r>
    </w:p>
    <w:p w:rsidR="00ED2DA1" w:rsidRPr="006F271C" w:rsidRDefault="00ED2DA1" w:rsidP="000309AB">
      <w:pPr>
        <w:pStyle w:val="a4"/>
        <w:spacing w:beforeLines="20" w:afterLines="20"/>
        <w:ind w:left="284" w:right="577" w:firstLine="0"/>
      </w:pPr>
      <w:r w:rsidRPr="006F271C">
        <w:t>Понятия трудового ресурса, рынка труда. Характеристики современного</w:t>
      </w:r>
      <w:r w:rsidR="00EB3ED6">
        <w:t xml:space="preserve"> </w:t>
      </w:r>
      <w:r w:rsidRPr="006F271C">
        <w:t>рынка труда. Квалификации и профессии. Цикл жизни профессии.</w:t>
      </w:r>
      <w:r w:rsidR="00EB3ED6">
        <w:t xml:space="preserve"> </w:t>
      </w:r>
      <w:r w:rsidRPr="006F271C">
        <w:t>Современные</w:t>
      </w:r>
      <w:r w:rsidR="00EB3ED6">
        <w:t xml:space="preserve"> </w:t>
      </w:r>
      <w:r w:rsidRPr="006F271C">
        <w:t>требования</w:t>
      </w:r>
      <w:r w:rsidR="00EB3ED6">
        <w:t xml:space="preserve"> </w:t>
      </w:r>
      <w:r w:rsidRPr="006F271C">
        <w:t>к</w:t>
      </w:r>
      <w:r w:rsidR="00EB3ED6">
        <w:t xml:space="preserve"> </w:t>
      </w:r>
      <w:r w:rsidRPr="006F271C">
        <w:t>кадрам.</w:t>
      </w:r>
      <w:r w:rsidR="00EB3ED6">
        <w:t xml:space="preserve"> </w:t>
      </w:r>
      <w:r w:rsidRPr="006F271C">
        <w:t>Концепции</w:t>
      </w:r>
      <w:r w:rsidR="00EB3ED6">
        <w:t xml:space="preserve"> «</w:t>
      </w:r>
      <w:r w:rsidR="00EB3ED6" w:rsidRPr="006F271C">
        <w:t>о</w:t>
      </w:r>
      <w:r w:rsidRPr="006F271C">
        <w:t>бучения</w:t>
      </w:r>
      <w:r w:rsidR="00EB3ED6">
        <w:t xml:space="preserve"> </w:t>
      </w:r>
      <w:r w:rsidRPr="006F271C">
        <w:t>для</w:t>
      </w:r>
      <w:r w:rsidR="00EB3ED6">
        <w:t xml:space="preserve"> </w:t>
      </w:r>
      <w:r w:rsidRPr="006F271C">
        <w:t>жизни»</w:t>
      </w:r>
      <w:r w:rsidR="00EB3ED6">
        <w:t xml:space="preserve"> </w:t>
      </w:r>
      <w:r w:rsidRPr="006F271C">
        <w:t>и</w:t>
      </w:r>
      <w:r w:rsidR="00EB3ED6">
        <w:t xml:space="preserve"> </w:t>
      </w:r>
      <w:r w:rsidRPr="006F271C">
        <w:t>«обучения</w:t>
      </w:r>
      <w:r w:rsidR="00EB3ED6">
        <w:t xml:space="preserve"> </w:t>
      </w:r>
      <w:r w:rsidRPr="006F271C">
        <w:t>через</w:t>
      </w:r>
      <w:r w:rsidR="00EB3ED6">
        <w:t xml:space="preserve"> </w:t>
      </w:r>
      <w:r w:rsidRPr="006F271C">
        <w:t>всю</w:t>
      </w:r>
      <w:r w:rsidR="00EB3ED6">
        <w:t xml:space="preserve"> </w:t>
      </w:r>
      <w:r w:rsidRPr="006F271C">
        <w:t>жизнь».</w:t>
      </w:r>
    </w:p>
    <w:p w:rsidR="00ED2DA1" w:rsidRPr="006F271C" w:rsidRDefault="00ED2DA1" w:rsidP="000309AB">
      <w:pPr>
        <w:pStyle w:val="a4"/>
        <w:spacing w:beforeLines="20" w:afterLines="20"/>
        <w:ind w:left="284" w:right="577" w:firstLine="0"/>
      </w:pPr>
      <w:r w:rsidRPr="006F271C">
        <w:t>Система профильного обучения: права, обязанности и возможности.</w:t>
      </w:r>
      <w:r w:rsidR="00EB3ED6">
        <w:t xml:space="preserve"> </w:t>
      </w:r>
      <w:r w:rsidRPr="006F271C">
        <w:t>Предпрофессиональные</w:t>
      </w:r>
      <w:r w:rsidR="00EB3ED6">
        <w:t xml:space="preserve"> </w:t>
      </w:r>
      <w:r w:rsidRPr="006F271C">
        <w:t>пробывреальных</w:t>
      </w:r>
      <w:r w:rsidR="00EB3ED6">
        <w:t xml:space="preserve"> </w:t>
      </w:r>
      <w:r w:rsidRPr="006F271C">
        <w:t>и/или</w:t>
      </w:r>
      <w:r w:rsidR="00EB3ED6">
        <w:t xml:space="preserve"> </w:t>
      </w:r>
      <w:r w:rsidRPr="006F271C">
        <w:t>модельных</w:t>
      </w:r>
      <w:r w:rsidR="00EB3ED6">
        <w:t xml:space="preserve"> </w:t>
      </w:r>
      <w:r w:rsidRPr="006F271C">
        <w:t>условиях,</w:t>
      </w:r>
      <w:r w:rsidR="00EB3ED6">
        <w:t xml:space="preserve"> </w:t>
      </w:r>
      <w:r w:rsidRPr="006F271C">
        <w:t>дающие представление о деятельности в определенной сфере. Опыт принятия</w:t>
      </w:r>
      <w:r w:rsidR="00EB3ED6">
        <w:t xml:space="preserve"> </w:t>
      </w:r>
      <w:r w:rsidRPr="006F271C">
        <w:t>ответственного</w:t>
      </w:r>
      <w:r w:rsidR="00EB3ED6">
        <w:t xml:space="preserve"> </w:t>
      </w:r>
      <w:r w:rsidRPr="006F271C">
        <w:t>решения</w:t>
      </w:r>
      <w:r w:rsidR="00EB3ED6">
        <w:t xml:space="preserve"> </w:t>
      </w:r>
      <w:r w:rsidRPr="006F271C">
        <w:t>привыборе</w:t>
      </w:r>
      <w:r w:rsidR="00EB3ED6">
        <w:t xml:space="preserve"> </w:t>
      </w:r>
      <w:r w:rsidRPr="006F271C">
        <w:t>краткосрочного</w:t>
      </w:r>
      <w:r w:rsidR="00EB3ED6">
        <w:t xml:space="preserve"> </w:t>
      </w:r>
      <w:r w:rsidRPr="006F271C">
        <w:t>курса.</w:t>
      </w:r>
    </w:p>
    <w:p w:rsidR="0038299E" w:rsidRPr="005818F8" w:rsidRDefault="0038299E" w:rsidP="000309AB">
      <w:pPr>
        <w:spacing w:beforeLines="20" w:afterLines="20"/>
        <w:ind w:right="577"/>
        <w:rPr>
          <w:rFonts w:ascii="Times New Roman" w:hAnsi="Times New Roman"/>
          <w:b/>
          <w:sz w:val="24"/>
          <w:szCs w:val="24"/>
        </w:rPr>
      </w:pPr>
      <w:r w:rsidRPr="005818F8">
        <w:rPr>
          <w:rFonts w:ascii="Times New Roman" w:hAnsi="Times New Roman"/>
          <w:b/>
          <w:sz w:val="24"/>
          <w:szCs w:val="24"/>
        </w:rPr>
        <w:t>2.2.18. Физическая культура</w:t>
      </w:r>
    </w:p>
    <w:p w:rsidR="001B0B5D" w:rsidRPr="0010136A" w:rsidRDefault="001B0B5D" w:rsidP="000309AB">
      <w:pPr>
        <w:pStyle w:val="a4"/>
        <w:spacing w:beforeLines="20" w:after="20"/>
        <w:ind w:left="142" w:right="578" w:firstLine="566"/>
      </w:pPr>
      <w:r w:rsidRPr="0010136A">
        <w:t>Физическое</w:t>
      </w:r>
      <w:r w:rsidR="00EB3ED6">
        <w:t xml:space="preserve"> </w:t>
      </w:r>
      <w:r w:rsidRPr="0010136A">
        <w:t>воспитание</w:t>
      </w:r>
      <w:r w:rsidR="00EB3ED6">
        <w:t xml:space="preserve"> </w:t>
      </w:r>
      <w:r w:rsidRPr="0010136A">
        <w:t>в</w:t>
      </w:r>
      <w:r w:rsidR="00EB3ED6">
        <w:t xml:space="preserve"> </w:t>
      </w:r>
      <w:r w:rsidRPr="0010136A">
        <w:t>основной</w:t>
      </w:r>
      <w:r w:rsidR="00EB3ED6">
        <w:t xml:space="preserve"> </w:t>
      </w:r>
      <w:r w:rsidRPr="0010136A">
        <w:t>школе</w:t>
      </w:r>
      <w:r w:rsidR="00EB3ED6">
        <w:t xml:space="preserve"> </w:t>
      </w:r>
      <w:r w:rsidRPr="0010136A">
        <w:t>должно</w:t>
      </w:r>
      <w:r w:rsidR="00EB3ED6">
        <w:t xml:space="preserve"> </w:t>
      </w:r>
      <w:r w:rsidRPr="0010136A">
        <w:t>обеспечить</w:t>
      </w:r>
      <w:r w:rsidR="00EB3ED6">
        <w:t xml:space="preserve"> </w:t>
      </w:r>
      <w:r w:rsidRPr="0010136A">
        <w:t>физическое,</w:t>
      </w:r>
      <w:r w:rsidR="00EB3ED6">
        <w:t xml:space="preserve"> </w:t>
      </w:r>
      <w:r w:rsidRPr="0010136A">
        <w:t>эмоциональное,</w:t>
      </w:r>
      <w:r w:rsidR="00EB3ED6">
        <w:t xml:space="preserve"> </w:t>
      </w:r>
      <w:r w:rsidRPr="0010136A">
        <w:t>интеллектуальное</w:t>
      </w:r>
      <w:r w:rsidR="00EB3ED6">
        <w:t xml:space="preserve"> </w:t>
      </w:r>
      <w:r w:rsidRPr="0010136A">
        <w:t>и</w:t>
      </w:r>
      <w:r w:rsidR="00EB3ED6">
        <w:t xml:space="preserve"> </w:t>
      </w:r>
      <w:r w:rsidRPr="0010136A">
        <w:t>социальное</w:t>
      </w:r>
      <w:r w:rsidR="00EB3ED6">
        <w:t xml:space="preserve"> </w:t>
      </w:r>
      <w:r w:rsidRPr="0010136A">
        <w:t>развитие</w:t>
      </w:r>
      <w:r w:rsidR="00EB3ED6">
        <w:t xml:space="preserve"> </w:t>
      </w:r>
      <w:r w:rsidRPr="0010136A">
        <w:t>личности</w:t>
      </w:r>
      <w:r w:rsidR="00EB3ED6">
        <w:t xml:space="preserve"> </w:t>
      </w:r>
      <w:r w:rsidRPr="0010136A">
        <w:t>обучающихся,</w:t>
      </w:r>
      <w:r w:rsidR="00EB3ED6">
        <w:t xml:space="preserve"> </w:t>
      </w:r>
      <w:r w:rsidRPr="0010136A">
        <w:t>формирование</w:t>
      </w:r>
      <w:r w:rsidR="00EB3ED6">
        <w:t xml:space="preserve"> </w:t>
      </w:r>
      <w:r w:rsidRPr="0010136A">
        <w:t>и</w:t>
      </w:r>
      <w:r w:rsidR="00EB3ED6">
        <w:t xml:space="preserve"> </w:t>
      </w:r>
      <w:r w:rsidRPr="0010136A">
        <w:t>развитие</w:t>
      </w:r>
      <w:r w:rsidR="00EB3ED6">
        <w:t xml:space="preserve"> </w:t>
      </w:r>
      <w:r w:rsidRPr="0010136A">
        <w:t>установок</w:t>
      </w:r>
      <w:r w:rsidR="00EB3ED6">
        <w:t xml:space="preserve"> </w:t>
      </w:r>
      <w:r w:rsidRPr="0010136A">
        <w:t>активного,</w:t>
      </w:r>
      <w:r w:rsidR="00EB3ED6">
        <w:t xml:space="preserve"> </w:t>
      </w:r>
      <w:r w:rsidRPr="0010136A">
        <w:t>здорового</w:t>
      </w:r>
      <w:r w:rsidR="00EB3ED6">
        <w:t xml:space="preserve"> </w:t>
      </w:r>
      <w:r w:rsidRPr="0010136A">
        <w:t>образа жизни.</w:t>
      </w:r>
    </w:p>
    <w:p w:rsidR="001B0B5D" w:rsidRPr="0010136A" w:rsidRDefault="001B0B5D" w:rsidP="000309AB">
      <w:pPr>
        <w:pStyle w:val="a4"/>
        <w:spacing w:beforeLines="20" w:after="20"/>
        <w:ind w:left="142" w:right="578" w:firstLine="566"/>
      </w:pPr>
      <w:r w:rsidRPr="0010136A">
        <w:t>Освоение</w:t>
      </w:r>
      <w:r w:rsidR="00EB3ED6">
        <w:t xml:space="preserve"> </w:t>
      </w:r>
      <w:r w:rsidRPr="0010136A">
        <w:t>учебного</w:t>
      </w:r>
      <w:r w:rsidR="00EB3ED6">
        <w:t xml:space="preserve"> </w:t>
      </w:r>
      <w:r w:rsidRPr="0010136A">
        <w:t>предмета</w:t>
      </w:r>
      <w:r w:rsidR="00EB3ED6">
        <w:t xml:space="preserve"> </w:t>
      </w:r>
      <w:r w:rsidRPr="0010136A">
        <w:t>«Физическая</w:t>
      </w:r>
      <w:r w:rsidR="00EB3ED6">
        <w:t xml:space="preserve"> </w:t>
      </w:r>
      <w:r w:rsidRPr="0010136A">
        <w:t>культура</w:t>
      </w:r>
      <w:r w:rsidR="00EB3ED6">
        <w:t xml:space="preserve"> </w:t>
      </w:r>
      <w:r w:rsidRPr="0010136A">
        <w:t>направлено</w:t>
      </w:r>
      <w:r w:rsidR="00EB3ED6">
        <w:t xml:space="preserve"> </w:t>
      </w:r>
      <w:r w:rsidRPr="0010136A">
        <w:t>на</w:t>
      </w:r>
      <w:r w:rsidR="00EB3ED6">
        <w:t xml:space="preserve"> </w:t>
      </w:r>
      <w:r w:rsidRPr="0010136A">
        <w:t>развитие двигательной активности обучающихся, достижение положительной</w:t>
      </w:r>
      <w:r w:rsidR="00EB3ED6">
        <w:t xml:space="preserve"> </w:t>
      </w:r>
      <w:r w:rsidRPr="0010136A">
        <w:t>динамики</w:t>
      </w:r>
      <w:r w:rsidR="00EB3ED6">
        <w:t xml:space="preserve"> </w:t>
      </w:r>
      <w:r w:rsidRPr="0010136A">
        <w:t>в</w:t>
      </w:r>
      <w:r w:rsidR="00EB3ED6">
        <w:t xml:space="preserve"> </w:t>
      </w:r>
      <w:r w:rsidRPr="0010136A">
        <w:t>развитии</w:t>
      </w:r>
      <w:r w:rsidR="00EB3ED6">
        <w:t xml:space="preserve"> </w:t>
      </w:r>
      <w:r w:rsidRPr="0010136A">
        <w:t>основных</w:t>
      </w:r>
      <w:r w:rsidR="00EB3ED6">
        <w:t xml:space="preserve"> </w:t>
      </w:r>
      <w:r w:rsidRPr="0010136A">
        <w:t>физических</w:t>
      </w:r>
      <w:r w:rsidR="00EB3ED6">
        <w:t xml:space="preserve"> </w:t>
      </w:r>
      <w:r w:rsidRPr="0010136A">
        <w:t>качеств,</w:t>
      </w:r>
      <w:r w:rsidR="00EB3ED6">
        <w:t xml:space="preserve"> </w:t>
      </w:r>
      <w:r w:rsidRPr="0010136A">
        <w:t>повышение</w:t>
      </w:r>
      <w:r w:rsidR="00EB3ED6">
        <w:t xml:space="preserve"> </w:t>
      </w:r>
      <w:r w:rsidRPr="0010136A">
        <w:t>функциональных возможностей основных систем организма, формированиепотребностивсистематическихзанятияхфизическойкультуройиспортом.</w:t>
      </w:r>
    </w:p>
    <w:p w:rsidR="002E60E2" w:rsidRDefault="001B0B5D" w:rsidP="000309AB">
      <w:pPr>
        <w:pStyle w:val="a4"/>
        <w:spacing w:beforeLines="20" w:after="20"/>
        <w:ind w:left="142" w:right="578" w:firstLine="566"/>
      </w:pPr>
      <w:r w:rsidRPr="0010136A">
        <w:t>В</w:t>
      </w:r>
      <w:r w:rsidR="00EB3ED6">
        <w:t xml:space="preserve"> </w:t>
      </w:r>
      <w:r w:rsidRPr="0010136A">
        <w:t>процессе</w:t>
      </w:r>
      <w:r w:rsidR="00EB3ED6">
        <w:t xml:space="preserve"> </w:t>
      </w:r>
      <w:r w:rsidRPr="0010136A">
        <w:t>освоения</w:t>
      </w:r>
      <w:r w:rsidR="00EB3ED6">
        <w:t xml:space="preserve"> </w:t>
      </w:r>
      <w:r w:rsidRPr="0010136A">
        <w:t>предмета</w:t>
      </w:r>
      <w:r w:rsidR="00EB3ED6">
        <w:t xml:space="preserve"> </w:t>
      </w:r>
      <w:r w:rsidRPr="0010136A">
        <w:t>«Физическая</w:t>
      </w:r>
      <w:r w:rsidR="00EB3ED6">
        <w:t xml:space="preserve"> </w:t>
      </w:r>
      <w:r w:rsidRPr="0010136A">
        <w:t>культура»</w:t>
      </w:r>
      <w:r w:rsidR="00EB3ED6">
        <w:t xml:space="preserve"> </w:t>
      </w:r>
      <w:r w:rsidRPr="0010136A">
        <w:t>на</w:t>
      </w:r>
      <w:r w:rsidR="00EB3ED6">
        <w:t xml:space="preserve"> </w:t>
      </w:r>
      <w:r w:rsidRPr="0010136A">
        <w:t>уровне</w:t>
      </w:r>
      <w:r w:rsidR="00EB3ED6">
        <w:t xml:space="preserve"> </w:t>
      </w:r>
      <w:r w:rsidRPr="0010136A">
        <w:t>основного</w:t>
      </w:r>
      <w:r w:rsidR="00EB3ED6">
        <w:t xml:space="preserve"> </w:t>
      </w:r>
      <w:r w:rsidRPr="0010136A">
        <w:t>общего</w:t>
      </w:r>
      <w:r w:rsidR="00EB3ED6">
        <w:t xml:space="preserve"> </w:t>
      </w:r>
      <w:r w:rsidRPr="0010136A">
        <w:t>образования</w:t>
      </w:r>
      <w:r w:rsidR="00EB3ED6">
        <w:t xml:space="preserve"> </w:t>
      </w:r>
      <w:r w:rsidRPr="0010136A">
        <w:t>формируется</w:t>
      </w:r>
      <w:r w:rsidR="00EB3ED6">
        <w:t xml:space="preserve"> </w:t>
      </w:r>
      <w:r w:rsidRPr="0010136A">
        <w:t>система знаний</w:t>
      </w:r>
      <w:r w:rsidR="00EB3ED6">
        <w:t xml:space="preserve"> </w:t>
      </w:r>
      <w:r w:rsidRPr="0010136A">
        <w:t>о</w:t>
      </w:r>
      <w:r w:rsidR="00EB3ED6">
        <w:t xml:space="preserve"> </w:t>
      </w:r>
      <w:r w:rsidRPr="0010136A">
        <w:t>физическом</w:t>
      </w:r>
      <w:r w:rsidR="00EB3ED6">
        <w:t xml:space="preserve"> </w:t>
      </w:r>
      <w:r w:rsidRPr="0010136A">
        <w:t>совершенствовании</w:t>
      </w:r>
      <w:r w:rsidR="00EB3ED6">
        <w:t xml:space="preserve"> </w:t>
      </w:r>
      <w:r w:rsidRPr="0010136A">
        <w:t>человека,</w:t>
      </w:r>
      <w:r w:rsidR="00EB3ED6">
        <w:t xml:space="preserve"> </w:t>
      </w:r>
      <w:r w:rsidRPr="0010136A">
        <w:t>приобретается</w:t>
      </w:r>
      <w:r w:rsidR="00EB3ED6">
        <w:t xml:space="preserve"> </w:t>
      </w:r>
      <w:r w:rsidRPr="0010136A">
        <w:t>опыт</w:t>
      </w:r>
      <w:r w:rsidR="00EB3ED6">
        <w:t xml:space="preserve"> </w:t>
      </w:r>
      <w:r w:rsidRPr="0010136A">
        <w:t>организации</w:t>
      </w:r>
      <w:r w:rsidR="00EB3ED6">
        <w:t xml:space="preserve"> </w:t>
      </w:r>
      <w:r w:rsidRPr="0010136A">
        <w:t>самостоятельных занятий физической культурой с учетом индивидуальных</w:t>
      </w:r>
      <w:r w:rsidR="00EB3ED6">
        <w:t xml:space="preserve"> </w:t>
      </w:r>
      <w:r w:rsidRPr="0010136A">
        <w:t>особенностей</w:t>
      </w:r>
      <w:r w:rsidR="00EB3ED6">
        <w:t xml:space="preserve"> </w:t>
      </w:r>
      <w:r w:rsidRPr="0010136A">
        <w:t>и</w:t>
      </w:r>
      <w:r w:rsidR="00EB3ED6">
        <w:t xml:space="preserve"> </w:t>
      </w:r>
      <w:r w:rsidRPr="0010136A">
        <w:t>способностей,</w:t>
      </w:r>
      <w:r w:rsidR="00EB3ED6">
        <w:t xml:space="preserve"> </w:t>
      </w:r>
      <w:r w:rsidRPr="0010136A">
        <w:t>формируются</w:t>
      </w:r>
      <w:r w:rsidR="00EB3ED6">
        <w:t xml:space="preserve"> </w:t>
      </w:r>
      <w:r w:rsidRPr="0010136A">
        <w:t>умения</w:t>
      </w:r>
      <w:r w:rsidR="00EB3ED6">
        <w:t xml:space="preserve"> </w:t>
      </w:r>
      <w:r w:rsidRPr="0010136A">
        <w:t>применять</w:t>
      </w:r>
      <w:r w:rsidR="00EB3ED6">
        <w:t xml:space="preserve"> </w:t>
      </w:r>
      <w:r w:rsidRPr="0010136A">
        <w:t>средства</w:t>
      </w:r>
      <w:r w:rsidR="00EB3ED6">
        <w:t xml:space="preserve"> </w:t>
      </w:r>
      <w:r w:rsidRPr="0010136A">
        <w:t>физической</w:t>
      </w:r>
      <w:r w:rsidR="00EB3ED6">
        <w:t xml:space="preserve"> </w:t>
      </w:r>
      <w:r w:rsidRPr="0010136A">
        <w:t>культуры</w:t>
      </w:r>
      <w:r w:rsidR="00EB3ED6">
        <w:t xml:space="preserve"> </w:t>
      </w:r>
      <w:r w:rsidRPr="0010136A">
        <w:t>для</w:t>
      </w:r>
      <w:r w:rsidR="00EB3ED6">
        <w:t xml:space="preserve"> </w:t>
      </w:r>
      <w:r w:rsidRPr="0010136A">
        <w:t>организации</w:t>
      </w:r>
      <w:r w:rsidR="00EB3ED6">
        <w:t xml:space="preserve"> </w:t>
      </w:r>
      <w:r w:rsidRPr="0010136A">
        <w:t>учебной</w:t>
      </w:r>
      <w:r w:rsidR="00EB3ED6">
        <w:t xml:space="preserve"> </w:t>
      </w:r>
      <w:r w:rsidRPr="0010136A">
        <w:t>и</w:t>
      </w:r>
      <w:r w:rsidR="00EB3ED6">
        <w:t xml:space="preserve"> </w:t>
      </w:r>
      <w:r w:rsidRPr="0010136A">
        <w:t>досуговой</w:t>
      </w:r>
      <w:r w:rsidR="00EB3ED6">
        <w:t xml:space="preserve"> </w:t>
      </w:r>
      <w:r w:rsidR="002E60E2">
        <w:t>деятельности.</w:t>
      </w:r>
    </w:p>
    <w:p w:rsidR="001B0B5D" w:rsidRPr="002E60E2" w:rsidRDefault="001B0B5D" w:rsidP="000309AB">
      <w:pPr>
        <w:pStyle w:val="a4"/>
        <w:spacing w:beforeLines="20" w:after="20"/>
        <w:ind w:left="142" w:right="578" w:firstLine="566"/>
      </w:pPr>
      <w:r w:rsidRPr="002E60E2">
        <w:t>С целью формирования у учащихся ключевых компетенций, в процессе</w:t>
      </w:r>
      <w:r w:rsidR="00EB3ED6">
        <w:t xml:space="preserve"> </w:t>
      </w:r>
      <w:r w:rsidRPr="002E60E2">
        <w:t>освоения</w:t>
      </w:r>
      <w:r w:rsidR="00EB3ED6">
        <w:t xml:space="preserve"> </w:t>
      </w:r>
      <w:r w:rsidRPr="002E60E2">
        <w:t>предмета</w:t>
      </w:r>
      <w:r w:rsidR="00EB3ED6">
        <w:t xml:space="preserve"> </w:t>
      </w:r>
      <w:r w:rsidRPr="002E60E2">
        <w:t>«Физическая</w:t>
      </w:r>
      <w:r w:rsidR="00EB3ED6">
        <w:t xml:space="preserve"> </w:t>
      </w:r>
      <w:r w:rsidRPr="002E60E2">
        <w:t>культура»</w:t>
      </w:r>
      <w:r w:rsidR="00EB3ED6">
        <w:t xml:space="preserve"> </w:t>
      </w:r>
      <w:r w:rsidRPr="002E60E2">
        <w:t>используются</w:t>
      </w:r>
      <w:r w:rsidR="00EB3ED6">
        <w:t xml:space="preserve"> </w:t>
      </w:r>
      <w:r w:rsidRPr="002E60E2">
        <w:t>знания</w:t>
      </w:r>
      <w:r w:rsidR="00EB3ED6">
        <w:t xml:space="preserve"> </w:t>
      </w:r>
      <w:r w:rsidRPr="002E60E2">
        <w:t>из</w:t>
      </w:r>
      <w:r w:rsidR="00EB3ED6">
        <w:t xml:space="preserve"> </w:t>
      </w:r>
      <w:r w:rsidRPr="002E60E2">
        <w:t>других учебных</w:t>
      </w:r>
      <w:r w:rsidR="00EB3ED6">
        <w:t xml:space="preserve"> </w:t>
      </w:r>
      <w:r w:rsidRPr="002E60E2">
        <w:t>предметов:</w:t>
      </w:r>
      <w:r w:rsidR="00EB3ED6">
        <w:t xml:space="preserve"> </w:t>
      </w:r>
      <w:proofErr w:type="gramStart"/>
      <w:r w:rsidRPr="002E60E2">
        <w:t>«Биология»,</w:t>
      </w:r>
      <w:r w:rsidR="00EB3ED6">
        <w:t xml:space="preserve"> </w:t>
      </w:r>
      <w:r w:rsidRPr="002E60E2">
        <w:t>«Математика»,</w:t>
      </w:r>
      <w:r w:rsidR="00EB3ED6">
        <w:t xml:space="preserve"> </w:t>
      </w:r>
      <w:r w:rsidRPr="002E60E2">
        <w:t>«Физика»,</w:t>
      </w:r>
      <w:r w:rsidR="00EB3ED6">
        <w:t xml:space="preserve"> </w:t>
      </w:r>
      <w:r w:rsidRPr="002E60E2">
        <w:t>«География», «Основы</w:t>
      </w:r>
      <w:r w:rsidR="00EB3ED6">
        <w:t xml:space="preserve"> </w:t>
      </w:r>
      <w:r w:rsidRPr="002E60E2">
        <w:t>безопасности</w:t>
      </w:r>
      <w:r w:rsidR="00EB3ED6">
        <w:t xml:space="preserve"> </w:t>
      </w:r>
      <w:r w:rsidRPr="002E60E2">
        <w:t>жизнедеятельности»,</w:t>
      </w:r>
      <w:r w:rsidRPr="002E60E2">
        <w:rPr>
          <w:spacing w:val="6"/>
        </w:rPr>
        <w:t xml:space="preserve"> «</w:t>
      </w:r>
      <w:r w:rsidRPr="002E60E2">
        <w:t>Иностранный</w:t>
      </w:r>
      <w:r w:rsidR="00EB3ED6">
        <w:t xml:space="preserve"> </w:t>
      </w:r>
      <w:r w:rsidRPr="002E60E2">
        <w:t>язык»,</w:t>
      </w:r>
      <w:r w:rsidR="00EB3ED6">
        <w:t xml:space="preserve"> </w:t>
      </w:r>
      <w:r w:rsidRPr="002E60E2">
        <w:t>«Музыка»</w:t>
      </w:r>
      <w:r w:rsidR="00FE5222">
        <w:t xml:space="preserve"> </w:t>
      </w:r>
      <w:r w:rsidR="002E60E2" w:rsidRPr="002E60E2">
        <w:t>и др.</w:t>
      </w:r>
      <w:proofErr w:type="gramEnd"/>
    </w:p>
    <w:p w:rsidR="001B0B5D" w:rsidRPr="0010136A" w:rsidRDefault="001B0B5D" w:rsidP="000309AB">
      <w:pPr>
        <w:pStyle w:val="11"/>
        <w:spacing w:beforeLines="20" w:after="20" w:line="240" w:lineRule="auto"/>
        <w:ind w:left="142" w:right="578"/>
      </w:pPr>
      <w:r w:rsidRPr="0010136A">
        <w:t>Физическая</w:t>
      </w:r>
      <w:r w:rsidR="00EB3ED6">
        <w:t xml:space="preserve"> </w:t>
      </w:r>
      <w:r w:rsidRPr="0010136A">
        <w:t>культура</w:t>
      </w:r>
      <w:r w:rsidR="00EB3ED6">
        <w:t xml:space="preserve"> </w:t>
      </w:r>
      <w:r w:rsidRPr="0010136A">
        <w:t>как</w:t>
      </w:r>
      <w:r w:rsidR="00EB3ED6">
        <w:t xml:space="preserve"> </w:t>
      </w:r>
      <w:r w:rsidRPr="0010136A">
        <w:t>область</w:t>
      </w:r>
      <w:r w:rsidR="00EB3ED6">
        <w:t xml:space="preserve"> </w:t>
      </w:r>
      <w:r w:rsidRPr="0010136A">
        <w:t>знаний</w:t>
      </w:r>
    </w:p>
    <w:p w:rsidR="001B0B5D" w:rsidRPr="0010136A" w:rsidRDefault="001B0B5D" w:rsidP="000309AB">
      <w:pPr>
        <w:spacing w:beforeLines="20" w:after="20" w:line="240" w:lineRule="auto"/>
        <w:ind w:left="142" w:right="578"/>
        <w:jc w:val="both"/>
        <w:rPr>
          <w:rFonts w:ascii="Times New Roman" w:hAnsi="Times New Roman"/>
          <w:b/>
          <w:sz w:val="24"/>
          <w:szCs w:val="24"/>
        </w:rPr>
      </w:pPr>
      <w:r w:rsidRPr="0010136A">
        <w:rPr>
          <w:rFonts w:ascii="Times New Roman" w:hAnsi="Times New Roman"/>
          <w:b/>
          <w:sz w:val="24"/>
          <w:szCs w:val="24"/>
        </w:rPr>
        <w:t>История</w:t>
      </w:r>
      <w:r w:rsidR="00EB3ED6">
        <w:rPr>
          <w:rFonts w:ascii="Times New Roman" w:hAnsi="Times New Roman"/>
          <w:b/>
          <w:sz w:val="24"/>
          <w:szCs w:val="24"/>
        </w:rPr>
        <w:t xml:space="preserve"> </w:t>
      </w:r>
      <w:r w:rsidRPr="0010136A">
        <w:rPr>
          <w:rFonts w:ascii="Times New Roman" w:hAnsi="Times New Roman"/>
          <w:b/>
          <w:sz w:val="24"/>
          <w:szCs w:val="24"/>
        </w:rPr>
        <w:t>и</w:t>
      </w:r>
      <w:r w:rsidR="00EB3ED6">
        <w:rPr>
          <w:rFonts w:ascii="Times New Roman" w:hAnsi="Times New Roman"/>
          <w:b/>
          <w:sz w:val="24"/>
          <w:szCs w:val="24"/>
        </w:rPr>
        <w:t xml:space="preserve"> </w:t>
      </w:r>
      <w:r w:rsidRPr="0010136A">
        <w:rPr>
          <w:rFonts w:ascii="Times New Roman" w:hAnsi="Times New Roman"/>
          <w:b/>
          <w:sz w:val="24"/>
          <w:szCs w:val="24"/>
        </w:rPr>
        <w:t>современное</w:t>
      </w:r>
      <w:r w:rsidR="00EB3ED6">
        <w:rPr>
          <w:rFonts w:ascii="Times New Roman" w:hAnsi="Times New Roman"/>
          <w:b/>
          <w:sz w:val="24"/>
          <w:szCs w:val="24"/>
        </w:rPr>
        <w:t xml:space="preserve"> </w:t>
      </w:r>
      <w:r w:rsidRPr="0010136A">
        <w:rPr>
          <w:rFonts w:ascii="Times New Roman" w:hAnsi="Times New Roman"/>
          <w:b/>
          <w:sz w:val="24"/>
          <w:szCs w:val="24"/>
        </w:rPr>
        <w:t>развитие</w:t>
      </w:r>
      <w:r w:rsidR="00EB3ED6">
        <w:rPr>
          <w:rFonts w:ascii="Times New Roman" w:hAnsi="Times New Roman"/>
          <w:b/>
          <w:sz w:val="24"/>
          <w:szCs w:val="24"/>
        </w:rPr>
        <w:t xml:space="preserve"> </w:t>
      </w:r>
      <w:r w:rsidRPr="0010136A">
        <w:rPr>
          <w:rFonts w:ascii="Times New Roman" w:hAnsi="Times New Roman"/>
          <w:b/>
          <w:sz w:val="24"/>
          <w:szCs w:val="24"/>
        </w:rPr>
        <w:t>физической</w:t>
      </w:r>
      <w:r w:rsidR="00EB3ED6">
        <w:rPr>
          <w:rFonts w:ascii="Times New Roman" w:hAnsi="Times New Roman"/>
          <w:b/>
          <w:sz w:val="24"/>
          <w:szCs w:val="24"/>
        </w:rPr>
        <w:t xml:space="preserve"> </w:t>
      </w:r>
      <w:r w:rsidRPr="0010136A">
        <w:rPr>
          <w:rFonts w:ascii="Times New Roman" w:hAnsi="Times New Roman"/>
          <w:b/>
          <w:sz w:val="24"/>
          <w:szCs w:val="24"/>
        </w:rPr>
        <w:t>культуры</w:t>
      </w:r>
    </w:p>
    <w:p w:rsidR="001B0B5D" w:rsidRPr="0010136A" w:rsidRDefault="001B0B5D" w:rsidP="000309AB">
      <w:pPr>
        <w:spacing w:beforeLines="20" w:after="20" w:line="240" w:lineRule="auto"/>
        <w:ind w:left="142" w:right="578"/>
        <w:jc w:val="both"/>
        <w:rPr>
          <w:rFonts w:ascii="Times New Roman" w:hAnsi="Times New Roman"/>
          <w:sz w:val="24"/>
          <w:szCs w:val="24"/>
        </w:rPr>
      </w:pPr>
      <w:r w:rsidRPr="0010136A">
        <w:rPr>
          <w:rFonts w:ascii="Times New Roman" w:hAnsi="Times New Roman"/>
          <w:sz w:val="24"/>
          <w:szCs w:val="24"/>
        </w:rPr>
        <w:t>Олимпийские</w:t>
      </w:r>
      <w:r w:rsidR="00EB3ED6">
        <w:rPr>
          <w:rFonts w:ascii="Times New Roman" w:hAnsi="Times New Roman"/>
          <w:sz w:val="24"/>
          <w:szCs w:val="24"/>
        </w:rPr>
        <w:t xml:space="preserve"> </w:t>
      </w:r>
      <w:r w:rsidRPr="0010136A">
        <w:rPr>
          <w:rFonts w:ascii="Times New Roman" w:hAnsi="Times New Roman"/>
          <w:sz w:val="24"/>
          <w:szCs w:val="24"/>
        </w:rPr>
        <w:t>игры</w:t>
      </w:r>
      <w:r w:rsidR="00EB3ED6">
        <w:rPr>
          <w:rFonts w:ascii="Times New Roman" w:hAnsi="Times New Roman"/>
          <w:sz w:val="24"/>
          <w:szCs w:val="24"/>
        </w:rPr>
        <w:t xml:space="preserve"> </w:t>
      </w:r>
      <w:r w:rsidRPr="0010136A">
        <w:rPr>
          <w:rFonts w:ascii="Times New Roman" w:hAnsi="Times New Roman"/>
          <w:sz w:val="24"/>
          <w:szCs w:val="24"/>
        </w:rPr>
        <w:t>древности.</w:t>
      </w:r>
      <w:r w:rsidR="00EB3ED6">
        <w:rPr>
          <w:rFonts w:ascii="Times New Roman" w:hAnsi="Times New Roman"/>
          <w:sz w:val="24"/>
          <w:szCs w:val="24"/>
        </w:rPr>
        <w:t xml:space="preserve"> </w:t>
      </w:r>
      <w:r w:rsidRPr="0010136A">
        <w:rPr>
          <w:rFonts w:ascii="Times New Roman" w:hAnsi="Times New Roman"/>
          <w:sz w:val="24"/>
          <w:szCs w:val="24"/>
        </w:rPr>
        <w:t>Возрождение</w:t>
      </w:r>
      <w:r w:rsidR="00EB3ED6">
        <w:rPr>
          <w:rFonts w:ascii="Times New Roman" w:hAnsi="Times New Roman"/>
          <w:sz w:val="24"/>
          <w:szCs w:val="24"/>
        </w:rPr>
        <w:t xml:space="preserve"> </w:t>
      </w:r>
      <w:r w:rsidRPr="0010136A">
        <w:rPr>
          <w:rFonts w:ascii="Times New Roman" w:hAnsi="Times New Roman"/>
          <w:sz w:val="24"/>
          <w:szCs w:val="24"/>
        </w:rPr>
        <w:t>Олимпийских</w:t>
      </w:r>
      <w:r w:rsidR="00EB3ED6">
        <w:rPr>
          <w:rFonts w:ascii="Times New Roman" w:hAnsi="Times New Roman"/>
          <w:sz w:val="24"/>
          <w:szCs w:val="24"/>
        </w:rPr>
        <w:t xml:space="preserve"> </w:t>
      </w:r>
      <w:r w:rsidRPr="0010136A">
        <w:rPr>
          <w:rFonts w:ascii="Times New Roman" w:hAnsi="Times New Roman"/>
          <w:sz w:val="24"/>
          <w:szCs w:val="24"/>
        </w:rPr>
        <w:t>игр</w:t>
      </w:r>
      <w:r w:rsidR="00EB3ED6">
        <w:rPr>
          <w:rFonts w:ascii="Times New Roman" w:hAnsi="Times New Roman"/>
          <w:sz w:val="24"/>
          <w:szCs w:val="24"/>
        </w:rPr>
        <w:t xml:space="preserve"> </w:t>
      </w:r>
      <w:r w:rsidRPr="0010136A">
        <w:rPr>
          <w:rFonts w:ascii="Times New Roman" w:hAnsi="Times New Roman"/>
          <w:sz w:val="24"/>
          <w:szCs w:val="24"/>
        </w:rPr>
        <w:t>и</w:t>
      </w:r>
      <w:r w:rsidR="00EB3ED6">
        <w:rPr>
          <w:rFonts w:ascii="Times New Roman" w:hAnsi="Times New Roman"/>
          <w:sz w:val="24"/>
          <w:szCs w:val="24"/>
        </w:rPr>
        <w:t xml:space="preserve"> </w:t>
      </w:r>
      <w:r w:rsidRPr="0010136A">
        <w:rPr>
          <w:rFonts w:ascii="Times New Roman" w:hAnsi="Times New Roman"/>
          <w:sz w:val="24"/>
          <w:szCs w:val="24"/>
        </w:rPr>
        <w:t>олимпийского</w:t>
      </w:r>
      <w:r w:rsidR="00EB3ED6">
        <w:rPr>
          <w:rFonts w:ascii="Times New Roman" w:hAnsi="Times New Roman"/>
          <w:sz w:val="24"/>
          <w:szCs w:val="24"/>
        </w:rPr>
        <w:t xml:space="preserve"> </w:t>
      </w:r>
      <w:r w:rsidRPr="0010136A">
        <w:rPr>
          <w:rFonts w:ascii="Times New Roman" w:hAnsi="Times New Roman"/>
          <w:sz w:val="24"/>
          <w:szCs w:val="24"/>
        </w:rPr>
        <w:t>движения.</w:t>
      </w:r>
      <w:r w:rsidR="00EB3ED6">
        <w:rPr>
          <w:rFonts w:ascii="Times New Roman" w:hAnsi="Times New Roman"/>
          <w:sz w:val="24"/>
          <w:szCs w:val="24"/>
        </w:rPr>
        <w:t xml:space="preserve"> </w:t>
      </w:r>
      <w:r w:rsidRPr="0010136A">
        <w:rPr>
          <w:rFonts w:ascii="Times New Roman" w:hAnsi="Times New Roman"/>
          <w:sz w:val="24"/>
          <w:szCs w:val="24"/>
        </w:rPr>
        <w:t>Олимпийское</w:t>
      </w:r>
      <w:r w:rsidR="00EB3ED6">
        <w:rPr>
          <w:rFonts w:ascii="Times New Roman" w:hAnsi="Times New Roman"/>
          <w:sz w:val="24"/>
          <w:szCs w:val="24"/>
        </w:rPr>
        <w:t xml:space="preserve"> </w:t>
      </w:r>
      <w:r w:rsidRPr="0010136A">
        <w:rPr>
          <w:rFonts w:ascii="Times New Roman" w:hAnsi="Times New Roman"/>
          <w:sz w:val="24"/>
          <w:szCs w:val="24"/>
        </w:rPr>
        <w:t>движение</w:t>
      </w:r>
      <w:r w:rsidR="00EB3ED6">
        <w:rPr>
          <w:rFonts w:ascii="Times New Roman" w:hAnsi="Times New Roman"/>
          <w:sz w:val="24"/>
          <w:szCs w:val="24"/>
        </w:rPr>
        <w:t xml:space="preserve"> </w:t>
      </w:r>
      <w:r w:rsidRPr="0010136A">
        <w:rPr>
          <w:rFonts w:ascii="Times New Roman" w:hAnsi="Times New Roman"/>
          <w:sz w:val="24"/>
          <w:szCs w:val="24"/>
        </w:rPr>
        <w:t>в</w:t>
      </w:r>
      <w:r w:rsidR="00EB3ED6">
        <w:rPr>
          <w:rFonts w:ascii="Times New Roman" w:hAnsi="Times New Roman"/>
          <w:sz w:val="24"/>
          <w:szCs w:val="24"/>
        </w:rPr>
        <w:t xml:space="preserve"> </w:t>
      </w:r>
      <w:r w:rsidRPr="0010136A">
        <w:rPr>
          <w:rFonts w:ascii="Times New Roman" w:hAnsi="Times New Roman"/>
          <w:sz w:val="24"/>
          <w:szCs w:val="24"/>
        </w:rPr>
        <w:t>России.</w:t>
      </w:r>
      <w:r w:rsidR="00EB3ED6">
        <w:rPr>
          <w:rFonts w:ascii="Times New Roman" w:hAnsi="Times New Roman"/>
          <w:sz w:val="24"/>
          <w:szCs w:val="24"/>
        </w:rPr>
        <w:t xml:space="preserve"> </w:t>
      </w:r>
      <w:r w:rsidRPr="0010136A">
        <w:rPr>
          <w:rFonts w:ascii="Times New Roman" w:hAnsi="Times New Roman"/>
          <w:sz w:val="24"/>
          <w:szCs w:val="24"/>
        </w:rPr>
        <w:t>Современные</w:t>
      </w:r>
      <w:r w:rsidR="00EB3ED6">
        <w:rPr>
          <w:rFonts w:ascii="Times New Roman" w:hAnsi="Times New Roman"/>
          <w:sz w:val="24"/>
          <w:szCs w:val="24"/>
        </w:rPr>
        <w:t xml:space="preserve"> </w:t>
      </w:r>
      <w:r w:rsidRPr="0010136A">
        <w:rPr>
          <w:rFonts w:ascii="Times New Roman" w:hAnsi="Times New Roman"/>
          <w:sz w:val="24"/>
          <w:szCs w:val="24"/>
        </w:rPr>
        <w:t>Олимпийские</w:t>
      </w:r>
      <w:r w:rsidR="00EB3ED6">
        <w:rPr>
          <w:rFonts w:ascii="Times New Roman" w:hAnsi="Times New Roman"/>
          <w:sz w:val="24"/>
          <w:szCs w:val="24"/>
        </w:rPr>
        <w:t xml:space="preserve"> </w:t>
      </w:r>
      <w:r w:rsidRPr="0010136A">
        <w:rPr>
          <w:rFonts w:ascii="Times New Roman" w:hAnsi="Times New Roman"/>
          <w:sz w:val="24"/>
          <w:szCs w:val="24"/>
        </w:rPr>
        <w:t>игры.</w:t>
      </w:r>
      <w:r w:rsidR="00EB3ED6">
        <w:rPr>
          <w:rFonts w:ascii="Times New Roman" w:hAnsi="Times New Roman"/>
          <w:sz w:val="24"/>
          <w:szCs w:val="24"/>
        </w:rPr>
        <w:t xml:space="preserve"> </w:t>
      </w:r>
      <w:r w:rsidRPr="0010136A">
        <w:rPr>
          <w:rFonts w:ascii="Times New Roman" w:hAnsi="Times New Roman"/>
          <w:sz w:val="24"/>
          <w:szCs w:val="24"/>
        </w:rPr>
        <w:t>Физическая</w:t>
      </w:r>
      <w:r w:rsidR="00EB3ED6">
        <w:rPr>
          <w:rFonts w:ascii="Times New Roman" w:hAnsi="Times New Roman"/>
          <w:sz w:val="24"/>
          <w:szCs w:val="24"/>
        </w:rPr>
        <w:t xml:space="preserve"> </w:t>
      </w:r>
      <w:r w:rsidRPr="0010136A">
        <w:rPr>
          <w:rFonts w:ascii="Times New Roman" w:hAnsi="Times New Roman"/>
          <w:sz w:val="24"/>
          <w:szCs w:val="24"/>
        </w:rPr>
        <w:t>культура</w:t>
      </w:r>
      <w:r w:rsidR="00EB3ED6">
        <w:rPr>
          <w:rFonts w:ascii="Times New Roman" w:hAnsi="Times New Roman"/>
          <w:sz w:val="24"/>
          <w:szCs w:val="24"/>
        </w:rPr>
        <w:t xml:space="preserve"> </w:t>
      </w:r>
      <w:r w:rsidRPr="0010136A">
        <w:rPr>
          <w:rFonts w:ascii="Times New Roman" w:hAnsi="Times New Roman"/>
          <w:sz w:val="24"/>
          <w:szCs w:val="24"/>
        </w:rPr>
        <w:t>в</w:t>
      </w:r>
      <w:r w:rsidR="00EB3ED6">
        <w:rPr>
          <w:rFonts w:ascii="Times New Roman" w:hAnsi="Times New Roman"/>
          <w:sz w:val="24"/>
          <w:szCs w:val="24"/>
        </w:rPr>
        <w:t xml:space="preserve"> </w:t>
      </w:r>
      <w:r w:rsidRPr="0010136A">
        <w:rPr>
          <w:rFonts w:ascii="Times New Roman" w:hAnsi="Times New Roman"/>
          <w:sz w:val="24"/>
          <w:szCs w:val="24"/>
        </w:rPr>
        <w:t>современном</w:t>
      </w:r>
      <w:r w:rsidR="00EB3ED6">
        <w:rPr>
          <w:rFonts w:ascii="Times New Roman" w:hAnsi="Times New Roman"/>
          <w:sz w:val="24"/>
          <w:szCs w:val="24"/>
        </w:rPr>
        <w:t xml:space="preserve"> </w:t>
      </w:r>
      <w:r w:rsidRPr="0010136A">
        <w:rPr>
          <w:rFonts w:ascii="Times New Roman" w:hAnsi="Times New Roman"/>
          <w:sz w:val="24"/>
          <w:szCs w:val="24"/>
        </w:rPr>
        <w:t>обществе.</w:t>
      </w:r>
      <w:r w:rsidR="00EB3ED6">
        <w:rPr>
          <w:rFonts w:ascii="Times New Roman" w:hAnsi="Times New Roman"/>
          <w:sz w:val="24"/>
          <w:szCs w:val="24"/>
        </w:rPr>
        <w:t xml:space="preserve"> </w:t>
      </w:r>
      <w:r w:rsidRPr="0010136A">
        <w:rPr>
          <w:rFonts w:ascii="Times New Roman" w:hAnsi="Times New Roman"/>
          <w:sz w:val="24"/>
          <w:szCs w:val="24"/>
        </w:rPr>
        <w:t>Организация</w:t>
      </w:r>
      <w:r w:rsidR="00EB3ED6">
        <w:rPr>
          <w:rFonts w:ascii="Times New Roman" w:hAnsi="Times New Roman"/>
          <w:sz w:val="24"/>
          <w:szCs w:val="24"/>
        </w:rPr>
        <w:t xml:space="preserve"> </w:t>
      </w:r>
      <w:r w:rsidRPr="0010136A">
        <w:rPr>
          <w:rFonts w:ascii="Times New Roman" w:hAnsi="Times New Roman"/>
          <w:sz w:val="24"/>
          <w:szCs w:val="24"/>
        </w:rPr>
        <w:t>и</w:t>
      </w:r>
      <w:r w:rsidR="00EB3ED6">
        <w:rPr>
          <w:rFonts w:ascii="Times New Roman" w:hAnsi="Times New Roman"/>
          <w:sz w:val="24"/>
          <w:szCs w:val="24"/>
        </w:rPr>
        <w:t xml:space="preserve"> </w:t>
      </w:r>
      <w:r w:rsidRPr="0010136A">
        <w:rPr>
          <w:rFonts w:ascii="Times New Roman" w:hAnsi="Times New Roman"/>
          <w:sz w:val="24"/>
          <w:szCs w:val="24"/>
        </w:rPr>
        <w:t>проведение</w:t>
      </w:r>
      <w:r w:rsidR="00EB3ED6">
        <w:rPr>
          <w:rFonts w:ascii="Times New Roman" w:hAnsi="Times New Roman"/>
          <w:sz w:val="24"/>
          <w:szCs w:val="24"/>
        </w:rPr>
        <w:t xml:space="preserve"> </w:t>
      </w:r>
      <w:r w:rsidRPr="0010136A">
        <w:rPr>
          <w:rFonts w:ascii="Times New Roman" w:hAnsi="Times New Roman"/>
          <w:sz w:val="24"/>
          <w:szCs w:val="24"/>
        </w:rPr>
        <w:t>пеших</w:t>
      </w:r>
      <w:r w:rsidR="00EB3ED6">
        <w:rPr>
          <w:rFonts w:ascii="Times New Roman" w:hAnsi="Times New Roman"/>
          <w:sz w:val="24"/>
          <w:szCs w:val="24"/>
        </w:rPr>
        <w:t xml:space="preserve"> </w:t>
      </w:r>
      <w:r w:rsidRPr="0010136A">
        <w:rPr>
          <w:rFonts w:ascii="Times New Roman" w:hAnsi="Times New Roman"/>
          <w:sz w:val="24"/>
          <w:szCs w:val="24"/>
        </w:rPr>
        <w:t>туристических</w:t>
      </w:r>
      <w:r w:rsidR="00EB3ED6">
        <w:rPr>
          <w:rFonts w:ascii="Times New Roman" w:hAnsi="Times New Roman"/>
          <w:sz w:val="24"/>
          <w:szCs w:val="24"/>
        </w:rPr>
        <w:t xml:space="preserve"> </w:t>
      </w:r>
      <w:r w:rsidRPr="0010136A">
        <w:rPr>
          <w:rFonts w:ascii="Times New Roman" w:hAnsi="Times New Roman"/>
          <w:sz w:val="24"/>
          <w:szCs w:val="24"/>
        </w:rPr>
        <w:t>походов.</w:t>
      </w:r>
      <w:r w:rsidR="00FE5222">
        <w:rPr>
          <w:rFonts w:ascii="Times New Roman" w:hAnsi="Times New Roman"/>
          <w:sz w:val="24"/>
          <w:szCs w:val="24"/>
        </w:rPr>
        <w:t xml:space="preserve"> </w:t>
      </w:r>
      <w:r w:rsidRPr="0010136A">
        <w:rPr>
          <w:rFonts w:ascii="Times New Roman" w:hAnsi="Times New Roman"/>
          <w:sz w:val="24"/>
          <w:szCs w:val="24"/>
        </w:rPr>
        <w:t>Требования</w:t>
      </w:r>
      <w:r w:rsidR="00EB3ED6">
        <w:rPr>
          <w:rFonts w:ascii="Times New Roman" w:hAnsi="Times New Roman"/>
          <w:sz w:val="24"/>
          <w:szCs w:val="24"/>
        </w:rPr>
        <w:t xml:space="preserve"> </w:t>
      </w:r>
      <w:r w:rsidRPr="0010136A">
        <w:rPr>
          <w:rFonts w:ascii="Times New Roman" w:hAnsi="Times New Roman"/>
          <w:sz w:val="24"/>
          <w:szCs w:val="24"/>
        </w:rPr>
        <w:t>техники безопасности и</w:t>
      </w:r>
      <w:r w:rsidR="00EB3ED6">
        <w:rPr>
          <w:rFonts w:ascii="Times New Roman" w:hAnsi="Times New Roman"/>
          <w:sz w:val="24"/>
          <w:szCs w:val="24"/>
        </w:rPr>
        <w:t xml:space="preserve"> </w:t>
      </w:r>
      <w:r w:rsidRPr="0010136A">
        <w:rPr>
          <w:rFonts w:ascii="Times New Roman" w:hAnsi="Times New Roman"/>
          <w:sz w:val="24"/>
          <w:szCs w:val="24"/>
        </w:rPr>
        <w:t>бережного отношения</w:t>
      </w:r>
      <w:r w:rsidR="00EB3ED6">
        <w:rPr>
          <w:rFonts w:ascii="Times New Roman" w:hAnsi="Times New Roman"/>
          <w:sz w:val="24"/>
          <w:szCs w:val="24"/>
        </w:rPr>
        <w:t xml:space="preserve"> </w:t>
      </w:r>
      <w:r w:rsidRPr="0010136A">
        <w:rPr>
          <w:rFonts w:ascii="Times New Roman" w:hAnsi="Times New Roman"/>
          <w:sz w:val="24"/>
          <w:szCs w:val="24"/>
        </w:rPr>
        <w:t>к</w:t>
      </w:r>
      <w:r w:rsidR="00EB3ED6">
        <w:rPr>
          <w:rFonts w:ascii="Times New Roman" w:hAnsi="Times New Roman"/>
          <w:sz w:val="24"/>
          <w:szCs w:val="24"/>
        </w:rPr>
        <w:t xml:space="preserve"> </w:t>
      </w:r>
      <w:r w:rsidRPr="0010136A">
        <w:rPr>
          <w:rFonts w:ascii="Times New Roman" w:hAnsi="Times New Roman"/>
          <w:sz w:val="24"/>
          <w:szCs w:val="24"/>
        </w:rPr>
        <w:t>природе.</w:t>
      </w:r>
    </w:p>
    <w:p w:rsidR="001B0B5D" w:rsidRPr="0010136A" w:rsidRDefault="001B0B5D" w:rsidP="000309AB">
      <w:pPr>
        <w:pStyle w:val="11"/>
        <w:spacing w:beforeLines="20" w:after="20" w:line="240" w:lineRule="auto"/>
        <w:ind w:left="142" w:right="578"/>
      </w:pPr>
      <w:r w:rsidRPr="0010136A">
        <w:t>Современное</w:t>
      </w:r>
      <w:r w:rsidR="00FE5222">
        <w:t xml:space="preserve"> </w:t>
      </w:r>
      <w:r w:rsidRPr="0010136A">
        <w:t>представление</w:t>
      </w:r>
      <w:r w:rsidR="00FE5222">
        <w:t xml:space="preserve"> </w:t>
      </w:r>
      <w:r w:rsidRPr="0010136A">
        <w:t>о</w:t>
      </w:r>
      <w:r w:rsidR="00FE5222">
        <w:t xml:space="preserve"> </w:t>
      </w:r>
      <w:r w:rsidRPr="0010136A">
        <w:t>физической</w:t>
      </w:r>
      <w:r w:rsidR="00FE5222">
        <w:t xml:space="preserve"> </w:t>
      </w:r>
      <w:r w:rsidRPr="0010136A">
        <w:t>культуре</w:t>
      </w:r>
      <w:r w:rsidR="00FE5222">
        <w:t xml:space="preserve"> </w:t>
      </w:r>
      <w:r w:rsidRPr="0010136A">
        <w:t>(основные</w:t>
      </w:r>
      <w:r w:rsidR="00FE5222">
        <w:t xml:space="preserve"> </w:t>
      </w:r>
      <w:r w:rsidRPr="0010136A">
        <w:t>понятия)</w:t>
      </w:r>
    </w:p>
    <w:p w:rsidR="001B0B5D" w:rsidRPr="0010136A" w:rsidRDefault="001B0B5D" w:rsidP="000309AB">
      <w:pPr>
        <w:spacing w:beforeLines="20" w:after="20" w:line="240" w:lineRule="auto"/>
        <w:ind w:left="142" w:right="578"/>
        <w:jc w:val="both"/>
        <w:rPr>
          <w:rFonts w:ascii="Times New Roman" w:hAnsi="Times New Roman"/>
          <w:sz w:val="24"/>
          <w:szCs w:val="24"/>
        </w:rPr>
      </w:pPr>
      <w:r w:rsidRPr="0010136A">
        <w:rPr>
          <w:rFonts w:ascii="Times New Roman" w:hAnsi="Times New Roman"/>
          <w:sz w:val="24"/>
          <w:szCs w:val="24"/>
        </w:rPr>
        <w:lastRenderedPageBreak/>
        <w:t>Физическое</w:t>
      </w:r>
      <w:r w:rsidR="00FE5222">
        <w:rPr>
          <w:rFonts w:ascii="Times New Roman" w:hAnsi="Times New Roman"/>
          <w:sz w:val="24"/>
          <w:szCs w:val="24"/>
        </w:rPr>
        <w:t xml:space="preserve"> </w:t>
      </w:r>
      <w:r w:rsidRPr="0010136A">
        <w:rPr>
          <w:rFonts w:ascii="Times New Roman" w:hAnsi="Times New Roman"/>
          <w:sz w:val="24"/>
          <w:szCs w:val="24"/>
        </w:rPr>
        <w:t>развитие</w:t>
      </w:r>
      <w:r w:rsidR="00FE5222">
        <w:rPr>
          <w:rFonts w:ascii="Times New Roman" w:hAnsi="Times New Roman"/>
          <w:sz w:val="24"/>
          <w:szCs w:val="24"/>
        </w:rPr>
        <w:t xml:space="preserve"> </w:t>
      </w:r>
      <w:r w:rsidRPr="0010136A">
        <w:rPr>
          <w:rFonts w:ascii="Times New Roman" w:hAnsi="Times New Roman"/>
          <w:sz w:val="24"/>
          <w:szCs w:val="24"/>
        </w:rPr>
        <w:t>человека.</w:t>
      </w:r>
      <w:r w:rsidR="00FE5222">
        <w:rPr>
          <w:rFonts w:ascii="Times New Roman" w:hAnsi="Times New Roman"/>
          <w:sz w:val="24"/>
          <w:szCs w:val="24"/>
        </w:rPr>
        <w:t xml:space="preserve"> </w:t>
      </w:r>
      <w:r w:rsidRPr="0010136A">
        <w:rPr>
          <w:rFonts w:ascii="Times New Roman" w:hAnsi="Times New Roman"/>
          <w:sz w:val="24"/>
          <w:szCs w:val="24"/>
        </w:rPr>
        <w:t>Физическая</w:t>
      </w:r>
      <w:r w:rsidR="00FE5222">
        <w:rPr>
          <w:rFonts w:ascii="Times New Roman" w:hAnsi="Times New Roman"/>
          <w:sz w:val="24"/>
          <w:szCs w:val="24"/>
        </w:rPr>
        <w:t xml:space="preserve"> </w:t>
      </w:r>
      <w:r w:rsidRPr="0010136A">
        <w:rPr>
          <w:rFonts w:ascii="Times New Roman" w:hAnsi="Times New Roman"/>
          <w:sz w:val="24"/>
          <w:szCs w:val="24"/>
        </w:rPr>
        <w:t>подготовка,</w:t>
      </w:r>
      <w:r w:rsidR="00FE5222">
        <w:rPr>
          <w:rFonts w:ascii="Times New Roman" w:hAnsi="Times New Roman"/>
          <w:sz w:val="24"/>
          <w:szCs w:val="24"/>
        </w:rPr>
        <w:t xml:space="preserve"> </w:t>
      </w:r>
      <w:r w:rsidRPr="0010136A">
        <w:rPr>
          <w:rFonts w:ascii="Times New Roman" w:hAnsi="Times New Roman"/>
          <w:sz w:val="24"/>
          <w:szCs w:val="24"/>
        </w:rPr>
        <w:t>ее</w:t>
      </w:r>
      <w:r w:rsidR="00FE5222">
        <w:rPr>
          <w:rFonts w:ascii="Times New Roman" w:hAnsi="Times New Roman"/>
          <w:sz w:val="24"/>
          <w:szCs w:val="24"/>
        </w:rPr>
        <w:t xml:space="preserve"> </w:t>
      </w:r>
      <w:r w:rsidRPr="0010136A">
        <w:rPr>
          <w:rFonts w:ascii="Times New Roman" w:hAnsi="Times New Roman"/>
          <w:sz w:val="24"/>
          <w:szCs w:val="24"/>
        </w:rPr>
        <w:t>связь</w:t>
      </w:r>
      <w:r w:rsidR="00FE5222">
        <w:rPr>
          <w:rFonts w:ascii="Times New Roman" w:hAnsi="Times New Roman"/>
          <w:sz w:val="24"/>
          <w:szCs w:val="24"/>
        </w:rPr>
        <w:t xml:space="preserve"> </w:t>
      </w:r>
      <w:r w:rsidRPr="0010136A">
        <w:rPr>
          <w:rFonts w:ascii="Times New Roman" w:hAnsi="Times New Roman"/>
          <w:sz w:val="24"/>
          <w:szCs w:val="24"/>
        </w:rPr>
        <w:t>с</w:t>
      </w:r>
      <w:r w:rsidR="00FE5222">
        <w:rPr>
          <w:rFonts w:ascii="Times New Roman" w:hAnsi="Times New Roman"/>
          <w:sz w:val="24"/>
          <w:szCs w:val="24"/>
        </w:rPr>
        <w:t xml:space="preserve"> </w:t>
      </w:r>
      <w:r w:rsidRPr="0010136A">
        <w:rPr>
          <w:rFonts w:ascii="Times New Roman" w:hAnsi="Times New Roman"/>
          <w:sz w:val="24"/>
          <w:szCs w:val="24"/>
        </w:rPr>
        <w:t>укреплением</w:t>
      </w:r>
      <w:r w:rsidR="00FE5222">
        <w:rPr>
          <w:rFonts w:ascii="Times New Roman" w:hAnsi="Times New Roman"/>
          <w:sz w:val="24"/>
          <w:szCs w:val="24"/>
        </w:rPr>
        <w:t xml:space="preserve"> </w:t>
      </w:r>
      <w:r w:rsidRPr="0010136A">
        <w:rPr>
          <w:rFonts w:ascii="Times New Roman" w:hAnsi="Times New Roman"/>
          <w:sz w:val="24"/>
          <w:szCs w:val="24"/>
        </w:rPr>
        <w:t>здоровья,</w:t>
      </w:r>
      <w:r w:rsidR="00FE5222">
        <w:rPr>
          <w:rFonts w:ascii="Times New Roman" w:hAnsi="Times New Roman"/>
          <w:sz w:val="24"/>
          <w:szCs w:val="24"/>
        </w:rPr>
        <w:t xml:space="preserve"> </w:t>
      </w:r>
      <w:r w:rsidRPr="0010136A">
        <w:rPr>
          <w:rFonts w:ascii="Times New Roman" w:hAnsi="Times New Roman"/>
          <w:sz w:val="24"/>
          <w:szCs w:val="24"/>
        </w:rPr>
        <w:t>развитием</w:t>
      </w:r>
      <w:r w:rsidR="00FE5222">
        <w:rPr>
          <w:rFonts w:ascii="Times New Roman" w:hAnsi="Times New Roman"/>
          <w:sz w:val="24"/>
          <w:szCs w:val="24"/>
        </w:rPr>
        <w:t xml:space="preserve"> </w:t>
      </w:r>
      <w:r w:rsidRPr="0010136A">
        <w:rPr>
          <w:rFonts w:ascii="Times New Roman" w:hAnsi="Times New Roman"/>
          <w:sz w:val="24"/>
          <w:szCs w:val="24"/>
        </w:rPr>
        <w:t>физических</w:t>
      </w:r>
      <w:r w:rsidR="00FE5222">
        <w:rPr>
          <w:rFonts w:ascii="Times New Roman" w:hAnsi="Times New Roman"/>
          <w:sz w:val="24"/>
          <w:szCs w:val="24"/>
        </w:rPr>
        <w:t xml:space="preserve"> </w:t>
      </w:r>
      <w:r w:rsidRPr="0010136A">
        <w:rPr>
          <w:rFonts w:ascii="Times New Roman" w:hAnsi="Times New Roman"/>
          <w:sz w:val="24"/>
          <w:szCs w:val="24"/>
        </w:rPr>
        <w:t>качеств.</w:t>
      </w:r>
      <w:r w:rsidR="00FE5222">
        <w:rPr>
          <w:rFonts w:ascii="Times New Roman" w:hAnsi="Times New Roman"/>
          <w:sz w:val="24"/>
          <w:szCs w:val="24"/>
        </w:rPr>
        <w:t xml:space="preserve"> </w:t>
      </w:r>
      <w:r w:rsidRPr="0010136A">
        <w:rPr>
          <w:rFonts w:ascii="Times New Roman" w:hAnsi="Times New Roman"/>
          <w:sz w:val="24"/>
          <w:szCs w:val="24"/>
        </w:rPr>
        <w:t>Организация</w:t>
      </w:r>
      <w:r w:rsidR="00FE5222">
        <w:rPr>
          <w:rFonts w:ascii="Times New Roman" w:hAnsi="Times New Roman"/>
          <w:sz w:val="24"/>
          <w:szCs w:val="24"/>
        </w:rPr>
        <w:t xml:space="preserve"> </w:t>
      </w:r>
      <w:r w:rsidRPr="0010136A">
        <w:rPr>
          <w:rFonts w:ascii="Times New Roman" w:hAnsi="Times New Roman"/>
          <w:sz w:val="24"/>
          <w:szCs w:val="24"/>
        </w:rPr>
        <w:t>и</w:t>
      </w:r>
      <w:r w:rsidR="00FE5222">
        <w:rPr>
          <w:rFonts w:ascii="Times New Roman" w:hAnsi="Times New Roman"/>
          <w:sz w:val="24"/>
          <w:szCs w:val="24"/>
        </w:rPr>
        <w:t xml:space="preserve"> </w:t>
      </w:r>
      <w:r w:rsidRPr="0010136A">
        <w:rPr>
          <w:rFonts w:ascii="Times New Roman" w:hAnsi="Times New Roman"/>
          <w:sz w:val="24"/>
          <w:szCs w:val="24"/>
        </w:rPr>
        <w:t>планирование</w:t>
      </w:r>
      <w:r w:rsidR="00FE5222">
        <w:rPr>
          <w:rFonts w:ascii="Times New Roman" w:hAnsi="Times New Roman"/>
          <w:sz w:val="24"/>
          <w:szCs w:val="24"/>
        </w:rPr>
        <w:t xml:space="preserve"> </w:t>
      </w:r>
      <w:r w:rsidRPr="0010136A">
        <w:rPr>
          <w:rFonts w:ascii="Times New Roman" w:hAnsi="Times New Roman"/>
          <w:sz w:val="24"/>
          <w:szCs w:val="24"/>
        </w:rPr>
        <w:t>самостоятельных</w:t>
      </w:r>
      <w:r w:rsidR="00FE5222">
        <w:rPr>
          <w:rFonts w:ascii="Times New Roman" w:hAnsi="Times New Roman"/>
          <w:sz w:val="24"/>
          <w:szCs w:val="24"/>
        </w:rPr>
        <w:t xml:space="preserve"> </w:t>
      </w:r>
      <w:r w:rsidRPr="0010136A">
        <w:rPr>
          <w:rFonts w:ascii="Times New Roman" w:hAnsi="Times New Roman"/>
          <w:sz w:val="24"/>
          <w:szCs w:val="24"/>
        </w:rPr>
        <w:t>занятий</w:t>
      </w:r>
      <w:r w:rsidR="00FE5222">
        <w:rPr>
          <w:rFonts w:ascii="Times New Roman" w:hAnsi="Times New Roman"/>
          <w:sz w:val="24"/>
          <w:szCs w:val="24"/>
        </w:rPr>
        <w:t xml:space="preserve"> </w:t>
      </w:r>
      <w:r w:rsidRPr="0010136A">
        <w:rPr>
          <w:rFonts w:ascii="Times New Roman" w:hAnsi="Times New Roman"/>
          <w:sz w:val="24"/>
          <w:szCs w:val="24"/>
        </w:rPr>
        <w:t>по</w:t>
      </w:r>
      <w:r w:rsidR="00FE5222">
        <w:rPr>
          <w:rFonts w:ascii="Times New Roman" w:hAnsi="Times New Roman"/>
          <w:sz w:val="24"/>
          <w:szCs w:val="24"/>
        </w:rPr>
        <w:t xml:space="preserve"> </w:t>
      </w:r>
      <w:r w:rsidRPr="0010136A">
        <w:rPr>
          <w:rFonts w:ascii="Times New Roman" w:hAnsi="Times New Roman"/>
          <w:sz w:val="24"/>
          <w:szCs w:val="24"/>
        </w:rPr>
        <w:t>развитию</w:t>
      </w:r>
      <w:r w:rsidR="00FE5222">
        <w:rPr>
          <w:rFonts w:ascii="Times New Roman" w:hAnsi="Times New Roman"/>
          <w:sz w:val="24"/>
          <w:szCs w:val="24"/>
        </w:rPr>
        <w:t xml:space="preserve"> </w:t>
      </w:r>
      <w:r w:rsidRPr="0010136A">
        <w:rPr>
          <w:rFonts w:ascii="Times New Roman" w:hAnsi="Times New Roman"/>
          <w:sz w:val="24"/>
          <w:szCs w:val="24"/>
        </w:rPr>
        <w:t>физических</w:t>
      </w:r>
      <w:r w:rsidR="00FE5222">
        <w:rPr>
          <w:rFonts w:ascii="Times New Roman" w:hAnsi="Times New Roman"/>
          <w:sz w:val="24"/>
          <w:szCs w:val="24"/>
        </w:rPr>
        <w:t xml:space="preserve"> </w:t>
      </w:r>
      <w:r w:rsidRPr="0010136A">
        <w:rPr>
          <w:rFonts w:ascii="Times New Roman" w:hAnsi="Times New Roman"/>
          <w:sz w:val="24"/>
          <w:szCs w:val="24"/>
        </w:rPr>
        <w:t>качеств.</w:t>
      </w:r>
      <w:r w:rsidR="00FE5222">
        <w:rPr>
          <w:rFonts w:ascii="Times New Roman" w:hAnsi="Times New Roman"/>
          <w:sz w:val="24"/>
          <w:szCs w:val="24"/>
        </w:rPr>
        <w:t xml:space="preserve"> </w:t>
      </w:r>
      <w:r w:rsidRPr="0010136A">
        <w:rPr>
          <w:rFonts w:ascii="Times New Roman" w:hAnsi="Times New Roman"/>
          <w:sz w:val="24"/>
          <w:szCs w:val="24"/>
        </w:rPr>
        <w:t>Техника</w:t>
      </w:r>
      <w:r w:rsidR="00FE5222">
        <w:rPr>
          <w:rFonts w:ascii="Times New Roman" w:hAnsi="Times New Roman"/>
          <w:sz w:val="24"/>
          <w:szCs w:val="24"/>
        </w:rPr>
        <w:t xml:space="preserve"> </w:t>
      </w:r>
      <w:r w:rsidRPr="0010136A">
        <w:rPr>
          <w:rFonts w:ascii="Times New Roman" w:hAnsi="Times New Roman"/>
          <w:sz w:val="24"/>
          <w:szCs w:val="24"/>
        </w:rPr>
        <w:t>движений</w:t>
      </w:r>
      <w:r w:rsidR="00FE5222">
        <w:rPr>
          <w:rFonts w:ascii="Times New Roman" w:hAnsi="Times New Roman"/>
          <w:sz w:val="24"/>
          <w:szCs w:val="24"/>
        </w:rPr>
        <w:t xml:space="preserve"> </w:t>
      </w:r>
      <w:r w:rsidRPr="0010136A">
        <w:rPr>
          <w:rFonts w:ascii="Times New Roman" w:hAnsi="Times New Roman"/>
          <w:sz w:val="24"/>
          <w:szCs w:val="24"/>
        </w:rPr>
        <w:t>и</w:t>
      </w:r>
      <w:r w:rsidR="00FE5222">
        <w:rPr>
          <w:rFonts w:ascii="Times New Roman" w:hAnsi="Times New Roman"/>
          <w:sz w:val="24"/>
          <w:szCs w:val="24"/>
        </w:rPr>
        <w:t xml:space="preserve"> </w:t>
      </w:r>
      <w:r w:rsidRPr="0010136A">
        <w:rPr>
          <w:rFonts w:ascii="Times New Roman" w:hAnsi="Times New Roman"/>
          <w:sz w:val="24"/>
          <w:szCs w:val="24"/>
        </w:rPr>
        <w:t>ее</w:t>
      </w:r>
      <w:r w:rsidR="00FE5222">
        <w:rPr>
          <w:rFonts w:ascii="Times New Roman" w:hAnsi="Times New Roman"/>
          <w:sz w:val="24"/>
          <w:szCs w:val="24"/>
        </w:rPr>
        <w:t xml:space="preserve"> </w:t>
      </w:r>
      <w:r w:rsidRPr="0010136A">
        <w:rPr>
          <w:rFonts w:ascii="Times New Roman" w:hAnsi="Times New Roman"/>
          <w:sz w:val="24"/>
          <w:szCs w:val="24"/>
        </w:rPr>
        <w:t>основные</w:t>
      </w:r>
      <w:r w:rsidR="00FE5222">
        <w:rPr>
          <w:rFonts w:ascii="Times New Roman" w:hAnsi="Times New Roman"/>
          <w:sz w:val="24"/>
          <w:szCs w:val="24"/>
        </w:rPr>
        <w:t xml:space="preserve"> </w:t>
      </w:r>
      <w:r w:rsidRPr="0010136A">
        <w:rPr>
          <w:rFonts w:ascii="Times New Roman" w:hAnsi="Times New Roman"/>
          <w:sz w:val="24"/>
          <w:szCs w:val="24"/>
        </w:rPr>
        <w:t>показатели.</w:t>
      </w:r>
      <w:r w:rsidR="00FE5222">
        <w:rPr>
          <w:rFonts w:ascii="Times New Roman" w:hAnsi="Times New Roman"/>
          <w:sz w:val="24"/>
          <w:szCs w:val="24"/>
        </w:rPr>
        <w:t xml:space="preserve"> </w:t>
      </w:r>
      <w:r w:rsidRPr="0010136A">
        <w:rPr>
          <w:rFonts w:ascii="Times New Roman" w:hAnsi="Times New Roman"/>
          <w:sz w:val="24"/>
          <w:szCs w:val="24"/>
        </w:rPr>
        <w:t>Спорт</w:t>
      </w:r>
      <w:r w:rsidR="00FE5222">
        <w:rPr>
          <w:rFonts w:ascii="Times New Roman" w:hAnsi="Times New Roman"/>
          <w:sz w:val="24"/>
          <w:szCs w:val="24"/>
        </w:rPr>
        <w:t xml:space="preserve"> </w:t>
      </w:r>
      <w:r w:rsidRPr="0010136A">
        <w:rPr>
          <w:rFonts w:ascii="Times New Roman" w:hAnsi="Times New Roman"/>
          <w:sz w:val="24"/>
          <w:szCs w:val="24"/>
        </w:rPr>
        <w:t>и</w:t>
      </w:r>
      <w:r w:rsidR="00FE5222">
        <w:rPr>
          <w:rFonts w:ascii="Times New Roman" w:hAnsi="Times New Roman"/>
          <w:sz w:val="24"/>
          <w:szCs w:val="24"/>
        </w:rPr>
        <w:t xml:space="preserve"> </w:t>
      </w:r>
      <w:r w:rsidRPr="0010136A">
        <w:rPr>
          <w:rFonts w:ascii="Times New Roman" w:hAnsi="Times New Roman"/>
          <w:sz w:val="24"/>
          <w:szCs w:val="24"/>
        </w:rPr>
        <w:t>спортивная</w:t>
      </w:r>
      <w:r w:rsidR="00FE5222">
        <w:rPr>
          <w:rFonts w:ascii="Times New Roman" w:hAnsi="Times New Roman"/>
          <w:sz w:val="24"/>
          <w:szCs w:val="24"/>
        </w:rPr>
        <w:t xml:space="preserve"> </w:t>
      </w:r>
      <w:r w:rsidRPr="0010136A">
        <w:rPr>
          <w:rFonts w:ascii="Times New Roman" w:hAnsi="Times New Roman"/>
          <w:sz w:val="24"/>
          <w:szCs w:val="24"/>
        </w:rPr>
        <w:t>подготовка.</w:t>
      </w:r>
      <w:r w:rsidR="00FE5222">
        <w:rPr>
          <w:rFonts w:ascii="Times New Roman" w:hAnsi="Times New Roman"/>
          <w:sz w:val="24"/>
          <w:szCs w:val="24"/>
        </w:rPr>
        <w:t xml:space="preserve"> </w:t>
      </w:r>
      <w:r w:rsidRPr="0010136A">
        <w:rPr>
          <w:rFonts w:ascii="Times New Roman" w:hAnsi="Times New Roman"/>
          <w:sz w:val="24"/>
          <w:szCs w:val="24"/>
        </w:rPr>
        <w:t>Всероссийский</w:t>
      </w:r>
      <w:r w:rsidR="00FE5222">
        <w:rPr>
          <w:rFonts w:ascii="Times New Roman" w:hAnsi="Times New Roman"/>
          <w:sz w:val="24"/>
          <w:szCs w:val="24"/>
        </w:rPr>
        <w:t xml:space="preserve"> </w:t>
      </w:r>
      <w:r w:rsidRPr="0010136A">
        <w:rPr>
          <w:rFonts w:ascii="Times New Roman" w:hAnsi="Times New Roman"/>
          <w:sz w:val="24"/>
          <w:szCs w:val="24"/>
        </w:rPr>
        <w:t>физкультурно-спортивный</w:t>
      </w:r>
      <w:r w:rsidR="00FE5222">
        <w:rPr>
          <w:rFonts w:ascii="Times New Roman" w:hAnsi="Times New Roman"/>
          <w:sz w:val="24"/>
          <w:szCs w:val="24"/>
        </w:rPr>
        <w:t xml:space="preserve"> </w:t>
      </w:r>
      <w:r w:rsidRPr="0010136A">
        <w:rPr>
          <w:rFonts w:ascii="Times New Roman" w:hAnsi="Times New Roman"/>
          <w:sz w:val="24"/>
          <w:szCs w:val="24"/>
        </w:rPr>
        <w:t>комплекс</w:t>
      </w:r>
      <w:r w:rsidR="00FE5222">
        <w:rPr>
          <w:rFonts w:ascii="Times New Roman" w:hAnsi="Times New Roman"/>
          <w:sz w:val="24"/>
          <w:szCs w:val="24"/>
        </w:rPr>
        <w:t xml:space="preserve"> </w:t>
      </w:r>
      <w:r w:rsidRPr="0010136A">
        <w:rPr>
          <w:rFonts w:ascii="Times New Roman" w:hAnsi="Times New Roman"/>
          <w:sz w:val="24"/>
          <w:szCs w:val="24"/>
        </w:rPr>
        <w:t>«Готов</w:t>
      </w:r>
      <w:r w:rsidR="00FE5222">
        <w:rPr>
          <w:rFonts w:ascii="Times New Roman" w:hAnsi="Times New Roman"/>
          <w:sz w:val="24"/>
          <w:szCs w:val="24"/>
        </w:rPr>
        <w:t xml:space="preserve"> </w:t>
      </w:r>
      <w:r w:rsidRPr="0010136A">
        <w:rPr>
          <w:rFonts w:ascii="Times New Roman" w:hAnsi="Times New Roman"/>
          <w:sz w:val="24"/>
          <w:szCs w:val="24"/>
        </w:rPr>
        <w:t>к</w:t>
      </w:r>
      <w:r w:rsidR="00FE5222">
        <w:rPr>
          <w:rFonts w:ascii="Times New Roman" w:hAnsi="Times New Roman"/>
          <w:sz w:val="24"/>
          <w:szCs w:val="24"/>
        </w:rPr>
        <w:t xml:space="preserve"> </w:t>
      </w:r>
      <w:r w:rsidRPr="0010136A">
        <w:rPr>
          <w:rFonts w:ascii="Times New Roman" w:hAnsi="Times New Roman"/>
          <w:sz w:val="24"/>
          <w:szCs w:val="24"/>
        </w:rPr>
        <w:t>труду</w:t>
      </w:r>
      <w:r w:rsidR="00FE5222">
        <w:rPr>
          <w:rFonts w:ascii="Times New Roman" w:hAnsi="Times New Roman"/>
          <w:sz w:val="24"/>
          <w:szCs w:val="24"/>
        </w:rPr>
        <w:t xml:space="preserve"> </w:t>
      </w:r>
      <w:r w:rsidRPr="0010136A">
        <w:rPr>
          <w:rFonts w:ascii="Times New Roman" w:hAnsi="Times New Roman"/>
          <w:sz w:val="24"/>
          <w:szCs w:val="24"/>
        </w:rPr>
        <w:t>и обороне».</w:t>
      </w:r>
    </w:p>
    <w:p w:rsidR="001B0B5D" w:rsidRPr="0010136A" w:rsidRDefault="001B0B5D" w:rsidP="000309AB">
      <w:pPr>
        <w:pStyle w:val="11"/>
        <w:spacing w:beforeLines="20" w:after="20" w:line="240" w:lineRule="auto"/>
        <w:ind w:left="142" w:right="578"/>
      </w:pPr>
      <w:r w:rsidRPr="0010136A">
        <w:t>Физическая</w:t>
      </w:r>
      <w:r w:rsidR="00FE5222">
        <w:t xml:space="preserve"> </w:t>
      </w:r>
      <w:r w:rsidRPr="0010136A">
        <w:t>культура</w:t>
      </w:r>
      <w:r w:rsidR="00FE5222">
        <w:t xml:space="preserve"> </w:t>
      </w:r>
      <w:r w:rsidRPr="0010136A">
        <w:t>человека</w:t>
      </w:r>
    </w:p>
    <w:p w:rsidR="001B0B5D" w:rsidRPr="0010136A" w:rsidRDefault="001B0B5D" w:rsidP="000309AB">
      <w:pPr>
        <w:pStyle w:val="a4"/>
        <w:spacing w:beforeLines="20" w:after="20"/>
        <w:ind w:left="142" w:right="578" w:firstLine="0"/>
        <w:rPr>
          <w:b/>
        </w:rPr>
      </w:pPr>
      <w:r w:rsidRPr="0010136A">
        <w:t>Здоровье и здоровый образ жизни. Коррекция осанки и телосложения.</w:t>
      </w:r>
      <w:r w:rsidR="00FE5222">
        <w:t xml:space="preserve"> </w:t>
      </w:r>
      <w:r w:rsidRPr="0010136A">
        <w:t>Контроль</w:t>
      </w:r>
      <w:r w:rsidR="00FE5222">
        <w:t xml:space="preserve"> </w:t>
      </w:r>
      <w:r w:rsidRPr="0010136A">
        <w:t>и</w:t>
      </w:r>
      <w:r w:rsidR="00FE5222">
        <w:t xml:space="preserve"> </w:t>
      </w:r>
      <w:r w:rsidRPr="0010136A">
        <w:t>наблюдение</w:t>
      </w:r>
      <w:r w:rsidR="00FE5222">
        <w:t xml:space="preserve"> </w:t>
      </w:r>
      <w:r w:rsidRPr="0010136A">
        <w:t>за</w:t>
      </w:r>
      <w:r w:rsidR="00FE5222">
        <w:t xml:space="preserve"> </w:t>
      </w:r>
      <w:r w:rsidRPr="0010136A">
        <w:t>состоянием</w:t>
      </w:r>
      <w:r w:rsidR="00FE5222">
        <w:t xml:space="preserve"> </w:t>
      </w:r>
      <w:r w:rsidRPr="0010136A">
        <w:t>здоровья,</w:t>
      </w:r>
      <w:r w:rsidR="00FE5222">
        <w:t xml:space="preserve"> </w:t>
      </w:r>
      <w:r w:rsidRPr="0010136A">
        <w:t>физическим</w:t>
      </w:r>
      <w:r w:rsidR="00FE5222">
        <w:t xml:space="preserve"> </w:t>
      </w:r>
      <w:r w:rsidRPr="0010136A">
        <w:t>развитием</w:t>
      </w:r>
      <w:r w:rsidR="00FE5222">
        <w:t xml:space="preserve"> </w:t>
      </w:r>
      <w:r w:rsidRPr="0010136A">
        <w:t>и</w:t>
      </w:r>
      <w:r w:rsidR="00FE5222">
        <w:t xml:space="preserve"> </w:t>
      </w:r>
      <w:r w:rsidRPr="0010136A">
        <w:t>физической подготовленностью. Требования безопасности и первая помощь</w:t>
      </w:r>
      <w:r w:rsidR="00FE5222">
        <w:t xml:space="preserve"> </w:t>
      </w:r>
      <w:r w:rsidRPr="0010136A">
        <w:t xml:space="preserve">при травмах во время занятий физической культурой и спортом. </w:t>
      </w:r>
      <w:r w:rsidRPr="0010136A">
        <w:rPr>
          <w:b/>
        </w:rPr>
        <w:t>Способы</w:t>
      </w:r>
      <w:r w:rsidR="00FE5222">
        <w:rPr>
          <w:b/>
        </w:rPr>
        <w:t xml:space="preserve"> </w:t>
      </w:r>
      <w:r w:rsidRPr="0010136A">
        <w:rPr>
          <w:b/>
        </w:rPr>
        <w:t>двигательной (физкультурной) деятельности</w:t>
      </w:r>
    </w:p>
    <w:p w:rsidR="001B0B5D" w:rsidRDefault="001B0B5D" w:rsidP="000309AB">
      <w:pPr>
        <w:pStyle w:val="11"/>
        <w:spacing w:beforeLines="20" w:after="20"/>
        <w:ind w:left="142" w:right="578"/>
      </w:pPr>
      <w:r w:rsidRPr="0010136A">
        <w:t>Организация</w:t>
      </w:r>
      <w:r w:rsidR="00FE5222">
        <w:t xml:space="preserve"> </w:t>
      </w:r>
      <w:r w:rsidRPr="0010136A">
        <w:t>и</w:t>
      </w:r>
      <w:r w:rsidR="00FE5222">
        <w:t xml:space="preserve"> </w:t>
      </w:r>
      <w:r w:rsidRPr="0010136A">
        <w:t>проведение</w:t>
      </w:r>
      <w:r w:rsidR="00FE5222">
        <w:t xml:space="preserve"> </w:t>
      </w:r>
      <w:r w:rsidRPr="0010136A">
        <w:t>самостоятельных</w:t>
      </w:r>
      <w:r w:rsidR="00FE5222">
        <w:t xml:space="preserve"> </w:t>
      </w:r>
      <w:r w:rsidRPr="0010136A">
        <w:t>занятий</w:t>
      </w:r>
      <w:r w:rsidR="00FE5222">
        <w:t xml:space="preserve"> </w:t>
      </w:r>
      <w:r w:rsidRPr="0010136A">
        <w:t>физической</w:t>
      </w:r>
      <w:r w:rsidR="00FE5222">
        <w:t xml:space="preserve"> </w:t>
      </w:r>
      <w:r w:rsidRPr="0010136A">
        <w:t>культурой</w:t>
      </w:r>
    </w:p>
    <w:p w:rsidR="001B0B5D" w:rsidRDefault="001B0B5D" w:rsidP="000309AB">
      <w:pPr>
        <w:pStyle w:val="11"/>
        <w:spacing w:beforeLines="20" w:after="20"/>
        <w:ind w:left="142" w:right="578"/>
        <w:rPr>
          <w:i/>
          <w:spacing w:val="-5"/>
        </w:rPr>
      </w:pPr>
      <w:r w:rsidRPr="0010136A">
        <w:rPr>
          <w:b w:val="0"/>
        </w:rPr>
        <w:t>Подготовка</w:t>
      </w:r>
      <w:r w:rsidR="00FE5222">
        <w:rPr>
          <w:b w:val="0"/>
        </w:rPr>
        <w:t xml:space="preserve"> </w:t>
      </w:r>
      <w:r w:rsidRPr="0010136A">
        <w:rPr>
          <w:b w:val="0"/>
        </w:rPr>
        <w:t>к</w:t>
      </w:r>
      <w:r w:rsidR="00FE5222">
        <w:rPr>
          <w:b w:val="0"/>
        </w:rPr>
        <w:t xml:space="preserve"> </w:t>
      </w:r>
      <w:r w:rsidRPr="0010136A">
        <w:rPr>
          <w:b w:val="0"/>
        </w:rPr>
        <w:t>занятиям</w:t>
      </w:r>
      <w:r w:rsidR="00FE5222">
        <w:rPr>
          <w:b w:val="0"/>
        </w:rPr>
        <w:t xml:space="preserve"> </w:t>
      </w:r>
      <w:r w:rsidRPr="0010136A">
        <w:rPr>
          <w:b w:val="0"/>
        </w:rPr>
        <w:t>физической</w:t>
      </w:r>
      <w:r w:rsidR="00FE5222">
        <w:rPr>
          <w:b w:val="0"/>
        </w:rPr>
        <w:t xml:space="preserve"> </w:t>
      </w:r>
      <w:r w:rsidRPr="0010136A">
        <w:rPr>
          <w:b w:val="0"/>
        </w:rPr>
        <w:t>культурой</w:t>
      </w:r>
      <w:r w:rsidR="00FE5222">
        <w:rPr>
          <w:b w:val="0"/>
        </w:rPr>
        <w:t xml:space="preserve"> </w:t>
      </w:r>
      <w:r w:rsidRPr="0010136A">
        <w:rPr>
          <w:b w:val="0"/>
        </w:rPr>
        <w:t>(выбор   мест</w:t>
      </w:r>
      <w:r w:rsidR="00FE5222">
        <w:rPr>
          <w:b w:val="0"/>
        </w:rPr>
        <w:t xml:space="preserve"> </w:t>
      </w:r>
      <w:r w:rsidRPr="0010136A">
        <w:rPr>
          <w:b w:val="0"/>
        </w:rPr>
        <w:t>занятий,</w:t>
      </w:r>
      <w:r w:rsidR="00FE5222">
        <w:rPr>
          <w:b w:val="0"/>
        </w:rPr>
        <w:t xml:space="preserve"> </w:t>
      </w:r>
      <w:r w:rsidRPr="0010136A">
        <w:rPr>
          <w:b w:val="0"/>
        </w:rPr>
        <w:t>инвентаря</w:t>
      </w:r>
      <w:r w:rsidR="00FE5222">
        <w:rPr>
          <w:b w:val="0"/>
        </w:rPr>
        <w:t xml:space="preserve"> </w:t>
      </w:r>
      <w:r w:rsidRPr="0010136A">
        <w:rPr>
          <w:b w:val="0"/>
        </w:rPr>
        <w:t>и</w:t>
      </w:r>
      <w:r w:rsidR="00FE5222">
        <w:rPr>
          <w:b w:val="0"/>
        </w:rPr>
        <w:t xml:space="preserve"> </w:t>
      </w:r>
      <w:r w:rsidRPr="0010136A">
        <w:rPr>
          <w:b w:val="0"/>
        </w:rPr>
        <w:t>одежды,</w:t>
      </w:r>
      <w:r w:rsidR="00FE5222">
        <w:rPr>
          <w:b w:val="0"/>
        </w:rPr>
        <w:t xml:space="preserve"> </w:t>
      </w:r>
      <w:r w:rsidRPr="0010136A">
        <w:rPr>
          <w:b w:val="0"/>
        </w:rPr>
        <w:t>планирование</w:t>
      </w:r>
      <w:r w:rsidR="00FE5222">
        <w:rPr>
          <w:b w:val="0"/>
        </w:rPr>
        <w:t xml:space="preserve"> </w:t>
      </w:r>
      <w:r w:rsidRPr="0010136A">
        <w:rPr>
          <w:b w:val="0"/>
        </w:rPr>
        <w:t>занятий</w:t>
      </w:r>
      <w:r w:rsidR="00FE5222">
        <w:rPr>
          <w:b w:val="0"/>
        </w:rPr>
        <w:t xml:space="preserve"> </w:t>
      </w:r>
      <w:r w:rsidRPr="0010136A">
        <w:rPr>
          <w:b w:val="0"/>
        </w:rPr>
        <w:t>с</w:t>
      </w:r>
      <w:r w:rsidR="00FE5222">
        <w:rPr>
          <w:b w:val="0"/>
        </w:rPr>
        <w:t xml:space="preserve"> </w:t>
      </w:r>
      <w:r w:rsidRPr="0010136A">
        <w:rPr>
          <w:b w:val="0"/>
        </w:rPr>
        <w:t>разной</w:t>
      </w:r>
      <w:r w:rsidR="00FE5222">
        <w:rPr>
          <w:b w:val="0"/>
        </w:rPr>
        <w:t xml:space="preserve"> </w:t>
      </w:r>
      <w:r w:rsidRPr="0010136A">
        <w:rPr>
          <w:b w:val="0"/>
        </w:rPr>
        <w:t>функциональной</w:t>
      </w:r>
      <w:r w:rsidR="00FE5222">
        <w:rPr>
          <w:b w:val="0"/>
        </w:rPr>
        <w:t xml:space="preserve"> </w:t>
      </w:r>
      <w:r w:rsidRPr="0010136A">
        <w:rPr>
          <w:b w:val="0"/>
        </w:rPr>
        <w:t>направленностью).</w:t>
      </w:r>
      <w:r w:rsidR="00FE5222">
        <w:rPr>
          <w:b w:val="0"/>
        </w:rPr>
        <w:t xml:space="preserve"> </w:t>
      </w:r>
      <w:r w:rsidRPr="0010136A">
        <w:rPr>
          <w:b w:val="0"/>
        </w:rPr>
        <w:t>Подбор</w:t>
      </w:r>
      <w:r w:rsidR="00FE5222">
        <w:rPr>
          <w:b w:val="0"/>
        </w:rPr>
        <w:t xml:space="preserve"> </w:t>
      </w:r>
      <w:r w:rsidRPr="0010136A">
        <w:rPr>
          <w:b w:val="0"/>
        </w:rPr>
        <w:t>упражнений</w:t>
      </w:r>
      <w:r w:rsidR="00FE5222">
        <w:rPr>
          <w:b w:val="0"/>
        </w:rPr>
        <w:t xml:space="preserve"> </w:t>
      </w:r>
      <w:r w:rsidRPr="0010136A">
        <w:rPr>
          <w:b w:val="0"/>
        </w:rPr>
        <w:t>и</w:t>
      </w:r>
      <w:r w:rsidR="00FE5222">
        <w:rPr>
          <w:b w:val="0"/>
        </w:rPr>
        <w:t xml:space="preserve"> </w:t>
      </w:r>
      <w:r w:rsidRPr="0010136A">
        <w:rPr>
          <w:b w:val="0"/>
        </w:rPr>
        <w:t>составление</w:t>
      </w:r>
      <w:r w:rsidR="00FE5222">
        <w:rPr>
          <w:b w:val="0"/>
        </w:rPr>
        <w:t xml:space="preserve"> </w:t>
      </w:r>
      <w:r w:rsidRPr="0010136A">
        <w:rPr>
          <w:b w:val="0"/>
        </w:rPr>
        <w:t>индивидуальных  комплексов  для  утренней  зарядки, физкультминуток,</w:t>
      </w:r>
      <w:r w:rsidR="00FE5222">
        <w:rPr>
          <w:b w:val="0"/>
        </w:rPr>
        <w:t xml:space="preserve"> </w:t>
      </w:r>
      <w:r w:rsidRPr="0010136A">
        <w:rPr>
          <w:b w:val="0"/>
        </w:rPr>
        <w:t>физкультпауз,</w:t>
      </w:r>
      <w:r w:rsidR="00FE5222">
        <w:rPr>
          <w:b w:val="0"/>
        </w:rPr>
        <w:t xml:space="preserve"> </w:t>
      </w:r>
      <w:r w:rsidRPr="0010136A">
        <w:rPr>
          <w:b w:val="0"/>
        </w:rPr>
        <w:t>коррекции</w:t>
      </w:r>
      <w:r w:rsidR="00FE5222">
        <w:rPr>
          <w:b w:val="0"/>
        </w:rPr>
        <w:t xml:space="preserve"> </w:t>
      </w:r>
      <w:r w:rsidRPr="0010136A">
        <w:rPr>
          <w:b w:val="0"/>
        </w:rPr>
        <w:t>осанки</w:t>
      </w:r>
      <w:r w:rsidR="00FE5222">
        <w:rPr>
          <w:b w:val="0"/>
        </w:rPr>
        <w:t xml:space="preserve"> </w:t>
      </w:r>
      <w:r w:rsidRPr="0010136A">
        <w:rPr>
          <w:b w:val="0"/>
        </w:rPr>
        <w:t>и</w:t>
      </w:r>
      <w:r w:rsidR="00FE5222">
        <w:rPr>
          <w:b w:val="0"/>
        </w:rPr>
        <w:t xml:space="preserve"> </w:t>
      </w:r>
      <w:r w:rsidRPr="0010136A">
        <w:rPr>
          <w:b w:val="0"/>
        </w:rPr>
        <w:t>телосложения.</w:t>
      </w:r>
      <w:r w:rsidR="00FE5222">
        <w:rPr>
          <w:b w:val="0"/>
        </w:rPr>
        <w:t xml:space="preserve"> </w:t>
      </w:r>
      <w:r w:rsidRPr="0010136A">
        <w:rPr>
          <w:b w:val="0"/>
        </w:rPr>
        <w:t>Составление</w:t>
      </w:r>
      <w:r w:rsidR="00FE5222">
        <w:rPr>
          <w:b w:val="0"/>
        </w:rPr>
        <w:t xml:space="preserve"> </w:t>
      </w:r>
      <w:r w:rsidRPr="0010136A">
        <w:rPr>
          <w:b w:val="0"/>
        </w:rPr>
        <w:t>планов</w:t>
      </w:r>
      <w:r w:rsidR="00FE5222">
        <w:rPr>
          <w:b w:val="0"/>
        </w:rPr>
        <w:t xml:space="preserve"> </w:t>
      </w:r>
      <w:r w:rsidRPr="0010136A">
        <w:rPr>
          <w:b w:val="0"/>
        </w:rPr>
        <w:t>и   самостоятельное проведение занятий спортивной подготовкой, прикладной</w:t>
      </w:r>
      <w:r w:rsidR="00FE5222">
        <w:rPr>
          <w:b w:val="0"/>
        </w:rPr>
        <w:t xml:space="preserve"> </w:t>
      </w:r>
      <w:r w:rsidRPr="0010136A">
        <w:rPr>
          <w:b w:val="0"/>
        </w:rPr>
        <w:t>физической</w:t>
      </w:r>
      <w:r w:rsidR="00FE5222">
        <w:rPr>
          <w:b w:val="0"/>
        </w:rPr>
        <w:t xml:space="preserve"> </w:t>
      </w:r>
      <w:r w:rsidRPr="0010136A">
        <w:rPr>
          <w:b w:val="0"/>
        </w:rPr>
        <w:t>подготовкой</w:t>
      </w:r>
      <w:r w:rsidR="00FE5222">
        <w:rPr>
          <w:b w:val="0"/>
        </w:rPr>
        <w:t xml:space="preserve"> </w:t>
      </w:r>
      <w:r w:rsidRPr="0010136A">
        <w:rPr>
          <w:b w:val="0"/>
        </w:rPr>
        <w:t>с</w:t>
      </w:r>
      <w:r w:rsidR="00FE5222">
        <w:rPr>
          <w:b w:val="0"/>
        </w:rPr>
        <w:t xml:space="preserve"> </w:t>
      </w:r>
      <w:r w:rsidRPr="0010136A">
        <w:rPr>
          <w:b w:val="0"/>
        </w:rPr>
        <w:t>учетом</w:t>
      </w:r>
      <w:r w:rsidR="00FE5222">
        <w:rPr>
          <w:b w:val="0"/>
        </w:rPr>
        <w:t xml:space="preserve"> </w:t>
      </w:r>
      <w:r w:rsidRPr="0010136A">
        <w:rPr>
          <w:b w:val="0"/>
        </w:rPr>
        <w:t>индивидуальных</w:t>
      </w:r>
      <w:r w:rsidR="00FE5222">
        <w:rPr>
          <w:b w:val="0"/>
        </w:rPr>
        <w:t xml:space="preserve"> </w:t>
      </w:r>
      <w:r w:rsidRPr="0010136A">
        <w:rPr>
          <w:b w:val="0"/>
        </w:rPr>
        <w:t>показаний</w:t>
      </w:r>
      <w:r w:rsidR="00FE5222">
        <w:rPr>
          <w:b w:val="0"/>
        </w:rPr>
        <w:t xml:space="preserve"> </w:t>
      </w:r>
      <w:r w:rsidRPr="0010136A">
        <w:rPr>
          <w:b w:val="0"/>
        </w:rPr>
        <w:t>здоровья</w:t>
      </w:r>
      <w:r w:rsidR="00FE5222">
        <w:rPr>
          <w:b w:val="0"/>
        </w:rPr>
        <w:t xml:space="preserve"> </w:t>
      </w:r>
      <w:r w:rsidRPr="0010136A">
        <w:rPr>
          <w:b w:val="0"/>
        </w:rPr>
        <w:t>и</w:t>
      </w:r>
      <w:r w:rsidR="00FE5222">
        <w:rPr>
          <w:b w:val="0"/>
        </w:rPr>
        <w:t xml:space="preserve"> </w:t>
      </w:r>
      <w:r w:rsidRPr="0010136A">
        <w:rPr>
          <w:b w:val="0"/>
        </w:rPr>
        <w:t>физического</w:t>
      </w:r>
      <w:r w:rsidR="00FE5222">
        <w:rPr>
          <w:b w:val="0"/>
        </w:rPr>
        <w:t xml:space="preserve"> </w:t>
      </w:r>
      <w:r w:rsidRPr="0010136A">
        <w:rPr>
          <w:b w:val="0"/>
        </w:rPr>
        <w:t>развития.</w:t>
      </w:r>
    </w:p>
    <w:p w:rsidR="001B0B5D" w:rsidRPr="0010136A" w:rsidRDefault="001B0B5D" w:rsidP="000309AB">
      <w:pPr>
        <w:pStyle w:val="11"/>
        <w:spacing w:beforeLines="20" w:after="20"/>
        <w:ind w:left="142" w:right="578"/>
        <w:rPr>
          <w:b w:val="0"/>
        </w:rPr>
      </w:pPr>
      <w:r w:rsidRPr="0010136A">
        <w:t>Организация</w:t>
      </w:r>
      <w:r w:rsidR="00FE5222">
        <w:t xml:space="preserve"> </w:t>
      </w:r>
      <w:r w:rsidRPr="0010136A">
        <w:t>досуга</w:t>
      </w:r>
      <w:r w:rsidR="00FE5222">
        <w:t xml:space="preserve"> </w:t>
      </w:r>
      <w:r w:rsidRPr="0010136A">
        <w:t>средствами</w:t>
      </w:r>
      <w:r w:rsidR="00FE5222">
        <w:t xml:space="preserve"> </w:t>
      </w:r>
      <w:r w:rsidRPr="0010136A">
        <w:t>физической</w:t>
      </w:r>
      <w:r w:rsidR="00FE5222">
        <w:t xml:space="preserve"> </w:t>
      </w:r>
      <w:r w:rsidRPr="0010136A">
        <w:t>культуры.</w:t>
      </w:r>
    </w:p>
    <w:p w:rsidR="001B0B5D" w:rsidRPr="0010136A" w:rsidRDefault="001B0B5D" w:rsidP="000309AB">
      <w:pPr>
        <w:pStyle w:val="11"/>
        <w:spacing w:beforeLines="20" w:after="20" w:line="240" w:lineRule="auto"/>
        <w:ind w:left="142" w:right="578"/>
      </w:pPr>
      <w:r w:rsidRPr="0010136A">
        <w:t>Оценка</w:t>
      </w:r>
      <w:r w:rsidR="00FE5222">
        <w:t xml:space="preserve"> </w:t>
      </w:r>
      <w:r w:rsidRPr="0010136A">
        <w:t>эффективности</w:t>
      </w:r>
      <w:r w:rsidR="00FE5222">
        <w:t xml:space="preserve"> </w:t>
      </w:r>
      <w:r w:rsidRPr="0010136A">
        <w:t>занятий</w:t>
      </w:r>
      <w:r w:rsidR="00FE5222">
        <w:t xml:space="preserve"> </w:t>
      </w:r>
      <w:r w:rsidRPr="0010136A">
        <w:t>физической</w:t>
      </w:r>
      <w:r w:rsidR="00FE5222">
        <w:t xml:space="preserve"> </w:t>
      </w:r>
      <w:r w:rsidRPr="0010136A">
        <w:t>культурой</w:t>
      </w:r>
    </w:p>
    <w:p w:rsidR="001B0B5D" w:rsidRPr="0010136A" w:rsidRDefault="001B0B5D" w:rsidP="000309AB">
      <w:pPr>
        <w:pStyle w:val="a4"/>
        <w:spacing w:beforeLines="20" w:after="20"/>
        <w:ind w:left="142" w:right="578" w:firstLine="0"/>
      </w:pPr>
      <w:r w:rsidRPr="0010136A">
        <w:t>Самонаблюдение</w:t>
      </w:r>
      <w:r w:rsidR="00FE5222">
        <w:t xml:space="preserve"> </w:t>
      </w:r>
      <w:r w:rsidRPr="0010136A">
        <w:t>и</w:t>
      </w:r>
      <w:r w:rsidR="00FE5222">
        <w:t xml:space="preserve"> </w:t>
      </w:r>
      <w:r w:rsidRPr="0010136A">
        <w:t>самоконтроль.</w:t>
      </w:r>
      <w:r w:rsidR="00FE5222">
        <w:t xml:space="preserve"> </w:t>
      </w:r>
      <w:r w:rsidRPr="0010136A">
        <w:t>Оценка</w:t>
      </w:r>
      <w:r w:rsidR="00FE5222">
        <w:t xml:space="preserve"> </w:t>
      </w:r>
      <w:r w:rsidRPr="0010136A">
        <w:t>эффективности</w:t>
      </w:r>
      <w:r w:rsidR="00FE5222">
        <w:t xml:space="preserve"> </w:t>
      </w:r>
      <w:r w:rsidRPr="0010136A">
        <w:t>занятий.</w:t>
      </w:r>
      <w:r w:rsidR="00FE5222">
        <w:t xml:space="preserve"> </w:t>
      </w:r>
      <w:r w:rsidRPr="0010136A">
        <w:t>Оценка техники осваиваемых упражнений, способы выявления и устранения</w:t>
      </w:r>
      <w:r w:rsidR="00FE5222">
        <w:t xml:space="preserve"> </w:t>
      </w:r>
      <w:r w:rsidRPr="0010136A">
        <w:t>технических ошибок. Измерение резервов организма (с помощью простейших</w:t>
      </w:r>
      <w:r w:rsidR="00FE5222">
        <w:t xml:space="preserve"> </w:t>
      </w:r>
      <w:r w:rsidRPr="0010136A">
        <w:t>функциональных</w:t>
      </w:r>
      <w:r w:rsidR="00FE5222">
        <w:t xml:space="preserve"> </w:t>
      </w:r>
      <w:r w:rsidRPr="0010136A">
        <w:t>проб).</w:t>
      </w:r>
    </w:p>
    <w:p w:rsidR="001B0B5D" w:rsidRPr="0010136A" w:rsidRDefault="001B0B5D" w:rsidP="000309AB">
      <w:pPr>
        <w:pStyle w:val="11"/>
        <w:spacing w:beforeLines="20" w:after="20" w:line="240" w:lineRule="auto"/>
        <w:ind w:left="142" w:right="578"/>
      </w:pPr>
      <w:r w:rsidRPr="0010136A">
        <w:t>Физическое совершенствование</w:t>
      </w:r>
      <w:r w:rsidR="00FE5222">
        <w:t xml:space="preserve"> </w:t>
      </w:r>
      <w:r w:rsidRPr="0010136A">
        <w:rPr>
          <w:w w:val="95"/>
        </w:rPr>
        <w:t>Физкультурно-оздоровительная</w:t>
      </w:r>
      <w:r w:rsidR="00FE5222">
        <w:rPr>
          <w:w w:val="95"/>
        </w:rPr>
        <w:t xml:space="preserve"> </w:t>
      </w:r>
      <w:r w:rsidRPr="0010136A">
        <w:rPr>
          <w:w w:val="95"/>
        </w:rPr>
        <w:t>деятельность</w:t>
      </w:r>
    </w:p>
    <w:p w:rsidR="001B0B5D" w:rsidRPr="0010136A" w:rsidRDefault="001B0B5D" w:rsidP="000309AB">
      <w:pPr>
        <w:spacing w:beforeLines="20" w:after="20" w:line="240" w:lineRule="auto"/>
        <w:ind w:left="142" w:right="578"/>
        <w:jc w:val="both"/>
        <w:rPr>
          <w:rFonts w:ascii="Times New Roman" w:hAnsi="Times New Roman"/>
          <w:sz w:val="24"/>
          <w:szCs w:val="24"/>
        </w:rPr>
      </w:pPr>
      <w:r w:rsidRPr="0010136A">
        <w:rPr>
          <w:rFonts w:ascii="Times New Roman" w:hAnsi="Times New Roman"/>
          <w:sz w:val="24"/>
          <w:szCs w:val="24"/>
        </w:rPr>
        <w:t>Комплексы упражнений для оздоровительных форм занятий физической</w:t>
      </w:r>
      <w:r w:rsidR="00FE5222">
        <w:rPr>
          <w:rFonts w:ascii="Times New Roman" w:hAnsi="Times New Roman"/>
          <w:sz w:val="24"/>
          <w:szCs w:val="24"/>
        </w:rPr>
        <w:t xml:space="preserve"> </w:t>
      </w:r>
      <w:r w:rsidRPr="0010136A">
        <w:rPr>
          <w:rFonts w:ascii="Times New Roman" w:hAnsi="Times New Roman"/>
          <w:sz w:val="24"/>
          <w:szCs w:val="24"/>
        </w:rPr>
        <w:t>культурой.</w:t>
      </w:r>
      <w:r w:rsidR="00FE5222">
        <w:rPr>
          <w:rFonts w:ascii="Times New Roman" w:hAnsi="Times New Roman"/>
          <w:sz w:val="24"/>
          <w:szCs w:val="24"/>
        </w:rPr>
        <w:t xml:space="preserve"> </w:t>
      </w:r>
      <w:r w:rsidRPr="0010136A">
        <w:rPr>
          <w:rFonts w:ascii="Times New Roman" w:hAnsi="Times New Roman"/>
          <w:sz w:val="24"/>
          <w:szCs w:val="24"/>
        </w:rPr>
        <w:t>Комплексы</w:t>
      </w:r>
      <w:r w:rsidR="00FE5222">
        <w:rPr>
          <w:rFonts w:ascii="Times New Roman" w:hAnsi="Times New Roman"/>
          <w:sz w:val="24"/>
          <w:szCs w:val="24"/>
        </w:rPr>
        <w:t xml:space="preserve"> </w:t>
      </w:r>
      <w:r w:rsidRPr="0010136A">
        <w:rPr>
          <w:rFonts w:ascii="Times New Roman" w:hAnsi="Times New Roman"/>
          <w:sz w:val="24"/>
          <w:szCs w:val="24"/>
        </w:rPr>
        <w:t>упражнений</w:t>
      </w:r>
      <w:r w:rsidR="00FE5222">
        <w:rPr>
          <w:rFonts w:ascii="Times New Roman" w:hAnsi="Times New Roman"/>
          <w:sz w:val="24"/>
          <w:szCs w:val="24"/>
        </w:rPr>
        <w:t xml:space="preserve"> </w:t>
      </w:r>
      <w:r w:rsidRPr="0010136A">
        <w:rPr>
          <w:rFonts w:ascii="Times New Roman" w:hAnsi="Times New Roman"/>
          <w:sz w:val="24"/>
          <w:szCs w:val="24"/>
        </w:rPr>
        <w:t>современных</w:t>
      </w:r>
      <w:r w:rsidR="00FE5222">
        <w:rPr>
          <w:rFonts w:ascii="Times New Roman" w:hAnsi="Times New Roman"/>
          <w:sz w:val="24"/>
          <w:szCs w:val="24"/>
        </w:rPr>
        <w:t xml:space="preserve"> </w:t>
      </w:r>
      <w:r w:rsidRPr="0010136A">
        <w:rPr>
          <w:rFonts w:ascii="Times New Roman" w:hAnsi="Times New Roman"/>
          <w:sz w:val="24"/>
          <w:szCs w:val="24"/>
        </w:rPr>
        <w:t>оздоровительных</w:t>
      </w:r>
      <w:r w:rsidR="00FE5222">
        <w:rPr>
          <w:rFonts w:ascii="Times New Roman" w:hAnsi="Times New Roman"/>
          <w:sz w:val="24"/>
          <w:szCs w:val="24"/>
        </w:rPr>
        <w:t xml:space="preserve"> </w:t>
      </w:r>
      <w:r w:rsidRPr="0010136A">
        <w:rPr>
          <w:rFonts w:ascii="Times New Roman" w:hAnsi="Times New Roman"/>
          <w:sz w:val="24"/>
          <w:szCs w:val="24"/>
        </w:rPr>
        <w:t>систем</w:t>
      </w:r>
      <w:r w:rsidR="00FE5222">
        <w:rPr>
          <w:rFonts w:ascii="Times New Roman" w:hAnsi="Times New Roman"/>
          <w:sz w:val="24"/>
          <w:szCs w:val="24"/>
        </w:rPr>
        <w:t xml:space="preserve"> </w:t>
      </w:r>
      <w:r w:rsidRPr="0010136A">
        <w:rPr>
          <w:rFonts w:ascii="Times New Roman" w:hAnsi="Times New Roman"/>
          <w:sz w:val="24"/>
          <w:szCs w:val="24"/>
        </w:rPr>
        <w:t>физического воспитания, ориентированных на повышение функциональныхвозможностейорганизма,развитиеосновныхфизическихкачеств</w:t>
      </w:r>
      <w:proofErr w:type="gramStart"/>
      <w:r w:rsidRPr="0010136A">
        <w:rPr>
          <w:rFonts w:ascii="Times New Roman" w:hAnsi="Times New Roman"/>
          <w:sz w:val="24"/>
          <w:szCs w:val="24"/>
        </w:rPr>
        <w:t>.И</w:t>
      </w:r>
      <w:proofErr w:type="gramEnd"/>
      <w:r w:rsidRPr="0010136A">
        <w:rPr>
          <w:rFonts w:ascii="Times New Roman" w:hAnsi="Times New Roman"/>
          <w:sz w:val="24"/>
          <w:szCs w:val="24"/>
        </w:rPr>
        <w:t>ндивидуальные комплексы адаптивной физической культуры (при нарушении</w:t>
      </w:r>
      <w:r w:rsidR="00FE5222">
        <w:rPr>
          <w:rFonts w:ascii="Times New Roman" w:hAnsi="Times New Roman"/>
          <w:sz w:val="24"/>
          <w:szCs w:val="24"/>
        </w:rPr>
        <w:t xml:space="preserve"> </w:t>
      </w:r>
      <w:r w:rsidRPr="0010136A">
        <w:rPr>
          <w:rFonts w:ascii="Times New Roman" w:hAnsi="Times New Roman"/>
          <w:sz w:val="24"/>
          <w:szCs w:val="24"/>
        </w:rPr>
        <w:t>опорно-двигательного аппарата, центральной нервной системы, дыхания и</w:t>
      </w:r>
      <w:r w:rsidR="00FE5222">
        <w:rPr>
          <w:rFonts w:ascii="Times New Roman" w:hAnsi="Times New Roman"/>
          <w:sz w:val="24"/>
          <w:szCs w:val="24"/>
        </w:rPr>
        <w:t xml:space="preserve"> </w:t>
      </w:r>
      <w:r w:rsidRPr="0010136A">
        <w:rPr>
          <w:rFonts w:ascii="Times New Roman" w:hAnsi="Times New Roman"/>
          <w:sz w:val="24"/>
          <w:szCs w:val="24"/>
        </w:rPr>
        <w:t>кровообращения,</w:t>
      </w:r>
      <w:r w:rsidR="00FE5222">
        <w:rPr>
          <w:rFonts w:ascii="Times New Roman" w:hAnsi="Times New Roman"/>
          <w:sz w:val="24"/>
          <w:szCs w:val="24"/>
        </w:rPr>
        <w:t xml:space="preserve"> </w:t>
      </w:r>
      <w:r w:rsidRPr="0010136A">
        <w:rPr>
          <w:rFonts w:ascii="Times New Roman" w:hAnsi="Times New Roman"/>
          <w:sz w:val="24"/>
          <w:szCs w:val="24"/>
        </w:rPr>
        <w:t>при близорукости).</w:t>
      </w:r>
    </w:p>
    <w:p w:rsidR="001B0B5D" w:rsidRPr="0010136A" w:rsidRDefault="001B0B5D" w:rsidP="000309AB">
      <w:pPr>
        <w:pStyle w:val="11"/>
        <w:spacing w:beforeLines="20" w:after="20" w:line="240" w:lineRule="auto"/>
        <w:ind w:left="142" w:right="578"/>
      </w:pPr>
      <w:r w:rsidRPr="0010136A">
        <w:t>Спортивно-оздоровительная</w:t>
      </w:r>
      <w:r w:rsidR="00FE5222">
        <w:t xml:space="preserve"> </w:t>
      </w:r>
      <w:r w:rsidRPr="0010136A">
        <w:t>деятельность</w:t>
      </w:r>
    </w:p>
    <w:p w:rsidR="001B0B5D" w:rsidRPr="0010136A" w:rsidRDefault="001B0B5D" w:rsidP="000309AB">
      <w:pPr>
        <w:pStyle w:val="a4"/>
        <w:spacing w:beforeLines="20" w:after="20"/>
        <w:ind w:left="142" w:right="578" w:firstLine="0"/>
      </w:pPr>
      <w:r w:rsidRPr="0010136A">
        <w:t>Гимнастика с основами акробатики: организующие команды и приемы.</w:t>
      </w:r>
      <w:r w:rsidR="00FE5222">
        <w:t xml:space="preserve"> </w:t>
      </w:r>
      <w:r w:rsidRPr="0010136A">
        <w:t>Акробатические упражнения и комбинации. Гимнастические упражнения и</w:t>
      </w:r>
      <w:r w:rsidR="00FE5222">
        <w:t xml:space="preserve"> </w:t>
      </w:r>
      <w:r w:rsidRPr="0010136A">
        <w:t>комбинации</w:t>
      </w:r>
      <w:r w:rsidR="00FE5222">
        <w:t xml:space="preserve"> </w:t>
      </w:r>
      <w:r w:rsidRPr="0010136A">
        <w:t>на</w:t>
      </w:r>
      <w:r w:rsidR="00FE5222">
        <w:t xml:space="preserve"> </w:t>
      </w:r>
      <w:r w:rsidRPr="0010136A">
        <w:t>спортивных</w:t>
      </w:r>
      <w:r w:rsidR="00FE5222">
        <w:t xml:space="preserve"> </w:t>
      </w:r>
      <w:r w:rsidRPr="0010136A">
        <w:t>снарядах</w:t>
      </w:r>
      <w:r w:rsidR="00FE5222">
        <w:t xml:space="preserve"> </w:t>
      </w:r>
      <w:r w:rsidRPr="0010136A">
        <w:t>(опорные</w:t>
      </w:r>
      <w:r w:rsidR="00FE5222">
        <w:t xml:space="preserve"> </w:t>
      </w:r>
      <w:r w:rsidRPr="0010136A">
        <w:t>прыжки,</w:t>
      </w:r>
      <w:r w:rsidR="00FE5222">
        <w:t xml:space="preserve"> </w:t>
      </w:r>
      <w:r w:rsidRPr="0010136A">
        <w:t>упражнения</w:t>
      </w:r>
      <w:r w:rsidR="00FE5222">
        <w:t xml:space="preserve"> </w:t>
      </w:r>
      <w:r w:rsidRPr="0010136A">
        <w:t>на</w:t>
      </w:r>
      <w:r w:rsidR="00FE5222">
        <w:t xml:space="preserve"> </w:t>
      </w:r>
      <w:r w:rsidRPr="0010136A">
        <w:t>гимнастическом</w:t>
      </w:r>
      <w:r w:rsidR="00FE5222">
        <w:t xml:space="preserve"> </w:t>
      </w:r>
      <w:r w:rsidRPr="0010136A">
        <w:t>бревне</w:t>
      </w:r>
      <w:r w:rsidR="00FE5222">
        <w:t xml:space="preserve"> </w:t>
      </w:r>
      <w:r w:rsidRPr="0010136A">
        <w:t>(девочки),</w:t>
      </w:r>
      <w:r w:rsidR="00FE5222">
        <w:t xml:space="preserve"> </w:t>
      </w:r>
      <w:r w:rsidRPr="0010136A">
        <w:t>упражнения</w:t>
      </w:r>
      <w:r w:rsidR="00FE5222">
        <w:t xml:space="preserve"> </w:t>
      </w:r>
      <w:r w:rsidRPr="0010136A">
        <w:t>на</w:t>
      </w:r>
      <w:r w:rsidR="00FE5222">
        <w:t xml:space="preserve"> </w:t>
      </w:r>
      <w:r w:rsidRPr="0010136A">
        <w:t>перекладине</w:t>
      </w:r>
      <w:r w:rsidR="00FE5222">
        <w:t xml:space="preserve"> </w:t>
      </w:r>
      <w:r w:rsidRPr="0010136A">
        <w:t>(мальчики),</w:t>
      </w:r>
      <w:r w:rsidR="00FE5222">
        <w:t xml:space="preserve"> </w:t>
      </w:r>
      <w:r w:rsidRPr="0010136A">
        <w:t>упражнения</w:t>
      </w:r>
      <w:r w:rsidR="00FE5222">
        <w:t xml:space="preserve"> </w:t>
      </w:r>
      <w:r w:rsidRPr="0010136A">
        <w:t>и</w:t>
      </w:r>
      <w:r w:rsidR="00FE5222">
        <w:t xml:space="preserve"> </w:t>
      </w:r>
      <w:r w:rsidRPr="0010136A">
        <w:t>комбинации</w:t>
      </w:r>
      <w:r w:rsidR="00FE5222">
        <w:t xml:space="preserve"> </w:t>
      </w:r>
      <w:r w:rsidRPr="0010136A">
        <w:t>на</w:t>
      </w:r>
      <w:r w:rsidR="00FE5222">
        <w:t xml:space="preserve"> </w:t>
      </w:r>
      <w:r w:rsidRPr="0010136A">
        <w:t>гимнастических</w:t>
      </w:r>
      <w:r w:rsidR="00FE5222">
        <w:t xml:space="preserve"> </w:t>
      </w:r>
      <w:r w:rsidRPr="0010136A">
        <w:t>брусьях,</w:t>
      </w:r>
      <w:r w:rsidR="00FE5222">
        <w:t xml:space="preserve"> </w:t>
      </w:r>
      <w:r w:rsidRPr="0010136A">
        <w:t>упражнения</w:t>
      </w:r>
      <w:r w:rsidR="00FE5222">
        <w:t xml:space="preserve"> </w:t>
      </w:r>
      <w:r w:rsidRPr="0010136A">
        <w:t>на</w:t>
      </w:r>
      <w:r w:rsidR="00FE5222">
        <w:t xml:space="preserve"> </w:t>
      </w:r>
      <w:r w:rsidRPr="0010136A">
        <w:t>параллельных</w:t>
      </w:r>
      <w:r w:rsidR="00FE5222">
        <w:t xml:space="preserve"> </w:t>
      </w:r>
      <w:r w:rsidRPr="0010136A">
        <w:t>брусьях</w:t>
      </w:r>
      <w:r w:rsidR="00FE5222">
        <w:t xml:space="preserve"> </w:t>
      </w:r>
      <w:r w:rsidRPr="0010136A">
        <w:t>(мальчики)</w:t>
      </w:r>
      <w:proofErr w:type="gramStart"/>
      <w:r w:rsidRPr="0010136A">
        <w:t>,у</w:t>
      </w:r>
      <w:proofErr w:type="gramEnd"/>
      <w:r w:rsidRPr="0010136A">
        <w:t>пражнения</w:t>
      </w:r>
      <w:r w:rsidR="00FE5222">
        <w:t xml:space="preserve"> </w:t>
      </w:r>
      <w:r w:rsidRPr="0010136A">
        <w:t>на</w:t>
      </w:r>
      <w:r w:rsidR="00FE5222">
        <w:t xml:space="preserve"> </w:t>
      </w:r>
      <w:r w:rsidRPr="0010136A">
        <w:t>разновысоких</w:t>
      </w:r>
      <w:r w:rsidR="00FE5222">
        <w:t xml:space="preserve"> </w:t>
      </w:r>
      <w:r w:rsidRPr="0010136A">
        <w:t>брусьях</w:t>
      </w:r>
      <w:r w:rsidR="00FE5222">
        <w:t xml:space="preserve"> </w:t>
      </w:r>
      <w:r w:rsidRPr="0010136A">
        <w:t>(девочки).</w:t>
      </w:r>
      <w:r w:rsidR="00FE5222">
        <w:t xml:space="preserve"> </w:t>
      </w:r>
      <w:r w:rsidRPr="0010136A">
        <w:t>Ритмическая</w:t>
      </w:r>
      <w:r w:rsidR="00FE5222">
        <w:t xml:space="preserve"> </w:t>
      </w:r>
      <w:r w:rsidRPr="0010136A">
        <w:t>гимнастика</w:t>
      </w:r>
      <w:r w:rsidR="00FE5222">
        <w:t xml:space="preserve"> </w:t>
      </w:r>
      <w:r w:rsidRPr="0010136A">
        <w:t>с</w:t>
      </w:r>
      <w:r w:rsidR="00FE5222">
        <w:t xml:space="preserve"> </w:t>
      </w:r>
      <w:r w:rsidRPr="0010136A">
        <w:t>элементами</w:t>
      </w:r>
      <w:r w:rsidR="00FE5222">
        <w:t xml:space="preserve"> </w:t>
      </w:r>
      <w:r w:rsidRPr="0010136A">
        <w:t>хореографии</w:t>
      </w:r>
      <w:r w:rsidR="00FE5222">
        <w:t xml:space="preserve"> </w:t>
      </w:r>
      <w:r w:rsidRPr="0010136A">
        <w:t>(девочки).</w:t>
      </w:r>
      <w:r w:rsidR="00FE5222">
        <w:t xml:space="preserve"> </w:t>
      </w:r>
      <w:r w:rsidRPr="0010136A">
        <w:t>Легкая</w:t>
      </w:r>
      <w:r w:rsidR="00FE5222">
        <w:t xml:space="preserve"> </w:t>
      </w:r>
      <w:r w:rsidRPr="0010136A">
        <w:t>атлетика:</w:t>
      </w:r>
      <w:r w:rsidR="00FE5222">
        <w:t xml:space="preserve"> </w:t>
      </w:r>
      <w:r w:rsidRPr="0010136A">
        <w:t>беговые</w:t>
      </w:r>
      <w:r w:rsidR="00FE5222">
        <w:t xml:space="preserve"> </w:t>
      </w:r>
      <w:r w:rsidRPr="0010136A">
        <w:t>упражнения.</w:t>
      </w:r>
      <w:r w:rsidR="00FE5222">
        <w:t xml:space="preserve"> </w:t>
      </w:r>
      <w:r w:rsidRPr="0010136A">
        <w:t>Прыжковые</w:t>
      </w:r>
      <w:r w:rsidR="00FE5222">
        <w:t xml:space="preserve"> </w:t>
      </w:r>
      <w:r w:rsidRPr="0010136A">
        <w:t>упражнения.</w:t>
      </w:r>
      <w:r w:rsidR="00FE5222">
        <w:t xml:space="preserve"> </w:t>
      </w:r>
      <w:r w:rsidRPr="0010136A">
        <w:t>Упражнения</w:t>
      </w:r>
      <w:r w:rsidR="00FE5222">
        <w:t xml:space="preserve"> </w:t>
      </w:r>
      <w:r w:rsidRPr="0010136A">
        <w:t>в метании малого мяча. Спортивные игры: технико-тактические действия и</w:t>
      </w:r>
      <w:r w:rsidR="00FE5222">
        <w:t xml:space="preserve"> </w:t>
      </w:r>
      <w:r w:rsidRPr="0010136A">
        <w:t>приемы</w:t>
      </w:r>
      <w:r w:rsidR="00FE5222">
        <w:t xml:space="preserve"> </w:t>
      </w:r>
      <w:r w:rsidRPr="0010136A">
        <w:t>игры</w:t>
      </w:r>
      <w:r w:rsidR="00FE5222">
        <w:t xml:space="preserve"> </w:t>
      </w:r>
      <w:r w:rsidRPr="0010136A">
        <w:t>в</w:t>
      </w:r>
      <w:r w:rsidR="00FE5222">
        <w:t xml:space="preserve"> </w:t>
      </w:r>
      <w:r w:rsidRPr="0010136A">
        <w:t>футбол,</w:t>
      </w:r>
      <w:r w:rsidR="00FE5222">
        <w:t xml:space="preserve"> </w:t>
      </w:r>
      <w:r w:rsidRPr="0010136A">
        <w:t>мини-футбол,</w:t>
      </w:r>
      <w:r w:rsidR="00FE5222">
        <w:t xml:space="preserve"> </w:t>
      </w:r>
      <w:r w:rsidRPr="0010136A">
        <w:t>волейбол,</w:t>
      </w:r>
      <w:r w:rsidR="00FE5222">
        <w:t xml:space="preserve"> </w:t>
      </w:r>
      <w:r w:rsidRPr="0010136A">
        <w:t>баскетбол.</w:t>
      </w:r>
      <w:r w:rsidR="00FE5222">
        <w:t xml:space="preserve"> </w:t>
      </w:r>
      <w:r w:rsidRPr="0010136A">
        <w:t>Правила</w:t>
      </w:r>
    </w:p>
    <w:p w:rsidR="001B0B5D" w:rsidRPr="00FE5222" w:rsidRDefault="001B0B5D" w:rsidP="000309AB">
      <w:pPr>
        <w:spacing w:beforeLines="20" w:after="20" w:line="240" w:lineRule="auto"/>
        <w:ind w:left="142" w:right="578"/>
        <w:jc w:val="both"/>
        <w:rPr>
          <w:rFonts w:ascii="Times New Roman" w:hAnsi="Times New Roman"/>
          <w:sz w:val="24"/>
          <w:szCs w:val="24"/>
        </w:rPr>
      </w:pPr>
      <w:r w:rsidRPr="00FE5222">
        <w:rPr>
          <w:rFonts w:ascii="Times New Roman" w:hAnsi="Times New Roman"/>
          <w:w w:val="105"/>
          <w:sz w:val="24"/>
          <w:szCs w:val="24"/>
        </w:rPr>
        <w:t>Элементы</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видов спорта</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могут быть заменены на другие с учетом наличия материально-технической базы</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в</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общеобразовательной организации,</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а</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так</w:t>
      </w:r>
      <w:r w:rsidRPr="00FE5222">
        <w:rPr>
          <w:rFonts w:ascii="Times New Roman" w:hAnsi="Times New Roman"/>
          <w:spacing w:val="1"/>
          <w:w w:val="105"/>
          <w:sz w:val="24"/>
          <w:szCs w:val="24"/>
        </w:rPr>
        <w:t>же</w:t>
      </w:r>
      <w:r w:rsidR="00FE5222" w:rsidRPr="00FE5222">
        <w:rPr>
          <w:rFonts w:ascii="Times New Roman" w:hAnsi="Times New Roman"/>
          <w:spacing w:val="1"/>
          <w:w w:val="105"/>
          <w:sz w:val="24"/>
          <w:szCs w:val="24"/>
        </w:rPr>
        <w:t xml:space="preserve"> </w:t>
      </w:r>
      <w:r w:rsidRPr="00FE5222">
        <w:rPr>
          <w:rFonts w:ascii="Times New Roman" w:hAnsi="Times New Roman"/>
          <w:w w:val="105"/>
          <w:sz w:val="24"/>
          <w:szCs w:val="24"/>
        </w:rPr>
        <w:t>климатогеографических</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и региональных</w:t>
      </w:r>
      <w:r w:rsidR="00FE5222" w:rsidRPr="00FE5222">
        <w:rPr>
          <w:rFonts w:ascii="Times New Roman" w:hAnsi="Times New Roman"/>
          <w:w w:val="105"/>
          <w:sz w:val="24"/>
          <w:szCs w:val="24"/>
        </w:rPr>
        <w:t xml:space="preserve"> </w:t>
      </w:r>
      <w:r w:rsidRPr="00FE5222">
        <w:rPr>
          <w:rFonts w:ascii="Times New Roman" w:hAnsi="Times New Roman"/>
          <w:w w:val="105"/>
          <w:sz w:val="24"/>
          <w:szCs w:val="24"/>
        </w:rPr>
        <w:t>особенностей.</w:t>
      </w:r>
    </w:p>
    <w:p w:rsidR="001B0B5D" w:rsidRPr="0010136A" w:rsidRDefault="001B0B5D" w:rsidP="000309AB">
      <w:pPr>
        <w:pStyle w:val="11"/>
        <w:spacing w:beforeLines="20" w:after="20" w:line="240" w:lineRule="auto"/>
        <w:ind w:left="142" w:right="578"/>
      </w:pPr>
      <w:r w:rsidRPr="0010136A">
        <w:t>Прикладно-ориентированная</w:t>
      </w:r>
      <w:r w:rsidR="00FE5222">
        <w:t xml:space="preserve"> </w:t>
      </w:r>
      <w:r w:rsidRPr="0010136A">
        <w:t>физкультурная</w:t>
      </w:r>
      <w:r w:rsidR="00FE5222">
        <w:t xml:space="preserve"> </w:t>
      </w:r>
      <w:r w:rsidRPr="0010136A">
        <w:t>деятельность</w:t>
      </w:r>
    </w:p>
    <w:p w:rsidR="00A7383B" w:rsidRDefault="001B0B5D" w:rsidP="000309AB">
      <w:pPr>
        <w:spacing w:beforeLines="20" w:after="20" w:line="240" w:lineRule="auto"/>
        <w:ind w:left="142" w:right="578"/>
        <w:jc w:val="both"/>
        <w:rPr>
          <w:rFonts w:ascii="Times New Roman" w:hAnsi="Times New Roman"/>
          <w:sz w:val="24"/>
          <w:szCs w:val="24"/>
        </w:rPr>
      </w:pPr>
      <w:r w:rsidRPr="0010136A">
        <w:rPr>
          <w:rFonts w:ascii="Times New Roman" w:hAnsi="Times New Roman"/>
          <w:sz w:val="24"/>
          <w:szCs w:val="24"/>
        </w:rPr>
        <w:t>Прикладная</w:t>
      </w:r>
      <w:r w:rsidR="00FE5222">
        <w:rPr>
          <w:rFonts w:ascii="Times New Roman" w:hAnsi="Times New Roman"/>
          <w:sz w:val="24"/>
          <w:szCs w:val="24"/>
        </w:rPr>
        <w:t xml:space="preserve"> </w:t>
      </w:r>
      <w:r w:rsidRPr="0010136A">
        <w:rPr>
          <w:rFonts w:ascii="Times New Roman" w:hAnsi="Times New Roman"/>
          <w:sz w:val="24"/>
          <w:szCs w:val="24"/>
        </w:rPr>
        <w:t>физическая</w:t>
      </w:r>
      <w:r w:rsidR="00FE5222">
        <w:rPr>
          <w:rFonts w:ascii="Times New Roman" w:hAnsi="Times New Roman"/>
          <w:sz w:val="24"/>
          <w:szCs w:val="24"/>
        </w:rPr>
        <w:t xml:space="preserve"> </w:t>
      </w:r>
      <w:r w:rsidRPr="0010136A">
        <w:rPr>
          <w:rFonts w:ascii="Times New Roman" w:hAnsi="Times New Roman"/>
          <w:sz w:val="24"/>
          <w:szCs w:val="24"/>
        </w:rPr>
        <w:t>подготовка:</w:t>
      </w:r>
      <w:r w:rsidR="00FE5222">
        <w:rPr>
          <w:rFonts w:ascii="Times New Roman" w:hAnsi="Times New Roman"/>
          <w:sz w:val="24"/>
          <w:szCs w:val="24"/>
        </w:rPr>
        <w:t xml:space="preserve"> </w:t>
      </w:r>
      <w:r w:rsidRPr="0010136A">
        <w:rPr>
          <w:rFonts w:ascii="Times New Roman" w:hAnsi="Times New Roman"/>
          <w:sz w:val="24"/>
          <w:szCs w:val="24"/>
        </w:rPr>
        <w:t>ходьба,</w:t>
      </w:r>
      <w:r w:rsidR="00FE5222">
        <w:rPr>
          <w:rFonts w:ascii="Times New Roman" w:hAnsi="Times New Roman"/>
          <w:sz w:val="24"/>
          <w:szCs w:val="24"/>
        </w:rPr>
        <w:t xml:space="preserve"> </w:t>
      </w:r>
      <w:r w:rsidRPr="0010136A">
        <w:rPr>
          <w:rFonts w:ascii="Times New Roman" w:hAnsi="Times New Roman"/>
          <w:sz w:val="24"/>
          <w:szCs w:val="24"/>
        </w:rPr>
        <w:t>бег</w:t>
      </w:r>
      <w:r w:rsidR="00FE5222">
        <w:rPr>
          <w:rFonts w:ascii="Times New Roman" w:hAnsi="Times New Roman"/>
          <w:sz w:val="24"/>
          <w:szCs w:val="24"/>
        </w:rPr>
        <w:t xml:space="preserve"> </w:t>
      </w:r>
      <w:r w:rsidRPr="0010136A">
        <w:rPr>
          <w:rFonts w:ascii="Times New Roman" w:hAnsi="Times New Roman"/>
          <w:sz w:val="24"/>
          <w:szCs w:val="24"/>
        </w:rPr>
        <w:t>и</w:t>
      </w:r>
      <w:r w:rsidR="00FE5222">
        <w:rPr>
          <w:rFonts w:ascii="Times New Roman" w:hAnsi="Times New Roman"/>
          <w:sz w:val="24"/>
          <w:szCs w:val="24"/>
        </w:rPr>
        <w:t xml:space="preserve"> </w:t>
      </w:r>
      <w:r w:rsidRPr="0010136A">
        <w:rPr>
          <w:rFonts w:ascii="Times New Roman" w:hAnsi="Times New Roman"/>
          <w:sz w:val="24"/>
          <w:szCs w:val="24"/>
        </w:rPr>
        <w:t>прыжки,</w:t>
      </w:r>
      <w:r w:rsidR="00FE5222">
        <w:rPr>
          <w:rFonts w:ascii="Times New Roman" w:hAnsi="Times New Roman"/>
          <w:sz w:val="24"/>
          <w:szCs w:val="24"/>
        </w:rPr>
        <w:t xml:space="preserve"> </w:t>
      </w:r>
      <w:r w:rsidRPr="0010136A">
        <w:rPr>
          <w:rFonts w:ascii="Times New Roman" w:hAnsi="Times New Roman"/>
          <w:sz w:val="24"/>
          <w:szCs w:val="24"/>
        </w:rPr>
        <w:t>выполняемые</w:t>
      </w:r>
      <w:r w:rsidR="00FE5222">
        <w:rPr>
          <w:rFonts w:ascii="Times New Roman" w:hAnsi="Times New Roman"/>
          <w:sz w:val="24"/>
          <w:szCs w:val="24"/>
        </w:rPr>
        <w:t xml:space="preserve"> </w:t>
      </w:r>
      <w:r w:rsidRPr="0010136A">
        <w:rPr>
          <w:rFonts w:ascii="Times New Roman" w:hAnsi="Times New Roman"/>
          <w:sz w:val="24"/>
          <w:szCs w:val="24"/>
        </w:rPr>
        <w:t>разными</w:t>
      </w:r>
      <w:r w:rsidR="00FE5222">
        <w:rPr>
          <w:rFonts w:ascii="Times New Roman" w:hAnsi="Times New Roman"/>
          <w:sz w:val="24"/>
          <w:szCs w:val="24"/>
        </w:rPr>
        <w:t xml:space="preserve"> </w:t>
      </w:r>
      <w:r w:rsidRPr="0010136A">
        <w:rPr>
          <w:rFonts w:ascii="Times New Roman" w:hAnsi="Times New Roman"/>
          <w:sz w:val="24"/>
          <w:szCs w:val="24"/>
        </w:rPr>
        <w:t>способами</w:t>
      </w:r>
      <w:r w:rsidR="00FE5222">
        <w:rPr>
          <w:rFonts w:ascii="Times New Roman" w:hAnsi="Times New Roman"/>
          <w:sz w:val="24"/>
          <w:szCs w:val="24"/>
        </w:rPr>
        <w:t xml:space="preserve"> </w:t>
      </w:r>
      <w:r w:rsidRPr="0010136A">
        <w:rPr>
          <w:rFonts w:ascii="Times New Roman" w:hAnsi="Times New Roman"/>
          <w:sz w:val="24"/>
          <w:szCs w:val="24"/>
        </w:rPr>
        <w:t>в</w:t>
      </w:r>
      <w:r w:rsidR="00FE5222">
        <w:rPr>
          <w:rFonts w:ascii="Times New Roman" w:hAnsi="Times New Roman"/>
          <w:sz w:val="24"/>
          <w:szCs w:val="24"/>
        </w:rPr>
        <w:t xml:space="preserve"> </w:t>
      </w:r>
      <w:r w:rsidRPr="0010136A">
        <w:rPr>
          <w:rFonts w:ascii="Times New Roman" w:hAnsi="Times New Roman"/>
          <w:sz w:val="24"/>
          <w:szCs w:val="24"/>
        </w:rPr>
        <w:t>разных</w:t>
      </w:r>
      <w:r w:rsidR="00FE5222">
        <w:rPr>
          <w:rFonts w:ascii="Times New Roman" w:hAnsi="Times New Roman"/>
          <w:sz w:val="24"/>
          <w:szCs w:val="24"/>
        </w:rPr>
        <w:t xml:space="preserve"> </w:t>
      </w:r>
      <w:r w:rsidRPr="0010136A">
        <w:rPr>
          <w:rFonts w:ascii="Times New Roman" w:hAnsi="Times New Roman"/>
          <w:sz w:val="24"/>
          <w:szCs w:val="24"/>
        </w:rPr>
        <w:t>условиях;</w:t>
      </w:r>
      <w:r w:rsidR="00FE5222">
        <w:rPr>
          <w:rFonts w:ascii="Times New Roman" w:hAnsi="Times New Roman"/>
          <w:sz w:val="24"/>
          <w:szCs w:val="24"/>
        </w:rPr>
        <w:t xml:space="preserve"> </w:t>
      </w:r>
      <w:r w:rsidRPr="0010136A">
        <w:rPr>
          <w:rFonts w:ascii="Times New Roman" w:hAnsi="Times New Roman"/>
          <w:sz w:val="24"/>
          <w:szCs w:val="24"/>
        </w:rPr>
        <w:t>лазание,</w:t>
      </w:r>
      <w:r w:rsidR="00FE5222">
        <w:rPr>
          <w:rFonts w:ascii="Times New Roman" w:hAnsi="Times New Roman"/>
          <w:sz w:val="24"/>
          <w:szCs w:val="24"/>
        </w:rPr>
        <w:t xml:space="preserve"> </w:t>
      </w:r>
      <w:r w:rsidRPr="0010136A">
        <w:rPr>
          <w:rFonts w:ascii="Times New Roman" w:hAnsi="Times New Roman"/>
          <w:sz w:val="24"/>
          <w:szCs w:val="24"/>
        </w:rPr>
        <w:t>перелезание,</w:t>
      </w:r>
      <w:r w:rsidR="00FE5222">
        <w:rPr>
          <w:rFonts w:ascii="Times New Roman" w:hAnsi="Times New Roman"/>
          <w:sz w:val="24"/>
          <w:szCs w:val="24"/>
        </w:rPr>
        <w:t xml:space="preserve"> </w:t>
      </w:r>
      <w:r w:rsidRPr="0010136A">
        <w:rPr>
          <w:rFonts w:ascii="Times New Roman" w:hAnsi="Times New Roman"/>
          <w:sz w:val="24"/>
          <w:szCs w:val="24"/>
        </w:rPr>
        <w:t>ползание;</w:t>
      </w:r>
      <w:r w:rsidR="00FE5222">
        <w:rPr>
          <w:rFonts w:ascii="Times New Roman" w:hAnsi="Times New Roman"/>
          <w:sz w:val="24"/>
          <w:szCs w:val="24"/>
        </w:rPr>
        <w:t xml:space="preserve"> </w:t>
      </w:r>
      <w:r w:rsidRPr="0010136A">
        <w:rPr>
          <w:rFonts w:ascii="Times New Roman" w:hAnsi="Times New Roman"/>
          <w:sz w:val="24"/>
          <w:szCs w:val="24"/>
        </w:rPr>
        <w:t>метание</w:t>
      </w:r>
      <w:r w:rsidR="00FE5222">
        <w:rPr>
          <w:rFonts w:ascii="Times New Roman" w:hAnsi="Times New Roman"/>
          <w:sz w:val="24"/>
          <w:szCs w:val="24"/>
        </w:rPr>
        <w:t xml:space="preserve"> </w:t>
      </w:r>
      <w:r w:rsidRPr="0010136A">
        <w:rPr>
          <w:rFonts w:ascii="Times New Roman" w:hAnsi="Times New Roman"/>
          <w:sz w:val="24"/>
          <w:szCs w:val="24"/>
        </w:rPr>
        <w:t>малого</w:t>
      </w:r>
      <w:r w:rsidR="00FE5222">
        <w:rPr>
          <w:rFonts w:ascii="Times New Roman" w:hAnsi="Times New Roman"/>
          <w:sz w:val="24"/>
          <w:szCs w:val="24"/>
        </w:rPr>
        <w:t xml:space="preserve"> </w:t>
      </w:r>
      <w:r w:rsidRPr="0010136A">
        <w:rPr>
          <w:rFonts w:ascii="Times New Roman" w:hAnsi="Times New Roman"/>
          <w:sz w:val="24"/>
          <w:szCs w:val="24"/>
        </w:rPr>
        <w:t>мяча</w:t>
      </w:r>
      <w:r w:rsidR="00FE5222">
        <w:rPr>
          <w:rFonts w:ascii="Times New Roman" w:hAnsi="Times New Roman"/>
          <w:sz w:val="24"/>
          <w:szCs w:val="24"/>
        </w:rPr>
        <w:t xml:space="preserve"> </w:t>
      </w:r>
      <w:r w:rsidRPr="0010136A">
        <w:rPr>
          <w:rFonts w:ascii="Times New Roman" w:hAnsi="Times New Roman"/>
          <w:sz w:val="24"/>
          <w:szCs w:val="24"/>
        </w:rPr>
        <w:t>подвижущейся</w:t>
      </w:r>
      <w:r w:rsidR="00FE5222">
        <w:rPr>
          <w:rFonts w:ascii="Times New Roman" w:hAnsi="Times New Roman"/>
          <w:sz w:val="24"/>
          <w:szCs w:val="24"/>
        </w:rPr>
        <w:t xml:space="preserve"> </w:t>
      </w:r>
      <w:r w:rsidRPr="0010136A">
        <w:rPr>
          <w:rFonts w:ascii="Times New Roman" w:hAnsi="Times New Roman"/>
          <w:sz w:val="24"/>
          <w:szCs w:val="24"/>
        </w:rPr>
        <w:t>мишени;</w:t>
      </w:r>
      <w:r w:rsidR="00FE5222">
        <w:rPr>
          <w:rFonts w:ascii="Times New Roman" w:hAnsi="Times New Roman"/>
          <w:sz w:val="24"/>
          <w:szCs w:val="24"/>
        </w:rPr>
        <w:t xml:space="preserve"> </w:t>
      </w:r>
      <w:r w:rsidRPr="0010136A">
        <w:rPr>
          <w:rFonts w:ascii="Times New Roman" w:hAnsi="Times New Roman"/>
          <w:sz w:val="24"/>
          <w:szCs w:val="24"/>
        </w:rPr>
        <w:t>преодоление</w:t>
      </w:r>
      <w:r w:rsidR="00FE5222">
        <w:rPr>
          <w:rFonts w:ascii="Times New Roman" w:hAnsi="Times New Roman"/>
          <w:sz w:val="24"/>
          <w:szCs w:val="24"/>
        </w:rPr>
        <w:t xml:space="preserve"> </w:t>
      </w:r>
      <w:r w:rsidRPr="0010136A">
        <w:rPr>
          <w:rFonts w:ascii="Times New Roman" w:hAnsi="Times New Roman"/>
          <w:sz w:val="24"/>
          <w:szCs w:val="24"/>
        </w:rPr>
        <w:t>препятствий</w:t>
      </w:r>
      <w:r w:rsidR="00FE5222">
        <w:rPr>
          <w:rFonts w:ascii="Times New Roman" w:hAnsi="Times New Roman"/>
          <w:sz w:val="24"/>
          <w:szCs w:val="24"/>
        </w:rPr>
        <w:t xml:space="preserve"> </w:t>
      </w:r>
      <w:r w:rsidRPr="0010136A">
        <w:rPr>
          <w:rFonts w:ascii="Times New Roman" w:hAnsi="Times New Roman"/>
          <w:sz w:val="24"/>
          <w:szCs w:val="24"/>
        </w:rPr>
        <w:t>разной</w:t>
      </w:r>
      <w:r w:rsidR="00FE5222">
        <w:rPr>
          <w:rFonts w:ascii="Times New Roman" w:hAnsi="Times New Roman"/>
          <w:sz w:val="24"/>
          <w:szCs w:val="24"/>
        </w:rPr>
        <w:t xml:space="preserve"> </w:t>
      </w:r>
      <w:r w:rsidRPr="0010136A">
        <w:rPr>
          <w:rFonts w:ascii="Times New Roman" w:hAnsi="Times New Roman"/>
          <w:sz w:val="24"/>
          <w:szCs w:val="24"/>
        </w:rPr>
        <w:t>сложности;</w:t>
      </w:r>
      <w:r w:rsidR="00FE5222">
        <w:rPr>
          <w:rFonts w:ascii="Times New Roman" w:hAnsi="Times New Roman"/>
          <w:sz w:val="24"/>
          <w:szCs w:val="24"/>
        </w:rPr>
        <w:t xml:space="preserve"> </w:t>
      </w:r>
      <w:r w:rsidRPr="0010136A">
        <w:rPr>
          <w:rFonts w:ascii="Times New Roman" w:hAnsi="Times New Roman"/>
          <w:sz w:val="24"/>
          <w:szCs w:val="24"/>
        </w:rPr>
        <w:t>передвижение</w:t>
      </w:r>
      <w:r w:rsidR="00FE5222">
        <w:rPr>
          <w:rFonts w:ascii="Times New Roman" w:hAnsi="Times New Roman"/>
          <w:sz w:val="24"/>
          <w:szCs w:val="24"/>
        </w:rPr>
        <w:t xml:space="preserve"> </w:t>
      </w:r>
      <w:r w:rsidRPr="0010136A">
        <w:rPr>
          <w:rFonts w:ascii="Times New Roman" w:hAnsi="Times New Roman"/>
          <w:sz w:val="24"/>
          <w:szCs w:val="24"/>
        </w:rPr>
        <w:t>в</w:t>
      </w:r>
      <w:r w:rsidR="00FE5222">
        <w:rPr>
          <w:rFonts w:ascii="Times New Roman" w:hAnsi="Times New Roman"/>
          <w:sz w:val="24"/>
          <w:szCs w:val="24"/>
        </w:rPr>
        <w:t xml:space="preserve"> </w:t>
      </w:r>
      <w:r w:rsidRPr="0010136A">
        <w:rPr>
          <w:rFonts w:ascii="Times New Roman" w:hAnsi="Times New Roman"/>
          <w:sz w:val="24"/>
          <w:szCs w:val="24"/>
        </w:rPr>
        <w:t>висах</w:t>
      </w:r>
      <w:r w:rsidR="00FE5222">
        <w:rPr>
          <w:rFonts w:ascii="Times New Roman" w:hAnsi="Times New Roman"/>
          <w:sz w:val="24"/>
          <w:szCs w:val="24"/>
        </w:rPr>
        <w:t xml:space="preserve"> </w:t>
      </w:r>
      <w:r w:rsidRPr="0010136A">
        <w:rPr>
          <w:rFonts w:ascii="Times New Roman" w:hAnsi="Times New Roman"/>
          <w:sz w:val="24"/>
          <w:szCs w:val="24"/>
        </w:rPr>
        <w:t>и</w:t>
      </w:r>
      <w:r w:rsidR="00FE5222">
        <w:rPr>
          <w:rFonts w:ascii="Times New Roman" w:hAnsi="Times New Roman"/>
          <w:sz w:val="24"/>
          <w:szCs w:val="24"/>
        </w:rPr>
        <w:t xml:space="preserve"> </w:t>
      </w:r>
      <w:r w:rsidRPr="0010136A">
        <w:rPr>
          <w:rFonts w:ascii="Times New Roman" w:hAnsi="Times New Roman"/>
          <w:sz w:val="24"/>
          <w:szCs w:val="24"/>
        </w:rPr>
        <w:t>упорах.</w:t>
      </w:r>
      <w:r w:rsidR="00FE5222">
        <w:rPr>
          <w:rFonts w:ascii="Times New Roman" w:hAnsi="Times New Roman"/>
          <w:sz w:val="24"/>
          <w:szCs w:val="24"/>
        </w:rPr>
        <w:t xml:space="preserve"> </w:t>
      </w:r>
      <w:r w:rsidRPr="0010136A">
        <w:rPr>
          <w:rFonts w:ascii="Times New Roman" w:hAnsi="Times New Roman"/>
          <w:sz w:val="24"/>
          <w:szCs w:val="24"/>
        </w:rPr>
        <w:t>Полосы</w:t>
      </w:r>
      <w:r w:rsidR="00FE5222">
        <w:rPr>
          <w:rFonts w:ascii="Times New Roman" w:hAnsi="Times New Roman"/>
          <w:sz w:val="24"/>
          <w:szCs w:val="24"/>
        </w:rPr>
        <w:t xml:space="preserve"> </w:t>
      </w:r>
      <w:r w:rsidRPr="0010136A">
        <w:rPr>
          <w:rFonts w:ascii="Times New Roman" w:hAnsi="Times New Roman"/>
          <w:sz w:val="24"/>
          <w:szCs w:val="24"/>
        </w:rPr>
        <w:t>препятствий,</w:t>
      </w:r>
      <w:r w:rsidR="00FE5222">
        <w:rPr>
          <w:rFonts w:ascii="Times New Roman" w:hAnsi="Times New Roman"/>
          <w:sz w:val="24"/>
          <w:szCs w:val="24"/>
        </w:rPr>
        <w:t xml:space="preserve"> </w:t>
      </w:r>
      <w:r w:rsidRPr="0010136A">
        <w:rPr>
          <w:rFonts w:ascii="Times New Roman" w:hAnsi="Times New Roman"/>
          <w:sz w:val="24"/>
          <w:szCs w:val="24"/>
        </w:rPr>
        <w:t>включающие</w:t>
      </w:r>
      <w:r w:rsidR="00FE5222">
        <w:rPr>
          <w:rFonts w:ascii="Times New Roman" w:hAnsi="Times New Roman"/>
          <w:sz w:val="24"/>
          <w:szCs w:val="24"/>
        </w:rPr>
        <w:t xml:space="preserve"> </w:t>
      </w:r>
      <w:r w:rsidRPr="0010136A">
        <w:rPr>
          <w:rFonts w:ascii="Times New Roman" w:hAnsi="Times New Roman"/>
          <w:sz w:val="24"/>
          <w:szCs w:val="24"/>
        </w:rPr>
        <w:t>разнообразные</w:t>
      </w:r>
      <w:r w:rsidR="00FE5222">
        <w:rPr>
          <w:rFonts w:ascii="Times New Roman" w:hAnsi="Times New Roman"/>
          <w:sz w:val="24"/>
          <w:szCs w:val="24"/>
        </w:rPr>
        <w:t xml:space="preserve"> </w:t>
      </w:r>
      <w:r w:rsidRPr="0010136A">
        <w:rPr>
          <w:rFonts w:ascii="Times New Roman" w:hAnsi="Times New Roman"/>
          <w:sz w:val="24"/>
          <w:szCs w:val="24"/>
        </w:rPr>
        <w:t>прикладные</w:t>
      </w:r>
      <w:r w:rsidR="00FE5222">
        <w:rPr>
          <w:rFonts w:ascii="Times New Roman" w:hAnsi="Times New Roman"/>
          <w:sz w:val="24"/>
          <w:szCs w:val="24"/>
        </w:rPr>
        <w:t xml:space="preserve"> </w:t>
      </w:r>
      <w:r w:rsidRPr="0010136A">
        <w:rPr>
          <w:rFonts w:ascii="Times New Roman" w:hAnsi="Times New Roman"/>
          <w:sz w:val="24"/>
          <w:szCs w:val="24"/>
        </w:rPr>
        <w:t>упражнения.</w:t>
      </w:r>
      <w:r w:rsidR="00FE5222">
        <w:rPr>
          <w:rFonts w:ascii="Times New Roman" w:hAnsi="Times New Roman"/>
          <w:sz w:val="24"/>
          <w:szCs w:val="24"/>
        </w:rPr>
        <w:t xml:space="preserve"> </w:t>
      </w:r>
      <w:r w:rsidRPr="0010136A">
        <w:rPr>
          <w:rFonts w:ascii="Times New Roman" w:hAnsi="Times New Roman"/>
          <w:sz w:val="24"/>
          <w:szCs w:val="24"/>
        </w:rPr>
        <w:t>Общефизическая</w:t>
      </w:r>
      <w:r w:rsidR="00FE5222">
        <w:rPr>
          <w:rFonts w:ascii="Times New Roman" w:hAnsi="Times New Roman"/>
          <w:sz w:val="24"/>
          <w:szCs w:val="24"/>
        </w:rPr>
        <w:t xml:space="preserve"> </w:t>
      </w:r>
      <w:r w:rsidRPr="0010136A">
        <w:rPr>
          <w:rFonts w:ascii="Times New Roman" w:hAnsi="Times New Roman"/>
          <w:sz w:val="24"/>
          <w:szCs w:val="24"/>
        </w:rPr>
        <w:t>подготовка.</w:t>
      </w:r>
      <w:r w:rsidR="0046333B">
        <w:rPr>
          <w:rFonts w:ascii="Times New Roman" w:hAnsi="Times New Roman"/>
          <w:sz w:val="24"/>
          <w:szCs w:val="24"/>
        </w:rPr>
        <w:t xml:space="preserve"> </w:t>
      </w:r>
      <w:r w:rsidRPr="0010136A">
        <w:rPr>
          <w:rFonts w:ascii="Times New Roman" w:hAnsi="Times New Roman"/>
          <w:sz w:val="24"/>
          <w:szCs w:val="24"/>
        </w:rPr>
        <w:t>Упражнения,</w:t>
      </w:r>
      <w:r w:rsidR="0046333B">
        <w:rPr>
          <w:rFonts w:ascii="Times New Roman" w:hAnsi="Times New Roman"/>
          <w:sz w:val="24"/>
          <w:szCs w:val="24"/>
        </w:rPr>
        <w:t xml:space="preserve"> </w:t>
      </w:r>
      <w:r w:rsidRPr="0010136A">
        <w:rPr>
          <w:rFonts w:ascii="Times New Roman" w:hAnsi="Times New Roman"/>
          <w:sz w:val="24"/>
          <w:szCs w:val="24"/>
        </w:rPr>
        <w:t>ориентированные</w:t>
      </w:r>
      <w:r w:rsidR="0046333B">
        <w:rPr>
          <w:rFonts w:ascii="Times New Roman" w:hAnsi="Times New Roman"/>
          <w:sz w:val="24"/>
          <w:szCs w:val="24"/>
        </w:rPr>
        <w:t xml:space="preserve"> </w:t>
      </w:r>
      <w:r w:rsidRPr="0010136A">
        <w:rPr>
          <w:rFonts w:ascii="Times New Roman" w:hAnsi="Times New Roman"/>
          <w:sz w:val="24"/>
          <w:szCs w:val="24"/>
        </w:rPr>
        <w:t>на</w:t>
      </w:r>
      <w:r w:rsidR="0046333B">
        <w:rPr>
          <w:rFonts w:ascii="Times New Roman" w:hAnsi="Times New Roman"/>
          <w:sz w:val="24"/>
          <w:szCs w:val="24"/>
        </w:rPr>
        <w:t xml:space="preserve"> </w:t>
      </w:r>
      <w:r w:rsidRPr="0010136A">
        <w:rPr>
          <w:rFonts w:ascii="Times New Roman" w:hAnsi="Times New Roman"/>
          <w:sz w:val="24"/>
          <w:szCs w:val="24"/>
        </w:rPr>
        <w:t>развитие</w:t>
      </w:r>
      <w:r w:rsidR="0046333B">
        <w:rPr>
          <w:rFonts w:ascii="Times New Roman" w:hAnsi="Times New Roman"/>
          <w:sz w:val="24"/>
          <w:szCs w:val="24"/>
        </w:rPr>
        <w:t xml:space="preserve"> </w:t>
      </w:r>
      <w:r w:rsidRPr="0010136A">
        <w:rPr>
          <w:rFonts w:ascii="Times New Roman" w:hAnsi="Times New Roman"/>
          <w:sz w:val="24"/>
          <w:szCs w:val="24"/>
        </w:rPr>
        <w:t>основных физических качеств (силы, быстроты, выносливости, координации,</w:t>
      </w:r>
      <w:r w:rsidR="0046333B">
        <w:rPr>
          <w:rFonts w:ascii="Times New Roman" w:hAnsi="Times New Roman"/>
          <w:sz w:val="24"/>
          <w:szCs w:val="24"/>
        </w:rPr>
        <w:t xml:space="preserve"> </w:t>
      </w:r>
      <w:r w:rsidRPr="0010136A">
        <w:rPr>
          <w:rFonts w:ascii="Times New Roman" w:hAnsi="Times New Roman"/>
          <w:sz w:val="24"/>
          <w:szCs w:val="24"/>
        </w:rPr>
        <w:t>гибкости,</w:t>
      </w:r>
      <w:r w:rsidR="0046333B">
        <w:rPr>
          <w:rFonts w:ascii="Times New Roman" w:hAnsi="Times New Roman"/>
          <w:sz w:val="24"/>
          <w:szCs w:val="24"/>
        </w:rPr>
        <w:t xml:space="preserve"> </w:t>
      </w:r>
      <w:r w:rsidRPr="0010136A">
        <w:rPr>
          <w:rFonts w:ascii="Times New Roman" w:hAnsi="Times New Roman"/>
          <w:sz w:val="24"/>
          <w:szCs w:val="24"/>
        </w:rPr>
        <w:t>ловкости)</w:t>
      </w:r>
      <w:proofErr w:type="gramStart"/>
      <w:r w:rsidRPr="0010136A">
        <w:rPr>
          <w:rFonts w:ascii="Times New Roman" w:hAnsi="Times New Roman"/>
          <w:sz w:val="24"/>
          <w:szCs w:val="24"/>
        </w:rPr>
        <w:t>.С</w:t>
      </w:r>
      <w:proofErr w:type="gramEnd"/>
      <w:r w:rsidRPr="0010136A">
        <w:rPr>
          <w:rFonts w:ascii="Times New Roman" w:hAnsi="Times New Roman"/>
          <w:sz w:val="24"/>
          <w:szCs w:val="24"/>
        </w:rPr>
        <w:t>пециальная</w:t>
      </w:r>
      <w:r w:rsidR="0046333B">
        <w:rPr>
          <w:rFonts w:ascii="Times New Roman" w:hAnsi="Times New Roman"/>
          <w:sz w:val="24"/>
          <w:szCs w:val="24"/>
        </w:rPr>
        <w:t xml:space="preserve"> </w:t>
      </w:r>
      <w:r w:rsidRPr="0010136A">
        <w:rPr>
          <w:rFonts w:ascii="Times New Roman" w:hAnsi="Times New Roman"/>
          <w:sz w:val="24"/>
          <w:szCs w:val="24"/>
        </w:rPr>
        <w:t>физическая</w:t>
      </w:r>
      <w:r w:rsidR="0046333B">
        <w:rPr>
          <w:rFonts w:ascii="Times New Roman" w:hAnsi="Times New Roman"/>
          <w:sz w:val="24"/>
          <w:szCs w:val="24"/>
        </w:rPr>
        <w:t xml:space="preserve"> </w:t>
      </w:r>
      <w:r w:rsidRPr="0010136A">
        <w:rPr>
          <w:rFonts w:ascii="Times New Roman" w:hAnsi="Times New Roman"/>
          <w:sz w:val="24"/>
          <w:szCs w:val="24"/>
        </w:rPr>
        <w:lastRenderedPageBreak/>
        <w:t>подготовка.</w:t>
      </w:r>
      <w:r w:rsidR="0046333B">
        <w:rPr>
          <w:rFonts w:ascii="Times New Roman" w:hAnsi="Times New Roman"/>
          <w:sz w:val="24"/>
          <w:szCs w:val="24"/>
        </w:rPr>
        <w:t xml:space="preserve"> </w:t>
      </w:r>
      <w:r w:rsidRPr="0010136A">
        <w:rPr>
          <w:rFonts w:ascii="Times New Roman" w:hAnsi="Times New Roman"/>
          <w:sz w:val="24"/>
          <w:szCs w:val="24"/>
        </w:rPr>
        <w:t>Упражнения,</w:t>
      </w:r>
      <w:r w:rsidR="0046333B">
        <w:rPr>
          <w:rFonts w:ascii="Times New Roman" w:hAnsi="Times New Roman"/>
          <w:sz w:val="24"/>
          <w:szCs w:val="24"/>
        </w:rPr>
        <w:t xml:space="preserve"> </w:t>
      </w:r>
      <w:r w:rsidRPr="0010136A">
        <w:rPr>
          <w:rFonts w:ascii="Times New Roman" w:hAnsi="Times New Roman"/>
          <w:sz w:val="24"/>
          <w:szCs w:val="24"/>
        </w:rPr>
        <w:t>ориентированные</w:t>
      </w:r>
      <w:r w:rsidR="0046333B">
        <w:rPr>
          <w:rFonts w:ascii="Times New Roman" w:hAnsi="Times New Roman"/>
          <w:sz w:val="24"/>
          <w:szCs w:val="24"/>
        </w:rPr>
        <w:t xml:space="preserve"> </w:t>
      </w:r>
      <w:r w:rsidRPr="0010136A">
        <w:rPr>
          <w:rFonts w:ascii="Times New Roman" w:hAnsi="Times New Roman"/>
          <w:sz w:val="24"/>
          <w:szCs w:val="24"/>
        </w:rPr>
        <w:t>на</w:t>
      </w:r>
      <w:r w:rsidR="0046333B">
        <w:rPr>
          <w:rFonts w:ascii="Times New Roman" w:hAnsi="Times New Roman"/>
          <w:sz w:val="24"/>
          <w:szCs w:val="24"/>
        </w:rPr>
        <w:t xml:space="preserve"> </w:t>
      </w:r>
      <w:r w:rsidRPr="0010136A">
        <w:rPr>
          <w:rFonts w:ascii="Times New Roman" w:hAnsi="Times New Roman"/>
          <w:sz w:val="24"/>
          <w:szCs w:val="24"/>
        </w:rPr>
        <w:t>развитие</w:t>
      </w:r>
      <w:r w:rsidR="0046333B">
        <w:rPr>
          <w:rFonts w:ascii="Times New Roman" w:hAnsi="Times New Roman"/>
          <w:sz w:val="24"/>
          <w:szCs w:val="24"/>
        </w:rPr>
        <w:t xml:space="preserve"> </w:t>
      </w:r>
      <w:r w:rsidRPr="0010136A">
        <w:rPr>
          <w:rFonts w:ascii="Times New Roman" w:hAnsi="Times New Roman"/>
          <w:sz w:val="24"/>
          <w:szCs w:val="24"/>
        </w:rPr>
        <w:t>специальных</w:t>
      </w:r>
      <w:r w:rsidR="0046333B">
        <w:rPr>
          <w:rFonts w:ascii="Times New Roman" w:hAnsi="Times New Roman"/>
          <w:sz w:val="24"/>
          <w:szCs w:val="24"/>
        </w:rPr>
        <w:t xml:space="preserve"> </w:t>
      </w:r>
      <w:r w:rsidRPr="0010136A">
        <w:rPr>
          <w:rFonts w:ascii="Times New Roman" w:hAnsi="Times New Roman"/>
          <w:sz w:val="24"/>
          <w:szCs w:val="24"/>
        </w:rPr>
        <w:t>физических</w:t>
      </w:r>
      <w:r w:rsidR="0046333B">
        <w:rPr>
          <w:rFonts w:ascii="Times New Roman" w:hAnsi="Times New Roman"/>
          <w:sz w:val="24"/>
          <w:szCs w:val="24"/>
        </w:rPr>
        <w:t xml:space="preserve"> </w:t>
      </w:r>
      <w:r w:rsidRPr="0010136A">
        <w:rPr>
          <w:rFonts w:ascii="Times New Roman" w:hAnsi="Times New Roman"/>
          <w:sz w:val="24"/>
          <w:szCs w:val="24"/>
        </w:rPr>
        <w:t>качеств,</w:t>
      </w:r>
      <w:r w:rsidR="0046333B">
        <w:rPr>
          <w:rFonts w:ascii="Times New Roman" w:hAnsi="Times New Roman"/>
          <w:sz w:val="24"/>
          <w:szCs w:val="24"/>
        </w:rPr>
        <w:t xml:space="preserve"> </w:t>
      </w:r>
      <w:r w:rsidRPr="0010136A">
        <w:rPr>
          <w:rFonts w:ascii="Times New Roman" w:hAnsi="Times New Roman"/>
          <w:sz w:val="24"/>
          <w:szCs w:val="24"/>
        </w:rPr>
        <w:t>определяемых</w:t>
      </w:r>
      <w:r w:rsidR="0046333B">
        <w:rPr>
          <w:rFonts w:ascii="Times New Roman" w:hAnsi="Times New Roman"/>
          <w:sz w:val="24"/>
          <w:szCs w:val="24"/>
        </w:rPr>
        <w:t xml:space="preserve"> </w:t>
      </w:r>
      <w:r w:rsidRPr="0010136A">
        <w:rPr>
          <w:rFonts w:ascii="Times New Roman" w:hAnsi="Times New Roman"/>
          <w:sz w:val="24"/>
          <w:szCs w:val="24"/>
        </w:rPr>
        <w:t>базовым</w:t>
      </w:r>
      <w:r w:rsidR="0046333B">
        <w:rPr>
          <w:rFonts w:ascii="Times New Roman" w:hAnsi="Times New Roman"/>
          <w:sz w:val="24"/>
          <w:szCs w:val="24"/>
        </w:rPr>
        <w:t xml:space="preserve"> </w:t>
      </w:r>
      <w:r w:rsidRPr="0010136A">
        <w:rPr>
          <w:rFonts w:ascii="Times New Roman" w:hAnsi="Times New Roman"/>
          <w:sz w:val="24"/>
          <w:szCs w:val="24"/>
        </w:rPr>
        <w:t>видом</w:t>
      </w:r>
      <w:r w:rsidR="0046333B">
        <w:rPr>
          <w:rFonts w:ascii="Times New Roman" w:hAnsi="Times New Roman"/>
          <w:sz w:val="24"/>
          <w:szCs w:val="24"/>
        </w:rPr>
        <w:t xml:space="preserve"> </w:t>
      </w:r>
      <w:r w:rsidRPr="0010136A">
        <w:rPr>
          <w:rFonts w:ascii="Times New Roman" w:hAnsi="Times New Roman"/>
          <w:sz w:val="24"/>
          <w:szCs w:val="24"/>
        </w:rPr>
        <w:t>спорта</w:t>
      </w:r>
      <w:r w:rsidR="0046333B">
        <w:rPr>
          <w:rFonts w:ascii="Times New Roman" w:hAnsi="Times New Roman"/>
          <w:sz w:val="24"/>
          <w:szCs w:val="24"/>
        </w:rPr>
        <w:t xml:space="preserve"> </w:t>
      </w:r>
      <w:r w:rsidRPr="0010136A">
        <w:rPr>
          <w:rFonts w:ascii="Times New Roman" w:hAnsi="Times New Roman"/>
          <w:sz w:val="24"/>
          <w:szCs w:val="24"/>
        </w:rPr>
        <w:t>(гимнастика</w:t>
      </w:r>
      <w:r w:rsidR="0046333B">
        <w:rPr>
          <w:rFonts w:ascii="Times New Roman" w:hAnsi="Times New Roman"/>
          <w:sz w:val="24"/>
          <w:szCs w:val="24"/>
        </w:rPr>
        <w:t xml:space="preserve"> </w:t>
      </w:r>
      <w:r w:rsidRPr="0010136A">
        <w:rPr>
          <w:rFonts w:ascii="Times New Roman" w:hAnsi="Times New Roman"/>
          <w:sz w:val="24"/>
          <w:szCs w:val="24"/>
        </w:rPr>
        <w:t>с</w:t>
      </w:r>
      <w:r w:rsidR="0046333B">
        <w:rPr>
          <w:rFonts w:ascii="Times New Roman" w:hAnsi="Times New Roman"/>
          <w:sz w:val="24"/>
          <w:szCs w:val="24"/>
        </w:rPr>
        <w:t xml:space="preserve"> </w:t>
      </w:r>
      <w:r w:rsidRPr="0010136A">
        <w:rPr>
          <w:rFonts w:ascii="Times New Roman" w:hAnsi="Times New Roman"/>
          <w:sz w:val="24"/>
          <w:szCs w:val="24"/>
        </w:rPr>
        <w:t>основами</w:t>
      </w:r>
      <w:r w:rsidR="0046333B">
        <w:rPr>
          <w:rFonts w:ascii="Times New Roman" w:hAnsi="Times New Roman"/>
          <w:sz w:val="24"/>
          <w:szCs w:val="24"/>
        </w:rPr>
        <w:t xml:space="preserve"> </w:t>
      </w:r>
      <w:r w:rsidRPr="0010136A">
        <w:rPr>
          <w:rFonts w:ascii="Times New Roman" w:hAnsi="Times New Roman"/>
          <w:sz w:val="24"/>
          <w:szCs w:val="24"/>
        </w:rPr>
        <w:t>акробатики,</w:t>
      </w:r>
      <w:r w:rsidR="0046333B">
        <w:rPr>
          <w:rFonts w:ascii="Times New Roman" w:hAnsi="Times New Roman"/>
          <w:sz w:val="24"/>
          <w:szCs w:val="24"/>
        </w:rPr>
        <w:t xml:space="preserve"> </w:t>
      </w:r>
      <w:r w:rsidRPr="0010136A">
        <w:rPr>
          <w:rFonts w:ascii="Times New Roman" w:hAnsi="Times New Roman"/>
          <w:sz w:val="24"/>
          <w:szCs w:val="24"/>
        </w:rPr>
        <w:t>легкая</w:t>
      </w:r>
      <w:r w:rsidR="0046333B">
        <w:rPr>
          <w:rFonts w:ascii="Times New Roman" w:hAnsi="Times New Roman"/>
          <w:sz w:val="24"/>
          <w:szCs w:val="24"/>
        </w:rPr>
        <w:t xml:space="preserve"> </w:t>
      </w:r>
      <w:r w:rsidRPr="0010136A">
        <w:rPr>
          <w:rFonts w:ascii="Times New Roman" w:hAnsi="Times New Roman"/>
          <w:sz w:val="24"/>
          <w:szCs w:val="24"/>
        </w:rPr>
        <w:t>атлетика,</w:t>
      </w:r>
      <w:r w:rsidR="0046333B">
        <w:rPr>
          <w:rFonts w:ascii="Times New Roman" w:hAnsi="Times New Roman"/>
          <w:sz w:val="24"/>
          <w:szCs w:val="24"/>
        </w:rPr>
        <w:t xml:space="preserve"> </w:t>
      </w:r>
      <w:r w:rsidRPr="0010136A">
        <w:rPr>
          <w:rFonts w:ascii="Times New Roman" w:hAnsi="Times New Roman"/>
          <w:sz w:val="24"/>
          <w:szCs w:val="24"/>
        </w:rPr>
        <w:t>лыжные</w:t>
      </w:r>
      <w:r w:rsidR="0046333B">
        <w:rPr>
          <w:rFonts w:ascii="Times New Roman" w:hAnsi="Times New Roman"/>
          <w:sz w:val="24"/>
          <w:szCs w:val="24"/>
        </w:rPr>
        <w:t xml:space="preserve"> </w:t>
      </w:r>
      <w:r w:rsidRPr="0010136A">
        <w:rPr>
          <w:rFonts w:ascii="Times New Roman" w:hAnsi="Times New Roman"/>
          <w:sz w:val="24"/>
          <w:szCs w:val="24"/>
        </w:rPr>
        <w:t>гонки,</w:t>
      </w:r>
      <w:r w:rsidR="0046333B">
        <w:rPr>
          <w:rFonts w:ascii="Times New Roman" w:hAnsi="Times New Roman"/>
          <w:sz w:val="24"/>
          <w:szCs w:val="24"/>
        </w:rPr>
        <w:t xml:space="preserve"> </w:t>
      </w:r>
      <w:r w:rsidRPr="0010136A">
        <w:rPr>
          <w:rFonts w:ascii="Times New Roman" w:hAnsi="Times New Roman"/>
          <w:sz w:val="24"/>
          <w:szCs w:val="24"/>
        </w:rPr>
        <w:t>плавание,</w:t>
      </w:r>
      <w:r w:rsidR="0046333B">
        <w:rPr>
          <w:rFonts w:ascii="Times New Roman" w:hAnsi="Times New Roman"/>
          <w:sz w:val="24"/>
          <w:szCs w:val="24"/>
        </w:rPr>
        <w:t xml:space="preserve"> </w:t>
      </w:r>
      <w:r w:rsidRPr="0010136A">
        <w:rPr>
          <w:rFonts w:ascii="Times New Roman" w:hAnsi="Times New Roman"/>
          <w:sz w:val="24"/>
          <w:szCs w:val="24"/>
        </w:rPr>
        <w:t>спортивные</w:t>
      </w:r>
      <w:r w:rsidR="0046333B">
        <w:rPr>
          <w:rFonts w:ascii="Times New Roman" w:hAnsi="Times New Roman"/>
          <w:sz w:val="24"/>
          <w:szCs w:val="24"/>
        </w:rPr>
        <w:t xml:space="preserve"> </w:t>
      </w:r>
      <w:r w:rsidRPr="0010136A">
        <w:rPr>
          <w:rFonts w:ascii="Times New Roman" w:hAnsi="Times New Roman"/>
          <w:sz w:val="24"/>
          <w:szCs w:val="24"/>
        </w:rPr>
        <w:t>игры).</w:t>
      </w:r>
    </w:p>
    <w:p w:rsidR="00B54B54" w:rsidRPr="002D2FFC" w:rsidRDefault="00B54B54" w:rsidP="000309AB">
      <w:pPr>
        <w:pStyle w:val="af1"/>
        <w:widowControl/>
        <w:spacing w:beforeLines="20" w:beforeAutospacing="0" w:afterLines="20" w:afterAutospacing="0" w:line="240" w:lineRule="auto"/>
        <w:jc w:val="center"/>
        <w:rPr>
          <w:lang w:val="ru-RU"/>
        </w:rPr>
      </w:pPr>
      <w:r w:rsidRPr="002D2FFC">
        <w:rPr>
          <w:rFonts w:eastAsia="NewtonCSanPin"/>
          <w:b/>
          <w:i/>
          <w:lang w:val="ru-RU"/>
        </w:rPr>
        <w:t>АДАПТИВНАЯ ФИЗИЧЕСКАЯ РЕАБИЛИТАЦИЯ</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b/>
          <w:i/>
          <w:lang w:val="ru-RU"/>
        </w:rPr>
        <w:t>Общеразвивающие упражнения</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b/>
          <w:lang w:val="ru-RU"/>
        </w:rPr>
        <w:t xml:space="preserve">На материале гимнастики </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гибкости: </w:t>
      </w:r>
      <w:r w:rsidRPr="002D2FFC">
        <w:rPr>
          <w:rFonts w:eastAsia="NewtonCSanPin"/>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координации: </w:t>
      </w:r>
      <w:r w:rsidRPr="002D2FFC">
        <w:rPr>
          <w:rFonts w:eastAsia="NewtonCSanPin"/>
          <w:lang w:val="ru-RU"/>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Формирование осанки: </w:t>
      </w:r>
      <w:r w:rsidRPr="002D2FFC">
        <w:rPr>
          <w:rFonts w:eastAsia="NewtonCSanPin"/>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динамические упражнения без отягощений (преодоление веса собственного тела), с отягощениями (набивные мячи 1кг,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b/>
          <w:lang w:val="ru-RU"/>
        </w:rPr>
        <w:t>На материале лёгкой атлетики</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координации: </w:t>
      </w:r>
      <w:r w:rsidRPr="002D2FFC">
        <w:rPr>
          <w:rFonts w:eastAsia="NewtonCSanPin"/>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быстроты: </w:t>
      </w:r>
      <w:r w:rsidRPr="002D2FFC">
        <w:rPr>
          <w:rFonts w:eastAsia="NewtonCSanPin"/>
          <w:lang w:val="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выносливости: </w:t>
      </w:r>
      <w:r w:rsidRPr="002D2FFC">
        <w:rPr>
          <w:rFonts w:eastAsia="NewtonCSanPin"/>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повторное выполнение многоскоков; повторное преодоление препятствий (15—20см);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b/>
          <w:lang w:val="ru-RU"/>
        </w:rPr>
        <w:t>На материале лыжных гонок</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 xml:space="preserve">Развитие координации: </w:t>
      </w:r>
      <w:r w:rsidRPr="002D2FFC">
        <w:rPr>
          <w:rFonts w:eastAsia="NewtonCSanPin"/>
          <w:lang w:val="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2D2FFC">
        <w:rPr>
          <w:rFonts w:eastAsia="NewtonCSanPin"/>
          <w:lang w:val="ru-RU"/>
        </w:rPr>
        <w:softHyphen/>
        <w:t>трёх шагов; спуск с горы с изменяющимися стойками на лыжах; подбирание предметов во время спуска в низкой стойке.</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lastRenderedPageBreak/>
        <w:t xml:space="preserve">Развитие выносливости: </w:t>
      </w:r>
      <w:r w:rsidRPr="002D2FFC">
        <w:rPr>
          <w:rFonts w:eastAsia="NewtonCSanPin"/>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b/>
          <w:i/>
          <w:lang w:val="ru-RU"/>
        </w:rPr>
        <w:t>Коррекционно-развивающие упражнения</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Основные положения и движения головы, конечностей и туловища</w:t>
      </w:r>
      <w:r w:rsidRPr="002D2FFC">
        <w:rPr>
          <w:rFonts w:eastAsia="NewtonCSanPin"/>
          <w:lang w:val="ru-RU"/>
        </w:rPr>
        <w:t xml:space="preserve">, </w:t>
      </w:r>
      <w:r w:rsidRPr="002D2FFC">
        <w:rPr>
          <w:rFonts w:eastAsia="NewtonCSanPin"/>
          <w:i/>
          <w:lang w:val="ru-RU"/>
        </w:rPr>
        <w:t>выполняемые на месте</w:t>
      </w:r>
      <w:r w:rsidRPr="002D2FFC">
        <w:rPr>
          <w:rFonts w:eastAsia="NewtonCSanPin"/>
          <w:lang w:val="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2D2FFC">
        <w:rPr>
          <w:rFonts w:eastAsia="NewtonCSanPin"/>
          <w:lang w:val="ru-RU"/>
        </w:rPr>
        <w:t>г</w:t>
      </w:r>
      <w:proofErr w:type="gramEnd"/>
      <w:r w:rsidRPr="002D2FFC">
        <w:rPr>
          <w:rFonts w:eastAsia="NewtonCSanPin"/>
          <w:lang w:val="ru-RU"/>
        </w:rPr>
        <w:t xml:space="preserve">/ палка, малый мяч, средний мяч, г/мяч, набивной мяч, средний обруч, большой обруч). </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i/>
          <w:lang w:val="ru-RU"/>
        </w:rPr>
        <w:t>Упражнения на дыхание</w:t>
      </w:r>
      <w:r w:rsidRPr="002D2FFC">
        <w:rPr>
          <w:lang w:val="ru-RU"/>
        </w:rPr>
        <w:t xml:space="preserve">: правильное дыхание </w:t>
      </w:r>
      <w:proofErr w:type="gramStart"/>
      <w:r w:rsidRPr="002D2FFC">
        <w:rPr>
          <w:lang w:val="ru-RU"/>
        </w:rPr>
        <w:t>в</w:t>
      </w:r>
      <w:proofErr w:type="gramEnd"/>
      <w:r w:rsidRPr="002D2FFC">
        <w:rPr>
          <w:lang w:val="ru-RU"/>
        </w:rPr>
        <w:t xml:space="preserve"> </w:t>
      </w:r>
      <w:proofErr w:type="gramStart"/>
      <w:r w:rsidRPr="002D2FFC">
        <w:rPr>
          <w:lang w:val="ru-RU"/>
        </w:rPr>
        <w:t>различных</w:t>
      </w:r>
      <w:proofErr w:type="gramEnd"/>
      <w:r w:rsidRPr="002D2FFC">
        <w:rPr>
          <w:lang w:val="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Упражнения на коррекцию и формирование правильной осанки</w:t>
      </w:r>
      <w:r w:rsidRPr="002D2FFC">
        <w:rPr>
          <w:rFonts w:eastAsia="NewtonCSanPin"/>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2D2FFC">
        <w:rPr>
          <w:rFonts w:eastAsia="NewtonCSanPin"/>
          <w:lang w:val="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2D2FFC">
        <w:rPr>
          <w:rFonts w:eastAsia="NewtonCSanPin"/>
          <w:lang w:val="ru-RU"/>
        </w:rPr>
        <w:t xml:space="preserve"> </w:t>
      </w:r>
      <w:proofErr w:type="gramStart"/>
      <w:r w:rsidRPr="002D2FFC">
        <w:rPr>
          <w:rFonts w:eastAsia="NewtonCSanPin"/>
          <w:lang w:val="ru-RU"/>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Упражнения на коррекцию и профилактику плоскостопия</w:t>
      </w:r>
      <w:proofErr w:type="gramStart"/>
      <w:r w:rsidRPr="002D2FFC">
        <w:rPr>
          <w:rFonts w:eastAsia="NewtonCSanPin"/>
          <w:i/>
          <w:lang w:val="ru-RU"/>
        </w:rPr>
        <w:t>:</w:t>
      </w:r>
      <w:r w:rsidRPr="002D2FFC">
        <w:rPr>
          <w:rFonts w:eastAsia="NewtonCSanPin"/>
          <w:lang w:val="ru-RU"/>
        </w:rPr>
        <w:t>с</w:t>
      </w:r>
      <w:proofErr w:type="gramEnd"/>
      <w:r w:rsidRPr="002D2FFC">
        <w:rPr>
          <w:rFonts w:eastAsia="NewtonCSanPin"/>
          <w:lang w:val="ru-RU"/>
        </w:rPr>
        <w:t>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54B54" w:rsidRPr="002D2FFC" w:rsidRDefault="00B54B54" w:rsidP="000309AB">
      <w:pPr>
        <w:pStyle w:val="af1"/>
        <w:widowControl/>
        <w:spacing w:beforeLines="20" w:beforeAutospacing="0" w:afterLines="20" w:afterAutospacing="0" w:line="240" w:lineRule="auto"/>
        <w:ind w:right="542"/>
        <w:jc w:val="both"/>
        <w:rPr>
          <w:lang w:val="ru-RU"/>
        </w:rPr>
      </w:pPr>
      <w:proofErr w:type="gramStart"/>
      <w:r w:rsidRPr="002D2FFC">
        <w:rPr>
          <w:rFonts w:eastAsia="NewtonCSanPin"/>
          <w:i/>
          <w:lang w:val="ru-RU"/>
        </w:rPr>
        <w:t xml:space="preserve">Упражнения на развитие общей и мелкой моторики: </w:t>
      </w:r>
      <w:r w:rsidRPr="002D2FFC">
        <w:rPr>
          <w:rFonts w:eastAsia="NewtonCSanPin"/>
          <w:lang w:val="ru-RU"/>
        </w:rPr>
        <w:t xml:space="preserve">с сенсорными набивными мячами разного диаметра </w:t>
      </w:r>
      <w:r w:rsidRPr="002D2FFC">
        <w:rPr>
          <w:rFonts w:eastAsia="NewtonCSanPin"/>
        </w:rPr>
        <w:t> </w:t>
      </w:r>
      <w:r w:rsidRPr="002D2FFC">
        <w:rPr>
          <w:rFonts w:eastAsia="NewtonCSanPin"/>
          <w:lang w:val="ru-RU"/>
        </w:rPr>
        <w:t>(прокатывание,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2D2FFC">
        <w:rPr>
          <w:rFonts w:eastAsia="NewtonCSanPin"/>
          <w:lang w:val="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Упражнения на развитие точности и координации движений</w:t>
      </w:r>
      <w:r w:rsidRPr="002D2FFC">
        <w:rPr>
          <w:rFonts w:eastAsia="NewtonCSanPin"/>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rFonts w:eastAsia="NewtonCSanPin"/>
          <w:i/>
          <w:lang w:val="ru-RU"/>
        </w:rPr>
        <w:t>Упражнения на развитие двигательных умений и навыков</w:t>
      </w:r>
    </w:p>
    <w:p w:rsidR="00B54B54" w:rsidRPr="002D2FFC" w:rsidRDefault="00B54B54" w:rsidP="000309AB">
      <w:pPr>
        <w:pStyle w:val="af1"/>
        <w:widowControl/>
        <w:spacing w:beforeLines="20" w:beforeAutospacing="0" w:afterLines="20" w:afterAutospacing="0" w:line="240" w:lineRule="auto"/>
        <w:ind w:right="542"/>
        <w:jc w:val="both"/>
        <w:rPr>
          <w:lang w:val="ru-RU"/>
        </w:rPr>
      </w:pPr>
      <w:r w:rsidRPr="002D2FFC">
        <w:rPr>
          <w:i/>
          <w:lang w:val="ru-RU"/>
        </w:rPr>
        <w:t>Построения и перестроения</w:t>
      </w:r>
      <w:r w:rsidRPr="002D2FFC">
        <w:rPr>
          <w:lang w:val="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54B54" w:rsidRPr="002D2FFC" w:rsidRDefault="00B54B54" w:rsidP="000309AB">
      <w:pPr>
        <w:pStyle w:val="af1"/>
        <w:widowControl/>
        <w:spacing w:beforeLines="20" w:beforeAutospacing="0" w:afterLines="20" w:afterAutospacing="0" w:line="240" w:lineRule="auto"/>
        <w:ind w:right="542"/>
        <w:jc w:val="both"/>
        <w:rPr>
          <w:lang w:val="ru-RU"/>
        </w:rPr>
      </w:pPr>
      <w:proofErr w:type="gramStart"/>
      <w:r w:rsidRPr="002D2FFC">
        <w:rPr>
          <w:i/>
          <w:lang w:val="ru-RU"/>
        </w:rPr>
        <w:t>Ходьба и бег</w:t>
      </w:r>
      <w:r w:rsidRPr="002D2FFC">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B54B54" w:rsidRPr="002D2FFC" w:rsidRDefault="00B54B54" w:rsidP="000309AB">
      <w:pPr>
        <w:pStyle w:val="af1"/>
        <w:widowControl/>
        <w:spacing w:beforeLines="20" w:beforeAutospacing="0" w:afterLines="20" w:afterAutospacing="0" w:line="240" w:lineRule="auto"/>
        <w:ind w:right="542"/>
        <w:jc w:val="both"/>
        <w:rPr>
          <w:lang w:val="ru-RU"/>
        </w:rPr>
      </w:pPr>
      <w:proofErr w:type="gramStart"/>
      <w:r w:rsidRPr="002D2FFC">
        <w:rPr>
          <w:i/>
          <w:lang w:val="ru-RU"/>
        </w:rPr>
        <w:lastRenderedPageBreak/>
        <w:t>Прыжки</w:t>
      </w:r>
      <w:r w:rsidRPr="002D2FFC">
        <w:rPr>
          <w:lang w:val="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2D2FFC">
        <w:rPr>
          <w:lang w:val="ru-RU"/>
        </w:rPr>
        <w:t xml:space="preserve"> прыжки, наступая на </w:t>
      </w:r>
      <w:proofErr w:type="gramStart"/>
      <w:r w:rsidRPr="002D2FFC">
        <w:rPr>
          <w:lang w:val="ru-RU"/>
        </w:rPr>
        <w:t>г</w:t>
      </w:r>
      <w:proofErr w:type="gramEnd"/>
      <w:r w:rsidRPr="002D2FFC">
        <w:rPr>
          <w:lang w:val="ru-RU"/>
        </w:rPr>
        <w:t>/скамейку; прыжки в высоту с шага.</w:t>
      </w:r>
    </w:p>
    <w:p w:rsidR="00B54B54" w:rsidRPr="002D2FFC" w:rsidRDefault="00B54B54" w:rsidP="000309AB">
      <w:pPr>
        <w:pStyle w:val="af1"/>
        <w:widowControl/>
        <w:spacing w:beforeLines="20" w:beforeAutospacing="0" w:afterLines="20" w:afterAutospacing="0" w:line="240" w:lineRule="auto"/>
        <w:ind w:right="542"/>
        <w:jc w:val="both"/>
        <w:rPr>
          <w:lang w:val="ru-RU"/>
        </w:rPr>
      </w:pPr>
      <w:proofErr w:type="gramStart"/>
      <w:r w:rsidRPr="002D2FFC">
        <w:rPr>
          <w:i/>
          <w:lang w:val="ru-RU"/>
        </w:rPr>
        <w:t>Броски, ловля, метание мяча и передача предметов</w:t>
      </w:r>
      <w:r w:rsidRPr="002D2FFC">
        <w:rPr>
          <w:lang w:val="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2D2FFC">
        <w:rPr>
          <w:lang w:val="ru-RU"/>
        </w:rPr>
        <w:t xml:space="preserve"> </w:t>
      </w:r>
      <w:proofErr w:type="gramStart"/>
      <w:r w:rsidRPr="002D2FFC">
        <w:rPr>
          <w:lang w:val="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B54B54" w:rsidRPr="002D2FFC" w:rsidRDefault="00B54B54" w:rsidP="000309AB">
      <w:pPr>
        <w:pStyle w:val="af1"/>
        <w:widowControl/>
        <w:spacing w:beforeLines="20" w:beforeAutospacing="0" w:afterLines="20" w:afterAutospacing="0" w:line="240" w:lineRule="auto"/>
        <w:ind w:right="542"/>
        <w:jc w:val="both"/>
        <w:rPr>
          <w:lang w:val="ru-RU"/>
        </w:rPr>
      </w:pPr>
      <w:proofErr w:type="gramStart"/>
      <w:r w:rsidRPr="002D2FFC">
        <w:rPr>
          <w:i/>
          <w:lang w:val="ru-RU"/>
        </w:rPr>
        <w:t>Равновесие</w:t>
      </w:r>
      <w:r w:rsidRPr="002D2FFC">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2D2FFC">
        <w:rPr>
          <w:lang w:val="ru-RU"/>
        </w:rPr>
        <w:t xml:space="preserve"> «Петушок», «Ласточка» на полу.</w:t>
      </w:r>
    </w:p>
    <w:p w:rsidR="00B54B54" w:rsidRDefault="00B54B54" w:rsidP="000309AB">
      <w:pPr>
        <w:pStyle w:val="af1"/>
        <w:widowControl/>
        <w:spacing w:beforeLines="20" w:beforeAutospacing="0" w:afterLines="20" w:afterAutospacing="0" w:line="240" w:lineRule="auto"/>
        <w:ind w:right="542"/>
        <w:jc w:val="both"/>
        <w:rPr>
          <w:lang w:val="ru-RU"/>
        </w:rPr>
      </w:pPr>
      <w:r w:rsidRPr="002D2FFC">
        <w:rPr>
          <w:i/>
          <w:lang w:val="ru-RU"/>
        </w:rPr>
        <w:t>Лазание, перелезание, подлезание</w:t>
      </w:r>
      <w:r w:rsidRPr="002D2FFC">
        <w:rPr>
          <w:lang w:val="ru-RU"/>
        </w:rPr>
        <w:t xml:space="preserve">: ползанье на четвереньках по наклонной </w:t>
      </w:r>
      <w:proofErr w:type="gramStart"/>
      <w:r w:rsidRPr="002D2FFC">
        <w:rPr>
          <w:lang w:val="ru-RU"/>
        </w:rPr>
        <w:t>г</w:t>
      </w:r>
      <w:proofErr w:type="gramEnd"/>
      <w:r w:rsidRPr="002D2FFC">
        <w:rPr>
          <w:lang w:val="ru-RU"/>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2D2FFC">
        <w:rPr>
          <w:lang w:val="ru-RU"/>
        </w:rPr>
        <w:t>г</w:t>
      </w:r>
      <w:proofErr w:type="gramEnd"/>
      <w:r w:rsidRPr="002D2FFC">
        <w:rPr>
          <w:lang w:val="ru-RU"/>
        </w:rPr>
        <w:t>/стенке 1-2 секунды; полоса препятствий из 5-6 заданий в подлезании, перелезании и равновесии.</w:t>
      </w:r>
    </w:p>
    <w:p w:rsidR="006E001F" w:rsidRPr="00B54B54" w:rsidRDefault="006E001F" w:rsidP="000309AB">
      <w:pPr>
        <w:pStyle w:val="af1"/>
        <w:widowControl/>
        <w:spacing w:beforeLines="20" w:beforeAutospacing="0" w:afterLines="20" w:afterAutospacing="0" w:line="240" w:lineRule="auto"/>
        <w:ind w:right="542"/>
        <w:jc w:val="both"/>
        <w:rPr>
          <w:lang w:val="ru-RU"/>
        </w:rPr>
      </w:pPr>
      <w:r w:rsidRPr="005B7415">
        <w:rPr>
          <w:b/>
          <w:lang w:val="ru-RU"/>
        </w:rPr>
        <w:t>2.2.19. Основы безопасности жизнедеятельность</w:t>
      </w:r>
    </w:p>
    <w:p w:rsidR="00A7383B" w:rsidRPr="00F10E22" w:rsidRDefault="00A7383B" w:rsidP="000309AB">
      <w:pPr>
        <w:pStyle w:val="a4"/>
        <w:spacing w:beforeLines="20" w:afterLines="20"/>
        <w:ind w:left="142" w:right="578" w:firstLine="566"/>
      </w:pPr>
      <w:r w:rsidRPr="00F10E22">
        <w:t>Опасные</w:t>
      </w:r>
      <w:r w:rsidR="0046333B">
        <w:t xml:space="preserve"> </w:t>
      </w:r>
      <w:r w:rsidRPr="00F10E22">
        <w:t>и</w:t>
      </w:r>
      <w:r w:rsidR="0046333B">
        <w:t xml:space="preserve"> </w:t>
      </w:r>
      <w:r w:rsidRPr="00F10E22">
        <w:t>чрезвычайные</w:t>
      </w:r>
      <w:r w:rsidR="0046333B">
        <w:t xml:space="preserve"> </w:t>
      </w:r>
      <w:r w:rsidRPr="00F10E22">
        <w:t>ситуации</w:t>
      </w:r>
      <w:r w:rsidR="0046333B">
        <w:t xml:space="preserve"> </w:t>
      </w:r>
      <w:r w:rsidRPr="00F10E22">
        <w:t>становятся</w:t>
      </w:r>
      <w:r w:rsidR="0046333B">
        <w:t xml:space="preserve"> </w:t>
      </w:r>
      <w:r w:rsidRPr="00F10E22">
        <w:t>все</w:t>
      </w:r>
      <w:r w:rsidR="0046333B">
        <w:t xml:space="preserve"> </w:t>
      </w:r>
      <w:r w:rsidRPr="00F10E22">
        <w:t>более</w:t>
      </w:r>
      <w:r w:rsidR="0046333B">
        <w:t xml:space="preserve"> </w:t>
      </w:r>
      <w:r w:rsidRPr="00F10E22">
        <w:t>частым</w:t>
      </w:r>
      <w:r w:rsidR="0046333B">
        <w:t xml:space="preserve"> </w:t>
      </w:r>
      <w:r w:rsidRPr="00F10E22">
        <w:t>явлением в нашей повседневной жизни и требуют получения обучающимися</w:t>
      </w:r>
      <w:r w:rsidR="0046333B">
        <w:t xml:space="preserve"> </w:t>
      </w:r>
      <w:r w:rsidRPr="00F10E22">
        <w:t>знаний,</w:t>
      </w:r>
      <w:r w:rsidR="0046333B">
        <w:t xml:space="preserve"> </w:t>
      </w:r>
      <w:r w:rsidRPr="00F10E22">
        <w:t>умений,</w:t>
      </w:r>
      <w:r w:rsidR="0046333B">
        <w:t xml:space="preserve"> </w:t>
      </w:r>
      <w:r w:rsidRPr="00F10E22">
        <w:t>навыков</w:t>
      </w:r>
      <w:r w:rsidR="0046333B">
        <w:t xml:space="preserve"> </w:t>
      </w:r>
      <w:r w:rsidRPr="00F10E22">
        <w:t>и</w:t>
      </w:r>
      <w:r w:rsidR="0046333B">
        <w:t xml:space="preserve"> </w:t>
      </w:r>
      <w:r w:rsidRPr="00F10E22">
        <w:t>компетенций</w:t>
      </w:r>
      <w:r w:rsidR="0046333B">
        <w:t xml:space="preserve"> </w:t>
      </w:r>
      <w:r w:rsidRPr="00F10E22">
        <w:t>личной</w:t>
      </w:r>
      <w:r w:rsidR="0046333B">
        <w:t xml:space="preserve"> </w:t>
      </w:r>
      <w:r w:rsidRPr="00F10E22">
        <w:t>безопасности</w:t>
      </w:r>
      <w:r w:rsidR="0046333B">
        <w:t xml:space="preserve"> </w:t>
      </w:r>
      <w:r w:rsidRPr="00F10E22">
        <w:t>в</w:t>
      </w:r>
      <w:r w:rsidR="0046333B">
        <w:t xml:space="preserve"> </w:t>
      </w:r>
      <w:r w:rsidRPr="00F10E22">
        <w:t>условиях</w:t>
      </w:r>
      <w:r w:rsidR="0046333B">
        <w:t xml:space="preserve"> </w:t>
      </w:r>
      <w:r w:rsidRPr="00F10E22">
        <w:t>опасных</w:t>
      </w:r>
      <w:r w:rsidR="0046333B">
        <w:t xml:space="preserve"> </w:t>
      </w:r>
      <w:r w:rsidRPr="00F10E22">
        <w:t>и</w:t>
      </w:r>
      <w:r w:rsidR="0046333B">
        <w:t xml:space="preserve"> </w:t>
      </w:r>
      <w:r w:rsidRPr="00F10E22">
        <w:t>чрезвычайных</w:t>
      </w:r>
      <w:r w:rsidR="0046333B">
        <w:t xml:space="preserve"> </w:t>
      </w:r>
      <w:r w:rsidRPr="00F10E22">
        <w:t>ситуаций</w:t>
      </w:r>
      <w:r w:rsidR="0046333B">
        <w:t xml:space="preserve"> </w:t>
      </w:r>
      <w:r w:rsidRPr="00F10E22">
        <w:t>социальносложного</w:t>
      </w:r>
      <w:r w:rsidR="0046333B">
        <w:t xml:space="preserve"> </w:t>
      </w:r>
      <w:r w:rsidRPr="00F10E22">
        <w:t>и</w:t>
      </w:r>
      <w:r w:rsidR="0046333B">
        <w:t xml:space="preserve"> </w:t>
      </w:r>
      <w:r w:rsidRPr="00F10E22">
        <w:t>технически</w:t>
      </w:r>
      <w:r w:rsidR="0046333B">
        <w:t xml:space="preserve"> </w:t>
      </w:r>
      <w:r w:rsidRPr="00F10E22">
        <w:t>насыщенного</w:t>
      </w:r>
      <w:r w:rsidR="0046333B">
        <w:t xml:space="preserve"> </w:t>
      </w:r>
      <w:r w:rsidRPr="00F10E22">
        <w:t>окружающего мира.</w:t>
      </w:r>
    </w:p>
    <w:p w:rsidR="00A7383B" w:rsidRPr="00F10E22" w:rsidRDefault="00A7383B" w:rsidP="000309AB">
      <w:pPr>
        <w:pStyle w:val="a4"/>
        <w:spacing w:beforeLines="20" w:afterLines="20"/>
        <w:ind w:left="142" w:right="578" w:firstLine="566"/>
      </w:pPr>
      <w:r w:rsidRPr="00F10E22">
        <w:t>Целью</w:t>
      </w:r>
      <w:r w:rsidR="0046333B">
        <w:t xml:space="preserve"> </w:t>
      </w:r>
      <w:r w:rsidRPr="00F10E22">
        <w:t>изучения</w:t>
      </w:r>
      <w:r w:rsidR="0046333B">
        <w:t xml:space="preserve"> </w:t>
      </w:r>
      <w:r w:rsidRPr="00F10E22">
        <w:t>и</w:t>
      </w:r>
      <w:r w:rsidR="0046333B">
        <w:t xml:space="preserve"> </w:t>
      </w:r>
      <w:r w:rsidRPr="00F10E22">
        <w:t>освоения</w:t>
      </w:r>
      <w:r w:rsidR="0046333B">
        <w:t xml:space="preserve"> </w:t>
      </w:r>
      <w:r w:rsidRPr="00F10E22">
        <w:t>программы</w:t>
      </w:r>
      <w:r w:rsidR="0046333B">
        <w:t xml:space="preserve"> </w:t>
      </w:r>
      <w:r w:rsidRPr="00F10E22">
        <w:t>является</w:t>
      </w:r>
      <w:r w:rsidR="0046333B">
        <w:t xml:space="preserve"> </w:t>
      </w:r>
      <w:r w:rsidRPr="00F10E22">
        <w:t>формирование</w:t>
      </w:r>
      <w:r w:rsidR="0046333B">
        <w:t xml:space="preserve"> </w:t>
      </w:r>
      <w:r w:rsidRPr="00F10E22">
        <w:t>у</w:t>
      </w:r>
      <w:r w:rsidR="0046333B">
        <w:t xml:space="preserve"> </w:t>
      </w:r>
      <w:r w:rsidRPr="00F10E22">
        <w:t>подрастающего</w:t>
      </w:r>
      <w:r w:rsidR="0046333B">
        <w:t xml:space="preserve"> </w:t>
      </w:r>
      <w:r w:rsidRPr="00F10E22">
        <w:t>поколения</w:t>
      </w:r>
      <w:r w:rsidR="0046333B">
        <w:t xml:space="preserve"> </w:t>
      </w:r>
      <w:r w:rsidRPr="00F10E22">
        <w:t>россиян</w:t>
      </w:r>
      <w:r w:rsidR="0046333B">
        <w:t xml:space="preserve"> </w:t>
      </w:r>
      <w:r w:rsidRPr="00F10E22">
        <w:t>культуры</w:t>
      </w:r>
      <w:r w:rsidR="0046333B">
        <w:t xml:space="preserve"> </w:t>
      </w:r>
      <w:r w:rsidRPr="00F10E22">
        <w:t>безопасности жизнедеятельности</w:t>
      </w:r>
      <w:r w:rsidR="0046333B">
        <w:t xml:space="preserve"> </w:t>
      </w:r>
      <w:r w:rsidRPr="00F10E22">
        <w:t>в</w:t>
      </w:r>
      <w:r w:rsidR="0046333B">
        <w:t xml:space="preserve"> </w:t>
      </w:r>
      <w:r w:rsidRPr="00F10E22">
        <w:t>современном</w:t>
      </w:r>
      <w:r w:rsidR="0046333B">
        <w:t xml:space="preserve"> </w:t>
      </w:r>
      <w:r w:rsidRPr="00F10E22">
        <w:t>мире</w:t>
      </w:r>
      <w:r w:rsidR="0046333B">
        <w:t xml:space="preserve"> </w:t>
      </w:r>
      <w:r w:rsidRPr="00F10E22">
        <w:t>в</w:t>
      </w:r>
      <w:r w:rsidR="0046333B">
        <w:t xml:space="preserve"> </w:t>
      </w:r>
      <w:r w:rsidRPr="00F10E22">
        <w:t>соответствии</w:t>
      </w:r>
      <w:r w:rsidR="0046333B">
        <w:t xml:space="preserve"> </w:t>
      </w:r>
      <w:r w:rsidRPr="00F10E22">
        <w:t>с</w:t>
      </w:r>
      <w:r w:rsidR="0046333B">
        <w:t xml:space="preserve"> </w:t>
      </w:r>
      <w:r w:rsidRPr="00F10E22">
        <w:t>требованиями,</w:t>
      </w:r>
      <w:r w:rsidR="0046333B">
        <w:t xml:space="preserve"> </w:t>
      </w:r>
      <w:r w:rsidRPr="00F10E22">
        <w:t>предъявляемыми</w:t>
      </w:r>
      <w:r w:rsidR="0046333B">
        <w:t xml:space="preserve"> </w:t>
      </w:r>
      <w:r w:rsidRPr="00F10E22">
        <w:t>Федеральным</w:t>
      </w:r>
      <w:r w:rsidR="0046333B">
        <w:t xml:space="preserve"> </w:t>
      </w:r>
      <w:r w:rsidRPr="00F10E22">
        <w:t>государственным</w:t>
      </w:r>
      <w:r w:rsidR="0046333B">
        <w:t xml:space="preserve"> </w:t>
      </w:r>
      <w:r w:rsidRPr="00F10E22">
        <w:t>образовательным</w:t>
      </w:r>
      <w:r w:rsidR="0046333B">
        <w:t xml:space="preserve"> </w:t>
      </w:r>
      <w:r w:rsidRPr="00F10E22">
        <w:t>стандартом</w:t>
      </w:r>
      <w:r w:rsidR="0046333B">
        <w:t xml:space="preserve"> </w:t>
      </w:r>
      <w:r w:rsidRPr="00F10E22">
        <w:t>основного общего</w:t>
      </w:r>
      <w:r w:rsidR="0046333B">
        <w:t xml:space="preserve"> </w:t>
      </w:r>
      <w:r w:rsidRPr="00F10E22">
        <w:t>образования.</w:t>
      </w:r>
    </w:p>
    <w:p w:rsidR="00A7383B" w:rsidRPr="00F10E22" w:rsidRDefault="00A7383B" w:rsidP="000309AB">
      <w:pPr>
        <w:pStyle w:val="a4"/>
        <w:spacing w:beforeLines="20" w:afterLines="20"/>
        <w:ind w:left="142" w:right="578" w:firstLine="566"/>
      </w:pPr>
      <w:r w:rsidRPr="00F10E22">
        <w:t>Учебный предмет «Основы безопасности жизнедеятельности» является</w:t>
      </w:r>
      <w:r w:rsidR="0046333B">
        <w:t xml:space="preserve"> </w:t>
      </w:r>
      <w:r w:rsidRPr="00F10E22">
        <w:t>обязательным</w:t>
      </w:r>
      <w:r w:rsidR="0046333B">
        <w:t xml:space="preserve"> </w:t>
      </w:r>
      <w:r w:rsidRPr="00F10E22">
        <w:t>для</w:t>
      </w:r>
      <w:r w:rsidR="0046333B">
        <w:t xml:space="preserve"> </w:t>
      </w:r>
      <w:r w:rsidRPr="00F10E22">
        <w:t>изучения</w:t>
      </w:r>
      <w:r w:rsidR="0046333B">
        <w:t xml:space="preserve"> </w:t>
      </w:r>
      <w:r w:rsidRPr="00F10E22">
        <w:t>на</w:t>
      </w:r>
      <w:r w:rsidR="0046333B">
        <w:t xml:space="preserve"> </w:t>
      </w:r>
      <w:r w:rsidRPr="00F10E22">
        <w:t>уровне</w:t>
      </w:r>
      <w:r w:rsidR="0046333B">
        <w:t xml:space="preserve"> </w:t>
      </w:r>
      <w:r w:rsidRPr="00F10E22">
        <w:t>основного</w:t>
      </w:r>
      <w:r w:rsidR="0046333B">
        <w:t xml:space="preserve"> </w:t>
      </w:r>
      <w:r w:rsidRPr="00F10E22">
        <w:t>общего</w:t>
      </w:r>
      <w:r w:rsidR="0046333B">
        <w:t xml:space="preserve"> </w:t>
      </w:r>
      <w:r w:rsidRPr="00F10E22">
        <w:t>образования</w:t>
      </w:r>
      <w:r w:rsidR="0046333B">
        <w:t xml:space="preserve"> </w:t>
      </w:r>
      <w:r w:rsidRPr="00F10E22">
        <w:t>и</w:t>
      </w:r>
      <w:r w:rsidR="0046333B">
        <w:t xml:space="preserve"> </w:t>
      </w:r>
      <w:r w:rsidRPr="00F10E22">
        <w:t>является одной из составляющих предметной области «Физическая культура и</w:t>
      </w:r>
      <w:r w:rsidR="0046333B">
        <w:t xml:space="preserve"> </w:t>
      </w:r>
      <w:r w:rsidRPr="00F10E22">
        <w:t>основы</w:t>
      </w:r>
      <w:r w:rsidR="0046333B">
        <w:t xml:space="preserve"> </w:t>
      </w:r>
      <w:r w:rsidRPr="00F10E22">
        <w:t>безопасности жизнедеятельности».</w:t>
      </w:r>
    </w:p>
    <w:p w:rsidR="00A7383B" w:rsidRPr="00F10E22" w:rsidRDefault="00A7383B" w:rsidP="000309AB">
      <w:pPr>
        <w:pStyle w:val="a4"/>
        <w:spacing w:beforeLines="20" w:afterLines="20"/>
        <w:ind w:left="142" w:right="578" w:firstLine="0"/>
      </w:pPr>
      <w:r w:rsidRPr="00F10E22">
        <w:t>Программа</w:t>
      </w:r>
      <w:r w:rsidR="0046333B">
        <w:t xml:space="preserve"> </w:t>
      </w:r>
      <w:r w:rsidRPr="00F10E22">
        <w:t>определяет</w:t>
      </w:r>
      <w:r w:rsidR="0046333B">
        <w:t xml:space="preserve"> </w:t>
      </w:r>
      <w:r w:rsidRPr="00F10E22">
        <w:t>базовое</w:t>
      </w:r>
      <w:r w:rsidR="0046333B">
        <w:t xml:space="preserve"> </w:t>
      </w:r>
      <w:r w:rsidRPr="00F10E22">
        <w:t>содержание</w:t>
      </w:r>
      <w:r w:rsidR="0046333B">
        <w:t xml:space="preserve"> </w:t>
      </w:r>
      <w:r w:rsidRPr="00F10E22">
        <w:t>по</w:t>
      </w:r>
      <w:r w:rsidR="0046333B">
        <w:t xml:space="preserve"> </w:t>
      </w:r>
      <w:r w:rsidRPr="00F10E22">
        <w:t>учебному</w:t>
      </w:r>
      <w:r w:rsidR="0046333B">
        <w:t xml:space="preserve"> </w:t>
      </w:r>
      <w:r w:rsidRPr="00F10E22">
        <w:t>предмету</w:t>
      </w:r>
      <w:r w:rsidR="0046333B">
        <w:t xml:space="preserve"> </w:t>
      </w:r>
      <w:r w:rsidRPr="00F10E22">
        <w:t>«Основы</w:t>
      </w:r>
      <w:r w:rsidR="0046333B">
        <w:t xml:space="preserve"> </w:t>
      </w:r>
      <w:r w:rsidRPr="00F10E22">
        <w:t>безопасности</w:t>
      </w:r>
      <w:r w:rsidR="0046333B">
        <w:t xml:space="preserve"> </w:t>
      </w:r>
      <w:r w:rsidRPr="00F10E22">
        <w:t>жизнедеятельности»</w:t>
      </w:r>
      <w:r w:rsidR="0046333B">
        <w:t xml:space="preserve"> </w:t>
      </w:r>
      <w:r w:rsidRPr="00F10E22">
        <w:t>в</w:t>
      </w:r>
      <w:r w:rsidR="0046333B">
        <w:t xml:space="preserve"> </w:t>
      </w:r>
      <w:r w:rsidRPr="00F10E22">
        <w:t>форме</w:t>
      </w:r>
      <w:r w:rsidR="0046333B">
        <w:t xml:space="preserve"> </w:t>
      </w:r>
      <w:r w:rsidRPr="00F10E22">
        <w:t>и</w:t>
      </w:r>
      <w:r w:rsidR="0046333B">
        <w:t xml:space="preserve"> </w:t>
      </w:r>
      <w:r w:rsidRPr="00F10E22">
        <w:t>объеме,</w:t>
      </w:r>
      <w:r w:rsidR="0046333B">
        <w:t xml:space="preserve"> </w:t>
      </w:r>
      <w:r w:rsidRPr="00F10E22">
        <w:t>которые</w:t>
      </w:r>
      <w:r w:rsidR="0046333B">
        <w:t xml:space="preserve"> </w:t>
      </w:r>
      <w:r w:rsidRPr="00F10E22">
        <w:t>соответствуют</w:t>
      </w:r>
      <w:r w:rsidR="0046333B">
        <w:t xml:space="preserve"> </w:t>
      </w:r>
      <w:r w:rsidRPr="00F10E22">
        <w:t>возрастным</w:t>
      </w:r>
      <w:r w:rsidR="0046333B">
        <w:t xml:space="preserve"> </w:t>
      </w:r>
      <w:r w:rsidRPr="00F10E22">
        <w:t>особенностям</w:t>
      </w:r>
      <w:r w:rsidR="0046333B">
        <w:t xml:space="preserve"> </w:t>
      </w:r>
      <w:r w:rsidRPr="00F10E22">
        <w:t>обучающихся</w:t>
      </w:r>
      <w:r w:rsidR="0046333B">
        <w:t xml:space="preserve"> </w:t>
      </w:r>
      <w:r w:rsidRPr="00F10E22">
        <w:t>и</w:t>
      </w:r>
      <w:r w:rsidR="0046333B">
        <w:t xml:space="preserve"> </w:t>
      </w:r>
      <w:r w:rsidRPr="00F10E22">
        <w:t>учитывает</w:t>
      </w:r>
      <w:r w:rsidR="0046333B">
        <w:t xml:space="preserve"> </w:t>
      </w:r>
      <w:r w:rsidRPr="00F10E22">
        <w:t>возможность</w:t>
      </w:r>
      <w:r w:rsidR="0046333B">
        <w:t xml:space="preserve"> </w:t>
      </w:r>
      <w:r w:rsidRPr="00F10E22">
        <w:t>освоения</w:t>
      </w:r>
      <w:r w:rsidR="0046333B">
        <w:t xml:space="preserve"> </w:t>
      </w:r>
      <w:r w:rsidRPr="00F10E22">
        <w:t>приемов</w:t>
      </w:r>
      <w:r w:rsidR="0046333B">
        <w:t xml:space="preserve"> </w:t>
      </w:r>
      <w:r w:rsidRPr="00F10E22">
        <w:t>умственной</w:t>
      </w:r>
      <w:r w:rsidR="0046333B">
        <w:t xml:space="preserve"> </w:t>
      </w:r>
      <w:r w:rsidRPr="00F10E22">
        <w:t>и</w:t>
      </w:r>
      <w:r w:rsidR="0046333B">
        <w:t xml:space="preserve"> </w:t>
      </w:r>
      <w:r w:rsidRPr="00F10E22">
        <w:t>практической</w:t>
      </w:r>
      <w:r w:rsidR="0046333B">
        <w:t xml:space="preserve"> </w:t>
      </w:r>
      <w:r w:rsidRPr="00F10E22">
        <w:t>деятельности</w:t>
      </w:r>
      <w:r w:rsidR="0046333B">
        <w:t xml:space="preserve"> </w:t>
      </w:r>
      <w:r w:rsidRPr="00F10E22">
        <w:t>обучающихся,</w:t>
      </w:r>
      <w:r w:rsidR="0046333B">
        <w:t xml:space="preserve"> </w:t>
      </w:r>
      <w:r w:rsidRPr="00F10E22">
        <w:t>что</w:t>
      </w:r>
      <w:r w:rsidR="0046333B">
        <w:t xml:space="preserve"> </w:t>
      </w:r>
      <w:r w:rsidRPr="00F10E22">
        <w:t>является</w:t>
      </w:r>
      <w:r w:rsidR="0046333B">
        <w:t xml:space="preserve"> </w:t>
      </w:r>
      <w:r w:rsidRPr="00F10E22">
        <w:t>важнейшим</w:t>
      </w:r>
      <w:r w:rsidR="0046333B">
        <w:t xml:space="preserve"> </w:t>
      </w:r>
      <w:r w:rsidRPr="00F10E22">
        <w:t>компонентом</w:t>
      </w:r>
      <w:r w:rsidR="0046333B">
        <w:t xml:space="preserve"> </w:t>
      </w:r>
      <w:r w:rsidRPr="00F10E22">
        <w:t>развивающего</w:t>
      </w:r>
      <w:r w:rsidR="0046333B">
        <w:t xml:space="preserve"> </w:t>
      </w:r>
      <w:r w:rsidRPr="00F10E22">
        <w:t>обучения.</w:t>
      </w:r>
    </w:p>
    <w:p w:rsidR="00A7383B" w:rsidRPr="00F10E22" w:rsidRDefault="00A7383B" w:rsidP="000309AB">
      <w:pPr>
        <w:pStyle w:val="a4"/>
        <w:spacing w:beforeLines="20" w:afterLines="20"/>
        <w:ind w:left="142" w:right="578" w:firstLine="566"/>
      </w:pPr>
      <w:r w:rsidRPr="00F10E22">
        <w:t>На основе программы, курс «Основ безопасности жизнедеятельности»,</w:t>
      </w:r>
      <w:r w:rsidR="0046333B">
        <w:t xml:space="preserve"> </w:t>
      </w:r>
      <w:r w:rsidRPr="00F10E22">
        <w:t>может</w:t>
      </w:r>
      <w:r w:rsidR="0046333B">
        <w:t xml:space="preserve"> </w:t>
      </w:r>
      <w:r w:rsidRPr="00F10E22">
        <w:t>быть</w:t>
      </w:r>
      <w:r w:rsidR="0046333B">
        <w:t xml:space="preserve"> </w:t>
      </w:r>
      <w:r w:rsidRPr="00F10E22">
        <w:t>выстроен</w:t>
      </w:r>
      <w:r w:rsidR="0046333B">
        <w:t xml:space="preserve"> </w:t>
      </w:r>
      <w:r w:rsidRPr="00F10E22">
        <w:t>как</w:t>
      </w:r>
      <w:r w:rsidR="0046333B">
        <w:t xml:space="preserve"> </w:t>
      </w:r>
      <w:r w:rsidRPr="00F10E22">
        <w:t>полинейному,</w:t>
      </w:r>
      <w:r w:rsidR="0046333B">
        <w:t xml:space="preserve"> </w:t>
      </w:r>
      <w:r w:rsidRPr="00F10E22">
        <w:t>так</w:t>
      </w:r>
      <w:r w:rsidR="0046333B">
        <w:t xml:space="preserve"> </w:t>
      </w:r>
      <w:r w:rsidRPr="00F10E22">
        <w:t>и</w:t>
      </w:r>
      <w:r w:rsidR="0046333B">
        <w:t xml:space="preserve"> </w:t>
      </w:r>
      <w:r w:rsidRPr="00F10E22">
        <w:t>поконцентрическому</w:t>
      </w:r>
      <w:r w:rsidR="0046333B">
        <w:t xml:space="preserve"> </w:t>
      </w:r>
      <w:r>
        <w:t xml:space="preserve">типу. </w:t>
      </w:r>
      <w:r w:rsidRPr="00F10E22">
        <w:t>При составлении рабочих программ в отдельных темах возможны дополнения</w:t>
      </w:r>
      <w:r w:rsidR="0046333B">
        <w:t xml:space="preserve"> </w:t>
      </w:r>
      <w:r w:rsidRPr="00F10E22">
        <w:t>с</w:t>
      </w:r>
      <w:r w:rsidR="0046333B">
        <w:t xml:space="preserve"> </w:t>
      </w:r>
      <w:r w:rsidRPr="00F10E22">
        <w:t>учетом</w:t>
      </w:r>
      <w:r w:rsidR="0046333B">
        <w:t xml:space="preserve"> </w:t>
      </w:r>
      <w:r w:rsidRPr="00F10E22">
        <w:t>местных условий</w:t>
      </w:r>
      <w:r w:rsidR="0046333B">
        <w:t xml:space="preserve"> </w:t>
      </w:r>
      <w:r w:rsidRPr="00F10E22">
        <w:t>и специфики</w:t>
      </w:r>
      <w:r w:rsidR="0046333B">
        <w:t xml:space="preserve"> </w:t>
      </w:r>
      <w:r w:rsidRPr="00F10E22">
        <w:t>обучения.</w:t>
      </w:r>
    </w:p>
    <w:p w:rsidR="00A7383B" w:rsidRPr="00F10E22" w:rsidRDefault="00A7383B" w:rsidP="000309AB">
      <w:pPr>
        <w:pStyle w:val="a4"/>
        <w:spacing w:beforeLines="20" w:afterLines="20"/>
        <w:ind w:left="142" w:right="578" w:firstLine="0"/>
        <w:rPr>
          <w:b/>
        </w:rPr>
      </w:pPr>
      <w:r w:rsidRPr="00F10E22">
        <w:rPr>
          <w:b/>
        </w:rPr>
        <w:t>Основы</w:t>
      </w:r>
      <w:r w:rsidR="0046333B">
        <w:rPr>
          <w:b/>
        </w:rPr>
        <w:t xml:space="preserve"> </w:t>
      </w:r>
      <w:r w:rsidRPr="00F10E22">
        <w:rPr>
          <w:b/>
        </w:rPr>
        <w:t>безопасности</w:t>
      </w:r>
      <w:r w:rsidR="0046333B">
        <w:rPr>
          <w:b/>
        </w:rPr>
        <w:t xml:space="preserve"> </w:t>
      </w:r>
      <w:r w:rsidRPr="00F10E22">
        <w:rPr>
          <w:b/>
        </w:rPr>
        <w:t>жизнедеятельности</w:t>
      </w:r>
      <w:r w:rsidR="0046333B">
        <w:rPr>
          <w:b/>
        </w:rPr>
        <w:t xml:space="preserve"> </w:t>
      </w:r>
      <w:r w:rsidRPr="00F10E22">
        <w:rPr>
          <w:b/>
        </w:rPr>
        <w:t>как</w:t>
      </w:r>
      <w:r w:rsidR="0046333B">
        <w:rPr>
          <w:b/>
        </w:rPr>
        <w:t xml:space="preserve"> </w:t>
      </w:r>
      <w:r w:rsidRPr="00F10E22">
        <w:rPr>
          <w:b/>
        </w:rPr>
        <w:t>учебный</w:t>
      </w:r>
      <w:r w:rsidR="0046333B">
        <w:rPr>
          <w:b/>
        </w:rPr>
        <w:t xml:space="preserve"> </w:t>
      </w:r>
      <w:r w:rsidRPr="00F10E22">
        <w:rPr>
          <w:b/>
        </w:rPr>
        <w:t>предмет</w:t>
      </w:r>
      <w:r w:rsidR="0046333B">
        <w:rPr>
          <w:b/>
        </w:rPr>
        <w:t xml:space="preserve"> </w:t>
      </w:r>
      <w:r w:rsidRPr="00F10E22">
        <w:rPr>
          <w:b/>
        </w:rPr>
        <w:t>обеспечивает:</w:t>
      </w:r>
    </w:p>
    <w:p w:rsidR="00A7383B" w:rsidRDefault="00A7383B" w:rsidP="000309AB">
      <w:pPr>
        <w:pStyle w:val="a4"/>
        <w:numPr>
          <w:ilvl w:val="0"/>
          <w:numId w:val="20"/>
        </w:numPr>
        <w:spacing w:beforeLines="20" w:afterLines="20"/>
        <w:ind w:left="142" w:right="578" w:firstLine="0"/>
      </w:pPr>
      <w:r w:rsidRPr="00F10E22">
        <w:t>освоение</w:t>
      </w:r>
      <w:r w:rsidR="0046333B">
        <w:t xml:space="preserve"> </w:t>
      </w:r>
      <w:r w:rsidRPr="00F10E22">
        <w:t>обучающимися</w:t>
      </w:r>
      <w:r w:rsidR="0046333B">
        <w:t xml:space="preserve"> </w:t>
      </w:r>
      <w:r w:rsidRPr="00F10E22">
        <w:t>знаний</w:t>
      </w:r>
      <w:r w:rsidR="0046333B">
        <w:t xml:space="preserve"> </w:t>
      </w:r>
      <w:r w:rsidRPr="00F10E22">
        <w:t>о</w:t>
      </w:r>
      <w:r w:rsidR="0046333B">
        <w:t xml:space="preserve"> </w:t>
      </w:r>
      <w:r w:rsidRPr="00F10E22">
        <w:t>безопасном</w:t>
      </w:r>
      <w:r w:rsidR="0046333B">
        <w:t xml:space="preserve"> </w:t>
      </w:r>
      <w:r w:rsidRPr="00F10E22">
        <w:t>поведении</w:t>
      </w:r>
      <w:r w:rsidR="0046333B">
        <w:t xml:space="preserve"> </w:t>
      </w:r>
      <w:r w:rsidRPr="00F10E22">
        <w:t>в</w:t>
      </w:r>
      <w:r w:rsidR="0046333B">
        <w:t xml:space="preserve"> </w:t>
      </w:r>
      <w:r w:rsidRPr="00F10E22">
        <w:t>повседневной</w:t>
      </w:r>
      <w:r w:rsidR="0046333B">
        <w:t xml:space="preserve"> </w:t>
      </w:r>
      <w:r w:rsidRPr="00F10E22">
        <w:t>жизнедеятельности;</w:t>
      </w:r>
    </w:p>
    <w:p w:rsidR="00A7383B" w:rsidRDefault="00A7383B" w:rsidP="000309AB">
      <w:pPr>
        <w:pStyle w:val="a4"/>
        <w:numPr>
          <w:ilvl w:val="0"/>
          <w:numId w:val="20"/>
        </w:numPr>
        <w:spacing w:beforeLines="20" w:afterLines="20"/>
        <w:ind w:left="142" w:right="578" w:firstLine="0"/>
      </w:pPr>
      <w:r w:rsidRPr="00F10E22">
        <w:t>понимание</w:t>
      </w:r>
      <w:r w:rsidR="0046333B">
        <w:t xml:space="preserve"> </w:t>
      </w:r>
      <w:proofErr w:type="gramStart"/>
      <w:r w:rsidRPr="00F10E22">
        <w:t>обучающимися</w:t>
      </w:r>
      <w:proofErr w:type="gramEnd"/>
      <w:r w:rsidR="0046333B">
        <w:t xml:space="preserve"> </w:t>
      </w:r>
      <w:r w:rsidRPr="00F10E22">
        <w:t>личной</w:t>
      </w:r>
      <w:r w:rsidR="0046333B">
        <w:t xml:space="preserve"> </w:t>
      </w:r>
      <w:r w:rsidRPr="00F10E22">
        <w:t>и</w:t>
      </w:r>
      <w:r w:rsidR="0046333B">
        <w:t xml:space="preserve"> </w:t>
      </w:r>
      <w:r w:rsidRPr="00F10E22">
        <w:t>общественной</w:t>
      </w:r>
      <w:r w:rsidR="0046333B">
        <w:t xml:space="preserve"> </w:t>
      </w:r>
      <w:r w:rsidRPr="00F10E22">
        <w:t>значимости</w:t>
      </w:r>
      <w:r w:rsidR="0046333B">
        <w:t xml:space="preserve"> </w:t>
      </w:r>
      <w:r w:rsidRPr="00F10E22">
        <w:t>современной</w:t>
      </w:r>
      <w:r w:rsidR="0046333B">
        <w:t xml:space="preserve"> </w:t>
      </w:r>
      <w:r w:rsidRPr="00F10E22">
        <w:t>культуры</w:t>
      </w:r>
      <w:r w:rsidR="0046333B">
        <w:t xml:space="preserve"> </w:t>
      </w:r>
      <w:r w:rsidRPr="00F10E22">
        <w:lastRenderedPageBreak/>
        <w:t>безопасности</w:t>
      </w:r>
      <w:r w:rsidR="0046333B">
        <w:t xml:space="preserve"> </w:t>
      </w:r>
      <w:r w:rsidRPr="00F10E22">
        <w:t>жизнедеятельности,</w:t>
      </w:r>
      <w:r w:rsidR="0046333B">
        <w:t xml:space="preserve"> </w:t>
      </w:r>
      <w:r w:rsidRPr="00F10E22">
        <w:t>ценностей</w:t>
      </w:r>
      <w:r w:rsidR="0046333B">
        <w:t xml:space="preserve"> </w:t>
      </w:r>
      <w:r w:rsidRPr="00F10E22">
        <w:t>гражданского общества, в том числе гражданской идентичности и правовогоповедения;</w:t>
      </w:r>
    </w:p>
    <w:p w:rsidR="00A7383B" w:rsidRDefault="00A7383B" w:rsidP="000309AB">
      <w:pPr>
        <w:pStyle w:val="a4"/>
        <w:numPr>
          <w:ilvl w:val="0"/>
          <w:numId w:val="20"/>
        </w:numPr>
        <w:spacing w:beforeLines="20" w:afterLines="20"/>
        <w:ind w:left="142" w:right="578" w:firstLine="0"/>
      </w:pPr>
      <w:r w:rsidRPr="00F10E22">
        <w:t>понимание</w:t>
      </w:r>
      <w:r w:rsidR="0046333B">
        <w:t xml:space="preserve"> </w:t>
      </w:r>
      <w:r w:rsidRPr="00F10E22">
        <w:t>необходимости</w:t>
      </w:r>
      <w:r w:rsidR="0046333B">
        <w:t xml:space="preserve"> </w:t>
      </w:r>
      <w:r w:rsidRPr="00F10E22">
        <w:t>беречь</w:t>
      </w:r>
      <w:r w:rsidR="0046333B">
        <w:t xml:space="preserve"> </w:t>
      </w:r>
      <w:r w:rsidRPr="00F10E22">
        <w:t>и</w:t>
      </w:r>
      <w:r w:rsidR="0046333B">
        <w:t xml:space="preserve"> </w:t>
      </w:r>
      <w:r w:rsidRPr="00F10E22">
        <w:t>сохранять</w:t>
      </w:r>
      <w:r w:rsidR="0046333B">
        <w:t xml:space="preserve"> </w:t>
      </w:r>
      <w:r w:rsidRPr="00F10E22">
        <w:t>свое</w:t>
      </w:r>
      <w:r w:rsidR="0046333B">
        <w:t xml:space="preserve"> </w:t>
      </w:r>
      <w:r w:rsidRPr="00F10E22">
        <w:t>здоровье</w:t>
      </w:r>
      <w:r w:rsidR="0046333B">
        <w:t xml:space="preserve"> </w:t>
      </w:r>
      <w:r w:rsidRPr="00F10E22">
        <w:t>как</w:t>
      </w:r>
      <w:r w:rsidR="0046333B">
        <w:t xml:space="preserve"> </w:t>
      </w:r>
      <w:r w:rsidRPr="00F10E22">
        <w:t>индивидуальную и общественную ценность;</w:t>
      </w:r>
    </w:p>
    <w:p w:rsidR="00A7383B" w:rsidRDefault="00A7383B" w:rsidP="000309AB">
      <w:pPr>
        <w:pStyle w:val="a4"/>
        <w:numPr>
          <w:ilvl w:val="0"/>
          <w:numId w:val="20"/>
        </w:numPr>
        <w:spacing w:beforeLines="20" w:afterLines="20"/>
        <w:ind w:left="142" w:right="578" w:firstLine="0"/>
      </w:pPr>
      <w:r w:rsidRPr="00F10E22">
        <w:t>понимание</w:t>
      </w:r>
      <w:r w:rsidR="0046333B">
        <w:t xml:space="preserve"> </w:t>
      </w:r>
      <w:r w:rsidRPr="00F10E22">
        <w:t>необходимости</w:t>
      </w:r>
      <w:r w:rsidR="0046333B">
        <w:t xml:space="preserve"> </w:t>
      </w:r>
      <w:r w:rsidRPr="00F10E22">
        <w:t>следовать</w:t>
      </w:r>
      <w:r w:rsidR="0046333B">
        <w:t xml:space="preserve"> </w:t>
      </w:r>
      <w:r w:rsidRPr="00F10E22">
        <w:t>правилам</w:t>
      </w:r>
      <w:r w:rsidR="0046333B">
        <w:t xml:space="preserve"> </w:t>
      </w:r>
      <w:r w:rsidRPr="00F10E22">
        <w:t>безопасного</w:t>
      </w:r>
      <w:r w:rsidR="0046333B">
        <w:t xml:space="preserve"> </w:t>
      </w:r>
      <w:r w:rsidRPr="00F10E22">
        <w:t>поведения в опасных и чрезвычайных ситуациях природного, техногенного и</w:t>
      </w:r>
      <w:r w:rsidR="0046333B">
        <w:t xml:space="preserve"> </w:t>
      </w:r>
      <w:r w:rsidRPr="00F10E22">
        <w:t>социального</w:t>
      </w:r>
      <w:r w:rsidR="0046333B">
        <w:t xml:space="preserve"> </w:t>
      </w:r>
      <w:r w:rsidRPr="00F10E22">
        <w:t>характера;</w:t>
      </w:r>
    </w:p>
    <w:p w:rsidR="00A7383B" w:rsidRDefault="00A7383B" w:rsidP="000309AB">
      <w:pPr>
        <w:pStyle w:val="a4"/>
        <w:numPr>
          <w:ilvl w:val="0"/>
          <w:numId w:val="20"/>
        </w:numPr>
        <w:spacing w:beforeLines="20" w:afterLines="20"/>
        <w:ind w:left="142" w:right="578" w:firstLine="0"/>
      </w:pPr>
      <w:r w:rsidRPr="00F10E22">
        <w:t>понимание</w:t>
      </w:r>
      <w:r w:rsidR="0046333B">
        <w:t xml:space="preserve"> </w:t>
      </w:r>
      <w:r w:rsidRPr="00F10E22">
        <w:t>необходимости</w:t>
      </w:r>
      <w:r w:rsidR="0046333B">
        <w:t xml:space="preserve"> </w:t>
      </w:r>
      <w:r w:rsidRPr="00F10E22">
        <w:t>сохранения</w:t>
      </w:r>
      <w:r w:rsidR="0046333B">
        <w:t xml:space="preserve"> </w:t>
      </w:r>
      <w:r w:rsidRPr="00F10E22">
        <w:t>природы</w:t>
      </w:r>
      <w:r w:rsidR="0046333B">
        <w:t xml:space="preserve"> </w:t>
      </w:r>
      <w:r w:rsidRPr="00F10E22">
        <w:t>и</w:t>
      </w:r>
      <w:r w:rsidR="0046333B">
        <w:t xml:space="preserve"> </w:t>
      </w:r>
      <w:r w:rsidRPr="00F10E22">
        <w:t>окружающей</w:t>
      </w:r>
      <w:r w:rsidR="0046333B">
        <w:t xml:space="preserve"> </w:t>
      </w:r>
      <w:r w:rsidRPr="00F10E22">
        <w:t>среды</w:t>
      </w:r>
      <w:r w:rsidR="0046333B">
        <w:t xml:space="preserve"> </w:t>
      </w:r>
      <w:r w:rsidRPr="00F10E22">
        <w:t>для полноценной</w:t>
      </w:r>
      <w:r w:rsidR="0046333B">
        <w:t xml:space="preserve"> </w:t>
      </w:r>
      <w:r w:rsidRPr="00F10E22">
        <w:t>жизни человека;</w:t>
      </w:r>
    </w:p>
    <w:p w:rsidR="00A7383B" w:rsidRDefault="00A7383B" w:rsidP="000309AB">
      <w:pPr>
        <w:pStyle w:val="a4"/>
        <w:numPr>
          <w:ilvl w:val="0"/>
          <w:numId w:val="20"/>
        </w:numPr>
        <w:spacing w:beforeLines="20" w:afterLines="20"/>
        <w:ind w:left="142" w:right="578" w:firstLine="0"/>
      </w:pPr>
      <w:r w:rsidRPr="00F10E22">
        <w:t>освоение</w:t>
      </w:r>
      <w:r w:rsidR="0046333B">
        <w:t xml:space="preserve"> </w:t>
      </w:r>
      <w:proofErr w:type="gramStart"/>
      <w:r w:rsidRPr="00F10E22">
        <w:t>обучающимися</w:t>
      </w:r>
      <w:proofErr w:type="gramEnd"/>
      <w:r w:rsidR="0046333B">
        <w:t xml:space="preserve"> </w:t>
      </w:r>
      <w:r w:rsidRPr="00F10E22">
        <w:t>умений</w:t>
      </w:r>
      <w:r w:rsidR="0046333B">
        <w:t xml:space="preserve"> </w:t>
      </w:r>
      <w:r w:rsidRPr="00F10E22">
        <w:t>экологического</w:t>
      </w:r>
      <w:r w:rsidR="0046333B">
        <w:t xml:space="preserve"> </w:t>
      </w:r>
      <w:r w:rsidRPr="00F10E22">
        <w:t>проектирования</w:t>
      </w:r>
      <w:r w:rsidR="0046333B">
        <w:t xml:space="preserve"> </w:t>
      </w:r>
      <w:r w:rsidRPr="00F10E22">
        <w:t>безопасной</w:t>
      </w:r>
      <w:r w:rsidR="0046333B">
        <w:t xml:space="preserve"> </w:t>
      </w:r>
      <w:r w:rsidRPr="00F10E22">
        <w:t>жизнедеятельности</w:t>
      </w:r>
      <w:r w:rsidR="0046333B">
        <w:t xml:space="preserve"> </w:t>
      </w:r>
      <w:r w:rsidRPr="00F10E22">
        <w:t>с</w:t>
      </w:r>
      <w:r w:rsidR="0046333B">
        <w:t xml:space="preserve"> </w:t>
      </w:r>
      <w:r w:rsidRPr="00F10E22">
        <w:t>учетом</w:t>
      </w:r>
      <w:r w:rsidR="0046333B">
        <w:t xml:space="preserve"> </w:t>
      </w:r>
      <w:r w:rsidRPr="00F10E22">
        <w:t>природных,</w:t>
      </w:r>
      <w:r w:rsidR="0046333B">
        <w:t xml:space="preserve"> </w:t>
      </w:r>
      <w:r w:rsidRPr="00F10E22">
        <w:t>техногенных</w:t>
      </w:r>
      <w:r w:rsidR="0046333B">
        <w:t xml:space="preserve"> </w:t>
      </w:r>
      <w:r w:rsidRPr="00F10E22">
        <w:t>и</w:t>
      </w:r>
      <w:r w:rsidR="0046333B">
        <w:t xml:space="preserve"> </w:t>
      </w:r>
      <w:r w:rsidRPr="00F10E22">
        <w:t>социальных</w:t>
      </w:r>
      <w:r w:rsidR="0046333B">
        <w:t xml:space="preserve"> </w:t>
      </w:r>
      <w:r w:rsidRPr="00F10E22">
        <w:t>рисков;</w:t>
      </w:r>
    </w:p>
    <w:p w:rsidR="00A7383B" w:rsidRDefault="00A7383B" w:rsidP="000309AB">
      <w:pPr>
        <w:pStyle w:val="a4"/>
        <w:numPr>
          <w:ilvl w:val="0"/>
          <w:numId w:val="20"/>
        </w:numPr>
        <w:spacing w:beforeLines="20" w:afterLines="20"/>
        <w:ind w:left="142" w:right="578" w:firstLine="0"/>
      </w:pPr>
      <w:r w:rsidRPr="00F10E22">
        <w:t>понимание</w:t>
      </w:r>
      <w:r w:rsidR="0046333B">
        <w:t xml:space="preserve"> </w:t>
      </w:r>
      <w:r w:rsidRPr="00F10E22">
        <w:t>роли</w:t>
      </w:r>
      <w:r w:rsidR="0046333B">
        <w:t xml:space="preserve"> </w:t>
      </w:r>
      <w:r w:rsidRPr="00F10E22">
        <w:t>государства</w:t>
      </w:r>
      <w:r w:rsidR="0046333B">
        <w:t xml:space="preserve"> </w:t>
      </w:r>
      <w:r w:rsidRPr="00F10E22">
        <w:t>и</w:t>
      </w:r>
      <w:r w:rsidR="0046333B">
        <w:t xml:space="preserve"> </w:t>
      </w:r>
      <w:r w:rsidRPr="00F10E22">
        <w:t>действующего</w:t>
      </w:r>
      <w:r w:rsidR="0046333B">
        <w:t xml:space="preserve"> </w:t>
      </w:r>
      <w:r w:rsidRPr="00F10E22">
        <w:t>законодательства</w:t>
      </w:r>
      <w:r w:rsidR="0046333B">
        <w:t xml:space="preserve"> </w:t>
      </w:r>
      <w:r w:rsidRPr="00F10E22">
        <w:t>в</w:t>
      </w:r>
      <w:r w:rsidR="0046333B">
        <w:t xml:space="preserve"> </w:t>
      </w:r>
      <w:r w:rsidRPr="00F10E22">
        <w:t>обеспечении национальной безопасности и защиты населения от опасных и</w:t>
      </w:r>
      <w:r w:rsidR="0046333B">
        <w:t xml:space="preserve"> </w:t>
      </w:r>
      <w:r w:rsidRPr="00F10E22">
        <w:t>чрезвычайных ситуаций природного, техногенного и социального характера, в</w:t>
      </w:r>
      <w:r w:rsidR="0046333B">
        <w:t xml:space="preserve"> </w:t>
      </w:r>
      <w:r w:rsidRPr="00F10E22">
        <w:t>том</w:t>
      </w:r>
      <w:r w:rsidR="0046333B">
        <w:t xml:space="preserve"> </w:t>
      </w:r>
      <w:r w:rsidRPr="00F10E22">
        <w:t>числе</w:t>
      </w:r>
      <w:r w:rsidR="0046333B">
        <w:t xml:space="preserve"> </w:t>
      </w:r>
      <w:r w:rsidRPr="00F10E22">
        <w:t>от экстремизма,</w:t>
      </w:r>
      <w:r w:rsidR="0046333B">
        <w:t xml:space="preserve"> </w:t>
      </w:r>
      <w:r w:rsidRPr="00F10E22">
        <w:t>терроризма и</w:t>
      </w:r>
      <w:r w:rsidR="0046333B">
        <w:t xml:space="preserve"> </w:t>
      </w:r>
      <w:r w:rsidRPr="00F10E22">
        <w:t>наркотизма;</w:t>
      </w:r>
    </w:p>
    <w:p w:rsidR="00A7383B" w:rsidRDefault="00A7383B" w:rsidP="000309AB">
      <w:pPr>
        <w:pStyle w:val="a4"/>
        <w:numPr>
          <w:ilvl w:val="0"/>
          <w:numId w:val="20"/>
        </w:numPr>
        <w:spacing w:beforeLines="20" w:afterLines="20"/>
        <w:ind w:left="142" w:right="578" w:firstLine="0"/>
      </w:pPr>
      <w:r w:rsidRPr="00F10E22">
        <w:t>освоение умений использовать различные источники информации и</w:t>
      </w:r>
      <w:r w:rsidR="007510F7">
        <w:t xml:space="preserve"> </w:t>
      </w:r>
      <w:r w:rsidRPr="00F10E22">
        <w:t>коммуникации</w:t>
      </w:r>
      <w:r w:rsidR="007510F7">
        <w:t xml:space="preserve"> </w:t>
      </w:r>
      <w:r w:rsidRPr="00F10E22">
        <w:t>для</w:t>
      </w:r>
      <w:r w:rsidR="007510F7">
        <w:t xml:space="preserve"> </w:t>
      </w:r>
      <w:r w:rsidRPr="00F10E22">
        <w:t>определения</w:t>
      </w:r>
      <w:r w:rsidR="007510F7">
        <w:t xml:space="preserve"> </w:t>
      </w:r>
      <w:r w:rsidRPr="00F10E22">
        <w:t>угрозы</w:t>
      </w:r>
      <w:r w:rsidR="007510F7">
        <w:t xml:space="preserve"> </w:t>
      </w:r>
      <w:r w:rsidRPr="00F10E22">
        <w:t>возникновения</w:t>
      </w:r>
      <w:r w:rsidR="007510F7">
        <w:t xml:space="preserve"> </w:t>
      </w:r>
      <w:r w:rsidRPr="00F10E22">
        <w:t>опасных</w:t>
      </w:r>
      <w:r w:rsidR="007510F7">
        <w:t xml:space="preserve"> </w:t>
      </w:r>
      <w:r w:rsidRPr="00F10E22">
        <w:t>и</w:t>
      </w:r>
      <w:r w:rsidR="007510F7">
        <w:t xml:space="preserve"> </w:t>
      </w:r>
      <w:r w:rsidRPr="00F10E22">
        <w:t>чрезвычайных</w:t>
      </w:r>
      <w:r w:rsidR="007510F7">
        <w:t xml:space="preserve"> </w:t>
      </w:r>
      <w:r w:rsidRPr="00F10E22">
        <w:t>ситуаций;</w:t>
      </w:r>
    </w:p>
    <w:p w:rsidR="00A7383B" w:rsidRDefault="00A7383B" w:rsidP="000309AB">
      <w:pPr>
        <w:pStyle w:val="a4"/>
        <w:numPr>
          <w:ilvl w:val="0"/>
          <w:numId w:val="20"/>
        </w:numPr>
        <w:spacing w:beforeLines="20" w:afterLines="20"/>
        <w:ind w:left="142" w:right="578" w:firstLine="0"/>
      </w:pPr>
      <w:r w:rsidRPr="00F10E22">
        <w:t>освоение</w:t>
      </w:r>
      <w:r w:rsidR="007510F7">
        <w:t xml:space="preserve"> </w:t>
      </w:r>
      <w:r w:rsidRPr="00F10E22">
        <w:t>умений</w:t>
      </w:r>
      <w:r w:rsidR="007510F7">
        <w:t xml:space="preserve"> </w:t>
      </w:r>
      <w:r w:rsidRPr="00F10E22">
        <w:t>предвидеть</w:t>
      </w:r>
      <w:r w:rsidR="007510F7">
        <w:t xml:space="preserve"> </w:t>
      </w:r>
      <w:r w:rsidRPr="00F10E22">
        <w:t>возникновение</w:t>
      </w:r>
      <w:r w:rsidR="007510F7">
        <w:t xml:space="preserve"> </w:t>
      </w:r>
      <w:r w:rsidRPr="00F10E22">
        <w:t>опасных</w:t>
      </w:r>
      <w:r w:rsidR="007510F7">
        <w:t xml:space="preserve"> </w:t>
      </w:r>
      <w:r w:rsidRPr="00F10E22">
        <w:t>и</w:t>
      </w:r>
      <w:r w:rsidR="007510F7">
        <w:t xml:space="preserve"> </w:t>
      </w:r>
      <w:r w:rsidRPr="00F10E22">
        <w:t>чрезвычайных ситуаций по характерным признакам их проявления, а также на</w:t>
      </w:r>
      <w:r w:rsidR="007510F7">
        <w:t xml:space="preserve"> </w:t>
      </w:r>
      <w:r w:rsidRPr="00F10E22">
        <w:t>основе</w:t>
      </w:r>
      <w:r w:rsidR="007510F7">
        <w:t xml:space="preserve"> </w:t>
      </w:r>
      <w:r w:rsidRPr="00F10E22">
        <w:t>информации,</w:t>
      </w:r>
      <w:r w:rsidR="007510F7">
        <w:t xml:space="preserve"> </w:t>
      </w:r>
      <w:r w:rsidRPr="00F10E22">
        <w:t>получаемой</w:t>
      </w:r>
      <w:r w:rsidR="007510F7">
        <w:t xml:space="preserve"> </w:t>
      </w:r>
      <w:r w:rsidRPr="00F10E22">
        <w:t>из</w:t>
      </w:r>
      <w:r w:rsidR="007510F7">
        <w:t xml:space="preserve"> </w:t>
      </w:r>
      <w:r w:rsidRPr="00F10E22">
        <w:t>различных</w:t>
      </w:r>
      <w:r w:rsidR="007510F7">
        <w:t xml:space="preserve"> </w:t>
      </w:r>
      <w:r w:rsidRPr="00F10E22">
        <w:t>источников;</w:t>
      </w:r>
    </w:p>
    <w:p w:rsidR="00A7383B" w:rsidRDefault="00A7383B" w:rsidP="000309AB">
      <w:pPr>
        <w:pStyle w:val="a4"/>
        <w:numPr>
          <w:ilvl w:val="0"/>
          <w:numId w:val="20"/>
        </w:numPr>
        <w:spacing w:beforeLines="20" w:afterLines="20"/>
        <w:ind w:left="142" w:right="578" w:firstLine="0"/>
      </w:pPr>
      <w:r w:rsidRPr="00F10E22">
        <w:t>освоение</w:t>
      </w:r>
      <w:r w:rsidR="007510F7">
        <w:t xml:space="preserve"> </w:t>
      </w:r>
      <w:r w:rsidRPr="00F10E22">
        <w:t>умений</w:t>
      </w:r>
      <w:r w:rsidR="007510F7">
        <w:t xml:space="preserve"> </w:t>
      </w:r>
      <w:r w:rsidRPr="00F10E22">
        <w:t>оказывать</w:t>
      </w:r>
      <w:r w:rsidR="007510F7">
        <w:t xml:space="preserve"> </w:t>
      </w:r>
      <w:r w:rsidRPr="00F10E22">
        <w:t>первую</w:t>
      </w:r>
      <w:r w:rsidR="007510F7">
        <w:t xml:space="preserve"> </w:t>
      </w:r>
      <w:r w:rsidRPr="00F10E22">
        <w:t>помощь</w:t>
      </w:r>
      <w:r w:rsidR="007510F7">
        <w:t xml:space="preserve"> </w:t>
      </w:r>
      <w:r w:rsidRPr="00F10E22">
        <w:t>пострадавшим;</w:t>
      </w:r>
    </w:p>
    <w:p w:rsidR="00A7383B" w:rsidRDefault="00A7383B" w:rsidP="000309AB">
      <w:pPr>
        <w:pStyle w:val="a4"/>
        <w:numPr>
          <w:ilvl w:val="0"/>
          <w:numId w:val="20"/>
        </w:numPr>
        <w:spacing w:beforeLines="20" w:afterLines="20"/>
        <w:ind w:left="142" w:right="578" w:firstLine="0"/>
      </w:pPr>
      <w:r w:rsidRPr="00F10E22">
        <w:t>освоение</w:t>
      </w:r>
      <w:r w:rsidR="007510F7">
        <w:t xml:space="preserve"> </w:t>
      </w:r>
      <w:r w:rsidRPr="00F10E22">
        <w:t>умений</w:t>
      </w:r>
      <w:r w:rsidR="007510F7">
        <w:t xml:space="preserve"> </w:t>
      </w:r>
      <w:r w:rsidRPr="00F10E22">
        <w:t>готовность</w:t>
      </w:r>
      <w:r w:rsidR="007510F7">
        <w:t xml:space="preserve"> </w:t>
      </w:r>
      <w:r w:rsidRPr="00F10E22">
        <w:t>проявлять</w:t>
      </w:r>
      <w:r w:rsidR="007510F7">
        <w:t xml:space="preserve"> </w:t>
      </w:r>
      <w:r w:rsidRPr="00F10E22">
        <w:t>предосторожность</w:t>
      </w:r>
      <w:r w:rsidR="007510F7">
        <w:t xml:space="preserve"> </w:t>
      </w:r>
      <w:r w:rsidRPr="00F10E22">
        <w:t>в</w:t>
      </w:r>
      <w:r w:rsidR="007510F7">
        <w:t xml:space="preserve"> </w:t>
      </w:r>
      <w:r w:rsidRPr="00F10E22">
        <w:t>ситуациях</w:t>
      </w:r>
      <w:r w:rsidR="007510F7">
        <w:t xml:space="preserve"> </w:t>
      </w:r>
      <w:r w:rsidRPr="00F10E22">
        <w:t>неопределенности;</w:t>
      </w:r>
    </w:p>
    <w:p w:rsidR="00A7383B" w:rsidRDefault="00A7383B" w:rsidP="000309AB">
      <w:pPr>
        <w:pStyle w:val="a4"/>
        <w:numPr>
          <w:ilvl w:val="0"/>
          <w:numId w:val="20"/>
        </w:numPr>
        <w:spacing w:beforeLines="20" w:afterLines="20"/>
        <w:ind w:left="142" w:right="578" w:firstLine="0"/>
      </w:pPr>
      <w:r w:rsidRPr="00F10E22">
        <w:t>освоение умений принимать обоснованные решения в конкретной</w:t>
      </w:r>
      <w:r w:rsidR="007510F7">
        <w:t xml:space="preserve"> </w:t>
      </w:r>
      <w:r w:rsidRPr="00F10E22">
        <w:t>опасной</w:t>
      </w:r>
      <w:r w:rsidR="007510F7">
        <w:t xml:space="preserve"> </w:t>
      </w:r>
      <w:r w:rsidRPr="00F10E22">
        <w:t>(чрезвычайной)</w:t>
      </w:r>
      <w:r w:rsidR="007510F7">
        <w:t xml:space="preserve"> </w:t>
      </w:r>
      <w:r w:rsidRPr="00F10E22">
        <w:t>ситуации</w:t>
      </w:r>
      <w:r w:rsidR="007510F7">
        <w:t xml:space="preserve"> </w:t>
      </w:r>
      <w:r w:rsidRPr="00F10E22">
        <w:t>с</w:t>
      </w:r>
      <w:r w:rsidR="007510F7">
        <w:t xml:space="preserve"> </w:t>
      </w:r>
      <w:r w:rsidRPr="00F10E22">
        <w:t>учетом</w:t>
      </w:r>
      <w:r w:rsidR="007510F7">
        <w:t xml:space="preserve"> </w:t>
      </w:r>
      <w:r w:rsidRPr="00F10E22">
        <w:t>реально</w:t>
      </w:r>
      <w:r w:rsidR="008616A5">
        <w:t xml:space="preserve"> с</w:t>
      </w:r>
      <w:r w:rsidRPr="00F10E22">
        <w:t>кладывающейся</w:t>
      </w:r>
      <w:r w:rsidR="007510F7">
        <w:t xml:space="preserve"> </w:t>
      </w:r>
      <w:r w:rsidRPr="00F10E22">
        <w:t>обстановки</w:t>
      </w:r>
      <w:r w:rsidR="007510F7">
        <w:t xml:space="preserve"> </w:t>
      </w:r>
      <w:r w:rsidRPr="00F10E22">
        <w:t>и индивидуальных</w:t>
      </w:r>
      <w:r w:rsidR="007510F7">
        <w:t xml:space="preserve"> </w:t>
      </w:r>
      <w:r w:rsidRPr="00F10E22">
        <w:t>возможностей;</w:t>
      </w:r>
    </w:p>
    <w:p w:rsidR="00A7383B" w:rsidRDefault="00A7383B" w:rsidP="000309AB">
      <w:pPr>
        <w:pStyle w:val="a4"/>
        <w:numPr>
          <w:ilvl w:val="0"/>
          <w:numId w:val="20"/>
        </w:numPr>
        <w:spacing w:beforeLines="20" w:afterLines="20"/>
        <w:ind w:left="142" w:right="578" w:firstLine="0"/>
      </w:pPr>
      <w:r w:rsidRPr="00F10E22">
        <w:t>освоение</w:t>
      </w:r>
      <w:r w:rsidR="007510F7">
        <w:t xml:space="preserve"> </w:t>
      </w:r>
      <w:r w:rsidRPr="00F10E22">
        <w:t>умений</w:t>
      </w:r>
      <w:r w:rsidR="007510F7">
        <w:t xml:space="preserve"> </w:t>
      </w:r>
      <w:r w:rsidRPr="00F10E22">
        <w:t>использовать</w:t>
      </w:r>
      <w:r w:rsidR="007510F7">
        <w:t xml:space="preserve"> </w:t>
      </w:r>
      <w:r w:rsidRPr="00F10E22">
        <w:t>средства</w:t>
      </w:r>
      <w:r w:rsidR="007510F7">
        <w:t xml:space="preserve"> </w:t>
      </w:r>
      <w:r w:rsidRPr="00F10E22">
        <w:t>индивидуальной</w:t>
      </w:r>
      <w:r w:rsidR="007510F7">
        <w:t xml:space="preserve"> </w:t>
      </w:r>
      <w:r w:rsidRPr="00F10E22">
        <w:t>и</w:t>
      </w:r>
      <w:r w:rsidR="007510F7">
        <w:t xml:space="preserve"> </w:t>
      </w:r>
      <w:r w:rsidRPr="00F10E22">
        <w:t>коллективной защиты.</w:t>
      </w:r>
    </w:p>
    <w:p w:rsidR="00A7383B" w:rsidRPr="00F10E22" w:rsidRDefault="00A7383B" w:rsidP="000309AB">
      <w:pPr>
        <w:pStyle w:val="a4"/>
        <w:spacing w:beforeLines="20" w:afterLines="20"/>
        <w:ind w:left="142" w:right="578" w:firstLine="0"/>
        <w:rPr>
          <w:b/>
        </w:rPr>
      </w:pPr>
      <w:r w:rsidRPr="00F10E22">
        <w:rPr>
          <w:b/>
        </w:rPr>
        <w:t>Освоение</w:t>
      </w:r>
      <w:r w:rsidR="007510F7">
        <w:rPr>
          <w:b/>
        </w:rPr>
        <w:t xml:space="preserve"> </w:t>
      </w:r>
      <w:r w:rsidRPr="00F10E22">
        <w:rPr>
          <w:b/>
        </w:rPr>
        <w:t>и</w:t>
      </w:r>
      <w:r w:rsidR="007510F7">
        <w:rPr>
          <w:b/>
        </w:rPr>
        <w:t xml:space="preserve"> </w:t>
      </w:r>
      <w:r w:rsidRPr="00F10E22">
        <w:rPr>
          <w:b/>
        </w:rPr>
        <w:t>понимание</w:t>
      </w:r>
      <w:r w:rsidR="007510F7">
        <w:rPr>
          <w:b/>
        </w:rPr>
        <w:t xml:space="preserve"> </w:t>
      </w:r>
      <w:r w:rsidRPr="00F10E22">
        <w:rPr>
          <w:b/>
        </w:rPr>
        <w:t>учебного</w:t>
      </w:r>
      <w:r w:rsidR="007510F7">
        <w:rPr>
          <w:b/>
        </w:rPr>
        <w:t xml:space="preserve"> </w:t>
      </w:r>
      <w:r w:rsidRPr="00F10E22">
        <w:rPr>
          <w:b/>
        </w:rPr>
        <w:t>предмета</w:t>
      </w:r>
      <w:r w:rsidR="007510F7">
        <w:rPr>
          <w:b/>
        </w:rPr>
        <w:t xml:space="preserve"> </w:t>
      </w:r>
      <w:r w:rsidRPr="00F10E22">
        <w:rPr>
          <w:b/>
        </w:rPr>
        <w:t>«Основы</w:t>
      </w:r>
      <w:r w:rsidR="007510F7">
        <w:rPr>
          <w:b/>
        </w:rPr>
        <w:t xml:space="preserve"> </w:t>
      </w:r>
      <w:r w:rsidRPr="00F10E22">
        <w:rPr>
          <w:b/>
        </w:rPr>
        <w:t>безопасности</w:t>
      </w:r>
      <w:r w:rsidR="007510F7">
        <w:rPr>
          <w:b/>
        </w:rPr>
        <w:t xml:space="preserve"> </w:t>
      </w:r>
      <w:r w:rsidRPr="00F10E22">
        <w:rPr>
          <w:b/>
        </w:rPr>
        <w:t>жизнедеятельности»</w:t>
      </w:r>
      <w:r w:rsidR="007510F7">
        <w:rPr>
          <w:b/>
        </w:rPr>
        <w:t xml:space="preserve"> </w:t>
      </w:r>
      <w:r w:rsidRPr="00F10E22">
        <w:rPr>
          <w:b/>
        </w:rPr>
        <w:t xml:space="preserve">направлено </w:t>
      </w:r>
      <w:proofErr w:type="gramStart"/>
      <w:r w:rsidRPr="00F10E22">
        <w:rPr>
          <w:b/>
        </w:rPr>
        <w:t>на</w:t>
      </w:r>
      <w:proofErr w:type="gramEnd"/>
      <w:r w:rsidRPr="00F10E22">
        <w:rPr>
          <w:b/>
        </w:rPr>
        <w:t>:</w:t>
      </w:r>
    </w:p>
    <w:p w:rsidR="00A7383B" w:rsidRPr="00F10E22" w:rsidRDefault="00A7383B" w:rsidP="000309AB">
      <w:pPr>
        <w:pStyle w:val="a6"/>
        <w:numPr>
          <w:ilvl w:val="0"/>
          <w:numId w:val="19"/>
        </w:numPr>
        <w:tabs>
          <w:tab w:val="left" w:pos="142"/>
        </w:tabs>
        <w:spacing w:beforeLines="20" w:afterLines="20"/>
        <w:ind w:left="142" w:right="578" w:firstLine="0"/>
        <w:rPr>
          <w:sz w:val="24"/>
          <w:szCs w:val="24"/>
        </w:rPr>
      </w:pPr>
      <w:r w:rsidRPr="00F10E22">
        <w:rPr>
          <w:sz w:val="24"/>
          <w:szCs w:val="24"/>
        </w:rPr>
        <w:t>воспитание</w:t>
      </w:r>
      <w:r w:rsidR="007510F7">
        <w:rPr>
          <w:sz w:val="24"/>
          <w:szCs w:val="24"/>
        </w:rPr>
        <w:t xml:space="preserve"> </w:t>
      </w:r>
      <w:r w:rsidRPr="00F10E22">
        <w:rPr>
          <w:sz w:val="24"/>
          <w:szCs w:val="24"/>
        </w:rPr>
        <w:t>у</w:t>
      </w:r>
      <w:r w:rsidR="007510F7">
        <w:rPr>
          <w:sz w:val="24"/>
          <w:szCs w:val="24"/>
        </w:rPr>
        <w:t xml:space="preserve"> </w:t>
      </w:r>
      <w:proofErr w:type="gramStart"/>
      <w:r w:rsidRPr="00F10E22">
        <w:rPr>
          <w:sz w:val="24"/>
          <w:szCs w:val="24"/>
        </w:rPr>
        <w:t>обучающихся</w:t>
      </w:r>
      <w:proofErr w:type="gramEnd"/>
      <w:r w:rsidR="007510F7">
        <w:rPr>
          <w:sz w:val="24"/>
          <w:szCs w:val="24"/>
        </w:rPr>
        <w:t xml:space="preserve"> </w:t>
      </w:r>
      <w:r w:rsidRPr="00F10E22">
        <w:rPr>
          <w:sz w:val="24"/>
          <w:szCs w:val="24"/>
        </w:rPr>
        <w:t>чувства</w:t>
      </w:r>
      <w:r w:rsidR="007510F7">
        <w:rPr>
          <w:sz w:val="24"/>
          <w:szCs w:val="24"/>
        </w:rPr>
        <w:t xml:space="preserve"> </w:t>
      </w:r>
      <w:r w:rsidRPr="00F10E22">
        <w:rPr>
          <w:sz w:val="24"/>
          <w:szCs w:val="24"/>
        </w:rPr>
        <w:t>ответственности</w:t>
      </w:r>
      <w:r w:rsidR="007510F7">
        <w:rPr>
          <w:sz w:val="24"/>
          <w:szCs w:val="24"/>
        </w:rPr>
        <w:t xml:space="preserve"> </w:t>
      </w:r>
      <w:r w:rsidRPr="00F10E22">
        <w:rPr>
          <w:sz w:val="24"/>
          <w:szCs w:val="24"/>
        </w:rPr>
        <w:t>за</w:t>
      </w:r>
      <w:r w:rsidR="007510F7">
        <w:rPr>
          <w:sz w:val="24"/>
          <w:szCs w:val="24"/>
        </w:rPr>
        <w:t xml:space="preserve"> </w:t>
      </w:r>
      <w:r w:rsidRPr="00F10E22">
        <w:rPr>
          <w:sz w:val="24"/>
          <w:szCs w:val="24"/>
        </w:rPr>
        <w:t>личную</w:t>
      </w:r>
      <w:r w:rsidR="007510F7">
        <w:rPr>
          <w:sz w:val="24"/>
          <w:szCs w:val="24"/>
        </w:rPr>
        <w:t xml:space="preserve"> </w:t>
      </w:r>
      <w:r w:rsidRPr="00F10E22">
        <w:rPr>
          <w:sz w:val="24"/>
          <w:szCs w:val="24"/>
        </w:rPr>
        <w:t>безопасность,</w:t>
      </w:r>
      <w:r w:rsidR="007510F7">
        <w:rPr>
          <w:sz w:val="24"/>
          <w:szCs w:val="24"/>
        </w:rPr>
        <w:t xml:space="preserve"> </w:t>
      </w:r>
      <w:r w:rsidRPr="00F10E22">
        <w:rPr>
          <w:sz w:val="24"/>
          <w:szCs w:val="24"/>
        </w:rPr>
        <w:t>ценностного</w:t>
      </w:r>
      <w:r w:rsidR="007510F7">
        <w:rPr>
          <w:sz w:val="24"/>
          <w:szCs w:val="24"/>
        </w:rPr>
        <w:t xml:space="preserve"> </w:t>
      </w:r>
      <w:r w:rsidRPr="00F10E22">
        <w:rPr>
          <w:sz w:val="24"/>
          <w:szCs w:val="24"/>
        </w:rPr>
        <w:t>отношения</w:t>
      </w:r>
      <w:r w:rsidR="007510F7">
        <w:rPr>
          <w:sz w:val="24"/>
          <w:szCs w:val="24"/>
        </w:rPr>
        <w:t xml:space="preserve"> </w:t>
      </w:r>
      <w:r w:rsidRPr="00F10E22">
        <w:rPr>
          <w:sz w:val="24"/>
          <w:szCs w:val="24"/>
        </w:rPr>
        <w:t>к</w:t>
      </w:r>
      <w:r w:rsidR="007510F7">
        <w:rPr>
          <w:sz w:val="24"/>
          <w:szCs w:val="24"/>
        </w:rPr>
        <w:t xml:space="preserve"> </w:t>
      </w:r>
      <w:r w:rsidRPr="00F10E22">
        <w:rPr>
          <w:sz w:val="24"/>
          <w:szCs w:val="24"/>
        </w:rPr>
        <w:t>своему</w:t>
      </w:r>
      <w:r w:rsidR="007510F7">
        <w:rPr>
          <w:sz w:val="24"/>
          <w:szCs w:val="24"/>
        </w:rPr>
        <w:t xml:space="preserve"> </w:t>
      </w:r>
      <w:r w:rsidRPr="00F10E22">
        <w:rPr>
          <w:sz w:val="24"/>
          <w:szCs w:val="24"/>
        </w:rPr>
        <w:t>здоровью</w:t>
      </w:r>
      <w:r w:rsidR="007510F7">
        <w:rPr>
          <w:sz w:val="24"/>
          <w:szCs w:val="24"/>
        </w:rPr>
        <w:t xml:space="preserve"> </w:t>
      </w:r>
      <w:r w:rsidRPr="00F10E22">
        <w:rPr>
          <w:sz w:val="24"/>
          <w:szCs w:val="24"/>
        </w:rPr>
        <w:t>и жизни;</w:t>
      </w:r>
    </w:p>
    <w:p w:rsidR="00A7383B" w:rsidRPr="00F10E22" w:rsidRDefault="00A7383B" w:rsidP="000309AB">
      <w:pPr>
        <w:pStyle w:val="a6"/>
        <w:numPr>
          <w:ilvl w:val="0"/>
          <w:numId w:val="19"/>
        </w:numPr>
        <w:tabs>
          <w:tab w:val="left" w:pos="142"/>
        </w:tabs>
        <w:spacing w:beforeLines="20" w:afterLines="20"/>
        <w:ind w:left="142" w:right="578" w:firstLine="0"/>
        <w:rPr>
          <w:sz w:val="24"/>
          <w:szCs w:val="24"/>
        </w:rPr>
      </w:pPr>
      <w:r w:rsidRPr="00F10E22">
        <w:rPr>
          <w:sz w:val="24"/>
          <w:szCs w:val="24"/>
        </w:rPr>
        <w:t>развитие</w:t>
      </w:r>
      <w:r w:rsidR="007510F7">
        <w:rPr>
          <w:sz w:val="24"/>
          <w:szCs w:val="24"/>
        </w:rPr>
        <w:t xml:space="preserve"> </w:t>
      </w:r>
      <w:r w:rsidRPr="00F10E22">
        <w:rPr>
          <w:sz w:val="24"/>
          <w:szCs w:val="24"/>
        </w:rPr>
        <w:t>у</w:t>
      </w:r>
      <w:r w:rsidR="007510F7">
        <w:rPr>
          <w:sz w:val="24"/>
          <w:szCs w:val="24"/>
        </w:rPr>
        <w:t xml:space="preserve"> </w:t>
      </w:r>
      <w:r w:rsidRPr="00F10E22">
        <w:rPr>
          <w:sz w:val="24"/>
          <w:szCs w:val="24"/>
        </w:rPr>
        <w:t>обучающихся</w:t>
      </w:r>
      <w:r w:rsidR="007510F7">
        <w:rPr>
          <w:sz w:val="24"/>
          <w:szCs w:val="24"/>
        </w:rPr>
        <w:t xml:space="preserve"> </w:t>
      </w:r>
      <w:r w:rsidRPr="00F10E22">
        <w:rPr>
          <w:sz w:val="24"/>
          <w:szCs w:val="24"/>
        </w:rPr>
        <w:t>качеств</w:t>
      </w:r>
      <w:r w:rsidR="007510F7">
        <w:rPr>
          <w:sz w:val="24"/>
          <w:szCs w:val="24"/>
        </w:rPr>
        <w:t xml:space="preserve"> </w:t>
      </w:r>
      <w:r w:rsidRPr="00F10E22">
        <w:rPr>
          <w:sz w:val="24"/>
          <w:szCs w:val="24"/>
        </w:rPr>
        <w:t>личности,</w:t>
      </w:r>
      <w:r w:rsidR="007510F7">
        <w:rPr>
          <w:sz w:val="24"/>
          <w:szCs w:val="24"/>
        </w:rPr>
        <w:t xml:space="preserve"> </w:t>
      </w:r>
      <w:r w:rsidRPr="00F10E22">
        <w:rPr>
          <w:sz w:val="24"/>
          <w:szCs w:val="24"/>
        </w:rPr>
        <w:t>необходимых</w:t>
      </w:r>
      <w:r w:rsidR="007510F7">
        <w:rPr>
          <w:sz w:val="24"/>
          <w:szCs w:val="24"/>
        </w:rPr>
        <w:t xml:space="preserve"> </w:t>
      </w:r>
      <w:r w:rsidRPr="00F10E22">
        <w:rPr>
          <w:sz w:val="24"/>
          <w:szCs w:val="24"/>
        </w:rPr>
        <w:t>для</w:t>
      </w:r>
      <w:r w:rsidR="007510F7">
        <w:rPr>
          <w:sz w:val="24"/>
          <w:szCs w:val="24"/>
        </w:rPr>
        <w:t xml:space="preserve"> </w:t>
      </w:r>
      <w:r w:rsidRPr="00F10E22">
        <w:rPr>
          <w:sz w:val="24"/>
          <w:szCs w:val="24"/>
        </w:rPr>
        <w:t>ведения здорового образа жизни; необходимых для обеспечения безопасного</w:t>
      </w:r>
      <w:r w:rsidR="007510F7">
        <w:rPr>
          <w:sz w:val="24"/>
          <w:szCs w:val="24"/>
        </w:rPr>
        <w:t xml:space="preserve"> </w:t>
      </w:r>
      <w:r w:rsidRPr="00F10E22">
        <w:rPr>
          <w:sz w:val="24"/>
          <w:szCs w:val="24"/>
        </w:rPr>
        <w:t>поведения</w:t>
      </w:r>
      <w:r w:rsidR="007510F7">
        <w:rPr>
          <w:sz w:val="24"/>
          <w:szCs w:val="24"/>
        </w:rPr>
        <w:t xml:space="preserve"> </w:t>
      </w:r>
      <w:r w:rsidRPr="00F10E22">
        <w:rPr>
          <w:sz w:val="24"/>
          <w:szCs w:val="24"/>
        </w:rPr>
        <w:t>в</w:t>
      </w:r>
      <w:r w:rsidR="007510F7">
        <w:rPr>
          <w:sz w:val="24"/>
          <w:szCs w:val="24"/>
        </w:rPr>
        <w:t xml:space="preserve"> </w:t>
      </w:r>
      <w:r w:rsidRPr="00F10E22">
        <w:rPr>
          <w:sz w:val="24"/>
          <w:szCs w:val="24"/>
        </w:rPr>
        <w:t>опасных и</w:t>
      </w:r>
      <w:r w:rsidR="007510F7">
        <w:rPr>
          <w:sz w:val="24"/>
          <w:szCs w:val="24"/>
        </w:rPr>
        <w:t xml:space="preserve"> </w:t>
      </w:r>
      <w:r w:rsidRPr="00F10E22">
        <w:rPr>
          <w:sz w:val="24"/>
          <w:szCs w:val="24"/>
        </w:rPr>
        <w:t>чрезвычайных ситуациях;</w:t>
      </w:r>
    </w:p>
    <w:p w:rsidR="00A7383B" w:rsidRPr="00F10E22" w:rsidRDefault="00A7383B" w:rsidP="000309AB">
      <w:pPr>
        <w:pStyle w:val="a6"/>
        <w:numPr>
          <w:ilvl w:val="0"/>
          <w:numId w:val="19"/>
        </w:numPr>
        <w:tabs>
          <w:tab w:val="left" w:pos="142"/>
        </w:tabs>
        <w:spacing w:beforeLines="20" w:afterLines="20"/>
        <w:ind w:left="142" w:right="578" w:firstLine="0"/>
        <w:rPr>
          <w:sz w:val="24"/>
          <w:szCs w:val="24"/>
        </w:rPr>
      </w:pPr>
      <w:proofErr w:type="gramStart"/>
      <w:r w:rsidRPr="00F10E22">
        <w:rPr>
          <w:sz w:val="24"/>
          <w:szCs w:val="24"/>
        </w:rPr>
        <w:t>формирование у обучающихся современной культуры безопасности</w:t>
      </w:r>
      <w:r w:rsidR="007510F7">
        <w:rPr>
          <w:sz w:val="24"/>
          <w:szCs w:val="24"/>
        </w:rPr>
        <w:t xml:space="preserve"> </w:t>
      </w:r>
      <w:r w:rsidRPr="00F10E22">
        <w:rPr>
          <w:sz w:val="24"/>
          <w:szCs w:val="24"/>
        </w:rPr>
        <w:t>жизнедеятельности на основе понимания необходимости защиты личности,</w:t>
      </w:r>
      <w:r w:rsidR="007510F7">
        <w:rPr>
          <w:sz w:val="24"/>
          <w:szCs w:val="24"/>
        </w:rPr>
        <w:t xml:space="preserve"> </w:t>
      </w:r>
      <w:r w:rsidRPr="00F10E22">
        <w:rPr>
          <w:sz w:val="24"/>
          <w:szCs w:val="24"/>
        </w:rPr>
        <w:t>общества</w:t>
      </w:r>
      <w:r w:rsidR="007510F7">
        <w:rPr>
          <w:sz w:val="24"/>
          <w:szCs w:val="24"/>
        </w:rPr>
        <w:t xml:space="preserve"> </w:t>
      </w:r>
      <w:r w:rsidRPr="00F10E22">
        <w:rPr>
          <w:sz w:val="24"/>
          <w:szCs w:val="24"/>
        </w:rPr>
        <w:t>и</w:t>
      </w:r>
      <w:r w:rsidR="007510F7">
        <w:rPr>
          <w:sz w:val="24"/>
          <w:szCs w:val="24"/>
        </w:rPr>
        <w:t xml:space="preserve"> </w:t>
      </w:r>
      <w:r w:rsidRPr="00F10E22">
        <w:rPr>
          <w:sz w:val="24"/>
          <w:szCs w:val="24"/>
        </w:rPr>
        <w:t>государства</w:t>
      </w:r>
      <w:r w:rsidR="007510F7">
        <w:rPr>
          <w:sz w:val="24"/>
          <w:szCs w:val="24"/>
        </w:rPr>
        <w:t xml:space="preserve"> </w:t>
      </w:r>
      <w:r w:rsidRPr="00F10E22">
        <w:rPr>
          <w:sz w:val="24"/>
          <w:szCs w:val="24"/>
        </w:rPr>
        <w:t>посредством</w:t>
      </w:r>
      <w:r w:rsidR="007510F7">
        <w:rPr>
          <w:sz w:val="24"/>
          <w:szCs w:val="24"/>
        </w:rPr>
        <w:t xml:space="preserve"> </w:t>
      </w:r>
      <w:r w:rsidRPr="00F10E22">
        <w:rPr>
          <w:sz w:val="24"/>
          <w:szCs w:val="24"/>
        </w:rPr>
        <w:t>осознания</w:t>
      </w:r>
      <w:r w:rsidR="007510F7">
        <w:rPr>
          <w:sz w:val="24"/>
          <w:szCs w:val="24"/>
        </w:rPr>
        <w:t xml:space="preserve"> </w:t>
      </w:r>
      <w:r w:rsidRPr="00F10E22">
        <w:rPr>
          <w:sz w:val="24"/>
          <w:szCs w:val="24"/>
        </w:rPr>
        <w:t>значимости</w:t>
      </w:r>
      <w:r w:rsidR="007510F7">
        <w:rPr>
          <w:sz w:val="24"/>
          <w:szCs w:val="24"/>
        </w:rPr>
        <w:t xml:space="preserve"> </w:t>
      </w:r>
      <w:r w:rsidRPr="00F10E22">
        <w:rPr>
          <w:sz w:val="24"/>
          <w:szCs w:val="24"/>
        </w:rPr>
        <w:t>безопасного</w:t>
      </w:r>
      <w:r w:rsidR="007510F7">
        <w:rPr>
          <w:sz w:val="24"/>
          <w:szCs w:val="24"/>
        </w:rPr>
        <w:t xml:space="preserve"> </w:t>
      </w:r>
      <w:r w:rsidRPr="00F10E22">
        <w:rPr>
          <w:sz w:val="24"/>
          <w:szCs w:val="24"/>
        </w:rPr>
        <w:t>поведения в условиях чрезвычайных ситуаций природного, техногенного и</w:t>
      </w:r>
      <w:r w:rsidR="007510F7">
        <w:rPr>
          <w:sz w:val="24"/>
          <w:szCs w:val="24"/>
        </w:rPr>
        <w:t xml:space="preserve"> </w:t>
      </w:r>
      <w:r w:rsidRPr="00F10E22">
        <w:rPr>
          <w:sz w:val="24"/>
          <w:szCs w:val="24"/>
        </w:rPr>
        <w:t>социального характера, убеждения в необходимости безопасного и здорового</w:t>
      </w:r>
      <w:r w:rsidR="007510F7">
        <w:rPr>
          <w:sz w:val="24"/>
          <w:szCs w:val="24"/>
        </w:rPr>
        <w:t xml:space="preserve"> </w:t>
      </w:r>
      <w:r w:rsidRPr="00F10E22">
        <w:rPr>
          <w:sz w:val="24"/>
          <w:szCs w:val="24"/>
        </w:rPr>
        <w:t>образа</w:t>
      </w:r>
      <w:r w:rsidR="007510F7">
        <w:rPr>
          <w:sz w:val="24"/>
          <w:szCs w:val="24"/>
        </w:rPr>
        <w:t xml:space="preserve"> </w:t>
      </w:r>
      <w:r w:rsidRPr="00F10E22">
        <w:rPr>
          <w:sz w:val="24"/>
          <w:szCs w:val="24"/>
        </w:rPr>
        <w:t>жизни,</w:t>
      </w:r>
      <w:r w:rsidR="007510F7">
        <w:rPr>
          <w:sz w:val="24"/>
          <w:szCs w:val="24"/>
        </w:rPr>
        <w:t xml:space="preserve"> </w:t>
      </w:r>
      <w:r w:rsidRPr="00F10E22">
        <w:rPr>
          <w:sz w:val="24"/>
          <w:szCs w:val="24"/>
        </w:rPr>
        <w:t>антиэкстремистской</w:t>
      </w:r>
      <w:r w:rsidR="007510F7">
        <w:rPr>
          <w:sz w:val="24"/>
          <w:szCs w:val="24"/>
        </w:rPr>
        <w:t xml:space="preserve"> </w:t>
      </w:r>
      <w:r w:rsidRPr="00F10E22">
        <w:rPr>
          <w:sz w:val="24"/>
          <w:szCs w:val="24"/>
        </w:rPr>
        <w:t>и</w:t>
      </w:r>
      <w:r w:rsidR="007510F7">
        <w:rPr>
          <w:sz w:val="24"/>
          <w:szCs w:val="24"/>
        </w:rPr>
        <w:t xml:space="preserve"> </w:t>
      </w:r>
      <w:r w:rsidRPr="00F10E22">
        <w:rPr>
          <w:sz w:val="24"/>
          <w:szCs w:val="24"/>
        </w:rPr>
        <w:t>антитеррористической</w:t>
      </w:r>
      <w:r w:rsidR="007510F7">
        <w:rPr>
          <w:sz w:val="24"/>
          <w:szCs w:val="24"/>
        </w:rPr>
        <w:t xml:space="preserve"> </w:t>
      </w:r>
      <w:r w:rsidRPr="00F10E22">
        <w:rPr>
          <w:sz w:val="24"/>
          <w:szCs w:val="24"/>
        </w:rPr>
        <w:t>личностной</w:t>
      </w:r>
      <w:r w:rsidR="007510F7">
        <w:rPr>
          <w:sz w:val="24"/>
          <w:szCs w:val="24"/>
        </w:rPr>
        <w:t xml:space="preserve"> </w:t>
      </w:r>
      <w:r w:rsidRPr="00F10E22">
        <w:rPr>
          <w:sz w:val="24"/>
          <w:szCs w:val="24"/>
        </w:rPr>
        <w:t>позиции, нетерпимости к действиям и влияниям, представляющим угрозу для</w:t>
      </w:r>
      <w:r w:rsidR="007510F7">
        <w:rPr>
          <w:sz w:val="24"/>
          <w:szCs w:val="24"/>
        </w:rPr>
        <w:t xml:space="preserve"> </w:t>
      </w:r>
      <w:r w:rsidRPr="00F10E22">
        <w:rPr>
          <w:sz w:val="24"/>
          <w:szCs w:val="24"/>
        </w:rPr>
        <w:t>жизни</w:t>
      </w:r>
      <w:r w:rsidR="007510F7">
        <w:rPr>
          <w:sz w:val="24"/>
          <w:szCs w:val="24"/>
        </w:rPr>
        <w:t xml:space="preserve"> </w:t>
      </w:r>
      <w:r w:rsidRPr="00F10E22">
        <w:rPr>
          <w:sz w:val="24"/>
          <w:szCs w:val="24"/>
        </w:rPr>
        <w:t>человека.</w:t>
      </w:r>
      <w:proofErr w:type="gramEnd"/>
    </w:p>
    <w:p w:rsidR="00A7383B" w:rsidRPr="00F10E22" w:rsidRDefault="00A7383B" w:rsidP="000309AB">
      <w:pPr>
        <w:pStyle w:val="a4"/>
        <w:spacing w:beforeLines="20" w:afterLines="20"/>
        <w:ind w:left="142" w:right="578" w:firstLine="566"/>
      </w:pPr>
      <w:r w:rsidRPr="00F10E22">
        <w:t>Программа</w:t>
      </w:r>
      <w:r w:rsidR="007510F7">
        <w:t xml:space="preserve"> </w:t>
      </w:r>
      <w:r w:rsidRPr="00F10E22">
        <w:t>учебного</w:t>
      </w:r>
      <w:r w:rsidR="007510F7">
        <w:t xml:space="preserve"> </w:t>
      </w:r>
      <w:r w:rsidRPr="00F10E22">
        <w:t>предмета</w:t>
      </w:r>
      <w:r w:rsidR="007510F7">
        <w:t xml:space="preserve"> </w:t>
      </w:r>
      <w:r w:rsidRPr="00F10E22">
        <w:t>«Основы</w:t>
      </w:r>
      <w:r w:rsidR="007510F7">
        <w:t xml:space="preserve"> </w:t>
      </w:r>
      <w:r w:rsidRPr="00F10E22">
        <w:t>безопасности</w:t>
      </w:r>
      <w:r w:rsidR="007510F7">
        <w:t xml:space="preserve"> </w:t>
      </w:r>
      <w:r w:rsidRPr="00F10E22">
        <w:t>жизнедеятельности»</w:t>
      </w:r>
      <w:r w:rsidR="007510F7">
        <w:t xml:space="preserve"> </w:t>
      </w:r>
      <w:r w:rsidRPr="00F10E22">
        <w:t>учитывает</w:t>
      </w:r>
      <w:r w:rsidR="007510F7">
        <w:t xml:space="preserve"> </w:t>
      </w:r>
      <w:r w:rsidRPr="00F10E22">
        <w:t>возможность</w:t>
      </w:r>
      <w:r w:rsidR="007510F7">
        <w:t xml:space="preserve"> </w:t>
      </w:r>
      <w:r w:rsidRPr="00F10E22">
        <w:t>получения</w:t>
      </w:r>
      <w:r w:rsidR="007510F7">
        <w:t xml:space="preserve"> </w:t>
      </w:r>
      <w:r w:rsidRPr="00F10E22">
        <w:t>знаний</w:t>
      </w:r>
      <w:r w:rsidR="007510F7">
        <w:t xml:space="preserve"> </w:t>
      </w:r>
      <w:r w:rsidRPr="00F10E22">
        <w:t>через</w:t>
      </w:r>
      <w:r w:rsidR="007510F7">
        <w:t xml:space="preserve"> </w:t>
      </w:r>
      <w:r w:rsidRPr="00F10E22">
        <w:t>практическую</w:t>
      </w:r>
      <w:r w:rsidR="007510F7">
        <w:t xml:space="preserve"> </w:t>
      </w:r>
      <w:r w:rsidRPr="00F10E22">
        <w:t>деятельность</w:t>
      </w:r>
      <w:r w:rsidR="007510F7">
        <w:t xml:space="preserve"> </w:t>
      </w:r>
      <w:r w:rsidRPr="00F10E22">
        <w:t>и</w:t>
      </w:r>
      <w:r w:rsidR="007510F7">
        <w:t xml:space="preserve"> </w:t>
      </w:r>
      <w:r w:rsidRPr="00F10E22">
        <w:t>способствует</w:t>
      </w:r>
      <w:r w:rsidR="007510F7">
        <w:t xml:space="preserve"> </w:t>
      </w:r>
      <w:r w:rsidRPr="00F10E22">
        <w:t>формированию</w:t>
      </w:r>
      <w:r w:rsidR="007510F7">
        <w:t xml:space="preserve"> </w:t>
      </w:r>
      <w:r w:rsidRPr="00F10E22">
        <w:t>у</w:t>
      </w:r>
      <w:r w:rsidR="007510F7">
        <w:t xml:space="preserve"> </w:t>
      </w:r>
      <w:r w:rsidRPr="00F10E22">
        <w:t>обучающихся</w:t>
      </w:r>
      <w:r w:rsidR="007510F7">
        <w:t xml:space="preserve"> </w:t>
      </w:r>
      <w:r w:rsidRPr="00F10E22">
        <w:t>умения</w:t>
      </w:r>
      <w:r w:rsidR="007510F7">
        <w:t xml:space="preserve"> </w:t>
      </w:r>
      <w:r w:rsidRPr="00F10E22">
        <w:t>безопасно</w:t>
      </w:r>
      <w:r w:rsidR="007510F7">
        <w:t xml:space="preserve"> </w:t>
      </w:r>
      <w:r w:rsidRPr="00F10E22">
        <w:t>использовать</w:t>
      </w:r>
      <w:r w:rsidR="007510F7">
        <w:t xml:space="preserve"> </w:t>
      </w:r>
      <w:r w:rsidRPr="00F10E22">
        <w:t>учебное</w:t>
      </w:r>
      <w:r w:rsidR="007510F7">
        <w:t xml:space="preserve"> </w:t>
      </w:r>
      <w:r w:rsidRPr="00F10E22">
        <w:t>оборудование,</w:t>
      </w:r>
      <w:r w:rsidR="007510F7">
        <w:t xml:space="preserve"> </w:t>
      </w:r>
      <w:r w:rsidRPr="00F10E22">
        <w:t>проводить</w:t>
      </w:r>
      <w:r w:rsidR="007510F7">
        <w:t xml:space="preserve"> </w:t>
      </w:r>
      <w:r w:rsidRPr="00F10E22">
        <w:t>исследования, анализировать полученные результаты, представлять и научно</w:t>
      </w:r>
      <w:r w:rsidR="007510F7">
        <w:t xml:space="preserve"> </w:t>
      </w:r>
      <w:r w:rsidRPr="00F10E22">
        <w:t>аргументировать</w:t>
      </w:r>
      <w:r w:rsidR="007510F7">
        <w:t xml:space="preserve"> </w:t>
      </w:r>
      <w:r w:rsidRPr="00F10E22">
        <w:t>полученные выводы.</w:t>
      </w:r>
    </w:p>
    <w:p w:rsidR="00A7383B" w:rsidRPr="00F10E22" w:rsidRDefault="00A7383B" w:rsidP="000309AB">
      <w:pPr>
        <w:pStyle w:val="a4"/>
        <w:spacing w:beforeLines="20" w:afterLines="20"/>
        <w:ind w:left="142" w:right="578" w:firstLine="566"/>
      </w:pPr>
      <w:proofErr w:type="gramStart"/>
      <w:r w:rsidRPr="00F10E22">
        <w:t>Межпредметная</w:t>
      </w:r>
      <w:r w:rsidR="007510F7">
        <w:t xml:space="preserve"> </w:t>
      </w:r>
      <w:r w:rsidRPr="00F10E22">
        <w:t>интеграция</w:t>
      </w:r>
      <w:r w:rsidR="007510F7">
        <w:t xml:space="preserve"> </w:t>
      </w:r>
      <w:r w:rsidRPr="00F10E22">
        <w:t>и</w:t>
      </w:r>
      <w:r w:rsidR="007510F7">
        <w:t xml:space="preserve"> </w:t>
      </w:r>
      <w:r w:rsidRPr="00F10E22">
        <w:t>связь</w:t>
      </w:r>
      <w:r w:rsidR="007510F7">
        <w:t xml:space="preserve"> </w:t>
      </w:r>
      <w:r w:rsidRPr="00F10E22">
        <w:t>учебного</w:t>
      </w:r>
      <w:r w:rsidR="007510F7">
        <w:t xml:space="preserve"> </w:t>
      </w:r>
      <w:r w:rsidRPr="00F10E22">
        <w:t>предмета</w:t>
      </w:r>
      <w:r w:rsidR="007510F7">
        <w:t xml:space="preserve"> </w:t>
      </w:r>
      <w:r w:rsidRPr="00F10E22">
        <w:t>«Основы</w:t>
      </w:r>
      <w:r w:rsidR="007510F7">
        <w:t xml:space="preserve"> </w:t>
      </w:r>
      <w:r w:rsidRPr="00F10E22">
        <w:t>безопасности</w:t>
      </w:r>
      <w:r w:rsidR="007510F7">
        <w:t xml:space="preserve"> </w:t>
      </w:r>
      <w:r w:rsidRPr="00F10E22">
        <w:t>жизнедеятельности»</w:t>
      </w:r>
      <w:r w:rsidR="007510F7">
        <w:t xml:space="preserve"> </w:t>
      </w:r>
      <w:r w:rsidRPr="00F10E22">
        <w:t>с</w:t>
      </w:r>
      <w:r w:rsidR="007510F7">
        <w:t xml:space="preserve"> </w:t>
      </w:r>
      <w:r w:rsidRPr="00F10E22">
        <w:t>такими</w:t>
      </w:r>
      <w:r w:rsidR="007510F7">
        <w:t xml:space="preserve"> </w:t>
      </w:r>
      <w:r w:rsidRPr="00F10E22">
        <w:t>предметами</w:t>
      </w:r>
      <w:r w:rsidR="007510F7">
        <w:t xml:space="preserve"> </w:t>
      </w:r>
      <w:r w:rsidRPr="00F10E22">
        <w:t>как</w:t>
      </w:r>
      <w:r w:rsidR="007510F7">
        <w:t xml:space="preserve"> </w:t>
      </w:r>
      <w:r w:rsidRPr="00F10E22">
        <w:t>«Биология»,</w:t>
      </w:r>
      <w:r w:rsidR="007510F7">
        <w:t xml:space="preserve"> </w:t>
      </w:r>
      <w:r w:rsidRPr="00F10E22">
        <w:t>«Исто</w:t>
      </w:r>
      <w:r w:rsidR="007510F7">
        <w:t xml:space="preserve">рия», «Информатика», </w:t>
      </w:r>
      <w:r w:rsidRPr="00F10E22">
        <w:t>«Обществознание», «Физика», «Химия»,</w:t>
      </w:r>
      <w:r w:rsidR="007510F7">
        <w:t xml:space="preserve"> </w:t>
      </w:r>
      <w:r w:rsidRPr="00F10E22">
        <w:t>«Экология»,</w:t>
      </w:r>
      <w:r w:rsidR="007510F7">
        <w:t xml:space="preserve"> </w:t>
      </w:r>
      <w:r w:rsidRPr="00F10E22">
        <w:t>«Экономическая</w:t>
      </w:r>
      <w:r w:rsidR="007510F7">
        <w:t xml:space="preserve"> </w:t>
      </w:r>
      <w:r w:rsidRPr="00F10E22">
        <w:t>и</w:t>
      </w:r>
      <w:r w:rsidR="007510F7">
        <w:t xml:space="preserve"> </w:t>
      </w:r>
      <w:r w:rsidRPr="00F10E22">
        <w:t>социальная</w:t>
      </w:r>
      <w:r w:rsidR="007510F7">
        <w:t xml:space="preserve"> </w:t>
      </w:r>
      <w:r w:rsidRPr="00F10E22">
        <w:lastRenderedPageBreak/>
        <w:t>география»,</w:t>
      </w:r>
      <w:r w:rsidR="007510F7">
        <w:t xml:space="preserve"> </w:t>
      </w:r>
      <w:r w:rsidRPr="00F10E22">
        <w:t>«Физическая</w:t>
      </w:r>
      <w:r w:rsidR="007510F7">
        <w:t xml:space="preserve"> </w:t>
      </w:r>
      <w:r w:rsidRPr="00F10E22">
        <w:t>культура»</w:t>
      </w:r>
      <w:r w:rsidR="007510F7">
        <w:t xml:space="preserve"> </w:t>
      </w:r>
      <w:r w:rsidRPr="00F10E22">
        <w:t>способствует</w:t>
      </w:r>
      <w:r w:rsidR="007510F7">
        <w:t xml:space="preserve"> </w:t>
      </w:r>
      <w:r w:rsidRPr="00F10E22">
        <w:t>формированию</w:t>
      </w:r>
      <w:r w:rsidR="007510F7">
        <w:t xml:space="preserve"> </w:t>
      </w:r>
      <w:r w:rsidRPr="00F10E22">
        <w:t>целостного</w:t>
      </w:r>
      <w:r w:rsidR="007510F7">
        <w:t xml:space="preserve"> </w:t>
      </w:r>
      <w:r w:rsidRPr="00F10E22">
        <w:t>представления</w:t>
      </w:r>
      <w:r w:rsidR="007510F7">
        <w:t xml:space="preserve"> </w:t>
      </w:r>
      <w:r w:rsidRPr="00F10E22">
        <w:t>об</w:t>
      </w:r>
      <w:r w:rsidR="007510F7">
        <w:t xml:space="preserve"> </w:t>
      </w:r>
      <w:r w:rsidRPr="00F10E22">
        <w:t>изучаемом</w:t>
      </w:r>
      <w:r w:rsidR="007510F7">
        <w:t xml:space="preserve"> </w:t>
      </w:r>
      <w:r w:rsidRPr="00F10E22">
        <w:t>объекте,</w:t>
      </w:r>
      <w:r w:rsidR="007510F7">
        <w:t xml:space="preserve"> </w:t>
      </w:r>
      <w:r w:rsidRPr="00F10E22">
        <w:t>явлении,</w:t>
      </w:r>
      <w:r w:rsidR="007510F7">
        <w:t xml:space="preserve"> </w:t>
      </w:r>
      <w:r w:rsidRPr="00F10E22">
        <w:t>содействует</w:t>
      </w:r>
      <w:r w:rsidR="007510F7">
        <w:t xml:space="preserve"> </w:t>
      </w:r>
      <w:r w:rsidRPr="00F10E22">
        <w:t>лучшему</w:t>
      </w:r>
      <w:r w:rsidR="007510F7">
        <w:t xml:space="preserve"> </w:t>
      </w:r>
      <w:r w:rsidRPr="00F10E22">
        <w:t>усвоению</w:t>
      </w:r>
      <w:r w:rsidR="007510F7">
        <w:t xml:space="preserve"> </w:t>
      </w:r>
      <w:r w:rsidRPr="00F10E22">
        <w:t>содержания</w:t>
      </w:r>
      <w:r w:rsidR="007510F7">
        <w:t xml:space="preserve"> </w:t>
      </w:r>
      <w:r w:rsidRPr="00F10E22">
        <w:t>предмета,</w:t>
      </w:r>
      <w:r w:rsidR="007510F7">
        <w:t xml:space="preserve"> </w:t>
      </w:r>
      <w:r w:rsidRPr="00F10E22">
        <w:t>установлению</w:t>
      </w:r>
      <w:r w:rsidR="007510F7">
        <w:t xml:space="preserve"> </w:t>
      </w:r>
      <w:r w:rsidRPr="00F10E22">
        <w:t>более</w:t>
      </w:r>
      <w:r w:rsidR="007510F7">
        <w:t xml:space="preserve"> </w:t>
      </w:r>
      <w:r w:rsidRPr="00F10E22">
        <w:t>прочных</w:t>
      </w:r>
      <w:r w:rsidR="007510F7">
        <w:t xml:space="preserve"> </w:t>
      </w:r>
      <w:r w:rsidRPr="00F10E22">
        <w:t>связей</w:t>
      </w:r>
      <w:r w:rsidR="007510F7">
        <w:t xml:space="preserve"> </w:t>
      </w:r>
      <w:r w:rsidRPr="00F10E22">
        <w:t>учащегося</w:t>
      </w:r>
      <w:r w:rsidR="007510F7">
        <w:t xml:space="preserve"> </w:t>
      </w:r>
      <w:r w:rsidRPr="00F10E22">
        <w:t>с</w:t>
      </w:r>
      <w:r w:rsidR="007510F7">
        <w:t xml:space="preserve"> </w:t>
      </w:r>
      <w:r w:rsidRPr="00F10E22">
        <w:t>повседневной</w:t>
      </w:r>
      <w:r w:rsidR="007510F7">
        <w:t xml:space="preserve"> </w:t>
      </w:r>
      <w:r w:rsidRPr="00F10E22">
        <w:t>жизнью</w:t>
      </w:r>
      <w:r w:rsidR="007510F7">
        <w:t xml:space="preserve"> </w:t>
      </w:r>
      <w:r w:rsidRPr="00F10E22">
        <w:t>и</w:t>
      </w:r>
      <w:r w:rsidR="007510F7">
        <w:t xml:space="preserve"> </w:t>
      </w:r>
      <w:r w:rsidRPr="00F10E22">
        <w:t>окружающим</w:t>
      </w:r>
      <w:r w:rsidR="007510F7">
        <w:t xml:space="preserve"> </w:t>
      </w:r>
      <w:r w:rsidRPr="00F10E22">
        <w:t>миром,</w:t>
      </w:r>
      <w:r w:rsidR="007510F7">
        <w:t xml:space="preserve"> </w:t>
      </w:r>
      <w:r w:rsidRPr="00F10E22">
        <w:t>усилению</w:t>
      </w:r>
      <w:r w:rsidR="007510F7">
        <w:t xml:space="preserve"> </w:t>
      </w:r>
      <w:r w:rsidRPr="00F10E22">
        <w:t>развивающей</w:t>
      </w:r>
      <w:r w:rsidR="007510F7">
        <w:t xml:space="preserve"> </w:t>
      </w:r>
      <w:r w:rsidRPr="00F10E22">
        <w:t>и</w:t>
      </w:r>
      <w:r w:rsidR="007510F7">
        <w:t xml:space="preserve"> </w:t>
      </w:r>
      <w:r w:rsidRPr="00F10E22">
        <w:t>культурной</w:t>
      </w:r>
      <w:r w:rsidR="007510F7">
        <w:t xml:space="preserve"> </w:t>
      </w:r>
      <w:r w:rsidRPr="00F10E22">
        <w:t>составляющей</w:t>
      </w:r>
      <w:r w:rsidR="007510F7">
        <w:t xml:space="preserve"> </w:t>
      </w:r>
      <w:r w:rsidRPr="00F10E22">
        <w:t>программы,</w:t>
      </w:r>
      <w:r w:rsidR="007510F7">
        <w:t xml:space="preserve"> </w:t>
      </w:r>
      <w:r w:rsidRPr="00F10E22">
        <w:t>а</w:t>
      </w:r>
      <w:r w:rsidR="007510F7">
        <w:t xml:space="preserve"> </w:t>
      </w:r>
      <w:r w:rsidRPr="00F10E22">
        <w:t>также</w:t>
      </w:r>
      <w:r w:rsidR="007510F7">
        <w:t xml:space="preserve"> </w:t>
      </w:r>
      <w:r w:rsidRPr="00F10E22">
        <w:t>рационального</w:t>
      </w:r>
      <w:r w:rsidR="007510F7">
        <w:t xml:space="preserve"> </w:t>
      </w:r>
      <w:r w:rsidRPr="00F10E22">
        <w:t>использования</w:t>
      </w:r>
      <w:proofErr w:type="gramEnd"/>
      <w:r w:rsidR="007510F7">
        <w:t xml:space="preserve"> </w:t>
      </w:r>
      <w:r w:rsidRPr="00F10E22">
        <w:t>учебного</w:t>
      </w:r>
      <w:r w:rsidR="007510F7">
        <w:t xml:space="preserve"> </w:t>
      </w:r>
      <w:r w:rsidRPr="00F10E22">
        <w:t xml:space="preserve">времени. </w:t>
      </w:r>
    </w:p>
    <w:p w:rsidR="00A7383B" w:rsidRPr="00F10E22" w:rsidRDefault="00A7383B" w:rsidP="000309AB">
      <w:pPr>
        <w:pStyle w:val="11"/>
        <w:spacing w:beforeLines="20" w:afterLines="20" w:line="240" w:lineRule="auto"/>
        <w:ind w:left="142" w:right="578"/>
        <w:rPr>
          <w:spacing w:val="-68"/>
        </w:rPr>
      </w:pPr>
      <w:r w:rsidRPr="00F10E22">
        <w:t>Основы безопасности личности, общества и государства</w:t>
      </w:r>
    </w:p>
    <w:p w:rsidR="00A7383B" w:rsidRPr="00F10E22" w:rsidRDefault="00A7383B" w:rsidP="000309AB">
      <w:pPr>
        <w:pStyle w:val="11"/>
        <w:spacing w:beforeLines="20" w:afterLines="20" w:line="240" w:lineRule="auto"/>
        <w:ind w:left="142" w:right="578"/>
      </w:pPr>
      <w:r w:rsidRPr="00F10E22">
        <w:t>Основы комплексной</w:t>
      </w:r>
      <w:r w:rsidR="007510F7">
        <w:t xml:space="preserve"> </w:t>
      </w:r>
      <w:r w:rsidRPr="00F10E22">
        <w:t>безопасности</w:t>
      </w:r>
    </w:p>
    <w:p w:rsidR="00A7383B" w:rsidRPr="00F10E22" w:rsidRDefault="00A7383B" w:rsidP="000309AB">
      <w:pPr>
        <w:pStyle w:val="a4"/>
        <w:spacing w:beforeLines="20" w:afterLines="20"/>
        <w:ind w:left="142" w:right="578" w:firstLine="566"/>
      </w:pPr>
      <w:r w:rsidRPr="00F10E22">
        <w:t>Человек</w:t>
      </w:r>
      <w:r w:rsidR="007510F7">
        <w:t xml:space="preserve"> </w:t>
      </w:r>
      <w:r w:rsidRPr="00F10E22">
        <w:t>и</w:t>
      </w:r>
      <w:r w:rsidR="007510F7">
        <w:t xml:space="preserve"> </w:t>
      </w:r>
      <w:r w:rsidRPr="00F10E22">
        <w:t>окружающая</w:t>
      </w:r>
      <w:r w:rsidR="007510F7">
        <w:t xml:space="preserve"> </w:t>
      </w:r>
      <w:r w:rsidRPr="00F10E22">
        <w:t>среда.</w:t>
      </w:r>
      <w:r w:rsidR="007510F7">
        <w:t xml:space="preserve"> </w:t>
      </w:r>
      <w:r w:rsidRPr="00F10E22">
        <w:t>Мероприятия</w:t>
      </w:r>
      <w:r w:rsidR="004E71CE">
        <w:t xml:space="preserve"> </w:t>
      </w:r>
      <w:r w:rsidRPr="00F10E22">
        <w:t>по</w:t>
      </w:r>
      <w:r w:rsidR="004E71CE">
        <w:t xml:space="preserve"> </w:t>
      </w:r>
      <w:r w:rsidRPr="00F10E22">
        <w:t>защите</w:t>
      </w:r>
      <w:r w:rsidR="004E71CE">
        <w:t xml:space="preserve"> </w:t>
      </w:r>
      <w:r w:rsidRPr="00F10E22">
        <w:t>населения</w:t>
      </w:r>
      <w:r w:rsidR="004E71CE">
        <w:t xml:space="preserve"> </w:t>
      </w:r>
      <w:r w:rsidRPr="00F10E22">
        <w:t>в</w:t>
      </w:r>
      <w:r w:rsidR="004E71CE">
        <w:t xml:space="preserve"> </w:t>
      </w:r>
      <w:r w:rsidRPr="00F10E22">
        <w:t>местах с неблагоприятной экологической обстановкой, предельно допустимые</w:t>
      </w:r>
      <w:r w:rsidR="004E71CE">
        <w:t xml:space="preserve"> </w:t>
      </w:r>
      <w:r w:rsidRPr="00F10E22">
        <w:t>концентрации вредных веществ в атмосфере, воде, почве. Бытовые приборы</w:t>
      </w:r>
      <w:r w:rsidR="004E71CE">
        <w:t xml:space="preserve"> </w:t>
      </w:r>
      <w:r w:rsidRPr="00F10E22">
        <w:t>контроля</w:t>
      </w:r>
      <w:r w:rsidR="004E71CE">
        <w:t xml:space="preserve"> </w:t>
      </w:r>
      <w:r w:rsidRPr="00F10E22">
        <w:t>качества</w:t>
      </w:r>
      <w:r w:rsidR="004E71CE">
        <w:t xml:space="preserve"> </w:t>
      </w:r>
      <w:r w:rsidRPr="00F10E22">
        <w:t>окружающей</w:t>
      </w:r>
      <w:r w:rsidR="004E71CE">
        <w:t xml:space="preserve"> </w:t>
      </w:r>
      <w:r w:rsidRPr="00F10E22">
        <w:t>среды</w:t>
      </w:r>
      <w:r w:rsidR="004E71CE">
        <w:t xml:space="preserve"> </w:t>
      </w:r>
      <w:r w:rsidRPr="00F10E22">
        <w:t>и</w:t>
      </w:r>
      <w:r w:rsidR="004E71CE">
        <w:t xml:space="preserve"> </w:t>
      </w:r>
      <w:r w:rsidRPr="00F10E22">
        <w:t>продуктов</w:t>
      </w:r>
      <w:r w:rsidR="004E71CE">
        <w:t xml:space="preserve"> </w:t>
      </w:r>
      <w:r w:rsidRPr="00F10E22">
        <w:t>питания.</w:t>
      </w:r>
      <w:r w:rsidR="004E71CE">
        <w:t xml:space="preserve"> </w:t>
      </w:r>
      <w:r w:rsidRPr="00F10E22">
        <w:t>Основные</w:t>
      </w:r>
      <w:r w:rsidR="004E71CE">
        <w:t xml:space="preserve"> </w:t>
      </w:r>
      <w:r w:rsidRPr="00F10E22">
        <w:t>правила</w:t>
      </w:r>
      <w:r w:rsidR="004E71CE">
        <w:t xml:space="preserve"> </w:t>
      </w:r>
      <w:r w:rsidRPr="00F10E22">
        <w:t>пользования</w:t>
      </w:r>
      <w:r w:rsidR="004E71CE">
        <w:t xml:space="preserve"> </w:t>
      </w:r>
      <w:r w:rsidRPr="00F10E22">
        <w:t>бытовыми</w:t>
      </w:r>
      <w:r w:rsidR="004E71CE">
        <w:t xml:space="preserve"> </w:t>
      </w:r>
      <w:r w:rsidRPr="00F10E22">
        <w:t>приборами</w:t>
      </w:r>
      <w:r w:rsidR="004E71CE">
        <w:t xml:space="preserve"> </w:t>
      </w:r>
      <w:r w:rsidRPr="00F10E22">
        <w:t>и</w:t>
      </w:r>
      <w:r w:rsidR="004E71CE">
        <w:t xml:space="preserve"> </w:t>
      </w:r>
      <w:r w:rsidRPr="00F10E22">
        <w:t>инструментами,</w:t>
      </w:r>
      <w:r w:rsidR="004E71CE">
        <w:t xml:space="preserve"> </w:t>
      </w:r>
      <w:r w:rsidRPr="00F10E22">
        <w:t>средствами</w:t>
      </w:r>
      <w:r w:rsidR="004E71CE">
        <w:t xml:space="preserve"> </w:t>
      </w:r>
      <w:r w:rsidRPr="00F10E22">
        <w:t>бытовой химии, персональными компьютерами и др. Безопасность на дорогах.</w:t>
      </w:r>
      <w:r w:rsidR="004E71CE">
        <w:t xml:space="preserve"> </w:t>
      </w:r>
      <w:r w:rsidRPr="00F10E22">
        <w:t>Правила поведения на транспорте (наземном, в том числе железнодорожном,</w:t>
      </w:r>
      <w:r w:rsidR="004E71CE">
        <w:t xml:space="preserve"> </w:t>
      </w:r>
      <w:r w:rsidRPr="00F10E22">
        <w:t>воздушном и водном), ответственность за их нарушения. Правила безопасного</w:t>
      </w:r>
      <w:r w:rsidR="004E71CE">
        <w:t xml:space="preserve"> </w:t>
      </w:r>
      <w:r w:rsidRPr="00F10E22">
        <w:t>поведения пешехода, пассажира и велосипедиста. Средства индивидуальной</w:t>
      </w:r>
      <w:r w:rsidR="004E71CE">
        <w:t xml:space="preserve"> </w:t>
      </w:r>
      <w:r w:rsidRPr="00F10E22">
        <w:t>защиты</w:t>
      </w:r>
      <w:r w:rsidR="004E71CE">
        <w:t xml:space="preserve"> </w:t>
      </w:r>
      <w:r w:rsidRPr="00F10E22">
        <w:t>велосипедиста.</w:t>
      </w:r>
      <w:r w:rsidR="004E71CE">
        <w:t xml:space="preserve"> </w:t>
      </w:r>
      <w:r w:rsidRPr="00F10E22">
        <w:t>Пожар</w:t>
      </w:r>
      <w:r w:rsidR="004E71CE">
        <w:t xml:space="preserve"> </w:t>
      </w:r>
      <w:r w:rsidRPr="00F10E22">
        <w:t>его</w:t>
      </w:r>
      <w:r w:rsidR="004E71CE">
        <w:t xml:space="preserve"> </w:t>
      </w:r>
      <w:r w:rsidRPr="00F10E22">
        <w:t>причины</w:t>
      </w:r>
      <w:r w:rsidR="004E71CE">
        <w:t xml:space="preserve"> </w:t>
      </w:r>
      <w:r w:rsidRPr="00F10E22">
        <w:t>и</w:t>
      </w:r>
      <w:r w:rsidR="004E71CE">
        <w:t xml:space="preserve"> </w:t>
      </w:r>
      <w:r w:rsidRPr="00F10E22">
        <w:t>последствия.</w:t>
      </w:r>
      <w:r w:rsidR="004E71CE">
        <w:t xml:space="preserve"> </w:t>
      </w:r>
      <w:r w:rsidRPr="00F10E22">
        <w:t>Правила</w:t>
      </w:r>
      <w:r w:rsidR="004E71CE">
        <w:t xml:space="preserve"> </w:t>
      </w:r>
      <w:r w:rsidRPr="00F10E22">
        <w:t>поведения</w:t>
      </w:r>
      <w:r w:rsidR="004E71CE">
        <w:t xml:space="preserve"> </w:t>
      </w:r>
      <w:r w:rsidRPr="00F10E22">
        <w:t>при</w:t>
      </w:r>
      <w:r w:rsidR="004E71CE">
        <w:t xml:space="preserve"> </w:t>
      </w:r>
      <w:r w:rsidRPr="00F10E22">
        <w:t>пожаре</w:t>
      </w:r>
      <w:r w:rsidR="004E71CE">
        <w:t xml:space="preserve">. </w:t>
      </w:r>
      <w:r w:rsidRPr="00F10E22">
        <w:t>Первичные</w:t>
      </w:r>
      <w:r w:rsidR="004E71CE">
        <w:t xml:space="preserve"> </w:t>
      </w:r>
      <w:r w:rsidRPr="00F10E22">
        <w:t>средства</w:t>
      </w:r>
      <w:r w:rsidR="004E71CE">
        <w:t xml:space="preserve"> </w:t>
      </w:r>
      <w:r w:rsidRPr="00F10E22">
        <w:t>пожаротушения.</w:t>
      </w:r>
      <w:r w:rsidR="004E71CE">
        <w:t xml:space="preserve"> </w:t>
      </w:r>
      <w:r w:rsidRPr="00F10E22">
        <w:t>Средства индивидуальной защиты. Водоемы. Правила поведения у воды и</w:t>
      </w:r>
      <w:r w:rsidR="004E71CE">
        <w:t xml:space="preserve"> </w:t>
      </w:r>
      <w:r w:rsidRPr="00F10E22">
        <w:t>оказания помощи на воде. Правила безопасности в туристических походах и</w:t>
      </w:r>
      <w:r w:rsidR="004E71CE">
        <w:t xml:space="preserve"> </w:t>
      </w:r>
      <w:r w:rsidRPr="00F10E22">
        <w:t>поездках.</w:t>
      </w:r>
      <w:r w:rsidR="004E71CE">
        <w:t xml:space="preserve"> </w:t>
      </w:r>
      <w:r w:rsidRPr="00F10E22">
        <w:t>Правила</w:t>
      </w:r>
      <w:r w:rsidR="004E71CE">
        <w:t xml:space="preserve"> </w:t>
      </w:r>
      <w:r w:rsidRPr="00F10E22">
        <w:t>поведения</w:t>
      </w:r>
      <w:r w:rsidR="004E71CE">
        <w:t xml:space="preserve"> </w:t>
      </w:r>
      <w:r w:rsidRPr="00F10E22">
        <w:t>в</w:t>
      </w:r>
      <w:r w:rsidR="004E71CE">
        <w:t xml:space="preserve"> </w:t>
      </w:r>
      <w:r w:rsidRPr="00F10E22">
        <w:t>автономных</w:t>
      </w:r>
      <w:r w:rsidR="004E71CE">
        <w:t xml:space="preserve"> </w:t>
      </w:r>
      <w:r w:rsidRPr="00F10E22">
        <w:t>условиях.</w:t>
      </w:r>
      <w:r w:rsidR="004E71CE">
        <w:t xml:space="preserve"> </w:t>
      </w:r>
      <w:r w:rsidRPr="00F10E22">
        <w:t>Сигналы</w:t>
      </w:r>
      <w:r w:rsidR="004E71CE">
        <w:t xml:space="preserve"> </w:t>
      </w:r>
      <w:r w:rsidRPr="00F10E22">
        <w:t>бедствия,</w:t>
      </w:r>
      <w:r w:rsidR="004E71CE">
        <w:t xml:space="preserve"> </w:t>
      </w:r>
      <w:r w:rsidRPr="00F10E22">
        <w:t>способы</w:t>
      </w:r>
      <w:r w:rsidR="004E71CE">
        <w:t xml:space="preserve"> </w:t>
      </w:r>
      <w:r w:rsidRPr="00F10E22">
        <w:t>их</w:t>
      </w:r>
      <w:r w:rsidR="004E71CE">
        <w:t xml:space="preserve"> </w:t>
      </w:r>
      <w:r w:rsidRPr="00F10E22">
        <w:t>подачи</w:t>
      </w:r>
      <w:r w:rsidR="004E71CE">
        <w:t xml:space="preserve"> </w:t>
      </w:r>
      <w:r w:rsidRPr="00F10E22">
        <w:t>и</w:t>
      </w:r>
      <w:r w:rsidR="004E71CE">
        <w:t xml:space="preserve"> </w:t>
      </w:r>
      <w:r w:rsidRPr="00F10E22">
        <w:t>ответы</w:t>
      </w:r>
      <w:r w:rsidR="004E71CE">
        <w:t xml:space="preserve"> </w:t>
      </w:r>
      <w:r w:rsidRPr="00F10E22">
        <w:t>на</w:t>
      </w:r>
      <w:r w:rsidR="004E71CE">
        <w:t xml:space="preserve"> </w:t>
      </w:r>
      <w:r w:rsidRPr="00F10E22">
        <w:t>них.</w:t>
      </w:r>
      <w:r w:rsidR="004E71CE">
        <w:t xml:space="preserve"> </w:t>
      </w:r>
      <w:proofErr w:type="gramStart"/>
      <w:r w:rsidRPr="00F10E22">
        <w:t>Правила</w:t>
      </w:r>
      <w:r w:rsidR="004E71CE">
        <w:t xml:space="preserve"> </w:t>
      </w:r>
      <w:r w:rsidRPr="00F10E22">
        <w:t>безопасности</w:t>
      </w:r>
      <w:r w:rsidR="004E71CE">
        <w:t xml:space="preserve"> </w:t>
      </w:r>
      <w:r w:rsidRPr="00F10E22">
        <w:t>в</w:t>
      </w:r>
      <w:r w:rsidR="004E71CE">
        <w:t xml:space="preserve"> </w:t>
      </w:r>
      <w:r w:rsidRPr="00F10E22">
        <w:t>ситуациях</w:t>
      </w:r>
      <w:r w:rsidR="004E71CE">
        <w:t xml:space="preserve"> </w:t>
      </w:r>
      <w:r w:rsidRPr="00F10E22">
        <w:t>криминогенного характера (квартира, улица, подъезд, лифт, карманная кража,</w:t>
      </w:r>
      <w:r w:rsidR="002D32CA">
        <w:t xml:space="preserve"> </w:t>
      </w:r>
      <w:r w:rsidRPr="00F10E22">
        <w:t>мошенничество,</w:t>
      </w:r>
      <w:r w:rsidR="002D32CA">
        <w:t xml:space="preserve"> </w:t>
      </w:r>
      <w:r w:rsidRPr="00F10E22">
        <w:t>самозащита</w:t>
      </w:r>
      <w:r w:rsidR="00016D8F">
        <w:t xml:space="preserve"> </w:t>
      </w:r>
      <w:r w:rsidRPr="00F10E22">
        <w:t>покупателя).</w:t>
      </w:r>
      <w:proofErr w:type="gramEnd"/>
      <w:r w:rsidR="00016D8F">
        <w:t xml:space="preserve"> </w:t>
      </w:r>
      <w:r w:rsidRPr="00F10E22">
        <w:t>Элементарные</w:t>
      </w:r>
      <w:r w:rsidR="00016D8F">
        <w:t xml:space="preserve"> </w:t>
      </w:r>
      <w:r w:rsidRPr="00F10E22">
        <w:t>способы</w:t>
      </w:r>
      <w:r w:rsidR="00016D8F">
        <w:t xml:space="preserve"> </w:t>
      </w:r>
      <w:r w:rsidRPr="00F10E22">
        <w:t>самозащиты.</w:t>
      </w:r>
      <w:r w:rsidR="002D32CA">
        <w:t xml:space="preserve"> </w:t>
      </w:r>
      <w:r w:rsidRPr="00F10E22">
        <w:t>Информационная</w:t>
      </w:r>
      <w:r w:rsidR="002D32CA">
        <w:t xml:space="preserve"> </w:t>
      </w:r>
      <w:r w:rsidRPr="00F10E22">
        <w:t>безопасность</w:t>
      </w:r>
      <w:r w:rsidR="002D32CA">
        <w:t xml:space="preserve"> </w:t>
      </w:r>
      <w:r w:rsidRPr="00F10E22">
        <w:t>подростка.</w:t>
      </w:r>
    </w:p>
    <w:p w:rsidR="00B402E5" w:rsidRPr="000857F2" w:rsidRDefault="00A7383B" w:rsidP="00B54B54">
      <w:pPr>
        <w:pStyle w:val="12"/>
        <w:tabs>
          <w:tab w:val="left" w:pos="10348"/>
        </w:tabs>
        <w:ind w:left="142" w:right="542"/>
        <w:rPr>
          <w:rFonts w:ascii="Times New Roman" w:hAnsi="Times New Roman" w:cs="Times New Roman"/>
          <w:sz w:val="24"/>
          <w:lang w:val="ru-RU"/>
        </w:rPr>
      </w:pPr>
      <w:r w:rsidRPr="000857F2">
        <w:rPr>
          <w:rFonts w:ascii="Times New Roman" w:hAnsi="Times New Roman" w:cs="Times New Roman"/>
          <w:sz w:val="24"/>
          <w:lang w:val="ru-RU"/>
        </w:rPr>
        <w:t>Защита</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населения</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Российской</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Федерации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от</w:t>
      </w:r>
      <w:r w:rsidR="000857F2">
        <w:rPr>
          <w:rFonts w:ascii="Times New Roman" w:hAnsi="Times New Roman" w:cs="Times New Roman"/>
          <w:sz w:val="24"/>
          <w:lang w:val="ru-RU"/>
        </w:rPr>
        <w:t xml:space="preserve"> </w:t>
      </w:r>
      <w:r w:rsidR="00B402E5" w:rsidRPr="000857F2">
        <w:rPr>
          <w:rFonts w:ascii="Times New Roman" w:hAnsi="Times New Roman" w:cs="Times New Roman"/>
          <w:sz w:val="24"/>
          <w:lang w:val="ru-RU"/>
        </w:rPr>
        <w:t>чрезвычайных ситуаций.</w:t>
      </w:r>
    </w:p>
    <w:p w:rsidR="000857F2" w:rsidRDefault="00A7383B" w:rsidP="00B54B54">
      <w:pPr>
        <w:pStyle w:val="12"/>
        <w:tabs>
          <w:tab w:val="left" w:pos="10348"/>
        </w:tabs>
        <w:ind w:left="142" w:right="542"/>
        <w:rPr>
          <w:rFonts w:ascii="Times New Roman" w:hAnsi="Times New Roman" w:cs="Times New Roman"/>
          <w:sz w:val="24"/>
          <w:lang w:val="ru-RU"/>
        </w:rPr>
      </w:pPr>
      <w:proofErr w:type="gramStart"/>
      <w:r w:rsidRPr="000857F2">
        <w:rPr>
          <w:rFonts w:ascii="Times New Roman" w:hAnsi="Times New Roman" w:cs="Times New Roman"/>
          <w:sz w:val="24"/>
          <w:lang w:val="ru-RU"/>
        </w:rPr>
        <w:t>Чрезвычайные ситуации природного характера и защита населения от</w:t>
      </w:r>
      <w:r w:rsidR="000857F2">
        <w:rPr>
          <w:rFonts w:ascii="Times New Roman" w:hAnsi="Times New Roman" w:cs="Times New Roman"/>
          <w:sz w:val="24"/>
          <w:lang w:val="ru-RU"/>
        </w:rPr>
        <w:t xml:space="preserve"> них (землетрясения, извержения </w:t>
      </w:r>
      <w:r w:rsidRPr="000857F2">
        <w:rPr>
          <w:rFonts w:ascii="Times New Roman" w:hAnsi="Times New Roman" w:cs="Times New Roman"/>
          <w:sz w:val="24"/>
          <w:lang w:val="ru-RU"/>
        </w:rPr>
        <w:t>вулканов, оползни, обвалы, лавины, ураганы,</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бури,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смерчи,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сильный</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дождь</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(ливень),</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крупный</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град,</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гроза,</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сильный</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снегопад, сильный гололед, метели, снежные заносы, наводнения, половодье,</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сели, цунами, лесные, торфяные и степные пожары, эпидемии, эпизоотии 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эпифитотии).</w:t>
      </w:r>
      <w:proofErr w:type="gramEnd"/>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Рекомендации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по</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безопасному</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поведению.</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Средства</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индивидуальной защиты. Чрезвычайные ситуации техногенного характера 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защита</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населения</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от</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них</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(аварии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на</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радиационно-опасных,</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химически</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опасных, пожароопасных и взрывоопасных, объектах экономики,</w:t>
      </w:r>
      <w:r w:rsidRPr="003E5F1B">
        <w:rPr>
          <w:rFonts w:ascii="Times New Roman" w:hAnsi="Times New Roman" w:cs="Times New Roman"/>
          <w:sz w:val="24"/>
          <w:lang w:val="ru-RU"/>
        </w:rPr>
        <w:t xml:space="preserve"> транспорте,</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гидротехнических</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сооружениях).</w:t>
      </w:r>
      <w:r w:rsidR="000857F2">
        <w:rPr>
          <w:rFonts w:ascii="Times New Roman" w:hAnsi="Times New Roman" w:cs="Times New Roman"/>
          <w:sz w:val="24"/>
          <w:lang w:val="ru-RU"/>
        </w:rPr>
        <w:t xml:space="preserve"> </w:t>
      </w:r>
      <w:r w:rsidRPr="000857F2">
        <w:rPr>
          <w:rFonts w:ascii="Times New Roman" w:hAnsi="Times New Roman" w:cs="Times New Roman"/>
          <w:sz w:val="24"/>
          <w:lang w:val="ru-RU"/>
        </w:rPr>
        <w:t>Рекомендации</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по</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безопасному</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поведению. Средства индивидуальной и коллективной защиты. Правила пользования ими.</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Действия</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по</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сигналу</w:t>
      </w:r>
      <w:r w:rsidR="000857F2">
        <w:rPr>
          <w:rFonts w:ascii="Times New Roman" w:hAnsi="Times New Roman" w:cs="Times New Roman"/>
          <w:sz w:val="24"/>
          <w:lang w:val="ru-RU"/>
        </w:rPr>
        <w:t xml:space="preserve"> </w:t>
      </w:r>
      <w:r w:rsidRPr="003E5F1B">
        <w:rPr>
          <w:rFonts w:ascii="Times New Roman" w:hAnsi="Times New Roman" w:cs="Times New Roman"/>
          <w:sz w:val="24"/>
          <w:lang w:val="ru-RU"/>
        </w:rPr>
        <w:t>«Внимание</w:t>
      </w:r>
      <w:r w:rsidR="000857F2">
        <w:rPr>
          <w:rFonts w:ascii="Times New Roman" w:hAnsi="Times New Roman" w:cs="Times New Roman"/>
          <w:sz w:val="24"/>
          <w:lang w:val="ru-RU"/>
        </w:rPr>
        <w:t xml:space="preserve"> </w:t>
      </w:r>
      <w:r w:rsidR="00B402E5" w:rsidRPr="003E5F1B">
        <w:rPr>
          <w:rFonts w:ascii="Times New Roman" w:hAnsi="Times New Roman" w:cs="Times New Roman"/>
          <w:sz w:val="24"/>
          <w:lang w:val="ru-RU"/>
        </w:rPr>
        <w:t>всем! »</w:t>
      </w:r>
      <w:proofErr w:type="gramStart"/>
      <w:r w:rsidRPr="003E5F1B">
        <w:rPr>
          <w:rFonts w:ascii="Times New Roman" w:hAnsi="Times New Roman" w:cs="Times New Roman"/>
          <w:sz w:val="24"/>
          <w:lang w:val="ru-RU"/>
        </w:rPr>
        <w:t>.</w:t>
      </w:r>
      <w:r w:rsidRPr="00B402E5">
        <w:rPr>
          <w:rFonts w:ascii="Times New Roman" w:hAnsi="Times New Roman" w:cs="Times New Roman"/>
          <w:sz w:val="24"/>
          <w:lang w:val="ru-RU"/>
        </w:rPr>
        <w:t>Э</w:t>
      </w:r>
      <w:proofErr w:type="gramEnd"/>
      <w:r w:rsidRPr="00B402E5">
        <w:rPr>
          <w:rFonts w:ascii="Times New Roman" w:hAnsi="Times New Roman" w:cs="Times New Roman"/>
          <w:sz w:val="24"/>
          <w:lang w:val="ru-RU"/>
        </w:rPr>
        <w:t>вакуация</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населения</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и</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правила</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поведения</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при эвакуации.</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Основы противодействия терроризму, экстремизму и наркотизму в</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Российской</w:t>
      </w:r>
      <w:r w:rsidR="000857F2">
        <w:rPr>
          <w:rFonts w:ascii="Times New Roman" w:hAnsi="Times New Roman" w:cs="Times New Roman"/>
          <w:sz w:val="24"/>
          <w:lang w:val="ru-RU"/>
        </w:rPr>
        <w:t xml:space="preserve"> </w:t>
      </w:r>
      <w:r w:rsidRPr="00B402E5">
        <w:rPr>
          <w:rFonts w:ascii="Times New Roman" w:hAnsi="Times New Roman" w:cs="Times New Roman"/>
          <w:sz w:val="24"/>
          <w:lang w:val="ru-RU"/>
        </w:rPr>
        <w:t>Федерации</w:t>
      </w:r>
    </w:p>
    <w:p w:rsidR="000857F2" w:rsidRDefault="00A7383B" w:rsidP="00B54B54">
      <w:pPr>
        <w:pStyle w:val="12"/>
        <w:tabs>
          <w:tab w:val="left" w:pos="10348"/>
        </w:tabs>
        <w:ind w:left="142" w:right="542"/>
        <w:rPr>
          <w:rFonts w:ascii="Times New Roman" w:hAnsi="Times New Roman"/>
          <w:sz w:val="24"/>
          <w:lang w:val="ru-RU"/>
        </w:rPr>
      </w:pPr>
      <w:r w:rsidRPr="000857F2">
        <w:rPr>
          <w:rFonts w:ascii="Times New Roman" w:hAnsi="Times New Roman"/>
          <w:sz w:val="24"/>
          <w:lang w:val="ru-RU"/>
        </w:rPr>
        <w:t>Терроризм, экстремизм, наркотизм - сущность и угрозы безопасности</w:t>
      </w:r>
      <w:r w:rsidR="000857F2">
        <w:rPr>
          <w:rFonts w:ascii="Times New Roman" w:hAnsi="Times New Roman"/>
          <w:sz w:val="24"/>
          <w:lang w:val="ru-RU"/>
        </w:rPr>
        <w:t xml:space="preserve"> </w:t>
      </w:r>
      <w:r w:rsidRPr="000857F2">
        <w:rPr>
          <w:rFonts w:ascii="Times New Roman" w:hAnsi="Times New Roman"/>
          <w:sz w:val="24"/>
          <w:lang w:val="ru-RU"/>
        </w:rPr>
        <w:t>личности</w:t>
      </w:r>
      <w:r w:rsidR="000857F2">
        <w:rPr>
          <w:rFonts w:ascii="Times New Roman" w:hAnsi="Times New Roman"/>
          <w:sz w:val="24"/>
          <w:lang w:val="ru-RU"/>
        </w:rPr>
        <w:t xml:space="preserve"> </w:t>
      </w:r>
      <w:r w:rsidRPr="000857F2">
        <w:rPr>
          <w:rFonts w:ascii="Times New Roman" w:hAnsi="Times New Roman"/>
          <w:sz w:val="24"/>
          <w:lang w:val="ru-RU"/>
        </w:rPr>
        <w:t>и</w:t>
      </w:r>
      <w:r w:rsidR="000857F2">
        <w:rPr>
          <w:rFonts w:ascii="Times New Roman" w:hAnsi="Times New Roman"/>
          <w:sz w:val="24"/>
          <w:lang w:val="ru-RU"/>
        </w:rPr>
        <w:t xml:space="preserve"> </w:t>
      </w:r>
      <w:r w:rsidRPr="000857F2">
        <w:rPr>
          <w:rFonts w:ascii="Times New Roman" w:hAnsi="Times New Roman"/>
          <w:sz w:val="24"/>
          <w:lang w:val="ru-RU"/>
        </w:rPr>
        <w:t>общества.</w:t>
      </w:r>
      <w:r w:rsidR="000857F2">
        <w:rPr>
          <w:rFonts w:ascii="Times New Roman" w:hAnsi="Times New Roman"/>
          <w:sz w:val="24"/>
          <w:lang w:val="ru-RU"/>
        </w:rPr>
        <w:t xml:space="preserve"> </w:t>
      </w:r>
      <w:r w:rsidRPr="000857F2">
        <w:rPr>
          <w:rFonts w:ascii="Times New Roman" w:hAnsi="Times New Roman"/>
          <w:sz w:val="24"/>
          <w:lang w:val="ru-RU"/>
        </w:rPr>
        <w:t>Пути</w:t>
      </w:r>
      <w:r w:rsidR="000857F2">
        <w:rPr>
          <w:rFonts w:ascii="Times New Roman" w:hAnsi="Times New Roman"/>
          <w:sz w:val="24"/>
          <w:lang w:val="ru-RU"/>
        </w:rPr>
        <w:t xml:space="preserve"> </w:t>
      </w:r>
      <w:r w:rsidRPr="000857F2">
        <w:rPr>
          <w:rFonts w:ascii="Times New Roman" w:hAnsi="Times New Roman"/>
          <w:sz w:val="24"/>
          <w:lang w:val="ru-RU"/>
        </w:rPr>
        <w:t>и</w:t>
      </w:r>
      <w:r w:rsidR="000857F2">
        <w:rPr>
          <w:rFonts w:ascii="Times New Roman" w:hAnsi="Times New Roman"/>
          <w:sz w:val="24"/>
          <w:lang w:val="ru-RU"/>
        </w:rPr>
        <w:t xml:space="preserve"> </w:t>
      </w:r>
      <w:r w:rsidRPr="000857F2">
        <w:rPr>
          <w:rFonts w:ascii="Times New Roman" w:hAnsi="Times New Roman"/>
          <w:sz w:val="24"/>
          <w:lang w:val="ru-RU"/>
        </w:rPr>
        <w:t>средства</w:t>
      </w:r>
      <w:r w:rsidR="000857F2">
        <w:rPr>
          <w:rFonts w:ascii="Times New Roman" w:hAnsi="Times New Roman"/>
          <w:sz w:val="24"/>
          <w:lang w:val="ru-RU"/>
        </w:rPr>
        <w:t xml:space="preserve"> </w:t>
      </w:r>
      <w:r w:rsidRPr="000857F2">
        <w:rPr>
          <w:rFonts w:ascii="Times New Roman" w:hAnsi="Times New Roman"/>
          <w:sz w:val="24"/>
          <w:lang w:val="ru-RU"/>
        </w:rPr>
        <w:t>вовлечения</w:t>
      </w:r>
      <w:r w:rsidR="000857F2">
        <w:rPr>
          <w:rFonts w:ascii="Times New Roman" w:hAnsi="Times New Roman"/>
          <w:sz w:val="24"/>
          <w:lang w:val="ru-RU"/>
        </w:rPr>
        <w:t xml:space="preserve"> </w:t>
      </w:r>
      <w:r w:rsidRPr="000857F2">
        <w:rPr>
          <w:rFonts w:ascii="Times New Roman" w:hAnsi="Times New Roman"/>
          <w:sz w:val="24"/>
          <w:lang w:val="ru-RU"/>
        </w:rPr>
        <w:t>подростка</w:t>
      </w:r>
      <w:r w:rsidR="000857F2">
        <w:rPr>
          <w:rFonts w:ascii="Times New Roman" w:hAnsi="Times New Roman"/>
          <w:sz w:val="24"/>
          <w:lang w:val="ru-RU"/>
        </w:rPr>
        <w:t xml:space="preserve"> </w:t>
      </w:r>
      <w:r w:rsidRPr="000857F2">
        <w:rPr>
          <w:rFonts w:ascii="Times New Roman" w:hAnsi="Times New Roman"/>
          <w:sz w:val="24"/>
          <w:lang w:val="ru-RU"/>
        </w:rPr>
        <w:t>в</w:t>
      </w:r>
      <w:r w:rsidR="000857F2">
        <w:rPr>
          <w:rFonts w:ascii="Times New Roman" w:hAnsi="Times New Roman"/>
          <w:sz w:val="24"/>
          <w:lang w:val="ru-RU"/>
        </w:rPr>
        <w:t xml:space="preserve"> </w:t>
      </w:r>
      <w:r w:rsidRPr="000857F2">
        <w:rPr>
          <w:rFonts w:ascii="Times New Roman" w:hAnsi="Times New Roman"/>
          <w:sz w:val="24"/>
          <w:lang w:val="ru-RU"/>
        </w:rPr>
        <w:t>террористическую,</w:t>
      </w:r>
      <w:r w:rsidR="000857F2">
        <w:rPr>
          <w:rFonts w:ascii="Times New Roman" w:hAnsi="Times New Roman"/>
          <w:sz w:val="24"/>
          <w:lang w:val="ru-RU"/>
        </w:rPr>
        <w:t xml:space="preserve"> </w:t>
      </w:r>
      <w:r w:rsidRPr="000857F2">
        <w:rPr>
          <w:rFonts w:ascii="Times New Roman" w:hAnsi="Times New Roman"/>
          <w:sz w:val="24"/>
          <w:lang w:val="ru-RU"/>
        </w:rPr>
        <w:t>экстремистскую</w:t>
      </w:r>
      <w:r w:rsidR="000857F2">
        <w:rPr>
          <w:rFonts w:ascii="Times New Roman" w:hAnsi="Times New Roman"/>
          <w:sz w:val="24"/>
          <w:lang w:val="ru-RU"/>
        </w:rPr>
        <w:t xml:space="preserve"> </w:t>
      </w:r>
      <w:r w:rsidRPr="000857F2">
        <w:rPr>
          <w:rFonts w:ascii="Times New Roman" w:hAnsi="Times New Roman"/>
          <w:sz w:val="24"/>
          <w:lang w:val="ru-RU"/>
        </w:rPr>
        <w:t>и</w:t>
      </w:r>
      <w:r w:rsidR="000857F2">
        <w:rPr>
          <w:rFonts w:ascii="Times New Roman" w:hAnsi="Times New Roman"/>
          <w:sz w:val="24"/>
          <w:lang w:val="ru-RU"/>
        </w:rPr>
        <w:t xml:space="preserve"> </w:t>
      </w:r>
      <w:r w:rsidRPr="000857F2">
        <w:rPr>
          <w:rFonts w:ascii="Times New Roman" w:hAnsi="Times New Roman"/>
          <w:sz w:val="24"/>
          <w:lang w:val="ru-RU"/>
        </w:rPr>
        <w:t>наркотическую</w:t>
      </w:r>
      <w:r w:rsidR="000857F2">
        <w:rPr>
          <w:rFonts w:ascii="Times New Roman" w:hAnsi="Times New Roman"/>
          <w:sz w:val="24"/>
          <w:lang w:val="ru-RU"/>
        </w:rPr>
        <w:t xml:space="preserve"> д</w:t>
      </w:r>
      <w:r w:rsidRPr="000857F2">
        <w:rPr>
          <w:rFonts w:ascii="Times New Roman" w:hAnsi="Times New Roman"/>
          <w:sz w:val="24"/>
          <w:lang w:val="ru-RU"/>
        </w:rPr>
        <w:t>еятельность.</w:t>
      </w:r>
      <w:r w:rsidR="000857F2">
        <w:rPr>
          <w:rFonts w:ascii="Times New Roman" w:hAnsi="Times New Roman"/>
          <w:sz w:val="24"/>
          <w:lang w:val="ru-RU"/>
        </w:rPr>
        <w:t xml:space="preserve"> </w:t>
      </w:r>
      <w:r w:rsidRPr="000857F2">
        <w:rPr>
          <w:rFonts w:ascii="Times New Roman" w:hAnsi="Times New Roman"/>
          <w:sz w:val="24"/>
          <w:lang w:val="ru-RU"/>
        </w:rPr>
        <w:t>Ответственность</w:t>
      </w:r>
      <w:r w:rsidR="000857F2">
        <w:rPr>
          <w:rFonts w:ascii="Times New Roman" w:hAnsi="Times New Roman"/>
          <w:sz w:val="24"/>
          <w:lang w:val="ru-RU"/>
        </w:rPr>
        <w:t xml:space="preserve"> </w:t>
      </w:r>
      <w:r w:rsidRPr="000857F2">
        <w:rPr>
          <w:rFonts w:ascii="Times New Roman" w:hAnsi="Times New Roman"/>
          <w:sz w:val="24"/>
          <w:lang w:val="ru-RU"/>
        </w:rPr>
        <w:t>несовершеннолетних</w:t>
      </w:r>
      <w:r w:rsidR="000857F2">
        <w:rPr>
          <w:rFonts w:ascii="Times New Roman" w:hAnsi="Times New Roman"/>
          <w:sz w:val="24"/>
          <w:lang w:val="ru-RU"/>
        </w:rPr>
        <w:t xml:space="preserve"> </w:t>
      </w:r>
      <w:r w:rsidRPr="000857F2">
        <w:rPr>
          <w:rFonts w:ascii="Times New Roman" w:hAnsi="Times New Roman"/>
          <w:sz w:val="24"/>
          <w:lang w:val="ru-RU"/>
        </w:rPr>
        <w:t>за</w:t>
      </w:r>
      <w:r w:rsidR="000857F2">
        <w:rPr>
          <w:rFonts w:ascii="Times New Roman" w:hAnsi="Times New Roman"/>
          <w:sz w:val="24"/>
          <w:lang w:val="ru-RU"/>
        </w:rPr>
        <w:t xml:space="preserve"> </w:t>
      </w:r>
      <w:r w:rsidRPr="000857F2">
        <w:rPr>
          <w:rFonts w:ascii="Times New Roman" w:hAnsi="Times New Roman"/>
          <w:sz w:val="24"/>
          <w:lang w:val="ru-RU"/>
        </w:rPr>
        <w:t>правонарушения.</w:t>
      </w:r>
      <w:r w:rsidR="000857F2">
        <w:rPr>
          <w:rFonts w:ascii="Times New Roman" w:hAnsi="Times New Roman"/>
          <w:sz w:val="24"/>
          <w:lang w:val="ru-RU"/>
        </w:rPr>
        <w:t xml:space="preserve"> </w:t>
      </w:r>
      <w:r w:rsidRPr="000857F2">
        <w:rPr>
          <w:rFonts w:ascii="Times New Roman" w:hAnsi="Times New Roman"/>
          <w:sz w:val="24"/>
          <w:lang w:val="ru-RU"/>
        </w:rPr>
        <w:t>Личная</w:t>
      </w:r>
      <w:r w:rsidR="000857F2">
        <w:rPr>
          <w:rFonts w:ascii="Times New Roman" w:hAnsi="Times New Roman"/>
          <w:sz w:val="24"/>
          <w:lang w:val="ru-RU"/>
        </w:rPr>
        <w:t xml:space="preserve"> </w:t>
      </w:r>
      <w:r w:rsidRPr="000857F2">
        <w:rPr>
          <w:rFonts w:ascii="Times New Roman" w:hAnsi="Times New Roman"/>
          <w:sz w:val="24"/>
          <w:lang w:val="ru-RU"/>
        </w:rPr>
        <w:t>безопасность при террористических актах и при обнаружении неизвестного</w:t>
      </w:r>
      <w:r w:rsidR="000857F2">
        <w:rPr>
          <w:rFonts w:ascii="Times New Roman" w:hAnsi="Times New Roman"/>
          <w:sz w:val="24"/>
          <w:lang w:val="ru-RU"/>
        </w:rPr>
        <w:t xml:space="preserve"> </w:t>
      </w:r>
      <w:r w:rsidRPr="000857F2">
        <w:rPr>
          <w:rFonts w:ascii="Times New Roman" w:hAnsi="Times New Roman"/>
          <w:sz w:val="24"/>
          <w:lang w:val="ru-RU"/>
        </w:rPr>
        <w:t>предмета, возможной угрозе взрыва (при взрыве). Личная безопасность при</w:t>
      </w:r>
      <w:r w:rsidR="000857F2">
        <w:rPr>
          <w:rFonts w:ascii="Times New Roman" w:hAnsi="Times New Roman"/>
          <w:sz w:val="24"/>
          <w:lang w:val="ru-RU"/>
        </w:rPr>
        <w:t xml:space="preserve"> </w:t>
      </w:r>
      <w:r w:rsidRPr="000857F2">
        <w:rPr>
          <w:rFonts w:ascii="Times New Roman" w:hAnsi="Times New Roman"/>
          <w:sz w:val="24"/>
          <w:lang w:val="ru-RU"/>
        </w:rPr>
        <w:t>по</w:t>
      </w:r>
      <w:r w:rsidR="000857F2" w:rsidRPr="000857F2">
        <w:rPr>
          <w:rFonts w:ascii="Times New Roman" w:hAnsi="Times New Roman"/>
          <w:sz w:val="24"/>
          <w:lang w:val="ru-RU"/>
        </w:rPr>
        <w:t>хищении или захвате в заложники</w:t>
      </w:r>
      <w:r w:rsidR="000857F2">
        <w:rPr>
          <w:rFonts w:ascii="Times New Roman" w:hAnsi="Times New Roman"/>
          <w:sz w:val="24"/>
          <w:lang w:val="ru-RU"/>
        </w:rPr>
        <w:t xml:space="preserve"> </w:t>
      </w:r>
      <w:r w:rsidRPr="000857F2">
        <w:rPr>
          <w:rFonts w:ascii="Times New Roman" w:hAnsi="Times New Roman"/>
          <w:sz w:val="24"/>
          <w:lang w:val="ru-RU"/>
        </w:rPr>
        <w:t>(попытке похищения) и при проведении</w:t>
      </w:r>
      <w:r w:rsidR="000857F2">
        <w:rPr>
          <w:rFonts w:ascii="Times New Roman" w:hAnsi="Times New Roman"/>
          <w:sz w:val="24"/>
          <w:lang w:val="ru-RU"/>
        </w:rPr>
        <w:t xml:space="preserve"> </w:t>
      </w:r>
      <w:r w:rsidRPr="000857F2">
        <w:rPr>
          <w:rFonts w:ascii="Times New Roman" w:hAnsi="Times New Roman"/>
          <w:sz w:val="24"/>
          <w:lang w:val="ru-RU"/>
        </w:rPr>
        <w:t>мероприятий</w:t>
      </w:r>
      <w:r w:rsidR="000857F2">
        <w:rPr>
          <w:rFonts w:ascii="Times New Roman" w:hAnsi="Times New Roman"/>
          <w:sz w:val="24"/>
          <w:lang w:val="ru-RU"/>
        </w:rPr>
        <w:t xml:space="preserve"> </w:t>
      </w:r>
      <w:r w:rsidRPr="000857F2">
        <w:rPr>
          <w:rFonts w:ascii="Times New Roman" w:hAnsi="Times New Roman"/>
          <w:sz w:val="24"/>
          <w:lang w:val="ru-RU"/>
        </w:rPr>
        <w:t>по</w:t>
      </w:r>
      <w:r w:rsidR="000857F2">
        <w:rPr>
          <w:rFonts w:ascii="Times New Roman" w:hAnsi="Times New Roman"/>
          <w:sz w:val="24"/>
          <w:lang w:val="ru-RU"/>
        </w:rPr>
        <w:t xml:space="preserve"> </w:t>
      </w:r>
      <w:r w:rsidRPr="000857F2">
        <w:rPr>
          <w:rFonts w:ascii="Times New Roman" w:hAnsi="Times New Roman"/>
          <w:sz w:val="24"/>
          <w:lang w:val="ru-RU"/>
        </w:rPr>
        <w:t>освобождению</w:t>
      </w:r>
      <w:r w:rsidR="000857F2">
        <w:rPr>
          <w:rFonts w:ascii="Times New Roman" w:hAnsi="Times New Roman"/>
          <w:sz w:val="24"/>
          <w:lang w:val="ru-RU"/>
        </w:rPr>
        <w:t xml:space="preserve"> </w:t>
      </w:r>
      <w:r w:rsidRPr="000857F2">
        <w:rPr>
          <w:rFonts w:ascii="Times New Roman" w:hAnsi="Times New Roman"/>
          <w:sz w:val="24"/>
          <w:lang w:val="ru-RU"/>
        </w:rPr>
        <w:t>заложников.</w:t>
      </w:r>
      <w:r w:rsidR="000857F2">
        <w:rPr>
          <w:rFonts w:ascii="Times New Roman" w:hAnsi="Times New Roman"/>
          <w:sz w:val="24"/>
          <w:lang w:val="ru-RU"/>
        </w:rPr>
        <w:t xml:space="preserve"> </w:t>
      </w:r>
      <w:r w:rsidRPr="000857F2">
        <w:rPr>
          <w:rFonts w:ascii="Times New Roman" w:hAnsi="Times New Roman"/>
          <w:sz w:val="24"/>
          <w:lang w:val="ru-RU"/>
        </w:rPr>
        <w:t>Личная</w:t>
      </w:r>
      <w:r w:rsidR="000857F2">
        <w:rPr>
          <w:rFonts w:ascii="Times New Roman" w:hAnsi="Times New Roman"/>
          <w:sz w:val="24"/>
          <w:lang w:val="ru-RU"/>
        </w:rPr>
        <w:t xml:space="preserve"> б</w:t>
      </w:r>
      <w:r w:rsidRPr="000857F2">
        <w:rPr>
          <w:rFonts w:ascii="Times New Roman" w:hAnsi="Times New Roman"/>
          <w:sz w:val="24"/>
          <w:lang w:val="ru-RU"/>
        </w:rPr>
        <w:t>езопасность</w:t>
      </w:r>
      <w:r w:rsidR="000857F2">
        <w:rPr>
          <w:rFonts w:ascii="Times New Roman" w:hAnsi="Times New Roman"/>
          <w:sz w:val="24"/>
          <w:lang w:val="ru-RU"/>
        </w:rPr>
        <w:t xml:space="preserve"> </w:t>
      </w:r>
      <w:r w:rsidRPr="000857F2">
        <w:rPr>
          <w:rFonts w:ascii="Times New Roman" w:hAnsi="Times New Roman"/>
          <w:sz w:val="24"/>
          <w:lang w:val="ru-RU"/>
        </w:rPr>
        <w:t>при</w:t>
      </w:r>
      <w:r w:rsidR="000857F2">
        <w:rPr>
          <w:rFonts w:ascii="Times New Roman" w:hAnsi="Times New Roman"/>
          <w:sz w:val="24"/>
          <w:lang w:val="ru-RU"/>
        </w:rPr>
        <w:t xml:space="preserve"> </w:t>
      </w:r>
      <w:r w:rsidRPr="000857F2">
        <w:rPr>
          <w:rFonts w:ascii="Times New Roman" w:hAnsi="Times New Roman"/>
          <w:sz w:val="24"/>
          <w:lang w:val="ru-RU"/>
        </w:rPr>
        <w:t>посещении</w:t>
      </w:r>
      <w:r w:rsidR="000857F2">
        <w:rPr>
          <w:rFonts w:ascii="Times New Roman" w:hAnsi="Times New Roman"/>
          <w:sz w:val="24"/>
          <w:lang w:val="ru-RU"/>
        </w:rPr>
        <w:t xml:space="preserve"> </w:t>
      </w:r>
      <w:r w:rsidRPr="000857F2">
        <w:rPr>
          <w:rFonts w:ascii="Times New Roman" w:hAnsi="Times New Roman"/>
          <w:sz w:val="24"/>
          <w:lang w:val="ru-RU"/>
        </w:rPr>
        <w:t>массовых мероприятий.</w:t>
      </w:r>
    </w:p>
    <w:p w:rsidR="00A7383B" w:rsidRPr="000857F2" w:rsidRDefault="00A7383B" w:rsidP="000309AB">
      <w:pPr>
        <w:pStyle w:val="12"/>
        <w:tabs>
          <w:tab w:val="left" w:pos="10348"/>
        </w:tabs>
        <w:spacing w:beforeLines="20" w:afterLines="20" w:line="240" w:lineRule="auto"/>
        <w:ind w:left="142" w:right="542"/>
        <w:rPr>
          <w:rFonts w:ascii="Times New Roman" w:hAnsi="Times New Roman" w:cs="Times New Roman"/>
          <w:b/>
          <w:sz w:val="24"/>
          <w:lang w:val="ru-RU"/>
        </w:rPr>
      </w:pPr>
      <w:r w:rsidRPr="000857F2">
        <w:rPr>
          <w:rFonts w:ascii="Times New Roman" w:hAnsi="Times New Roman" w:cs="Times New Roman"/>
          <w:b/>
          <w:sz w:val="24"/>
          <w:lang w:val="ru-RU"/>
        </w:rPr>
        <w:t>Основы медицинских знаний и здорового образа жизни</w:t>
      </w:r>
    </w:p>
    <w:p w:rsidR="00A7383B" w:rsidRPr="000857F2" w:rsidRDefault="00A7383B" w:rsidP="000309AB">
      <w:pPr>
        <w:pStyle w:val="11"/>
        <w:tabs>
          <w:tab w:val="left" w:pos="10348"/>
        </w:tabs>
        <w:spacing w:beforeLines="20" w:afterLines="20" w:line="240" w:lineRule="auto"/>
        <w:ind w:left="142" w:right="542"/>
      </w:pPr>
      <w:r w:rsidRPr="000857F2">
        <w:t>Основы здорового образа</w:t>
      </w:r>
      <w:r w:rsidR="000857F2">
        <w:t xml:space="preserve"> </w:t>
      </w:r>
      <w:r w:rsidRPr="000857F2">
        <w:t>жизни</w:t>
      </w:r>
    </w:p>
    <w:p w:rsidR="00A7383B" w:rsidRPr="00A7383B" w:rsidRDefault="00A7383B" w:rsidP="000309AB">
      <w:pPr>
        <w:pStyle w:val="a4"/>
        <w:tabs>
          <w:tab w:val="left" w:pos="10348"/>
        </w:tabs>
        <w:spacing w:beforeLines="20" w:afterLines="20"/>
        <w:ind w:left="142" w:right="542" w:firstLine="0"/>
      </w:pPr>
      <w:r w:rsidRPr="00F10E22">
        <w:t>Основные</w:t>
      </w:r>
      <w:r w:rsidR="000857F2">
        <w:t xml:space="preserve"> </w:t>
      </w:r>
      <w:r w:rsidRPr="00F10E22">
        <w:t>понятия</w:t>
      </w:r>
      <w:r w:rsidR="000857F2">
        <w:t xml:space="preserve"> </w:t>
      </w:r>
      <w:r w:rsidRPr="00F10E22">
        <w:t>о</w:t>
      </w:r>
      <w:r w:rsidR="000857F2">
        <w:t xml:space="preserve"> </w:t>
      </w:r>
      <w:r w:rsidRPr="00F10E22">
        <w:t>здоровье</w:t>
      </w:r>
      <w:r w:rsidR="000857F2">
        <w:t xml:space="preserve"> </w:t>
      </w:r>
      <w:r w:rsidRPr="00F10E22">
        <w:t>и</w:t>
      </w:r>
      <w:r w:rsidR="00AC3FD1">
        <w:t xml:space="preserve"> </w:t>
      </w:r>
      <w:r w:rsidRPr="00F10E22">
        <w:t>здоровом</w:t>
      </w:r>
      <w:r w:rsidR="00AC3FD1">
        <w:t xml:space="preserve"> </w:t>
      </w:r>
      <w:r w:rsidRPr="00F10E22">
        <w:t>образе</w:t>
      </w:r>
      <w:r w:rsidR="00AC3FD1">
        <w:t xml:space="preserve"> </w:t>
      </w:r>
      <w:r w:rsidRPr="00F10E22">
        <w:t>жизни.</w:t>
      </w:r>
      <w:r w:rsidR="00AC3FD1">
        <w:t xml:space="preserve"> </w:t>
      </w:r>
      <w:r w:rsidRPr="00F10E22">
        <w:t>Составляющие</w:t>
      </w:r>
      <w:r w:rsidR="00AC3FD1">
        <w:t xml:space="preserve"> </w:t>
      </w:r>
      <w:r w:rsidRPr="00F10E22">
        <w:t>и факторы здорового образа жизни (физическая активность, питание, режим</w:t>
      </w:r>
      <w:r w:rsidR="00AC3FD1">
        <w:t xml:space="preserve"> </w:t>
      </w:r>
      <w:r w:rsidRPr="00F10E22">
        <w:t>дня,</w:t>
      </w:r>
      <w:r w:rsidR="00AC3FD1">
        <w:t xml:space="preserve"> </w:t>
      </w:r>
      <w:r w:rsidRPr="00F10E22">
        <w:t>гигиена)</w:t>
      </w:r>
      <w:r w:rsidR="00AC3FD1" w:rsidRPr="00F10E22">
        <w:t>. В</w:t>
      </w:r>
      <w:r w:rsidRPr="00F10E22">
        <w:t>редные</w:t>
      </w:r>
      <w:r w:rsidR="00AC3FD1">
        <w:t xml:space="preserve"> </w:t>
      </w:r>
      <w:r w:rsidRPr="00F10E22">
        <w:t>привычки</w:t>
      </w:r>
      <w:r w:rsidR="00AC3FD1">
        <w:t xml:space="preserve"> </w:t>
      </w:r>
      <w:r w:rsidRPr="00F10E22">
        <w:t>и</w:t>
      </w:r>
      <w:r w:rsidR="00AC3FD1">
        <w:t xml:space="preserve"> </w:t>
      </w:r>
      <w:r w:rsidRPr="00F10E22">
        <w:t>их</w:t>
      </w:r>
      <w:r w:rsidR="00AC3FD1">
        <w:t xml:space="preserve"> </w:t>
      </w:r>
      <w:r w:rsidRPr="00F10E22">
        <w:t>факторы</w:t>
      </w:r>
      <w:r w:rsidR="00AC3FD1">
        <w:t xml:space="preserve"> </w:t>
      </w:r>
      <w:r w:rsidRPr="00F10E22">
        <w:t>(навязчивые</w:t>
      </w:r>
      <w:r w:rsidR="00AC3FD1">
        <w:t xml:space="preserve"> </w:t>
      </w:r>
      <w:r w:rsidRPr="00F10E22">
        <w:t>действия,</w:t>
      </w:r>
      <w:r w:rsidR="00AC3FD1">
        <w:t xml:space="preserve"> </w:t>
      </w:r>
      <w:r w:rsidRPr="00F10E22">
        <w:t xml:space="preserve">игромания употребление алкоголя и наркотических веществ, </w:t>
      </w:r>
      <w:r w:rsidRPr="00F10E22">
        <w:lastRenderedPageBreak/>
        <w:t>курение табака и</w:t>
      </w:r>
      <w:r w:rsidR="00AC3FD1">
        <w:t xml:space="preserve"> </w:t>
      </w:r>
      <w:r w:rsidRPr="00F10E22">
        <w:t>курительных</w:t>
      </w:r>
      <w:r w:rsidR="00AC3FD1">
        <w:t xml:space="preserve"> </w:t>
      </w:r>
      <w:r w:rsidRPr="00F10E22">
        <w:t>смесей)</w:t>
      </w:r>
      <w:r w:rsidR="00AC3FD1" w:rsidRPr="00F10E22">
        <w:t>, и</w:t>
      </w:r>
      <w:r w:rsidRPr="00F10E22">
        <w:t>х</w:t>
      </w:r>
      <w:r w:rsidR="00AC3FD1">
        <w:t xml:space="preserve"> </w:t>
      </w:r>
      <w:r w:rsidRPr="00F10E22">
        <w:t>влияние</w:t>
      </w:r>
      <w:r w:rsidR="00AC3FD1">
        <w:t xml:space="preserve"> </w:t>
      </w:r>
      <w:r w:rsidRPr="00F10E22">
        <w:t>на</w:t>
      </w:r>
      <w:r w:rsidR="00AC3FD1">
        <w:t xml:space="preserve"> </w:t>
      </w:r>
      <w:r w:rsidRPr="00F10E22">
        <w:t>здоровье.</w:t>
      </w:r>
      <w:r w:rsidR="00AC3FD1">
        <w:t xml:space="preserve"> </w:t>
      </w:r>
      <w:r w:rsidRPr="00F10E22">
        <w:t>Профилактика</w:t>
      </w:r>
      <w:r w:rsidR="00AC3FD1">
        <w:t xml:space="preserve"> </w:t>
      </w:r>
      <w:r w:rsidRPr="00F10E22">
        <w:t>вредных</w:t>
      </w:r>
      <w:r w:rsidR="00AC3FD1">
        <w:t xml:space="preserve"> </w:t>
      </w:r>
      <w:r w:rsidRPr="00F10E22">
        <w:t>привычек</w:t>
      </w:r>
      <w:r w:rsidR="00AC3FD1">
        <w:t xml:space="preserve"> </w:t>
      </w:r>
      <w:r w:rsidRPr="00F10E22">
        <w:t>и</w:t>
      </w:r>
      <w:r w:rsidR="00AC3FD1">
        <w:t xml:space="preserve"> </w:t>
      </w:r>
      <w:r w:rsidRPr="00F10E22">
        <w:t>их</w:t>
      </w:r>
      <w:r w:rsidR="00AC3FD1">
        <w:t xml:space="preserve"> </w:t>
      </w:r>
      <w:r w:rsidRPr="00F10E22">
        <w:t>факторов.</w:t>
      </w:r>
      <w:r w:rsidR="00AC3FD1">
        <w:t xml:space="preserve"> </w:t>
      </w:r>
      <w:r w:rsidRPr="00A7383B">
        <w:t>Семья</w:t>
      </w:r>
      <w:r w:rsidR="00AC3FD1">
        <w:t xml:space="preserve"> </w:t>
      </w:r>
      <w:r w:rsidRPr="00A7383B">
        <w:t>в</w:t>
      </w:r>
      <w:r w:rsidR="00AC3FD1">
        <w:t xml:space="preserve"> </w:t>
      </w:r>
      <w:r w:rsidRPr="00A7383B">
        <w:t>современном</w:t>
      </w:r>
      <w:r w:rsidR="00AC3FD1">
        <w:t xml:space="preserve"> </w:t>
      </w:r>
      <w:r w:rsidRPr="00A7383B">
        <w:t>обществе.</w:t>
      </w:r>
      <w:r w:rsidR="00AC3FD1">
        <w:t xml:space="preserve"> </w:t>
      </w:r>
      <w:r w:rsidRPr="00A7383B">
        <w:t>Права</w:t>
      </w:r>
      <w:r w:rsidR="00AC3FD1">
        <w:t xml:space="preserve"> </w:t>
      </w:r>
      <w:r w:rsidRPr="00A7383B">
        <w:t>и</w:t>
      </w:r>
      <w:r w:rsidR="00AC3FD1">
        <w:t xml:space="preserve"> </w:t>
      </w:r>
      <w:r w:rsidRPr="00A7383B">
        <w:t>обязанности</w:t>
      </w:r>
      <w:r w:rsidR="00AC3FD1">
        <w:t xml:space="preserve"> </w:t>
      </w:r>
      <w:r w:rsidRPr="00A7383B">
        <w:t>супругов. Защита</w:t>
      </w:r>
      <w:r w:rsidR="00AC3FD1">
        <w:t xml:space="preserve"> </w:t>
      </w:r>
      <w:r w:rsidRPr="00A7383B">
        <w:t>прав ребенка.</w:t>
      </w:r>
    </w:p>
    <w:p w:rsidR="00A7383B" w:rsidRPr="00F10E22" w:rsidRDefault="00A7383B" w:rsidP="000309AB">
      <w:pPr>
        <w:pStyle w:val="11"/>
        <w:spacing w:beforeLines="20" w:afterLines="20" w:line="240" w:lineRule="auto"/>
        <w:ind w:left="142" w:right="578"/>
      </w:pPr>
      <w:r w:rsidRPr="00F10E22">
        <w:t>Основы</w:t>
      </w:r>
      <w:r w:rsidR="00AC3FD1">
        <w:t xml:space="preserve"> </w:t>
      </w:r>
      <w:r w:rsidRPr="00F10E22">
        <w:t>медицинских</w:t>
      </w:r>
      <w:r w:rsidR="00AC3FD1">
        <w:t xml:space="preserve"> </w:t>
      </w:r>
      <w:r w:rsidRPr="00F10E22">
        <w:t>знаний</w:t>
      </w:r>
      <w:r w:rsidR="00AC3FD1">
        <w:t xml:space="preserve"> </w:t>
      </w:r>
      <w:r w:rsidRPr="00F10E22">
        <w:t>и</w:t>
      </w:r>
      <w:r w:rsidR="00AC3FD1">
        <w:t xml:space="preserve"> </w:t>
      </w:r>
      <w:r w:rsidRPr="00F10E22">
        <w:t>оказание</w:t>
      </w:r>
      <w:r w:rsidR="00AC3FD1">
        <w:t xml:space="preserve"> </w:t>
      </w:r>
      <w:r w:rsidRPr="00F10E22">
        <w:t>первой</w:t>
      </w:r>
      <w:r w:rsidR="00AC3FD1">
        <w:t xml:space="preserve"> </w:t>
      </w:r>
      <w:r w:rsidRPr="00F10E22">
        <w:t>помощи</w:t>
      </w:r>
    </w:p>
    <w:p w:rsidR="006C60B8" w:rsidRDefault="00A7383B" w:rsidP="000309AB">
      <w:pPr>
        <w:pStyle w:val="a4"/>
        <w:spacing w:beforeLines="20" w:afterLines="20"/>
        <w:ind w:left="142" w:right="578" w:firstLine="0"/>
      </w:pPr>
      <w:r w:rsidRPr="00A7383B">
        <w:t>Основы</w:t>
      </w:r>
      <w:r w:rsidR="00AC3FD1">
        <w:t xml:space="preserve"> </w:t>
      </w:r>
      <w:r w:rsidRPr="00A7383B">
        <w:t>оказания</w:t>
      </w:r>
      <w:r w:rsidR="00AC3FD1">
        <w:t xml:space="preserve"> </w:t>
      </w:r>
      <w:r w:rsidRPr="00A7383B">
        <w:t>первой</w:t>
      </w:r>
      <w:r w:rsidR="00AC3FD1">
        <w:t xml:space="preserve"> </w:t>
      </w:r>
      <w:r w:rsidRPr="00A7383B">
        <w:t>помощи.</w:t>
      </w:r>
      <w:r w:rsidR="00AC3FD1">
        <w:t xml:space="preserve"> </w:t>
      </w:r>
      <w:r w:rsidRPr="00A7383B">
        <w:t>Первая</w:t>
      </w:r>
      <w:r w:rsidR="00AC3FD1">
        <w:t xml:space="preserve"> </w:t>
      </w:r>
      <w:r w:rsidRPr="00A7383B">
        <w:t>помощь</w:t>
      </w:r>
      <w:r w:rsidR="00AC3FD1">
        <w:t xml:space="preserve"> </w:t>
      </w:r>
      <w:r w:rsidRPr="00A7383B">
        <w:t>при</w:t>
      </w:r>
      <w:r w:rsidR="00AC3FD1">
        <w:t xml:space="preserve"> </w:t>
      </w:r>
      <w:r w:rsidRPr="00A7383B">
        <w:t>наружном</w:t>
      </w:r>
      <w:r w:rsidR="00AC3FD1">
        <w:t xml:space="preserve"> </w:t>
      </w:r>
      <w:r w:rsidRPr="00A7383B">
        <w:t>и</w:t>
      </w:r>
      <w:r w:rsidR="00AC3FD1">
        <w:t xml:space="preserve"> </w:t>
      </w:r>
      <w:r w:rsidRPr="00A7383B">
        <w:t>внутреннем</w:t>
      </w:r>
      <w:r w:rsidR="00AC3FD1">
        <w:t xml:space="preserve"> </w:t>
      </w:r>
      <w:r w:rsidRPr="00A7383B">
        <w:t>кровотечении.</w:t>
      </w:r>
      <w:r w:rsidR="00AC3FD1">
        <w:t xml:space="preserve"> </w:t>
      </w:r>
      <w:r w:rsidRPr="00A7383B">
        <w:t>Извлечение</w:t>
      </w:r>
      <w:r w:rsidR="00AC3FD1">
        <w:t xml:space="preserve"> </w:t>
      </w:r>
      <w:r w:rsidRPr="00A7383B">
        <w:t>инородного</w:t>
      </w:r>
      <w:r w:rsidR="00AC3FD1">
        <w:t xml:space="preserve"> </w:t>
      </w:r>
      <w:r w:rsidRPr="00A7383B">
        <w:t>тела</w:t>
      </w:r>
      <w:r w:rsidR="00AC3FD1">
        <w:t xml:space="preserve"> </w:t>
      </w:r>
      <w:r w:rsidRPr="00A7383B">
        <w:t>из</w:t>
      </w:r>
      <w:r w:rsidR="00AC3FD1">
        <w:t xml:space="preserve"> </w:t>
      </w:r>
      <w:r w:rsidRPr="00A7383B">
        <w:t>верхних</w:t>
      </w:r>
      <w:r w:rsidR="00AC3FD1">
        <w:t xml:space="preserve"> </w:t>
      </w:r>
      <w:r w:rsidRPr="00A7383B">
        <w:t>дыхательных путей. Первая помощь при ушибах и растяжениях, вывихах и</w:t>
      </w:r>
      <w:r w:rsidR="00AC3FD1">
        <w:t xml:space="preserve"> </w:t>
      </w:r>
      <w:r w:rsidRPr="00A7383B">
        <w:t>переломах.</w:t>
      </w:r>
      <w:r w:rsidR="00AC3FD1">
        <w:t xml:space="preserve"> </w:t>
      </w:r>
      <w:r w:rsidRPr="00A7383B">
        <w:t>Первая</w:t>
      </w:r>
      <w:r w:rsidR="00AC3FD1">
        <w:t xml:space="preserve"> </w:t>
      </w:r>
      <w:r w:rsidRPr="00A7383B">
        <w:t>помощь</w:t>
      </w:r>
      <w:r w:rsidR="00AC3FD1">
        <w:t xml:space="preserve"> </w:t>
      </w:r>
      <w:r w:rsidRPr="00A7383B">
        <w:t>при</w:t>
      </w:r>
      <w:r w:rsidR="00AC3FD1">
        <w:t xml:space="preserve"> </w:t>
      </w:r>
      <w:r w:rsidRPr="00A7383B">
        <w:t>ожогах,</w:t>
      </w:r>
      <w:r w:rsidR="00AC3FD1">
        <w:t xml:space="preserve"> </w:t>
      </w:r>
      <w:r w:rsidRPr="00A7383B">
        <w:t>отморожениях</w:t>
      </w:r>
      <w:r w:rsidR="00AC3FD1">
        <w:t xml:space="preserve"> </w:t>
      </w:r>
      <w:r w:rsidRPr="00A7383B">
        <w:t>и</w:t>
      </w:r>
      <w:r w:rsidR="00AC3FD1">
        <w:t xml:space="preserve"> </w:t>
      </w:r>
      <w:r w:rsidRPr="00A7383B">
        <w:t>общем</w:t>
      </w:r>
      <w:r w:rsidR="00AC3FD1">
        <w:t xml:space="preserve"> </w:t>
      </w:r>
      <w:r w:rsidRPr="00A7383B">
        <w:t>переохлаждении.</w:t>
      </w:r>
      <w:r w:rsidR="00AC3FD1">
        <w:t xml:space="preserve"> </w:t>
      </w:r>
      <w:r w:rsidRPr="00A7383B">
        <w:t>Основные</w:t>
      </w:r>
      <w:r w:rsidR="00AC3FD1">
        <w:t xml:space="preserve"> </w:t>
      </w:r>
      <w:r w:rsidRPr="00A7383B">
        <w:t>неинфекционные</w:t>
      </w:r>
      <w:r w:rsidR="00AC3FD1">
        <w:t xml:space="preserve"> </w:t>
      </w:r>
      <w:r w:rsidRPr="00A7383B">
        <w:t>и</w:t>
      </w:r>
      <w:r w:rsidR="00AC3FD1">
        <w:t xml:space="preserve"> </w:t>
      </w:r>
      <w:r w:rsidRPr="00A7383B">
        <w:t>инфекционные</w:t>
      </w:r>
      <w:r w:rsidR="00AC3FD1">
        <w:t xml:space="preserve"> </w:t>
      </w:r>
      <w:r w:rsidRPr="00A7383B">
        <w:t>заболевания, их профилактика.  Первая  помощь  при  отравлениях.  Первая  помощь  при тепловом (солнечном) ударе. Первая помощь при укусе насекомых и змей.</w:t>
      </w:r>
      <w:r w:rsidR="00AC3FD1">
        <w:t xml:space="preserve"> </w:t>
      </w:r>
      <w:r w:rsidRPr="00A7383B">
        <w:t>Первая помощь при остановке сердечной деятельности. Первая помощь при</w:t>
      </w:r>
      <w:r w:rsidR="00AC3FD1">
        <w:t xml:space="preserve"> </w:t>
      </w:r>
      <w:r w:rsidRPr="00A7383B">
        <w:t>коме. Особенности оказания первой помощи при поражении электрическим</w:t>
      </w:r>
      <w:r w:rsidR="00AC3FD1">
        <w:t xml:space="preserve"> </w:t>
      </w:r>
      <w:r w:rsidR="006C60B8">
        <w:t>током.</w:t>
      </w:r>
    </w:p>
    <w:p w:rsidR="00BF7F50" w:rsidRDefault="00BF7F50" w:rsidP="000309AB">
      <w:pPr>
        <w:pStyle w:val="a4"/>
        <w:spacing w:beforeLines="20" w:afterLines="20"/>
        <w:ind w:left="142" w:right="578" w:firstLine="0"/>
        <w:rPr>
          <w:b/>
        </w:rPr>
      </w:pPr>
      <w:r w:rsidRPr="006C60B8">
        <w:rPr>
          <w:b/>
        </w:rPr>
        <w:t>2.2.20. Основы духовно-нравственной культуры народов России</w:t>
      </w:r>
    </w:p>
    <w:p w:rsidR="00D6797B" w:rsidRPr="00D6797B" w:rsidRDefault="006C60B8" w:rsidP="000309AB">
      <w:pPr>
        <w:spacing w:beforeLines="20" w:afterLines="20" w:line="240" w:lineRule="auto"/>
        <w:ind w:left="142" w:right="578"/>
        <w:jc w:val="both"/>
        <w:rPr>
          <w:rFonts w:ascii="Times New Roman" w:hAnsi="Times New Roman"/>
          <w:b/>
          <w:sz w:val="24"/>
          <w:szCs w:val="24"/>
        </w:rPr>
      </w:pPr>
      <w:r w:rsidRPr="00D6797B">
        <w:rPr>
          <w:rFonts w:ascii="Times New Roman" w:hAnsi="Times New Roman"/>
          <w:b/>
          <w:sz w:val="24"/>
          <w:szCs w:val="24"/>
        </w:rPr>
        <w:tab/>
      </w:r>
      <w:r w:rsidR="00D6797B" w:rsidRPr="00D6797B">
        <w:rPr>
          <w:rFonts w:ascii="Times New Roman" w:hAnsi="Times New Roman"/>
          <w:b/>
          <w:sz w:val="24"/>
          <w:szCs w:val="24"/>
        </w:rPr>
        <w:t>В</w:t>
      </w:r>
      <w:r w:rsidR="00AC3FD1">
        <w:rPr>
          <w:rFonts w:ascii="Times New Roman" w:hAnsi="Times New Roman"/>
          <w:b/>
          <w:sz w:val="24"/>
          <w:szCs w:val="24"/>
        </w:rPr>
        <w:t xml:space="preserve"> </w:t>
      </w:r>
      <w:r w:rsidR="00D6797B" w:rsidRPr="00D6797B">
        <w:rPr>
          <w:rFonts w:ascii="Times New Roman" w:hAnsi="Times New Roman"/>
          <w:b/>
          <w:sz w:val="24"/>
          <w:szCs w:val="24"/>
        </w:rPr>
        <w:t>мире</w:t>
      </w:r>
      <w:r w:rsidR="00AC3FD1">
        <w:rPr>
          <w:rFonts w:ascii="Times New Roman" w:hAnsi="Times New Roman"/>
          <w:b/>
          <w:sz w:val="24"/>
          <w:szCs w:val="24"/>
        </w:rPr>
        <w:t xml:space="preserve"> </w:t>
      </w:r>
      <w:r w:rsidR="00D6797B" w:rsidRPr="00D6797B">
        <w:rPr>
          <w:rFonts w:ascii="Times New Roman" w:hAnsi="Times New Roman"/>
          <w:b/>
          <w:sz w:val="24"/>
          <w:szCs w:val="24"/>
        </w:rPr>
        <w:t>культуры.</w:t>
      </w:r>
    </w:p>
    <w:p w:rsidR="00D6797B" w:rsidRPr="00D6797B" w:rsidRDefault="00D6797B" w:rsidP="000309AB">
      <w:pPr>
        <w:pStyle w:val="a4"/>
        <w:spacing w:beforeLines="20" w:afterLines="20"/>
        <w:ind w:left="142" w:right="578" w:firstLine="0"/>
      </w:pPr>
      <w:r w:rsidRPr="00D6797B">
        <w:rPr>
          <w:b/>
        </w:rPr>
        <w:t>Величие</w:t>
      </w:r>
      <w:r w:rsidR="00AC3FD1">
        <w:rPr>
          <w:b/>
        </w:rPr>
        <w:t xml:space="preserve"> </w:t>
      </w:r>
      <w:r w:rsidRPr="00D6797B">
        <w:rPr>
          <w:b/>
        </w:rPr>
        <w:t>российской</w:t>
      </w:r>
      <w:r w:rsidR="00AC3FD1">
        <w:rPr>
          <w:b/>
        </w:rPr>
        <w:t xml:space="preserve"> </w:t>
      </w:r>
      <w:r w:rsidRPr="00D6797B">
        <w:rPr>
          <w:b/>
        </w:rPr>
        <w:t>культуры</w:t>
      </w:r>
      <w:r w:rsidRPr="00D6797B">
        <w:t>.</w:t>
      </w:r>
      <w:r w:rsidR="00AC3FD1">
        <w:t xml:space="preserve"> </w:t>
      </w:r>
      <w:r w:rsidRPr="00D6797B">
        <w:t>Российская</w:t>
      </w:r>
      <w:r w:rsidR="00AC3FD1">
        <w:t xml:space="preserve"> </w:t>
      </w:r>
      <w:r w:rsidRPr="00D6797B">
        <w:t>культура–плод</w:t>
      </w:r>
      <w:r w:rsidR="00AC3FD1">
        <w:t xml:space="preserve"> </w:t>
      </w:r>
      <w:r w:rsidRPr="00D6797B">
        <w:t>усилий</w:t>
      </w:r>
      <w:r w:rsidR="00AC3FD1">
        <w:t xml:space="preserve"> </w:t>
      </w:r>
      <w:r w:rsidRPr="00D6797B">
        <w:t>разных</w:t>
      </w:r>
      <w:r w:rsidR="00AC3FD1">
        <w:t xml:space="preserve"> </w:t>
      </w:r>
      <w:r w:rsidRPr="00D6797B">
        <w:t>народов.</w:t>
      </w:r>
      <w:r w:rsidR="00AC3FD1">
        <w:t xml:space="preserve"> </w:t>
      </w:r>
      <w:r w:rsidRPr="00D6797B">
        <w:t>Деятели</w:t>
      </w:r>
      <w:r w:rsidR="00AC3FD1">
        <w:t xml:space="preserve"> </w:t>
      </w:r>
      <w:r w:rsidRPr="00D6797B">
        <w:t>науки</w:t>
      </w:r>
      <w:r w:rsidR="00AC3FD1">
        <w:t xml:space="preserve"> </w:t>
      </w:r>
      <w:r w:rsidRPr="00D6797B">
        <w:t>и</w:t>
      </w:r>
      <w:r w:rsidR="00AC3FD1">
        <w:t xml:space="preserve"> </w:t>
      </w:r>
      <w:r w:rsidRPr="00D6797B">
        <w:t>культуры–представителей</w:t>
      </w:r>
      <w:r w:rsidR="00AC3FD1">
        <w:t xml:space="preserve"> </w:t>
      </w:r>
      <w:r w:rsidRPr="00D6797B">
        <w:t>разных</w:t>
      </w:r>
      <w:r w:rsidR="00AC3FD1">
        <w:t xml:space="preserve"> </w:t>
      </w:r>
      <w:r w:rsidRPr="00D6797B">
        <w:t>национальностей</w:t>
      </w:r>
      <w:r w:rsidR="00AC3FD1">
        <w:t xml:space="preserve"> </w:t>
      </w:r>
      <w:r w:rsidRPr="00D6797B">
        <w:t>(К.Брюллов,</w:t>
      </w:r>
      <w:r w:rsidR="00AC3FD1">
        <w:t xml:space="preserve"> </w:t>
      </w:r>
      <w:r w:rsidRPr="00D6797B">
        <w:t>И.Репин,</w:t>
      </w:r>
      <w:r w:rsidR="004606B1">
        <w:t xml:space="preserve"> </w:t>
      </w:r>
      <w:r w:rsidRPr="00D6797B">
        <w:t>К.Станиславский</w:t>
      </w:r>
      <w:proofErr w:type="gramStart"/>
      <w:r w:rsidRPr="00D6797B">
        <w:t>,Ш</w:t>
      </w:r>
      <w:proofErr w:type="gramEnd"/>
      <w:r w:rsidRPr="00D6797B">
        <w:t>.Алейхем,Г.Уланова,Д.Шостакович,Р.Гамзатов,Л.Лихачев,С. Эрьзя, Ю.Рытхэуидр.).</w:t>
      </w:r>
    </w:p>
    <w:p w:rsidR="00D6797B" w:rsidRPr="00D6797B" w:rsidRDefault="00D6797B" w:rsidP="000309AB">
      <w:pPr>
        <w:pStyle w:val="a4"/>
        <w:spacing w:beforeLines="20" w:afterLines="20"/>
        <w:ind w:left="142" w:right="578" w:firstLine="0"/>
      </w:pPr>
      <w:r w:rsidRPr="00D6797B">
        <w:rPr>
          <w:b/>
        </w:rPr>
        <w:t>Человек–творец</w:t>
      </w:r>
      <w:r w:rsidR="004606B1">
        <w:rPr>
          <w:b/>
        </w:rPr>
        <w:t xml:space="preserve"> </w:t>
      </w:r>
      <w:r w:rsidRPr="00D6797B">
        <w:rPr>
          <w:b/>
        </w:rPr>
        <w:t>и</w:t>
      </w:r>
      <w:r w:rsidR="004606B1">
        <w:rPr>
          <w:b/>
        </w:rPr>
        <w:t xml:space="preserve"> </w:t>
      </w:r>
      <w:r w:rsidRPr="00D6797B">
        <w:rPr>
          <w:b/>
        </w:rPr>
        <w:t>носитель</w:t>
      </w:r>
      <w:r w:rsidR="004606B1">
        <w:rPr>
          <w:b/>
        </w:rPr>
        <w:t xml:space="preserve"> </w:t>
      </w:r>
      <w:r w:rsidRPr="00D6797B">
        <w:rPr>
          <w:b/>
        </w:rPr>
        <w:t>культуры</w:t>
      </w:r>
      <w:r w:rsidRPr="00D6797B">
        <w:t>.</w:t>
      </w:r>
      <w:r w:rsidR="004606B1">
        <w:t xml:space="preserve"> </w:t>
      </w:r>
      <w:r w:rsidRPr="00D6797B">
        <w:t>Вне</w:t>
      </w:r>
      <w:r w:rsidR="004606B1">
        <w:t xml:space="preserve"> </w:t>
      </w:r>
      <w:r w:rsidRPr="00D6797B">
        <w:t>культуры</w:t>
      </w:r>
      <w:r w:rsidR="004606B1">
        <w:t xml:space="preserve"> </w:t>
      </w:r>
      <w:r w:rsidRPr="00D6797B">
        <w:t>жизнь</w:t>
      </w:r>
      <w:r w:rsidR="004606B1">
        <w:t xml:space="preserve"> </w:t>
      </w:r>
      <w:r w:rsidRPr="00D6797B">
        <w:t>человека</w:t>
      </w:r>
      <w:r w:rsidR="004606B1">
        <w:t xml:space="preserve"> </w:t>
      </w:r>
      <w:r w:rsidRPr="00D6797B">
        <w:t>невозможна. Вклад личности в культуру зависит от ее таланта, способностей, упорства.</w:t>
      </w:r>
      <w:r w:rsidR="00016D8F">
        <w:t xml:space="preserve"> </w:t>
      </w:r>
      <w:r w:rsidRPr="00D6797B">
        <w:t>Законы нравственности – часть культуры общества. Источники, создающие нравственные</w:t>
      </w:r>
      <w:r w:rsidR="00016D8F">
        <w:t xml:space="preserve"> </w:t>
      </w:r>
      <w:r w:rsidRPr="00D6797B">
        <w:t>установки.</w:t>
      </w:r>
    </w:p>
    <w:p w:rsidR="00D6797B" w:rsidRPr="00D6797B" w:rsidRDefault="00D6797B" w:rsidP="000309AB">
      <w:pPr>
        <w:pStyle w:val="1"/>
        <w:spacing w:beforeLines="20" w:afterLines="20" w:line="240" w:lineRule="auto"/>
        <w:ind w:left="142" w:right="578"/>
      </w:pPr>
      <w:r w:rsidRPr="00D6797B">
        <w:t>Нравственные</w:t>
      </w:r>
      <w:r w:rsidR="004606B1">
        <w:t xml:space="preserve"> </w:t>
      </w:r>
      <w:r w:rsidRPr="00D6797B">
        <w:t>ценности</w:t>
      </w:r>
      <w:r w:rsidR="004606B1">
        <w:t xml:space="preserve"> </w:t>
      </w:r>
      <w:r w:rsidRPr="00D6797B">
        <w:t>российского</w:t>
      </w:r>
      <w:r w:rsidR="004606B1">
        <w:t xml:space="preserve"> </w:t>
      </w:r>
      <w:r w:rsidRPr="00D6797B">
        <w:t>народа</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sz w:val="24"/>
          <w:szCs w:val="24"/>
        </w:rPr>
        <w:t>«</w:t>
      </w:r>
      <w:r w:rsidRPr="00D6797B">
        <w:rPr>
          <w:rFonts w:ascii="Times New Roman" w:hAnsi="Times New Roman"/>
          <w:b/>
          <w:sz w:val="24"/>
          <w:szCs w:val="24"/>
        </w:rPr>
        <w:t xml:space="preserve">Береги землю родимую, как мать любимую». </w:t>
      </w:r>
      <w:r w:rsidRPr="00D6797B">
        <w:rPr>
          <w:rFonts w:ascii="Times New Roman" w:hAnsi="Times New Roman"/>
          <w:sz w:val="24"/>
          <w:szCs w:val="24"/>
        </w:rPr>
        <w:t>Представления о патриотизме в</w:t>
      </w:r>
      <w:r w:rsidR="004606B1">
        <w:rPr>
          <w:rFonts w:ascii="Times New Roman" w:hAnsi="Times New Roman"/>
          <w:sz w:val="24"/>
          <w:szCs w:val="24"/>
        </w:rPr>
        <w:t xml:space="preserve"> </w:t>
      </w:r>
      <w:r w:rsidRPr="00D6797B">
        <w:rPr>
          <w:rFonts w:ascii="Times New Roman" w:hAnsi="Times New Roman"/>
          <w:sz w:val="24"/>
          <w:szCs w:val="24"/>
        </w:rPr>
        <w:t>фольклоре разных народов. Герои национального эпоса разных народов (Улып, Сияжар,</w:t>
      </w:r>
      <w:r w:rsidR="004606B1">
        <w:rPr>
          <w:rFonts w:ascii="Times New Roman" w:hAnsi="Times New Roman"/>
          <w:sz w:val="24"/>
          <w:szCs w:val="24"/>
        </w:rPr>
        <w:t xml:space="preserve"> </w:t>
      </w:r>
      <w:r w:rsidRPr="00D6797B">
        <w:rPr>
          <w:rFonts w:ascii="Times New Roman" w:hAnsi="Times New Roman"/>
          <w:sz w:val="24"/>
          <w:szCs w:val="24"/>
        </w:rPr>
        <w:t>Боотур</w:t>
      </w:r>
      <w:proofErr w:type="gramStart"/>
      <w:r w:rsidRPr="00D6797B">
        <w:rPr>
          <w:rFonts w:ascii="Times New Roman" w:hAnsi="Times New Roman"/>
          <w:sz w:val="24"/>
          <w:szCs w:val="24"/>
        </w:rPr>
        <w:t>,У</w:t>
      </w:r>
      <w:proofErr w:type="gramEnd"/>
      <w:r w:rsidRPr="00D6797B">
        <w:rPr>
          <w:rFonts w:ascii="Times New Roman" w:hAnsi="Times New Roman"/>
          <w:sz w:val="24"/>
          <w:szCs w:val="24"/>
        </w:rPr>
        <w:t>рал-батыр и др.).</w:t>
      </w:r>
    </w:p>
    <w:p w:rsidR="00D6797B" w:rsidRPr="00D6797B" w:rsidRDefault="00D6797B" w:rsidP="000309AB">
      <w:pPr>
        <w:pStyle w:val="a4"/>
        <w:spacing w:beforeLines="20" w:afterLines="20"/>
        <w:ind w:left="142" w:right="578" w:firstLine="0"/>
      </w:pPr>
      <w:r w:rsidRPr="00D6797B">
        <w:rPr>
          <w:b/>
        </w:rPr>
        <w:t>Жизнь</w:t>
      </w:r>
      <w:r w:rsidR="004606B1">
        <w:rPr>
          <w:b/>
        </w:rPr>
        <w:t xml:space="preserve"> </w:t>
      </w:r>
      <w:r w:rsidRPr="00D6797B">
        <w:rPr>
          <w:b/>
        </w:rPr>
        <w:t>ратными</w:t>
      </w:r>
      <w:r w:rsidR="004606B1">
        <w:rPr>
          <w:b/>
        </w:rPr>
        <w:t xml:space="preserve"> </w:t>
      </w:r>
      <w:r w:rsidRPr="00D6797B">
        <w:rPr>
          <w:b/>
        </w:rPr>
        <w:t>подвигами</w:t>
      </w:r>
      <w:r w:rsidR="004606B1">
        <w:rPr>
          <w:b/>
        </w:rPr>
        <w:t xml:space="preserve"> </w:t>
      </w:r>
      <w:r w:rsidRPr="00D6797B">
        <w:rPr>
          <w:b/>
        </w:rPr>
        <w:t>полна</w:t>
      </w:r>
      <w:r w:rsidRPr="00D6797B">
        <w:t>.</w:t>
      </w:r>
      <w:r w:rsidR="004606B1">
        <w:t xml:space="preserve"> </w:t>
      </w:r>
      <w:r w:rsidRPr="00D6797B">
        <w:t>Реальные</w:t>
      </w:r>
      <w:r w:rsidR="004606B1">
        <w:t xml:space="preserve"> </w:t>
      </w:r>
      <w:r w:rsidRPr="00D6797B">
        <w:t>примеры</w:t>
      </w:r>
      <w:r w:rsidR="004606B1">
        <w:t xml:space="preserve"> </w:t>
      </w:r>
      <w:r w:rsidRPr="00D6797B">
        <w:t>выражения</w:t>
      </w:r>
      <w:r w:rsidR="004606B1">
        <w:t xml:space="preserve"> </w:t>
      </w:r>
      <w:r w:rsidRPr="00D6797B">
        <w:t>патриотических</w:t>
      </w:r>
      <w:r w:rsidR="004606B1">
        <w:t xml:space="preserve"> </w:t>
      </w:r>
      <w:r w:rsidRPr="00D6797B">
        <w:t>чувств</w:t>
      </w:r>
      <w:r w:rsidR="004606B1">
        <w:t xml:space="preserve"> </w:t>
      </w:r>
      <w:r w:rsidRPr="00D6797B">
        <w:t>в</w:t>
      </w:r>
      <w:r w:rsidR="004606B1">
        <w:t xml:space="preserve"> </w:t>
      </w:r>
      <w:r w:rsidRPr="00D6797B">
        <w:t>истории</w:t>
      </w:r>
      <w:r w:rsidR="004606B1">
        <w:t xml:space="preserve"> </w:t>
      </w:r>
      <w:r w:rsidRPr="00D6797B">
        <w:t>России</w:t>
      </w:r>
      <w:r w:rsidR="004606B1">
        <w:t xml:space="preserve"> </w:t>
      </w:r>
      <w:r w:rsidRPr="00D6797B">
        <w:t>(Дмитрий</w:t>
      </w:r>
      <w:r w:rsidR="004606B1">
        <w:t xml:space="preserve"> </w:t>
      </w:r>
      <w:r w:rsidRPr="00D6797B">
        <w:t>Донской,</w:t>
      </w:r>
      <w:r w:rsidR="004606B1">
        <w:t xml:space="preserve"> </w:t>
      </w:r>
      <w:r w:rsidRPr="00D6797B">
        <w:t>Кузьма</w:t>
      </w:r>
      <w:r w:rsidR="004606B1">
        <w:t xml:space="preserve"> </w:t>
      </w:r>
      <w:r w:rsidRPr="00D6797B">
        <w:t>Минин,</w:t>
      </w:r>
      <w:r w:rsidR="004606B1">
        <w:t xml:space="preserve"> </w:t>
      </w:r>
      <w:r w:rsidRPr="00D6797B">
        <w:t>Иван</w:t>
      </w:r>
      <w:r w:rsidR="004606B1">
        <w:t xml:space="preserve"> </w:t>
      </w:r>
      <w:r w:rsidRPr="00D6797B">
        <w:t>Сусанин,</w:t>
      </w:r>
      <w:r w:rsidR="004606B1">
        <w:t xml:space="preserve"> </w:t>
      </w:r>
      <w:r w:rsidRPr="00D6797B">
        <w:t>Надежда</w:t>
      </w:r>
      <w:r w:rsidR="004606B1">
        <w:t xml:space="preserve"> </w:t>
      </w:r>
      <w:r w:rsidRPr="00D6797B">
        <w:t>Дурова</w:t>
      </w:r>
      <w:r w:rsidR="004606B1">
        <w:t xml:space="preserve"> </w:t>
      </w:r>
      <w:r w:rsidRPr="00D6797B">
        <w:t>и</w:t>
      </w:r>
      <w:r w:rsidR="004606B1">
        <w:t xml:space="preserve"> </w:t>
      </w:r>
      <w:r w:rsidRPr="00D6797B">
        <w:t>др.)</w:t>
      </w:r>
      <w:proofErr w:type="gramStart"/>
      <w:r w:rsidRPr="00D6797B">
        <w:t>.Д</w:t>
      </w:r>
      <w:proofErr w:type="gramEnd"/>
      <w:r w:rsidRPr="00D6797B">
        <w:t>еятели</w:t>
      </w:r>
      <w:r w:rsidR="004606B1">
        <w:t xml:space="preserve"> </w:t>
      </w:r>
      <w:r w:rsidRPr="00D6797B">
        <w:t>разных</w:t>
      </w:r>
      <w:r w:rsidR="004606B1">
        <w:t xml:space="preserve"> </w:t>
      </w:r>
      <w:r w:rsidRPr="00D6797B">
        <w:t>конфессий–патриоты</w:t>
      </w:r>
      <w:r w:rsidR="004606B1">
        <w:t xml:space="preserve"> </w:t>
      </w:r>
      <w:r w:rsidRPr="00D6797B">
        <w:t>(Сергий</w:t>
      </w:r>
      <w:r w:rsidR="004606B1">
        <w:t xml:space="preserve"> </w:t>
      </w:r>
      <w:r w:rsidRPr="00D6797B">
        <w:t>Радонежский, Рабби Шнеур-Залман и др.). Вклад народов нашей страны в победу над</w:t>
      </w:r>
      <w:r w:rsidR="004606B1">
        <w:t xml:space="preserve"> </w:t>
      </w:r>
      <w:r w:rsidRPr="00D6797B">
        <w:t>фашизмом.</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В труде – красота человека</w:t>
      </w:r>
      <w:r w:rsidRPr="00D6797B">
        <w:rPr>
          <w:rFonts w:ascii="Times New Roman" w:hAnsi="Times New Roman"/>
          <w:sz w:val="24"/>
          <w:szCs w:val="24"/>
        </w:rPr>
        <w:t>. Тема труда в фольклоре разных народов (сказках,</w:t>
      </w:r>
      <w:r w:rsidR="004606B1">
        <w:rPr>
          <w:rFonts w:ascii="Times New Roman" w:hAnsi="Times New Roman"/>
          <w:sz w:val="24"/>
          <w:szCs w:val="24"/>
        </w:rPr>
        <w:t xml:space="preserve"> </w:t>
      </w:r>
      <w:r w:rsidRPr="00D6797B">
        <w:rPr>
          <w:rFonts w:ascii="Times New Roman" w:hAnsi="Times New Roman"/>
          <w:sz w:val="24"/>
          <w:szCs w:val="24"/>
        </w:rPr>
        <w:t>легендах,</w:t>
      </w:r>
      <w:r w:rsidR="004606B1">
        <w:rPr>
          <w:rFonts w:ascii="Times New Roman" w:hAnsi="Times New Roman"/>
          <w:sz w:val="24"/>
          <w:szCs w:val="24"/>
        </w:rPr>
        <w:t xml:space="preserve"> </w:t>
      </w:r>
      <w:r w:rsidRPr="00D6797B">
        <w:rPr>
          <w:rFonts w:ascii="Times New Roman" w:hAnsi="Times New Roman"/>
          <w:sz w:val="24"/>
          <w:szCs w:val="24"/>
        </w:rPr>
        <w:t>пословицах).</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sz w:val="24"/>
          <w:szCs w:val="24"/>
        </w:rPr>
        <w:t>«</w:t>
      </w:r>
      <w:r w:rsidRPr="00D6797B">
        <w:rPr>
          <w:rFonts w:ascii="Times New Roman" w:hAnsi="Times New Roman"/>
          <w:b/>
          <w:sz w:val="24"/>
          <w:szCs w:val="24"/>
        </w:rPr>
        <w:t>Плод</w:t>
      </w:r>
      <w:r w:rsidR="004606B1">
        <w:rPr>
          <w:rFonts w:ascii="Times New Roman" w:hAnsi="Times New Roman"/>
          <w:b/>
          <w:sz w:val="24"/>
          <w:szCs w:val="24"/>
        </w:rPr>
        <w:t xml:space="preserve"> </w:t>
      </w:r>
      <w:r w:rsidRPr="00D6797B">
        <w:rPr>
          <w:rFonts w:ascii="Times New Roman" w:hAnsi="Times New Roman"/>
          <w:b/>
          <w:sz w:val="24"/>
          <w:szCs w:val="24"/>
        </w:rPr>
        <w:t>добрых</w:t>
      </w:r>
      <w:r w:rsidR="004606B1">
        <w:rPr>
          <w:rFonts w:ascii="Times New Roman" w:hAnsi="Times New Roman"/>
          <w:b/>
          <w:sz w:val="24"/>
          <w:szCs w:val="24"/>
        </w:rPr>
        <w:t xml:space="preserve"> </w:t>
      </w:r>
      <w:r w:rsidRPr="00D6797B">
        <w:rPr>
          <w:rFonts w:ascii="Times New Roman" w:hAnsi="Times New Roman"/>
          <w:b/>
          <w:sz w:val="24"/>
          <w:szCs w:val="24"/>
        </w:rPr>
        <w:t>трудов</w:t>
      </w:r>
      <w:r w:rsidR="004606B1">
        <w:rPr>
          <w:rFonts w:ascii="Times New Roman" w:hAnsi="Times New Roman"/>
          <w:b/>
          <w:sz w:val="24"/>
          <w:szCs w:val="24"/>
        </w:rPr>
        <w:t xml:space="preserve"> </w:t>
      </w:r>
      <w:r w:rsidRPr="00D6797B">
        <w:rPr>
          <w:rFonts w:ascii="Times New Roman" w:hAnsi="Times New Roman"/>
          <w:b/>
          <w:sz w:val="24"/>
          <w:szCs w:val="24"/>
        </w:rPr>
        <w:t>славен…».</w:t>
      </w:r>
      <w:r w:rsidR="004606B1">
        <w:rPr>
          <w:rFonts w:ascii="Times New Roman" w:hAnsi="Times New Roman"/>
          <w:b/>
          <w:sz w:val="24"/>
          <w:szCs w:val="24"/>
        </w:rPr>
        <w:t xml:space="preserve"> </w:t>
      </w:r>
      <w:r w:rsidRPr="00D6797B">
        <w:rPr>
          <w:rFonts w:ascii="Times New Roman" w:hAnsi="Times New Roman"/>
          <w:sz w:val="24"/>
          <w:szCs w:val="24"/>
        </w:rPr>
        <w:t>Буддизм,</w:t>
      </w:r>
      <w:r w:rsidR="004606B1">
        <w:rPr>
          <w:rFonts w:ascii="Times New Roman" w:hAnsi="Times New Roman"/>
          <w:sz w:val="24"/>
          <w:szCs w:val="24"/>
        </w:rPr>
        <w:t xml:space="preserve"> </w:t>
      </w:r>
      <w:r w:rsidRPr="00D6797B">
        <w:rPr>
          <w:rFonts w:ascii="Times New Roman" w:hAnsi="Times New Roman"/>
          <w:sz w:val="24"/>
          <w:szCs w:val="24"/>
        </w:rPr>
        <w:t>ислам,</w:t>
      </w:r>
      <w:r w:rsidR="004606B1">
        <w:rPr>
          <w:rFonts w:ascii="Times New Roman" w:hAnsi="Times New Roman"/>
          <w:sz w:val="24"/>
          <w:szCs w:val="24"/>
        </w:rPr>
        <w:t xml:space="preserve"> </w:t>
      </w:r>
      <w:r w:rsidRPr="00D6797B">
        <w:rPr>
          <w:rFonts w:ascii="Times New Roman" w:hAnsi="Times New Roman"/>
          <w:sz w:val="24"/>
          <w:szCs w:val="24"/>
        </w:rPr>
        <w:t>христианство</w:t>
      </w:r>
      <w:r w:rsidR="004606B1">
        <w:rPr>
          <w:rFonts w:ascii="Times New Roman" w:hAnsi="Times New Roman"/>
          <w:sz w:val="24"/>
          <w:szCs w:val="24"/>
        </w:rPr>
        <w:t xml:space="preserve"> </w:t>
      </w:r>
      <w:r w:rsidRPr="00D6797B">
        <w:rPr>
          <w:rFonts w:ascii="Times New Roman" w:hAnsi="Times New Roman"/>
          <w:sz w:val="24"/>
          <w:szCs w:val="24"/>
        </w:rPr>
        <w:t>о</w:t>
      </w:r>
      <w:r w:rsidR="004606B1">
        <w:rPr>
          <w:rFonts w:ascii="Times New Roman" w:hAnsi="Times New Roman"/>
          <w:sz w:val="24"/>
          <w:szCs w:val="24"/>
        </w:rPr>
        <w:t xml:space="preserve"> </w:t>
      </w:r>
      <w:r w:rsidRPr="00D6797B">
        <w:rPr>
          <w:rFonts w:ascii="Times New Roman" w:hAnsi="Times New Roman"/>
          <w:sz w:val="24"/>
          <w:szCs w:val="24"/>
        </w:rPr>
        <w:t>труде</w:t>
      </w:r>
      <w:r w:rsidR="004606B1">
        <w:rPr>
          <w:rFonts w:ascii="Times New Roman" w:hAnsi="Times New Roman"/>
          <w:sz w:val="24"/>
          <w:szCs w:val="24"/>
        </w:rPr>
        <w:t xml:space="preserve"> </w:t>
      </w:r>
      <w:r w:rsidRPr="00D6797B">
        <w:rPr>
          <w:rFonts w:ascii="Times New Roman" w:hAnsi="Times New Roman"/>
          <w:sz w:val="24"/>
          <w:szCs w:val="24"/>
        </w:rPr>
        <w:t>и</w:t>
      </w:r>
      <w:r w:rsidR="004606B1">
        <w:rPr>
          <w:rFonts w:ascii="Times New Roman" w:hAnsi="Times New Roman"/>
          <w:sz w:val="24"/>
          <w:szCs w:val="24"/>
        </w:rPr>
        <w:t xml:space="preserve"> </w:t>
      </w:r>
      <w:r w:rsidRPr="00D6797B">
        <w:rPr>
          <w:rFonts w:ascii="Times New Roman" w:hAnsi="Times New Roman"/>
          <w:sz w:val="24"/>
          <w:szCs w:val="24"/>
        </w:rPr>
        <w:t>трудолюбии.</w:t>
      </w:r>
    </w:p>
    <w:p w:rsidR="00D6797B" w:rsidRPr="00D6797B" w:rsidRDefault="00D6797B" w:rsidP="000309AB">
      <w:pPr>
        <w:pStyle w:val="a4"/>
        <w:spacing w:beforeLines="20" w:afterLines="20"/>
        <w:ind w:left="142" w:right="578" w:firstLine="0"/>
      </w:pPr>
      <w:r w:rsidRPr="00D6797B">
        <w:rPr>
          <w:b/>
        </w:rPr>
        <w:t xml:space="preserve">Люди труда. </w:t>
      </w:r>
      <w:r w:rsidRPr="00D6797B">
        <w:t>Примеры самоотверженного труда людей разной национальности на</w:t>
      </w:r>
      <w:r w:rsidR="004606B1">
        <w:t xml:space="preserve"> </w:t>
      </w:r>
      <w:r w:rsidRPr="00D6797B">
        <w:t>благо</w:t>
      </w:r>
      <w:r w:rsidR="004606B1">
        <w:t xml:space="preserve"> </w:t>
      </w:r>
      <w:r w:rsidRPr="00D6797B">
        <w:t>родины</w:t>
      </w:r>
      <w:r w:rsidR="004606B1">
        <w:t xml:space="preserve"> </w:t>
      </w:r>
      <w:r w:rsidRPr="00D6797B">
        <w:t>(землепроходцы, ученые, путешественники,</w:t>
      </w:r>
      <w:r w:rsidR="004606B1">
        <w:t xml:space="preserve"> </w:t>
      </w:r>
      <w:r w:rsidRPr="00D6797B">
        <w:t>колхозники</w:t>
      </w:r>
      <w:r w:rsidR="004606B1">
        <w:t xml:space="preserve"> </w:t>
      </w:r>
      <w:r w:rsidRPr="00D6797B">
        <w:t>и пр.).</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 xml:space="preserve">Бережное отношение к природе. </w:t>
      </w:r>
      <w:r w:rsidRPr="00D6797B">
        <w:rPr>
          <w:rFonts w:ascii="Times New Roman" w:hAnsi="Times New Roman"/>
          <w:sz w:val="24"/>
          <w:szCs w:val="24"/>
        </w:rPr>
        <w:t>Одушевление природы нашими предками. Роль</w:t>
      </w:r>
      <w:r w:rsidR="004606B1">
        <w:rPr>
          <w:rFonts w:ascii="Times New Roman" w:hAnsi="Times New Roman"/>
          <w:sz w:val="24"/>
          <w:szCs w:val="24"/>
        </w:rPr>
        <w:t xml:space="preserve"> </w:t>
      </w:r>
      <w:r w:rsidRPr="00D6797B">
        <w:rPr>
          <w:rFonts w:ascii="Times New Roman" w:hAnsi="Times New Roman"/>
          <w:sz w:val="24"/>
          <w:szCs w:val="24"/>
        </w:rPr>
        <w:t>заповедников</w:t>
      </w:r>
      <w:r w:rsidR="004606B1">
        <w:rPr>
          <w:rFonts w:ascii="Times New Roman" w:hAnsi="Times New Roman"/>
          <w:sz w:val="24"/>
          <w:szCs w:val="24"/>
        </w:rPr>
        <w:t xml:space="preserve"> </w:t>
      </w:r>
      <w:r w:rsidRPr="00D6797B">
        <w:rPr>
          <w:rFonts w:ascii="Times New Roman" w:hAnsi="Times New Roman"/>
          <w:sz w:val="24"/>
          <w:szCs w:val="24"/>
        </w:rPr>
        <w:t>в</w:t>
      </w:r>
      <w:r w:rsidR="004606B1">
        <w:rPr>
          <w:rFonts w:ascii="Times New Roman" w:hAnsi="Times New Roman"/>
          <w:sz w:val="24"/>
          <w:szCs w:val="24"/>
        </w:rPr>
        <w:t xml:space="preserve"> </w:t>
      </w:r>
      <w:r w:rsidRPr="00D6797B">
        <w:rPr>
          <w:rFonts w:ascii="Times New Roman" w:hAnsi="Times New Roman"/>
          <w:sz w:val="24"/>
          <w:szCs w:val="24"/>
        </w:rPr>
        <w:t>сохранении</w:t>
      </w:r>
      <w:r w:rsidR="004606B1">
        <w:rPr>
          <w:rFonts w:ascii="Times New Roman" w:hAnsi="Times New Roman"/>
          <w:sz w:val="24"/>
          <w:szCs w:val="24"/>
        </w:rPr>
        <w:t xml:space="preserve"> </w:t>
      </w:r>
      <w:r w:rsidRPr="00D6797B">
        <w:rPr>
          <w:rFonts w:ascii="Times New Roman" w:hAnsi="Times New Roman"/>
          <w:sz w:val="24"/>
          <w:szCs w:val="24"/>
        </w:rPr>
        <w:t>природных</w:t>
      </w:r>
      <w:r w:rsidR="004606B1">
        <w:rPr>
          <w:rFonts w:ascii="Times New Roman" w:hAnsi="Times New Roman"/>
          <w:sz w:val="24"/>
          <w:szCs w:val="24"/>
        </w:rPr>
        <w:t xml:space="preserve"> </w:t>
      </w:r>
      <w:r w:rsidRPr="00D6797B">
        <w:rPr>
          <w:rFonts w:ascii="Times New Roman" w:hAnsi="Times New Roman"/>
          <w:sz w:val="24"/>
          <w:szCs w:val="24"/>
        </w:rPr>
        <w:t>объектов. Заповедники</w:t>
      </w:r>
      <w:r w:rsidR="004606B1">
        <w:rPr>
          <w:rFonts w:ascii="Times New Roman" w:hAnsi="Times New Roman"/>
          <w:sz w:val="24"/>
          <w:szCs w:val="24"/>
        </w:rPr>
        <w:t xml:space="preserve"> </w:t>
      </w:r>
      <w:r w:rsidRPr="00D6797B">
        <w:rPr>
          <w:rFonts w:ascii="Times New Roman" w:hAnsi="Times New Roman"/>
          <w:sz w:val="24"/>
          <w:szCs w:val="24"/>
        </w:rPr>
        <w:t>на</w:t>
      </w:r>
      <w:r w:rsidR="004606B1">
        <w:rPr>
          <w:rFonts w:ascii="Times New Roman" w:hAnsi="Times New Roman"/>
          <w:sz w:val="24"/>
          <w:szCs w:val="24"/>
        </w:rPr>
        <w:t xml:space="preserve"> </w:t>
      </w:r>
      <w:r w:rsidRPr="00D6797B">
        <w:rPr>
          <w:rFonts w:ascii="Times New Roman" w:hAnsi="Times New Roman"/>
          <w:sz w:val="24"/>
          <w:szCs w:val="24"/>
        </w:rPr>
        <w:t>карте</w:t>
      </w:r>
      <w:r w:rsidR="004606B1">
        <w:rPr>
          <w:rFonts w:ascii="Times New Roman" w:hAnsi="Times New Roman"/>
          <w:sz w:val="24"/>
          <w:szCs w:val="24"/>
        </w:rPr>
        <w:t xml:space="preserve"> </w:t>
      </w:r>
      <w:r w:rsidRPr="00D6797B">
        <w:rPr>
          <w:rFonts w:ascii="Times New Roman" w:hAnsi="Times New Roman"/>
          <w:sz w:val="24"/>
          <w:szCs w:val="24"/>
        </w:rPr>
        <w:t>России.</w:t>
      </w:r>
    </w:p>
    <w:p w:rsidR="00D6797B" w:rsidRPr="00D6797B" w:rsidRDefault="00D6797B" w:rsidP="000309AB">
      <w:pPr>
        <w:pStyle w:val="a4"/>
        <w:spacing w:beforeLines="20" w:afterLines="20"/>
        <w:ind w:left="142" w:right="578" w:firstLine="0"/>
      </w:pPr>
      <w:r w:rsidRPr="00D6797B">
        <w:rPr>
          <w:b/>
        </w:rPr>
        <w:t>Семья – хранитель духовных ценностей</w:t>
      </w:r>
      <w:r w:rsidRPr="00D6797B">
        <w:t>. Роль семьи в жизни человека. Любовь,</w:t>
      </w:r>
      <w:r w:rsidR="004606B1">
        <w:t xml:space="preserve"> </w:t>
      </w:r>
      <w:r w:rsidRPr="00D6797B">
        <w:t>искренность,</w:t>
      </w:r>
      <w:r w:rsidR="004606B1">
        <w:t xml:space="preserve"> </w:t>
      </w:r>
      <w:r w:rsidRPr="00D6797B">
        <w:t>симпатия,</w:t>
      </w:r>
      <w:r w:rsidR="004606B1">
        <w:t xml:space="preserve"> </w:t>
      </w:r>
      <w:r w:rsidRPr="00D6797B">
        <w:t>взаимопомощь</w:t>
      </w:r>
      <w:r w:rsidR="004606B1">
        <w:t xml:space="preserve"> </w:t>
      </w:r>
      <w:r w:rsidRPr="00D6797B">
        <w:t>и</w:t>
      </w:r>
      <w:r w:rsidR="004606B1">
        <w:t xml:space="preserve"> </w:t>
      </w:r>
      <w:proofErr w:type="gramStart"/>
      <w:r w:rsidRPr="00D6797B">
        <w:t>поддержка–главные</w:t>
      </w:r>
      <w:proofErr w:type="gramEnd"/>
      <w:r w:rsidR="004606B1">
        <w:t xml:space="preserve"> </w:t>
      </w:r>
      <w:r w:rsidRPr="00D6797B">
        <w:t>семейные</w:t>
      </w:r>
      <w:r w:rsidR="004606B1">
        <w:t xml:space="preserve"> </w:t>
      </w:r>
      <w:r w:rsidRPr="00D6797B">
        <w:t>ценности.</w:t>
      </w:r>
      <w:r w:rsidR="004606B1">
        <w:t xml:space="preserve"> </w:t>
      </w:r>
      <w:r w:rsidRPr="00D6797B">
        <w:t>О</w:t>
      </w:r>
      <w:r w:rsidR="004606B1">
        <w:t xml:space="preserve"> </w:t>
      </w:r>
      <w:r w:rsidRPr="00D6797B">
        <w:t>любви и милосердии в разных религиях. Семейные ценности в православии, буддизме,</w:t>
      </w:r>
      <w:r w:rsidR="004606B1">
        <w:t xml:space="preserve"> </w:t>
      </w:r>
      <w:r w:rsidRPr="00D6797B">
        <w:t>исламе,</w:t>
      </w:r>
      <w:r w:rsidR="004606B1">
        <w:t xml:space="preserve"> </w:t>
      </w:r>
      <w:r w:rsidRPr="00D6797B">
        <w:t>иудаизме.</w:t>
      </w:r>
      <w:r w:rsidR="004606B1">
        <w:t xml:space="preserve"> </w:t>
      </w:r>
      <w:r w:rsidRPr="00D6797B">
        <w:t>Взаимоотношения</w:t>
      </w:r>
      <w:r w:rsidR="004606B1">
        <w:t xml:space="preserve"> </w:t>
      </w:r>
      <w:r w:rsidRPr="00D6797B">
        <w:t>членов</w:t>
      </w:r>
      <w:r w:rsidR="004606B1">
        <w:t xml:space="preserve"> </w:t>
      </w:r>
      <w:r w:rsidRPr="00D6797B">
        <w:t>семьи.</w:t>
      </w:r>
      <w:r w:rsidR="004606B1">
        <w:t xml:space="preserve"> </w:t>
      </w:r>
      <w:r w:rsidRPr="00D6797B">
        <w:t>Отражение</w:t>
      </w:r>
      <w:r w:rsidR="004606B1">
        <w:t xml:space="preserve"> </w:t>
      </w:r>
      <w:r w:rsidRPr="00D6797B">
        <w:t>ценностей</w:t>
      </w:r>
      <w:r w:rsidR="004606B1">
        <w:t xml:space="preserve"> </w:t>
      </w:r>
      <w:r w:rsidRPr="00D6797B">
        <w:t>семьи</w:t>
      </w:r>
      <w:r w:rsidR="004606B1">
        <w:t xml:space="preserve"> </w:t>
      </w:r>
      <w:r w:rsidRPr="00D6797B">
        <w:t>в</w:t>
      </w:r>
      <w:r w:rsidR="004606B1">
        <w:t xml:space="preserve"> </w:t>
      </w:r>
      <w:r w:rsidRPr="00D6797B">
        <w:t>фольклоре</w:t>
      </w:r>
      <w:r w:rsidR="004606B1">
        <w:t xml:space="preserve"> </w:t>
      </w:r>
      <w:r w:rsidRPr="00D6797B">
        <w:t>разных</w:t>
      </w:r>
      <w:r w:rsidR="004606B1">
        <w:t xml:space="preserve"> </w:t>
      </w:r>
      <w:r w:rsidRPr="00D6797B">
        <w:t xml:space="preserve">народов. Семья– </w:t>
      </w:r>
      <w:proofErr w:type="gramStart"/>
      <w:r w:rsidRPr="00D6797B">
        <w:t>пе</w:t>
      </w:r>
      <w:proofErr w:type="gramEnd"/>
      <w:r w:rsidRPr="00D6797B">
        <w:t>рвый трудовой</w:t>
      </w:r>
      <w:r w:rsidR="004606B1">
        <w:t xml:space="preserve"> </w:t>
      </w:r>
      <w:r w:rsidRPr="00D6797B">
        <w:t>коллектив.</w:t>
      </w:r>
    </w:p>
    <w:p w:rsidR="00D6797B" w:rsidRPr="00D6797B" w:rsidRDefault="00D6797B" w:rsidP="000309AB">
      <w:pPr>
        <w:pStyle w:val="1"/>
        <w:spacing w:beforeLines="20" w:afterLines="20" w:line="240" w:lineRule="auto"/>
        <w:ind w:left="142" w:right="578"/>
      </w:pPr>
      <w:r w:rsidRPr="00D6797B">
        <w:t>Религия</w:t>
      </w:r>
      <w:r w:rsidR="004606B1">
        <w:t xml:space="preserve"> </w:t>
      </w:r>
      <w:r w:rsidRPr="00D6797B">
        <w:t>и</w:t>
      </w:r>
      <w:r w:rsidR="004606B1">
        <w:t xml:space="preserve"> </w:t>
      </w:r>
      <w:r w:rsidRPr="00D6797B">
        <w:t>культура</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Роль религии в развитии культуры</w:t>
      </w:r>
      <w:r w:rsidRPr="00D6797B">
        <w:rPr>
          <w:rFonts w:ascii="Times New Roman" w:hAnsi="Times New Roman"/>
          <w:sz w:val="24"/>
          <w:szCs w:val="24"/>
        </w:rPr>
        <w:t>. Вклад религии в развитие материальной и</w:t>
      </w:r>
      <w:r w:rsidR="004606B1">
        <w:rPr>
          <w:rFonts w:ascii="Times New Roman" w:hAnsi="Times New Roman"/>
          <w:sz w:val="24"/>
          <w:szCs w:val="24"/>
        </w:rPr>
        <w:t xml:space="preserve"> </w:t>
      </w:r>
      <w:r w:rsidRPr="00D6797B">
        <w:rPr>
          <w:rFonts w:ascii="Times New Roman" w:hAnsi="Times New Roman"/>
          <w:sz w:val="24"/>
          <w:szCs w:val="24"/>
        </w:rPr>
        <w:t>духовной</w:t>
      </w:r>
      <w:r w:rsidR="004606B1">
        <w:rPr>
          <w:rFonts w:ascii="Times New Roman" w:hAnsi="Times New Roman"/>
          <w:sz w:val="24"/>
          <w:szCs w:val="24"/>
        </w:rPr>
        <w:t xml:space="preserve"> </w:t>
      </w:r>
      <w:r w:rsidRPr="00D6797B">
        <w:rPr>
          <w:rFonts w:ascii="Times New Roman" w:hAnsi="Times New Roman"/>
          <w:sz w:val="24"/>
          <w:szCs w:val="24"/>
        </w:rPr>
        <w:t>культуры общества.</w:t>
      </w:r>
    </w:p>
    <w:p w:rsidR="00D6797B" w:rsidRPr="00D6797B" w:rsidRDefault="00D6797B" w:rsidP="000309AB">
      <w:pPr>
        <w:pStyle w:val="a4"/>
        <w:spacing w:beforeLines="20" w:afterLines="20"/>
        <w:ind w:left="142" w:right="578" w:firstLine="0"/>
      </w:pPr>
      <w:r w:rsidRPr="00D6797B">
        <w:rPr>
          <w:b/>
        </w:rPr>
        <w:t>Культурное</w:t>
      </w:r>
      <w:r w:rsidR="004606B1">
        <w:rPr>
          <w:b/>
        </w:rPr>
        <w:t xml:space="preserve"> </w:t>
      </w:r>
      <w:r w:rsidRPr="00D6797B">
        <w:rPr>
          <w:b/>
        </w:rPr>
        <w:t>наследие</w:t>
      </w:r>
      <w:r w:rsidR="004606B1">
        <w:rPr>
          <w:b/>
        </w:rPr>
        <w:t xml:space="preserve"> </w:t>
      </w:r>
      <w:r w:rsidRPr="00D6797B">
        <w:rPr>
          <w:b/>
        </w:rPr>
        <w:t>христианской</w:t>
      </w:r>
      <w:r w:rsidR="004606B1">
        <w:rPr>
          <w:b/>
        </w:rPr>
        <w:t xml:space="preserve"> </w:t>
      </w:r>
      <w:r w:rsidRPr="00D6797B">
        <w:rPr>
          <w:b/>
        </w:rPr>
        <w:t>Руси.</w:t>
      </w:r>
      <w:r w:rsidR="004606B1">
        <w:rPr>
          <w:b/>
        </w:rPr>
        <w:t xml:space="preserve"> </w:t>
      </w:r>
      <w:r w:rsidRPr="00D6797B">
        <w:t>Принятие</w:t>
      </w:r>
      <w:r w:rsidR="004606B1">
        <w:t xml:space="preserve"> </w:t>
      </w:r>
      <w:r w:rsidRPr="00D6797B">
        <w:t>христианства</w:t>
      </w:r>
      <w:r w:rsidR="004606B1">
        <w:t xml:space="preserve"> </w:t>
      </w:r>
      <w:r w:rsidRPr="00D6797B">
        <w:t>на</w:t>
      </w:r>
      <w:r w:rsidR="004606B1">
        <w:t xml:space="preserve"> </w:t>
      </w:r>
      <w:r w:rsidRPr="00D6797B">
        <w:t>Руси,</w:t>
      </w:r>
      <w:r w:rsidR="004606B1">
        <w:t xml:space="preserve"> </w:t>
      </w:r>
      <w:r w:rsidRPr="00D6797B">
        <w:t>влияние Византии. Христианская вера и образование в Древней Руси. Великие князья</w:t>
      </w:r>
      <w:r w:rsidR="004606B1">
        <w:t xml:space="preserve"> </w:t>
      </w:r>
      <w:r w:rsidRPr="00D6797B">
        <w:t>Древней</w:t>
      </w:r>
      <w:r w:rsidR="004606B1">
        <w:t xml:space="preserve"> </w:t>
      </w:r>
      <w:r w:rsidRPr="00D6797B">
        <w:t>Руси</w:t>
      </w:r>
      <w:r w:rsidR="004606B1">
        <w:t xml:space="preserve"> </w:t>
      </w:r>
      <w:r w:rsidRPr="00D6797B">
        <w:t>и</w:t>
      </w:r>
      <w:r w:rsidR="004606B1">
        <w:t xml:space="preserve"> </w:t>
      </w:r>
      <w:r w:rsidRPr="00D6797B">
        <w:t>их</w:t>
      </w:r>
      <w:r w:rsidR="004606B1">
        <w:t xml:space="preserve"> </w:t>
      </w:r>
      <w:r w:rsidRPr="00D6797B">
        <w:t>влияние</w:t>
      </w:r>
      <w:r w:rsidR="004606B1">
        <w:t xml:space="preserve"> </w:t>
      </w:r>
      <w:r w:rsidRPr="00D6797B">
        <w:t>на</w:t>
      </w:r>
      <w:r w:rsidR="004606B1">
        <w:t xml:space="preserve"> </w:t>
      </w:r>
      <w:r w:rsidRPr="00D6797B">
        <w:t>развитие</w:t>
      </w:r>
      <w:r w:rsidR="004606B1">
        <w:t xml:space="preserve"> </w:t>
      </w:r>
      <w:r w:rsidRPr="00D6797B">
        <w:t>образования.</w:t>
      </w:r>
      <w:r w:rsidR="004606B1">
        <w:t xml:space="preserve"> </w:t>
      </w:r>
      <w:r w:rsidRPr="00D6797B">
        <w:t>Православный</w:t>
      </w:r>
      <w:r w:rsidR="004606B1">
        <w:t xml:space="preserve"> </w:t>
      </w:r>
      <w:r w:rsidRPr="00D6797B">
        <w:t>храм</w:t>
      </w:r>
      <w:r w:rsidR="004606B1">
        <w:t xml:space="preserve"> </w:t>
      </w:r>
      <w:r w:rsidRPr="00D6797B">
        <w:t>(внешние</w:t>
      </w:r>
      <w:r w:rsidR="004606B1">
        <w:t xml:space="preserve"> </w:t>
      </w:r>
      <w:r w:rsidRPr="00D6797B">
        <w:t>особенности,</w:t>
      </w:r>
      <w:r w:rsidR="004606B1">
        <w:t xml:space="preserve"> </w:t>
      </w:r>
      <w:r w:rsidRPr="00D6797B">
        <w:t>внутреннее</w:t>
      </w:r>
      <w:r w:rsidR="004606B1">
        <w:t xml:space="preserve"> </w:t>
      </w:r>
      <w:r w:rsidRPr="00D6797B">
        <w:t>убранство).</w:t>
      </w:r>
      <w:r w:rsidR="004606B1">
        <w:t xml:space="preserve"> </w:t>
      </w:r>
      <w:r w:rsidRPr="00D6797B">
        <w:t>Духовная</w:t>
      </w:r>
      <w:r w:rsidR="004606B1">
        <w:t xml:space="preserve"> </w:t>
      </w:r>
      <w:r w:rsidRPr="00D6797B">
        <w:t>музыка.</w:t>
      </w:r>
      <w:r w:rsidR="004606B1">
        <w:t xml:space="preserve"> </w:t>
      </w:r>
      <w:r w:rsidRPr="00D6797B">
        <w:t>Богослужебное</w:t>
      </w:r>
      <w:r w:rsidR="004606B1">
        <w:t xml:space="preserve"> </w:t>
      </w:r>
      <w:r w:rsidRPr="00D6797B">
        <w:t>песнопение.</w:t>
      </w:r>
      <w:r w:rsidR="004606B1">
        <w:t xml:space="preserve"> </w:t>
      </w:r>
      <w:r w:rsidRPr="00D6797B">
        <w:t>Колокольный</w:t>
      </w:r>
      <w:r w:rsidR="004606B1">
        <w:t xml:space="preserve"> </w:t>
      </w:r>
      <w:r w:rsidRPr="00D6797B">
        <w:t>звон.</w:t>
      </w:r>
      <w:r w:rsidR="004606B1">
        <w:t xml:space="preserve"> </w:t>
      </w:r>
      <w:r w:rsidRPr="00D6797B">
        <w:t>Особенности</w:t>
      </w:r>
      <w:r w:rsidR="004606B1">
        <w:t xml:space="preserve"> </w:t>
      </w:r>
      <w:r w:rsidRPr="00D6797B">
        <w:lastRenderedPageBreak/>
        <w:t>православного</w:t>
      </w:r>
      <w:r w:rsidR="004606B1">
        <w:t xml:space="preserve"> </w:t>
      </w:r>
      <w:r w:rsidRPr="00D6797B">
        <w:t>календаря.</w:t>
      </w:r>
    </w:p>
    <w:p w:rsidR="00D6797B" w:rsidRPr="00D6797B" w:rsidRDefault="00D6797B" w:rsidP="000309AB">
      <w:pPr>
        <w:pStyle w:val="a4"/>
        <w:spacing w:beforeLines="20" w:afterLines="20"/>
        <w:ind w:left="142" w:right="578" w:firstLine="0"/>
      </w:pPr>
      <w:r w:rsidRPr="00D6797B">
        <w:rPr>
          <w:b/>
        </w:rPr>
        <w:t>Культура ислама</w:t>
      </w:r>
      <w:r w:rsidRPr="00D6797B">
        <w:t>. Возникновение ислама. Первые столетия ислама (VII-XII века)</w:t>
      </w:r>
      <w:r w:rsidR="004606B1" w:rsidRPr="00D6797B">
        <w:t>– з</w:t>
      </w:r>
      <w:r w:rsidRPr="00D6797B">
        <w:t>олотое время исламской культуры. Успехи образования и науки. Вклад мусульманской</w:t>
      </w:r>
      <w:r w:rsidR="004606B1">
        <w:t xml:space="preserve"> </w:t>
      </w:r>
      <w:r w:rsidRPr="00D6797B">
        <w:t>литературы</w:t>
      </w:r>
      <w:r w:rsidR="004606B1">
        <w:t xml:space="preserve"> </w:t>
      </w:r>
      <w:r w:rsidRPr="00D6797B">
        <w:t>в</w:t>
      </w:r>
      <w:r w:rsidR="004606B1">
        <w:t xml:space="preserve"> </w:t>
      </w:r>
      <w:r w:rsidRPr="00D6797B">
        <w:t>сокровищницу</w:t>
      </w:r>
      <w:r w:rsidR="004606B1">
        <w:t xml:space="preserve"> </w:t>
      </w:r>
      <w:r w:rsidRPr="00D6797B">
        <w:t>мировой</w:t>
      </w:r>
      <w:r w:rsidR="004606B1">
        <w:t xml:space="preserve"> </w:t>
      </w:r>
      <w:r w:rsidRPr="00D6797B">
        <w:t>культуры.</w:t>
      </w:r>
      <w:r w:rsidR="004606B1">
        <w:t xml:space="preserve"> </w:t>
      </w:r>
      <w:r w:rsidRPr="00D6797B">
        <w:t>Декоративно-прикладное</w:t>
      </w:r>
      <w:r w:rsidR="004606B1">
        <w:t xml:space="preserve"> </w:t>
      </w:r>
      <w:r w:rsidRPr="00D6797B">
        <w:t>искусство</w:t>
      </w:r>
      <w:r w:rsidR="004606B1">
        <w:t xml:space="preserve"> </w:t>
      </w:r>
      <w:r w:rsidRPr="00D6797B">
        <w:t>народов,</w:t>
      </w:r>
      <w:r w:rsidR="004606B1">
        <w:t xml:space="preserve"> </w:t>
      </w:r>
      <w:r w:rsidRPr="00D6797B">
        <w:t>исповедующих</w:t>
      </w:r>
      <w:r w:rsidR="004606B1">
        <w:t xml:space="preserve"> </w:t>
      </w:r>
      <w:r w:rsidRPr="00D6797B">
        <w:t>ислам.</w:t>
      </w:r>
      <w:r w:rsidR="004606B1">
        <w:t xml:space="preserve"> </w:t>
      </w:r>
      <w:r w:rsidRPr="00D6797B">
        <w:t>Мечеть–часть</w:t>
      </w:r>
      <w:r w:rsidR="004606B1">
        <w:t xml:space="preserve"> </w:t>
      </w:r>
      <w:r w:rsidRPr="00D6797B">
        <w:t>исламской</w:t>
      </w:r>
      <w:r w:rsidR="004606B1">
        <w:t xml:space="preserve"> </w:t>
      </w:r>
      <w:r w:rsidRPr="00D6797B">
        <w:t>культуры.</w:t>
      </w:r>
      <w:r w:rsidR="004606B1">
        <w:t xml:space="preserve"> </w:t>
      </w:r>
      <w:r w:rsidRPr="00D6797B">
        <w:t>Исламский</w:t>
      </w:r>
      <w:r w:rsidR="004606B1">
        <w:t xml:space="preserve"> </w:t>
      </w:r>
      <w:r w:rsidRPr="00D6797B">
        <w:t>календарь.</w:t>
      </w:r>
    </w:p>
    <w:p w:rsidR="00D6797B" w:rsidRPr="00D6797B" w:rsidRDefault="00D6797B" w:rsidP="000309AB">
      <w:pPr>
        <w:pStyle w:val="a4"/>
        <w:spacing w:beforeLines="20" w:afterLines="20"/>
        <w:ind w:left="142" w:right="578" w:firstLine="0"/>
      </w:pPr>
      <w:r w:rsidRPr="00D6797B">
        <w:rPr>
          <w:b/>
        </w:rPr>
        <w:t>Иудаизм</w:t>
      </w:r>
      <w:r w:rsidR="004606B1">
        <w:rPr>
          <w:b/>
        </w:rPr>
        <w:t xml:space="preserve"> </w:t>
      </w:r>
      <w:r w:rsidRPr="00D6797B">
        <w:rPr>
          <w:b/>
        </w:rPr>
        <w:t>и</w:t>
      </w:r>
      <w:r w:rsidR="004606B1">
        <w:rPr>
          <w:b/>
        </w:rPr>
        <w:t xml:space="preserve"> </w:t>
      </w:r>
      <w:r w:rsidRPr="00D6797B">
        <w:rPr>
          <w:b/>
        </w:rPr>
        <w:t>культура</w:t>
      </w:r>
      <w:r w:rsidRPr="00D6797B">
        <w:t>.</w:t>
      </w:r>
      <w:r w:rsidR="004606B1">
        <w:t xml:space="preserve"> </w:t>
      </w:r>
      <w:r w:rsidRPr="00D6797B">
        <w:t>Возникновение</w:t>
      </w:r>
      <w:r w:rsidR="004606B1">
        <w:t xml:space="preserve"> </w:t>
      </w:r>
      <w:r w:rsidRPr="00D6797B">
        <w:t>иудаизма.</w:t>
      </w:r>
      <w:r w:rsidR="004606B1">
        <w:t xml:space="preserve"> </w:t>
      </w:r>
      <w:r w:rsidRPr="00D6797B">
        <w:t>Тора–Пятикнижие</w:t>
      </w:r>
      <w:r w:rsidR="004606B1">
        <w:t xml:space="preserve"> </w:t>
      </w:r>
      <w:r w:rsidRPr="00D6797B">
        <w:t>Моисея.</w:t>
      </w:r>
      <w:r w:rsidR="004606B1">
        <w:t xml:space="preserve"> </w:t>
      </w:r>
      <w:proofErr w:type="gramStart"/>
      <w:r w:rsidRPr="00D6797B">
        <w:t>Синагога–молельный</w:t>
      </w:r>
      <w:proofErr w:type="gramEnd"/>
      <w:r w:rsidR="004606B1">
        <w:t xml:space="preserve"> </w:t>
      </w:r>
      <w:r w:rsidRPr="00D6797B">
        <w:t>дом</w:t>
      </w:r>
      <w:r w:rsidR="004606B1">
        <w:t xml:space="preserve"> </w:t>
      </w:r>
      <w:r w:rsidRPr="00D6797B">
        <w:t>иудеев.</w:t>
      </w:r>
      <w:r w:rsidR="004606B1">
        <w:t xml:space="preserve"> </w:t>
      </w:r>
      <w:r w:rsidRPr="00D6797B">
        <w:t>Особенности</w:t>
      </w:r>
      <w:r w:rsidR="004606B1">
        <w:t xml:space="preserve"> </w:t>
      </w:r>
      <w:r w:rsidRPr="00D6797B">
        <w:t>внутреннего</w:t>
      </w:r>
      <w:r w:rsidR="004606B1">
        <w:t xml:space="preserve"> </w:t>
      </w:r>
      <w:r w:rsidRPr="00D6797B">
        <w:t>убранства</w:t>
      </w:r>
      <w:r w:rsidR="004606B1">
        <w:t xml:space="preserve"> </w:t>
      </w:r>
      <w:r w:rsidRPr="00D6797B">
        <w:t>синагоги.</w:t>
      </w:r>
      <w:r w:rsidR="004606B1">
        <w:t xml:space="preserve"> </w:t>
      </w:r>
      <w:r w:rsidRPr="00D6797B">
        <w:t>Священная</w:t>
      </w:r>
      <w:r w:rsidR="004606B1">
        <w:t xml:space="preserve"> </w:t>
      </w:r>
      <w:r w:rsidRPr="00D6797B">
        <w:t>история</w:t>
      </w:r>
      <w:r w:rsidR="004606B1">
        <w:t xml:space="preserve"> </w:t>
      </w:r>
      <w:r w:rsidRPr="00D6797B">
        <w:t>иудеев</w:t>
      </w:r>
      <w:r w:rsidR="004606B1">
        <w:t xml:space="preserve"> </w:t>
      </w:r>
      <w:r w:rsidRPr="00D6797B">
        <w:t>в</w:t>
      </w:r>
      <w:r w:rsidR="004606B1">
        <w:t xml:space="preserve"> </w:t>
      </w:r>
      <w:r w:rsidRPr="00D6797B">
        <w:t>сюжетах</w:t>
      </w:r>
      <w:r w:rsidR="004606B1">
        <w:t xml:space="preserve"> </w:t>
      </w:r>
      <w:r w:rsidRPr="00D6797B">
        <w:t>мировой</w:t>
      </w:r>
      <w:r w:rsidR="004606B1">
        <w:t xml:space="preserve"> </w:t>
      </w:r>
      <w:r w:rsidRPr="00D6797B">
        <w:t>живописи.</w:t>
      </w:r>
      <w:r w:rsidR="004606B1">
        <w:t xml:space="preserve"> </w:t>
      </w:r>
      <w:r w:rsidRPr="00D6797B">
        <w:t>Еврейский</w:t>
      </w:r>
      <w:r w:rsidR="004606B1">
        <w:t xml:space="preserve"> </w:t>
      </w:r>
      <w:r w:rsidRPr="00D6797B">
        <w:t>календарь.</w:t>
      </w:r>
    </w:p>
    <w:p w:rsidR="00D6797B" w:rsidRPr="00D6797B" w:rsidRDefault="00D6797B" w:rsidP="000309AB">
      <w:pPr>
        <w:pStyle w:val="a4"/>
        <w:spacing w:beforeLines="20" w:afterLines="20"/>
        <w:ind w:left="142" w:right="578" w:firstLine="0"/>
      </w:pPr>
      <w:r w:rsidRPr="00D6797B">
        <w:rPr>
          <w:b/>
        </w:rPr>
        <w:t>Культурные традиции буддизма</w:t>
      </w:r>
      <w:r w:rsidRPr="00D6797B">
        <w:t>. Распространение буддизма в России. Культовые</w:t>
      </w:r>
      <w:r w:rsidR="004C25B9">
        <w:t xml:space="preserve"> </w:t>
      </w:r>
      <w:r w:rsidRPr="00D6797B">
        <w:t>сооружения</w:t>
      </w:r>
      <w:r w:rsidR="004C25B9">
        <w:t xml:space="preserve"> </w:t>
      </w:r>
      <w:r w:rsidRPr="00D6797B">
        <w:t>буддистов.</w:t>
      </w:r>
      <w:r w:rsidR="004C25B9">
        <w:t xml:space="preserve"> </w:t>
      </w:r>
      <w:r w:rsidRPr="00D6797B">
        <w:t>Буддийские</w:t>
      </w:r>
      <w:r w:rsidR="004C25B9">
        <w:t xml:space="preserve"> </w:t>
      </w:r>
      <w:r w:rsidRPr="00D6797B">
        <w:t>монастыри.</w:t>
      </w:r>
      <w:r w:rsidR="004C25B9">
        <w:t xml:space="preserve"> </w:t>
      </w:r>
      <w:r w:rsidRPr="00D6797B">
        <w:t>Искусство</w:t>
      </w:r>
      <w:r w:rsidR="004C25B9">
        <w:t xml:space="preserve"> </w:t>
      </w:r>
      <w:r w:rsidRPr="00D6797B">
        <w:t>танка.</w:t>
      </w:r>
      <w:r w:rsidR="004C25B9">
        <w:t xml:space="preserve"> </w:t>
      </w:r>
      <w:r w:rsidRPr="00D6797B">
        <w:t>Буддийский</w:t>
      </w:r>
      <w:r w:rsidR="004C25B9">
        <w:t xml:space="preserve"> </w:t>
      </w:r>
      <w:r w:rsidRPr="00D6797B">
        <w:t>календарь.</w:t>
      </w:r>
    </w:p>
    <w:p w:rsidR="00D6797B" w:rsidRPr="00D6797B" w:rsidRDefault="00D6797B" w:rsidP="000309AB">
      <w:pPr>
        <w:pStyle w:val="1"/>
        <w:spacing w:beforeLines="20" w:afterLines="20" w:line="240" w:lineRule="auto"/>
        <w:ind w:left="142" w:right="578"/>
      </w:pPr>
      <w:r w:rsidRPr="00D6797B">
        <w:t>Как</w:t>
      </w:r>
      <w:r w:rsidR="004C25B9">
        <w:t xml:space="preserve"> </w:t>
      </w:r>
      <w:r w:rsidRPr="00D6797B">
        <w:t>сохранить</w:t>
      </w:r>
      <w:r w:rsidR="004C25B9">
        <w:t xml:space="preserve"> </w:t>
      </w:r>
      <w:r w:rsidRPr="00D6797B">
        <w:t>духовные</w:t>
      </w:r>
      <w:r w:rsidR="004C25B9">
        <w:t xml:space="preserve"> </w:t>
      </w:r>
      <w:r w:rsidRPr="00D6797B">
        <w:t>ценности</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Забота</w:t>
      </w:r>
      <w:r w:rsidR="004C25B9">
        <w:rPr>
          <w:rFonts w:ascii="Times New Roman" w:hAnsi="Times New Roman"/>
          <w:b/>
          <w:sz w:val="24"/>
          <w:szCs w:val="24"/>
        </w:rPr>
        <w:t xml:space="preserve"> </w:t>
      </w:r>
      <w:r w:rsidRPr="00D6797B">
        <w:rPr>
          <w:rFonts w:ascii="Times New Roman" w:hAnsi="Times New Roman"/>
          <w:b/>
          <w:sz w:val="24"/>
          <w:szCs w:val="24"/>
        </w:rPr>
        <w:t>государства</w:t>
      </w:r>
      <w:r w:rsidR="004C25B9">
        <w:rPr>
          <w:rFonts w:ascii="Times New Roman" w:hAnsi="Times New Roman"/>
          <w:b/>
          <w:sz w:val="24"/>
          <w:szCs w:val="24"/>
        </w:rPr>
        <w:t xml:space="preserve"> </w:t>
      </w:r>
      <w:r w:rsidRPr="00D6797B">
        <w:rPr>
          <w:rFonts w:ascii="Times New Roman" w:hAnsi="Times New Roman"/>
          <w:b/>
          <w:sz w:val="24"/>
          <w:szCs w:val="24"/>
        </w:rPr>
        <w:t>о</w:t>
      </w:r>
      <w:r w:rsidR="004C25B9">
        <w:rPr>
          <w:rFonts w:ascii="Times New Roman" w:hAnsi="Times New Roman"/>
          <w:b/>
          <w:sz w:val="24"/>
          <w:szCs w:val="24"/>
        </w:rPr>
        <w:t xml:space="preserve"> </w:t>
      </w:r>
      <w:r w:rsidRPr="00D6797B">
        <w:rPr>
          <w:rFonts w:ascii="Times New Roman" w:hAnsi="Times New Roman"/>
          <w:b/>
          <w:sz w:val="24"/>
          <w:szCs w:val="24"/>
        </w:rPr>
        <w:t>сохранении</w:t>
      </w:r>
      <w:r w:rsidR="004C25B9">
        <w:rPr>
          <w:rFonts w:ascii="Times New Roman" w:hAnsi="Times New Roman"/>
          <w:b/>
          <w:sz w:val="24"/>
          <w:szCs w:val="24"/>
        </w:rPr>
        <w:t xml:space="preserve"> </w:t>
      </w:r>
      <w:r w:rsidRPr="00D6797B">
        <w:rPr>
          <w:rFonts w:ascii="Times New Roman" w:hAnsi="Times New Roman"/>
          <w:b/>
          <w:sz w:val="24"/>
          <w:szCs w:val="24"/>
        </w:rPr>
        <w:t>духовных</w:t>
      </w:r>
      <w:r w:rsidR="004C25B9">
        <w:rPr>
          <w:rFonts w:ascii="Times New Roman" w:hAnsi="Times New Roman"/>
          <w:b/>
          <w:sz w:val="24"/>
          <w:szCs w:val="24"/>
        </w:rPr>
        <w:t xml:space="preserve"> </w:t>
      </w:r>
      <w:r w:rsidRPr="00D6797B">
        <w:rPr>
          <w:rFonts w:ascii="Times New Roman" w:hAnsi="Times New Roman"/>
          <w:b/>
          <w:sz w:val="24"/>
          <w:szCs w:val="24"/>
        </w:rPr>
        <w:t>ценностей</w:t>
      </w:r>
      <w:r w:rsidRPr="00D6797B">
        <w:rPr>
          <w:rFonts w:ascii="Times New Roman" w:hAnsi="Times New Roman"/>
          <w:sz w:val="24"/>
          <w:szCs w:val="24"/>
        </w:rPr>
        <w:t>.</w:t>
      </w:r>
      <w:r w:rsidR="004C25B9">
        <w:rPr>
          <w:rFonts w:ascii="Times New Roman" w:hAnsi="Times New Roman"/>
          <w:sz w:val="24"/>
          <w:szCs w:val="24"/>
        </w:rPr>
        <w:t xml:space="preserve"> </w:t>
      </w:r>
      <w:r w:rsidRPr="00D6797B">
        <w:rPr>
          <w:rFonts w:ascii="Times New Roman" w:hAnsi="Times New Roman"/>
          <w:sz w:val="24"/>
          <w:szCs w:val="24"/>
        </w:rPr>
        <w:t>Конституционные</w:t>
      </w:r>
      <w:r w:rsidR="004C25B9">
        <w:rPr>
          <w:rFonts w:ascii="Times New Roman" w:hAnsi="Times New Roman"/>
          <w:sz w:val="24"/>
          <w:szCs w:val="24"/>
        </w:rPr>
        <w:t xml:space="preserve"> </w:t>
      </w:r>
      <w:r w:rsidRPr="00D6797B">
        <w:rPr>
          <w:rFonts w:ascii="Times New Roman" w:hAnsi="Times New Roman"/>
          <w:sz w:val="24"/>
          <w:szCs w:val="24"/>
        </w:rPr>
        <w:t>гарантии права гражданина исповедовать любую религию. Восстановление памятников</w:t>
      </w:r>
      <w:r w:rsidR="004C25B9">
        <w:rPr>
          <w:rFonts w:ascii="Times New Roman" w:hAnsi="Times New Roman"/>
          <w:sz w:val="24"/>
          <w:szCs w:val="24"/>
        </w:rPr>
        <w:t xml:space="preserve"> </w:t>
      </w:r>
      <w:r w:rsidRPr="00D6797B">
        <w:rPr>
          <w:rFonts w:ascii="Times New Roman" w:hAnsi="Times New Roman"/>
          <w:sz w:val="24"/>
          <w:szCs w:val="24"/>
        </w:rPr>
        <w:t>духовной</w:t>
      </w:r>
      <w:r w:rsidR="004C25B9">
        <w:rPr>
          <w:rFonts w:ascii="Times New Roman" w:hAnsi="Times New Roman"/>
          <w:sz w:val="24"/>
          <w:szCs w:val="24"/>
        </w:rPr>
        <w:t xml:space="preserve"> </w:t>
      </w:r>
      <w:r w:rsidRPr="00D6797B">
        <w:rPr>
          <w:rFonts w:ascii="Times New Roman" w:hAnsi="Times New Roman"/>
          <w:sz w:val="24"/>
          <w:szCs w:val="24"/>
        </w:rPr>
        <w:t>культуры,</w:t>
      </w:r>
      <w:r w:rsidR="004C25B9">
        <w:rPr>
          <w:rFonts w:ascii="Times New Roman" w:hAnsi="Times New Roman"/>
          <w:sz w:val="24"/>
          <w:szCs w:val="24"/>
        </w:rPr>
        <w:t xml:space="preserve"> </w:t>
      </w:r>
      <w:r w:rsidRPr="00D6797B">
        <w:rPr>
          <w:rFonts w:ascii="Times New Roman" w:hAnsi="Times New Roman"/>
          <w:sz w:val="24"/>
          <w:szCs w:val="24"/>
        </w:rPr>
        <w:t>охрана</w:t>
      </w:r>
      <w:r w:rsidR="004C25B9">
        <w:rPr>
          <w:rFonts w:ascii="Times New Roman" w:hAnsi="Times New Roman"/>
          <w:sz w:val="24"/>
          <w:szCs w:val="24"/>
        </w:rPr>
        <w:t xml:space="preserve"> </w:t>
      </w:r>
      <w:r w:rsidRPr="00D6797B">
        <w:rPr>
          <w:rFonts w:ascii="Times New Roman" w:hAnsi="Times New Roman"/>
          <w:sz w:val="24"/>
          <w:szCs w:val="24"/>
        </w:rPr>
        <w:t>исторических</w:t>
      </w:r>
      <w:r w:rsidR="004C25B9">
        <w:rPr>
          <w:rFonts w:ascii="Times New Roman" w:hAnsi="Times New Roman"/>
          <w:sz w:val="24"/>
          <w:szCs w:val="24"/>
        </w:rPr>
        <w:t xml:space="preserve"> </w:t>
      </w:r>
      <w:r w:rsidRPr="00D6797B">
        <w:rPr>
          <w:rFonts w:ascii="Times New Roman" w:hAnsi="Times New Roman"/>
          <w:sz w:val="24"/>
          <w:szCs w:val="24"/>
        </w:rPr>
        <w:t>памятников,</w:t>
      </w:r>
      <w:r w:rsidR="004C25B9">
        <w:rPr>
          <w:rFonts w:ascii="Times New Roman" w:hAnsi="Times New Roman"/>
          <w:sz w:val="24"/>
          <w:szCs w:val="24"/>
        </w:rPr>
        <w:t xml:space="preserve"> </w:t>
      </w:r>
      <w:r w:rsidRPr="00D6797B">
        <w:rPr>
          <w:rFonts w:ascii="Times New Roman" w:hAnsi="Times New Roman"/>
          <w:sz w:val="24"/>
          <w:szCs w:val="24"/>
        </w:rPr>
        <w:t>связанных с</w:t>
      </w:r>
      <w:r w:rsidR="004C25B9">
        <w:rPr>
          <w:rFonts w:ascii="Times New Roman" w:hAnsi="Times New Roman"/>
          <w:sz w:val="24"/>
          <w:szCs w:val="24"/>
        </w:rPr>
        <w:t xml:space="preserve"> </w:t>
      </w:r>
      <w:r w:rsidRPr="00D6797B">
        <w:rPr>
          <w:rFonts w:ascii="Times New Roman" w:hAnsi="Times New Roman"/>
          <w:sz w:val="24"/>
          <w:szCs w:val="24"/>
        </w:rPr>
        <w:t>разными</w:t>
      </w:r>
      <w:r w:rsidR="004C25B9">
        <w:rPr>
          <w:rFonts w:ascii="Times New Roman" w:hAnsi="Times New Roman"/>
          <w:sz w:val="24"/>
          <w:szCs w:val="24"/>
        </w:rPr>
        <w:t xml:space="preserve"> </w:t>
      </w:r>
      <w:r w:rsidRPr="00D6797B">
        <w:rPr>
          <w:rFonts w:ascii="Times New Roman" w:hAnsi="Times New Roman"/>
          <w:sz w:val="24"/>
          <w:szCs w:val="24"/>
        </w:rPr>
        <w:t>религиями.</w:t>
      </w:r>
    </w:p>
    <w:p w:rsidR="00D6797B" w:rsidRPr="00D6797B" w:rsidRDefault="00D6797B" w:rsidP="000309AB">
      <w:pPr>
        <w:pStyle w:val="a4"/>
        <w:spacing w:beforeLines="20" w:afterLines="20"/>
        <w:ind w:left="142" w:right="578" w:firstLine="0"/>
      </w:pPr>
      <w:r w:rsidRPr="00D6797B">
        <w:rPr>
          <w:b/>
        </w:rPr>
        <w:t>Хранить память предков</w:t>
      </w:r>
      <w:r w:rsidRPr="00D6797B">
        <w:t>. Уважение к труду, обычаям, вере предков. Примеры</w:t>
      </w:r>
      <w:r w:rsidR="004C25B9">
        <w:t xml:space="preserve"> </w:t>
      </w:r>
      <w:r w:rsidRPr="00D6797B">
        <w:t>благотворительности</w:t>
      </w:r>
      <w:r w:rsidR="004C25B9">
        <w:t xml:space="preserve"> </w:t>
      </w:r>
      <w:r w:rsidRPr="00D6797B">
        <w:t>из</w:t>
      </w:r>
      <w:r w:rsidR="004C25B9">
        <w:t xml:space="preserve"> </w:t>
      </w:r>
      <w:r w:rsidRPr="00D6797B">
        <w:t>российской</w:t>
      </w:r>
      <w:r w:rsidR="004C25B9">
        <w:t xml:space="preserve"> </w:t>
      </w:r>
      <w:r w:rsidRPr="00D6797B">
        <w:t>истории.</w:t>
      </w:r>
      <w:r w:rsidR="004C25B9">
        <w:t xml:space="preserve"> </w:t>
      </w:r>
      <w:r w:rsidRPr="00D6797B">
        <w:t>Известные</w:t>
      </w:r>
      <w:r w:rsidR="004C25B9">
        <w:t xml:space="preserve"> </w:t>
      </w:r>
      <w:r w:rsidRPr="00D6797B">
        <w:t>меценаты России.</w:t>
      </w:r>
    </w:p>
    <w:p w:rsidR="00D6797B" w:rsidRPr="00D6797B" w:rsidRDefault="00D6797B" w:rsidP="000309AB">
      <w:pPr>
        <w:pStyle w:val="1"/>
        <w:spacing w:beforeLines="20" w:afterLines="20" w:line="240" w:lineRule="auto"/>
        <w:ind w:left="142" w:right="578"/>
      </w:pPr>
      <w:r w:rsidRPr="00D6797B">
        <w:t>Твой</w:t>
      </w:r>
      <w:r w:rsidR="004C25B9">
        <w:t xml:space="preserve"> </w:t>
      </w:r>
      <w:r w:rsidRPr="00D6797B">
        <w:t>духовный</w:t>
      </w:r>
      <w:r w:rsidR="004C25B9">
        <w:t xml:space="preserve"> </w:t>
      </w:r>
      <w:r w:rsidRPr="00D6797B">
        <w:t>мир.</w:t>
      </w:r>
    </w:p>
    <w:p w:rsidR="00D6797B" w:rsidRPr="00D6797B" w:rsidRDefault="00D6797B" w:rsidP="000309AB">
      <w:pPr>
        <w:pStyle w:val="a4"/>
        <w:spacing w:beforeLines="20" w:afterLines="20"/>
        <w:ind w:left="142" w:right="578" w:firstLine="0"/>
      </w:pPr>
      <w:r w:rsidRPr="00D6797B">
        <w:rPr>
          <w:b/>
        </w:rPr>
        <w:t>Что</w:t>
      </w:r>
      <w:r w:rsidR="004C25B9">
        <w:rPr>
          <w:b/>
        </w:rPr>
        <w:t xml:space="preserve"> </w:t>
      </w:r>
      <w:r w:rsidRPr="00D6797B">
        <w:rPr>
          <w:b/>
        </w:rPr>
        <w:t>составляет</w:t>
      </w:r>
      <w:r w:rsidR="004C25B9">
        <w:rPr>
          <w:b/>
        </w:rPr>
        <w:t xml:space="preserve"> </w:t>
      </w:r>
      <w:r w:rsidRPr="00D6797B">
        <w:rPr>
          <w:b/>
        </w:rPr>
        <w:t>твой</w:t>
      </w:r>
      <w:r w:rsidR="004C25B9">
        <w:rPr>
          <w:b/>
        </w:rPr>
        <w:t xml:space="preserve"> </w:t>
      </w:r>
      <w:r w:rsidRPr="00D6797B">
        <w:rPr>
          <w:b/>
        </w:rPr>
        <w:t>духовный</w:t>
      </w:r>
      <w:r w:rsidR="004C25B9">
        <w:rPr>
          <w:b/>
        </w:rPr>
        <w:t xml:space="preserve"> </w:t>
      </w:r>
      <w:r w:rsidRPr="00D6797B">
        <w:rPr>
          <w:b/>
        </w:rPr>
        <w:t>мир</w:t>
      </w:r>
      <w:r w:rsidRPr="00D6797B">
        <w:t>.</w:t>
      </w:r>
      <w:r w:rsidR="004C25B9">
        <w:t xml:space="preserve"> </w:t>
      </w:r>
      <w:r w:rsidRPr="00D6797B">
        <w:t>Образованность</w:t>
      </w:r>
      <w:r w:rsidR="004C25B9">
        <w:t xml:space="preserve"> </w:t>
      </w:r>
      <w:r w:rsidRPr="00D6797B">
        <w:t>человека,</w:t>
      </w:r>
      <w:r w:rsidR="004C25B9">
        <w:t xml:space="preserve"> </w:t>
      </w:r>
      <w:r w:rsidRPr="00D6797B">
        <w:t>его</w:t>
      </w:r>
      <w:r w:rsidR="004C25B9">
        <w:t xml:space="preserve"> </w:t>
      </w:r>
      <w:r w:rsidRPr="00D6797B">
        <w:t>интересы,</w:t>
      </w:r>
      <w:r w:rsidR="004C25B9">
        <w:t xml:space="preserve"> </w:t>
      </w:r>
      <w:r w:rsidRPr="00D6797B">
        <w:t>увлечения,</w:t>
      </w:r>
      <w:r w:rsidR="004C25B9">
        <w:t xml:space="preserve"> </w:t>
      </w:r>
      <w:r w:rsidRPr="00D6797B">
        <w:t>симпатии,</w:t>
      </w:r>
      <w:r w:rsidR="004C25B9">
        <w:t xml:space="preserve"> </w:t>
      </w:r>
      <w:r w:rsidRPr="00D6797B">
        <w:t>радости,</w:t>
      </w:r>
      <w:r w:rsidR="004C25B9">
        <w:t xml:space="preserve"> </w:t>
      </w:r>
      <w:r w:rsidRPr="00D6797B">
        <w:t>нравственные</w:t>
      </w:r>
      <w:r w:rsidR="004C25B9">
        <w:t xml:space="preserve"> </w:t>
      </w:r>
      <w:r w:rsidRPr="00D6797B">
        <w:t>качества</w:t>
      </w:r>
      <w:r w:rsidR="004C25B9">
        <w:t xml:space="preserve"> </w:t>
      </w:r>
      <w:r w:rsidRPr="00D6797B">
        <w:t>личности–составляющие</w:t>
      </w:r>
      <w:r w:rsidR="004C25B9">
        <w:t xml:space="preserve"> </w:t>
      </w:r>
      <w:r w:rsidRPr="00D6797B">
        <w:t>духовного</w:t>
      </w:r>
      <w:r w:rsidR="004C25B9">
        <w:t xml:space="preserve"> </w:t>
      </w:r>
      <w:r w:rsidRPr="00D6797B">
        <w:t>мира.</w:t>
      </w:r>
      <w:r w:rsidR="004C25B9">
        <w:t xml:space="preserve"> </w:t>
      </w:r>
      <w:r w:rsidRPr="00D6797B">
        <w:t>Культура</w:t>
      </w:r>
      <w:r w:rsidR="004C25B9">
        <w:t xml:space="preserve"> </w:t>
      </w:r>
      <w:r w:rsidRPr="00D6797B">
        <w:t>поведения</w:t>
      </w:r>
      <w:r w:rsidR="004C25B9">
        <w:t xml:space="preserve"> </w:t>
      </w:r>
      <w:r w:rsidRPr="00D6797B">
        <w:t>человека.</w:t>
      </w:r>
      <w:r w:rsidR="004C25B9">
        <w:t xml:space="preserve"> </w:t>
      </w:r>
      <w:r w:rsidRPr="00D6797B">
        <w:t>Этикет</w:t>
      </w:r>
      <w:r w:rsidR="004C25B9">
        <w:t xml:space="preserve"> </w:t>
      </w:r>
      <w:r w:rsidRPr="00D6797B">
        <w:t>в</w:t>
      </w:r>
      <w:r w:rsidR="004C25B9">
        <w:t xml:space="preserve"> </w:t>
      </w:r>
      <w:r w:rsidRPr="00D6797B">
        <w:t>разных жизненных</w:t>
      </w:r>
      <w:r w:rsidR="004C25B9">
        <w:t xml:space="preserve"> </w:t>
      </w:r>
      <w:r w:rsidRPr="00D6797B">
        <w:t>ситуациях.</w:t>
      </w:r>
    </w:p>
    <w:p w:rsidR="00D6797B" w:rsidRPr="00D6797B" w:rsidRDefault="00D6797B" w:rsidP="000309AB">
      <w:pPr>
        <w:pStyle w:val="1"/>
        <w:spacing w:beforeLines="20" w:afterLines="20" w:line="240" w:lineRule="auto"/>
        <w:ind w:left="142" w:right="578"/>
      </w:pPr>
      <w:r w:rsidRPr="00D6797B">
        <w:t>В</w:t>
      </w:r>
      <w:r w:rsidR="004C25B9">
        <w:t xml:space="preserve"> </w:t>
      </w:r>
      <w:r w:rsidRPr="00D6797B">
        <w:t>мире</w:t>
      </w:r>
      <w:r w:rsidR="004C25B9">
        <w:t xml:space="preserve"> </w:t>
      </w:r>
      <w:r w:rsidRPr="00D6797B">
        <w:t>культуры.</w:t>
      </w:r>
    </w:p>
    <w:p w:rsidR="00D6797B" w:rsidRPr="00D6797B" w:rsidRDefault="00D6797B" w:rsidP="000309AB">
      <w:pPr>
        <w:pStyle w:val="a4"/>
        <w:spacing w:beforeLines="20" w:afterLines="20"/>
        <w:ind w:left="142" w:right="578" w:firstLine="0"/>
      </w:pPr>
      <w:r w:rsidRPr="00D6797B">
        <w:rPr>
          <w:b/>
        </w:rPr>
        <w:t>Величие</w:t>
      </w:r>
      <w:r w:rsidR="004C25B9">
        <w:rPr>
          <w:b/>
        </w:rPr>
        <w:t xml:space="preserve"> </w:t>
      </w:r>
      <w:r w:rsidRPr="00D6797B">
        <w:rPr>
          <w:b/>
        </w:rPr>
        <w:t>российской</w:t>
      </w:r>
      <w:r w:rsidR="004C25B9">
        <w:rPr>
          <w:b/>
        </w:rPr>
        <w:t xml:space="preserve"> </w:t>
      </w:r>
      <w:r w:rsidRPr="00D6797B">
        <w:rPr>
          <w:b/>
        </w:rPr>
        <w:t>культуры</w:t>
      </w:r>
      <w:r w:rsidRPr="00D6797B">
        <w:t>.</w:t>
      </w:r>
      <w:r w:rsidR="004C25B9">
        <w:t xml:space="preserve"> </w:t>
      </w:r>
      <w:r w:rsidRPr="00D6797B">
        <w:t>Российская</w:t>
      </w:r>
      <w:r w:rsidR="004C25B9">
        <w:t xml:space="preserve"> </w:t>
      </w:r>
      <w:r w:rsidRPr="00D6797B">
        <w:t>культура–плод</w:t>
      </w:r>
      <w:r w:rsidR="004C25B9">
        <w:t xml:space="preserve"> </w:t>
      </w:r>
      <w:r w:rsidRPr="00D6797B">
        <w:t>усилий</w:t>
      </w:r>
      <w:r w:rsidR="004C25B9">
        <w:t xml:space="preserve"> </w:t>
      </w:r>
      <w:r w:rsidRPr="00D6797B">
        <w:t>разных</w:t>
      </w:r>
      <w:r w:rsidR="004C25B9">
        <w:t xml:space="preserve"> </w:t>
      </w:r>
      <w:r w:rsidRPr="00D6797B">
        <w:t>народов.</w:t>
      </w:r>
      <w:r w:rsidR="004C25B9">
        <w:t xml:space="preserve"> </w:t>
      </w:r>
      <w:r w:rsidRPr="00D6797B">
        <w:t>Деятели</w:t>
      </w:r>
      <w:r w:rsidR="004C25B9">
        <w:t xml:space="preserve"> </w:t>
      </w:r>
      <w:r w:rsidRPr="00D6797B">
        <w:t>науки</w:t>
      </w:r>
      <w:r w:rsidR="004C25B9">
        <w:t xml:space="preserve"> </w:t>
      </w:r>
      <w:r w:rsidRPr="00D6797B">
        <w:t>и</w:t>
      </w:r>
      <w:r w:rsidR="004C25B9">
        <w:t xml:space="preserve"> </w:t>
      </w:r>
      <w:r w:rsidRPr="00D6797B">
        <w:t>культуры–представителей</w:t>
      </w:r>
      <w:r w:rsidR="004C25B9">
        <w:t xml:space="preserve"> </w:t>
      </w:r>
      <w:r w:rsidRPr="00D6797B">
        <w:t>разных</w:t>
      </w:r>
      <w:r w:rsidR="004C25B9">
        <w:t xml:space="preserve"> </w:t>
      </w:r>
      <w:r w:rsidRPr="00D6797B">
        <w:t>национальностей</w:t>
      </w:r>
      <w:r w:rsidR="004C25B9">
        <w:t xml:space="preserve"> </w:t>
      </w:r>
      <w:r w:rsidRPr="00D6797B">
        <w:t>(К.Брюллов,</w:t>
      </w:r>
      <w:r w:rsidR="004C25B9">
        <w:t xml:space="preserve"> </w:t>
      </w:r>
      <w:r w:rsidRPr="00D6797B">
        <w:t>И.Репин,</w:t>
      </w:r>
      <w:r w:rsidR="004C25B9">
        <w:t xml:space="preserve"> </w:t>
      </w:r>
      <w:r w:rsidRPr="00D6797B">
        <w:t>К.Станиславский,</w:t>
      </w:r>
      <w:r w:rsidR="004C25B9">
        <w:t xml:space="preserve"> </w:t>
      </w:r>
      <w:r w:rsidRPr="00D6797B">
        <w:t>Ш.Алейхем,</w:t>
      </w:r>
      <w:r w:rsidR="004C25B9">
        <w:t xml:space="preserve"> </w:t>
      </w:r>
      <w:r w:rsidRPr="00D6797B">
        <w:t>Г.Уланова,</w:t>
      </w:r>
      <w:r w:rsidR="004C25B9">
        <w:t xml:space="preserve"> </w:t>
      </w:r>
      <w:r w:rsidRPr="00D6797B">
        <w:t>Д.Шостакович,</w:t>
      </w:r>
      <w:r w:rsidR="004C25B9">
        <w:t xml:space="preserve"> </w:t>
      </w:r>
      <w:r w:rsidRPr="00D6797B">
        <w:t>Р.Гамзатов,</w:t>
      </w:r>
      <w:r w:rsidR="004C25B9">
        <w:t xml:space="preserve"> </w:t>
      </w:r>
      <w:r w:rsidRPr="00D6797B">
        <w:t>Л.Лихачев,</w:t>
      </w:r>
      <w:r w:rsidR="004C25B9">
        <w:t xml:space="preserve"> </w:t>
      </w:r>
      <w:r w:rsidRPr="00D6797B">
        <w:t>С. Эрьзя, Ю.Рытхэуидр.).</w:t>
      </w:r>
    </w:p>
    <w:p w:rsidR="00D6797B" w:rsidRPr="00D6797B" w:rsidRDefault="00D6797B" w:rsidP="000309AB">
      <w:pPr>
        <w:pStyle w:val="a4"/>
        <w:spacing w:beforeLines="20" w:afterLines="20"/>
        <w:ind w:left="142" w:right="578" w:firstLine="0"/>
      </w:pPr>
      <w:r w:rsidRPr="00D6797B">
        <w:rPr>
          <w:b/>
        </w:rPr>
        <w:t>Человек–творец</w:t>
      </w:r>
      <w:r w:rsidR="004C25B9">
        <w:rPr>
          <w:b/>
        </w:rPr>
        <w:t xml:space="preserve"> </w:t>
      </w:r>
      <w:r w:rsidRPr="00D6797B">
        <w:rPr>
          <w:b/>
        </w:rPr>
        <w:t>и</w:t>
      </w:r>
      <w:r w:rsidR="004C25B9">
        <w:rPr>
          <w:b/>
        </w:rPr>
        <w:t xml:space="preserve"> </w:t>
      </w:r>
      <w:r w:rsidRPr="00D6797B">
        <w:rPr>
          <w:b/>
        </w:rPr>
        <w:t>носитель</w:t>
      </w:r>
      <w:r w:rsidR="004C25B9">
        <w:rPr>
          <w:b/>
        </w:rPr>
        <w:t xml:space="preserve"> </w:t>
      </w:r>
      <w:r w:rsidRPr="00D6797B">
        <w:rPr>
          <w:b/>
        </w:rPr>
        <w:t>культуры</w:t>
      </w:r>
      <w:r w:rsidRPr="00D6797B">
        <w:t>.</w:t>
      </w:r>
      <w:r w:rsidR="004C25B9">
        <w:t xml:space="preserve"> </w:t>
      </w:r>
      <w:r w:rsidRPr="00D6797B">
        <w:t>Вне</w:t>
      </w:r>
      <w:r w:rsidR="004C25B9">
        <w:t xml:space="preserve"> </w:t>
      </w:r>
      <w:r w:rsidRPr="00D6797B">
        <w:t>культуры</w:t>
      </w:r>
      <w:r w:rsidR="004C25B9">
        <w:t xml:space="preserve"> </w:t>
      </w:r>
      <w:r w:rsidRPr="00D6797B">
        <w:t>жизнь</w:t>
      </w:r>
      <w:r w:rsidR="004C25B9">
        <w:t xml:space="preserve"> </w:t>
      </w:r>
      <w:r w:rsidRPr="00D6797B">
        <w:t>человека</w:t>
      </w:r>
      <w:r w:rsidR="004C25B9">
        <w:t xml:space="preserve"> </w:t>
      </w:r>
      <w:r w:rsidRPr="00D6797B">
        <w:t>невозможна. Вклад личности в культуру зависит от ее таланта, способностей, упорства.</w:t>
      </w:r>
      <w:r w:rsidR="004C25B9">
        <w:t xml:space="preserve"> </w:t>
      </w:r>
      <w:r w:rsidRPr="00D6797B">
        <w:t>Законы нравственности – часть культуры общества. Источники, создающие нравственные</w:t>
      </w:r>
      <w:r w:rsidR="004C25B9">
        <w:t xml:space="preserve"> </w:t>
      </w:r>
      <w:r w:rsidRPr="00D6797B">
        <w:t>установки.</w:t>
      </w:r>
    </w:p>
    <w:p w:rsidR="00D6797B" w:rsidRPr="00D6797B" w:rsidRDefault="00D6797B" w:rsidP="000309AB">
      <w:pPr>
        <w:pStyle w:val="1"/>
        <w:spacing w:beforeLines="20" w:afterLines="20" w:line="240" w:lineRule="auto"/>
        <w:ind w:left="142" w:right="578"/>
      </w:pPr>
      <w:r w:rsidRPr="00D6797B">
        <w:t>Нравственные</w:t>
      </w:r>
      <w:r w:rsidR="004C25B9">
        <w:t xml:space="preserve"> </w:t>
      </w:r>
      <w:r w:rsidRPr="00D6797B">
        <w:t>ценности</w:t>
      </w:r>
      <w:r w:rsidR="004C25B9">
        <w:t xml:space="preserve"> </w:t>
      </w:r>
      <w:r w:rsidRPr="00D6797B">
        <w:t>российского</w:t>
      </w:r>
      <w:r w:rsidR="004C25B9">
        <w:t xml:space="preserve"> </w:t>
      </w:r>
      <w:r w:rsidRPr="00D6797B">
        <w:t>народа</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sz w:val="24"/>
          <w:szCs w:val="24"/>
        </w:rPr>
        <w:t>«</w:t>
      </w:r>
      <w:r w:rsidRPr="00D6797B">
        <w:rPr>
          <w:rFonts w:ascii="Times New Roman" w:hAnsi="Times New Roman"/>
          <w:b/>
          <w:sz w:val="24"/>
          <w:szCs w:val="24"/>
        </w:rPr>
        <w:t xml:space="preserve">Береги землю родимую, как мать любимую». </w:t>
      </w:r>
      <w:r w:rsidRPr="00D6797B">
        <w:rPr>
          <w:rFonts w:ascii="Times New Roman" w:hAnsi="Times New Roman"/>
          <w:sz w:val="24"/>
          <w:szCs w:val="24"/>
        </w:rPr>
        <w:t>Представления о патриотизме в</w:t>
      </w:r>
      <w:r w:rsidR="004C25B9">
        <w:rPr>
          <w:rFonts w:ascii="Times New Roman" w:hAnsi="Times New Roman"/>
          <w:sz w:val="24"/>
          <w:szCs w:val="24"/>
        </w:rPr>
        <w:t xml:space="preserve"> </w:t>
      </w:r>
      <w:r w:rsidRPr="00D6797B">
        <w:rPr>
          <w:rFonts w:ascii="Times New Roman" w:hAnsi="Times New Roman"/>
          <w:sz w:val="24"/>
          <w:szCs w:val="24"/>
        </w:rPr>
        <w:t>фольклоре разных народов. Герои национального эпоса разных народов (Улып, Сияжар</w:t>
      </w:r>
      <w:proofErr w:type="gramStart"/>
      <w:r w:rsidRPr="00D6797B">
        <w:rPr>
          <w:rFonts w:ascii="Times New Roman" w:hAnsi="Times New Roman"/>
          <w:sz w:val="24"/>
          <w:szCs w:val="24"/>
        </w:rPr>
        <w:t>,Б</w:t>
      </w:r>
      <w:proofErr w:type="gramEnd"/>
      <w:r w:rsidRPr="00D6797B">
        <w:rPr>
          <w:rFonts w:ascii="Times New Roman" w:hAnsi="Times New Roman"/>
          <w:sz w:val="24"/>
          <w:szCs w:val="24"/>
        </w:rPr>
        <w:t>оотур,Урал-батыр и др.).</w:t>
      </w:r>
    </w:p>
    <w:p w:rsidR="00D6797B" w:rsidRPr="00D6797B" w:rsidRDefault="00D6797B" w:rsidP="000309AB">
      <w:pPr>
        <w:pStyle w:val="a4"/>
        <w:spacing w:beforeLines="20" w:afterLines="20"/>
        <w:ind w:left="142" w:right="578" w:firstLine="0"/>
      </w:pPr>
      <w:r w:rsidRPr="00D6797B">
        <w:rPr>
          <w:b/>
        </w:rPr>
        <w:t>Жизнь</w:t>
      </w:r>
      <w:r w:rsidR="004C25B9">
        <w:rPr>
          <w:b/>
        </w:rPr>
        <w:t xml:space="preserve"> </w:t>
      </w:r>
      <w:r w:rsidRPr="00D6797B">
        <w:rPr>
          <w:b/>
        </w:rPr>
        <w:t>ратными</w:t>
      </w:r>
      <w:r w:rsidR="004C25B9">
        <w:rPr>
          <w:b/>
        </w:rPr>
        <w:t xml:space="preserve"> </w:t>
      </w:r>
      <w:r w:rsidRPr="00D6797B">
        <w:rPr>
          <w:b/>
        </w:rPr>
        <w:t>подвигами</w:t>
      </w:r>
      <w:r w:rsidR="004C25B9">
        <w:rPr>
          <w:b/>
        </w:rPr>
        <w:t xml:space="preserve"> </w:t>
      </w:r>
      <w:r w:rsidRPr="00D6797B">
        <w:rPr>
          <w:b/>
        </w:rPr>
        <w:t>полна</w:t>
      </w:r>
      <w:r w:rsidRPr="00D6797B">
        <w:t>.</w:t>
      </w:r>
      <w:r w:rsidR="004C25B9">
        <w:t xml:space="preserve"> </w:t>
      </w:r>
      <w:r w:rsidRPr="00D6797B">
        <w:t>Реальные</w:t>
      </w:r>
      <w:r w:rsidR="004C25B9">
        <w:t xml:space="preserve"> </w:t>
      </w:r>
      <w:r w:rsidRPr="00D6797B">
        <w:t>примеры</w:t>
      </w:r>
      <w:r w:rsidR="004C25B9">
        <w:t xml:space="preserve"> </w:t>
      </w:r>
      <w:r w:rsidRPr="00D6797B">
        <w:t>выражения</w:t>
      </w:r>
      <w:r w:rsidR="004C25B9">
        <w:t xml:space="preserve"> </w:t>
      </w:r>
      <w:r w:rsidRPr="00D6797B">
        <w:t>патриотических</w:t>
      </w:r>
      <w:r w:rsidR="004C25B9">
        <w:t xml:space="preserve"> </w:t>
      </w:r>
      <w:r w:rsidRPr="00D6797B">
        <w:t>чувств</w:t>
      </w:r>
      <w:r w:rsidR="004C25B9">
        <w:t xml:space="preserve"> </w:t>
      </w:r>
      <w:r w:rsidRPr="00D6797B">
        <w:t>в</w:t>
      </w:r>
      <w:r w:rsidR="004C25B9">
        <w:t xml:space="preserve"> </w:t>
      </w:r>
      <w:r w:rsidRPr="00D6797B">
        <w:t>истории</w:t>
      </w:r>
      <w:r w:rsidR="004C25B9">
        <w:t xml:space="preserve"> </w:t>
      </w:r>
      <w:r w:rsidRPr="00D6797B">
        <w:t>России</w:t>
      </w:r>
      <w:r w:rsidR="004C25B9">
        <w:t xml:space="preserve"> </w:t>
      </w:r>
      <w:r w:rsidRPr="00D6797B">
        <w:t>(Дмитрий</w:t>
      </w:r>
      <w:r w:rsidR="004C25B9">
        <w:t xml:space="preserve"> </w:t>
      </w:r>
      <w:r w:rsidRPr="00D6797B">
        <w:t>Донской,</w:t>
      </w:r>
      <w:r w:rsidR="004C25B9">
        <w:t xml:space="preserve"> </w:t>
      </w:r>
      <w:r w:rsidRPr="00D6797B">
        <w:t>Кузьма</w:t>
      </w:r>
      <w:r w:rsidR="004C25B9">
        <w:t xml:space="preserve"> </w:t>
      </w:r>
      <w:r w:rsidRPr="00D6797B">
        <w:t>Минин,</w:t>
      </w:r>
      <w:r w:rsidR="004C25B9">
        <w:t xml:space="preserve"> </w:t>
      </w:r>
      <w:r w:rsidRPr="00D6797B">
        <w:t>Иван</w:t>
      </w:r>
      <w:r w:rsidR="004C25B9">
        <w:t xml:space="preserve"> </w:t>
      </w:r>
      <w:r w:rsidRPr="00D6797B">
        <w:t>Сусанин,</w:t>
      </w:r>
      <w:r w:rsidR="004C25B9">
        <w:t xml:space="preserve"> </w:t>
      </w:r>
      <w:r w:rsidRPr="00D6797B">
        <w:t>Надежда</w:t>
      </w:r>
      <w:r w:rsidR="004C25B9">
        <w:t xml:space="preserve"> </w:t>
      </w:r>
      <w:r w:rsidRPr="00D6797B">
        <w:t>Дурова</w:t>
      </w:r>
      <w:r w:rsidR="004C25B9">
        <w:t xml:space="preserve"> </w:t>
      </w:r>
      <w:r w:rsidRPr="00D6797B">
        <w:t>и</w:t>
      </w:r>
      <w:r w:rsidR="004C25B9">
        <w:t xml:space="preserve"> </w:t>
      </w:r>
      <w:r w:rsidRPr="00D6797B">
        <w:t>др.)</w:t>
      </w:r>
      <w:proofErr w:type="gramStart"/>
      <w:r w:rsidRPr="00D6797B">
        <w:t>.Д</w:t>
      </w:r>
      <w:proofErr w:type="gramEnd"/>
      <w:r w:rsidRPr="00D6797B">
        <w:t>еятели</w:t>
      </w:r>
      <w:r w:rsidR="004C25B9">
        <w:t xml:space="preserve"> </w:t>
      </w:r>
      <w:r w:rsidRPr="00D6797B">
        <w:t>разных</w:t>
      </w:r>
      <w:r w:rsidR="004C25B9">
        <w:t xml:space="preserve"> </w:t>
      </w:r>
      <w:r w:rsidRPr="00D6797B">
        <w:t>конфессий–патриоты</w:t>
      </w:r>
      <w:r w:rsidR="004C25B9">
        <w:t xml:space="preserve"> </w:t>
      </w:r>
      <w:r w:rsidRPr="00D6797B">
        <w:t>(Сергий</w:t>
      </w:r>
      <w:r w:rsidR="004C25B9">
        <w:t xml:space="preserve"> </w:t>
      </w:r>
      <w:r w:rsidRPr="00D6797B">
        <w:t>Радонежский, Рабби Шнеур-Залман и др.). Вклад народов нашей страны в победу над</w:t>
      </w:r>
      <w:r w:rsidR="004C25B9">
        <w:t xml:space="preserve"> </w:t>
      </w:r>
      <w:r w:rsidRPr="00D6797B">
        <w:t>фашизмом.</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В труде – красота человека</w:t>
      </w:r>
      <w:r w:rsidRPr="00D6797B">
        <w:rPr>
          <w:rFonts w:ascii="Times New Roman" w:hAnsi="Times New Roman"/>
          <w:sz w:val="24"/>
          <w:szCs w:val="24"/>
        </w:rPr>
        <w:t>. Тема труда в фольклоре разных народов (сказках,</w:t>
      </w:r>
      <w:r w:rsidR="004C25B9">
        <w:rPr>
          <w:rFonts w:ascii="Times New Roman" w:hAnsi="Times New Roman"/>
          <w:sz w:val="24"/>
          <w:szCs w:val="24"/>
        </w:rPr>
        <w:t xml:space="preserve"> </w:t>
      </w:r>
      <w:r w:rsidRPr="00D6797B">
        <w:rPr>
          <w:rFonts w:ascii="Times New Roman" w:hAnsi="Times New Roman"/>
          <w:sz w:val="24"/>
          <w:szCs w:val="24"/>
        </w:rPr>
        <w:t>легендах,</w:t>
      </w:r>
      <w:r w:rsidR="004C25B9">
        <w:rPr>
          <w:rFonts w:ascii="Times New Roman" w:hAnsi="Times New Roman"/>
          <w:sz w:val="24"/>
          <w:szCs w:val="24"/>
        </w:rPr>
        <w:t xml:space="preserve"> </w:t>
      </w:r>
      <w:r w:rsidRPr="00D6797B">
        <w:rPr>
          <w:rFonts w:ascii="Times New Roman" w:hAnsi="Times New Roman"/>
          <w:sz w:val="24"/>
          <w:szCs w:val="24"/>
        </w:rPr>
        <w:t>пословицах).</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sz w:val="24"/>
          <w:szCs w:val="24"/>
        </w:rPr>
        <w:t>«</w:t>
      </w:r>
      <w:r w:rsidRPr="00D6797B">
        <w:rPr>
          <w:rFonts w:ascii="Times New Roman" w:hAnsi="Times New Roman"/>
          <w:b/>
          <w:sz w:val="24"/>
          <w:szCs w:val="24"/>
        </w:rPr>
        <w:t>Плод</w:t>
      </w:r>
      <w:r w:rsidR="004C25B9">
        <w:rPr>
          <w:rFonts w:ascii="Times New Roman" w:hAnsi="Times New Roman"/>
          <w:b/>
          <w:sz w:val="24"/>
          <w:szCs w:val="24"/>
        </w:rPr>
        <w:t xml:space="preserve"> </w:t>
      </w:r>
      <w:r w:rsidRPr="00D6797B">
        <w:rPr>
          <w:rFonts w:ascii="Times New Roman" w:hAnsi="Times New Roman"/>
          <w:b/>
          <w:sz w:val="24"/>
          <w:szCs w:val="24"/>
        </w:rPr>
        <w:t>добрых</w:t>
      </w:r>
      <w:r w:rsidR="004C25B9">
        <w:rPr>
          <w:rFonts w:ascii="Times New Roman" w:hAnsi="Times New Roman"/>
          <w:b/>
          <w:sz w:val="24"/>
          <w:szCs w:val="24"/>
        </w:rPr>
        <w:t xml:space="preserve"> </w:t>
      </w:r>
      <w:r w:rsidRPr="00D6797B">
        <w:rPr>
          <w:rFonts w:ascii="Times New Roman" w:hAnsi="Times New Roman"/>
          <w:b/>
          <w:sz w:val="24"/>
          <w:szCs w:val="24"/>
        </w:rPr>
        <w:t>трудов</w:t>
      </w:r>
      <w:r w:rsidR="004C25B9">
        <w:rPr>
          <w:rFonts w:ascii="Times New Roman" w:hAnsi="Times New Roman"/>
          <w:b/>
          <w:sz w:val="24"/>
          <w:szCs w:val="24"/>
        </w:rPr>
        <w:t xml:space="preserve"> </w:t>
      </w:r>
      <w:r w:rsidRPr="00D6797B">
        <w:rPr>
          <w:rFonts w:ascii="Times New Roman" w:hAnsi="Times New Roman"/>
          <w:b/>
          <w:sz w:val="24"/>
          <w:szCs w:val="24"/>
        </w:rPr>
        <w:t>славен…».</w:t>
      </w:r>
      <w:r w:rsidR="004C25B9">
        <w:rPr>
          <w:rFonts w:ascii="Times New Roman" w:hAnsi="Times New Roman"/>
          <w:b/>
          <w:sz w:val="24"/>
          <w:szCs w:val="24"/>
        </w:rPr>
        <w:t xml:space="preserve"> </w:t>
      </w:r>
      <w:r w:rsidRPr="00D6797B">
        <w:rPr>
          <w:rFonts w:ascii="Times New Roman" w:hAnsi="Times New Roman"/>
          <w:sz w:val="24"/>
          <w:szCs w:val="24"/>
        </w:rPr>
        <w:t>Буддизм,</w:t>
      </w:r>
      <w:r w:rsidR="004C25B9">
        <w:rPr>
          <w:rFonts w:ascii="Times New Roman" w:hAnsi="Times New Roman"/>
          <w:sz w:val="24"/>
          <w:szCs w:val="24"/>
        </w:rPr>
        <w:t xml:space="preserve"> </w:t>
      </w:r>
      <w:r w:rsidRPr="00D6797B">
        <w:rPr>
          <w:rFonts w:ascii="Times New Roman" w:hAnsi="Times New Roman"/>
          <w:sz w:val="24"/>
          <w:szCs w:val="24"/>
        </w:rPr>
        <w:t>ислам,</w:t>
      </w:r>
      <w:r w:rsidR="004C25B9">
        <w:rPr>
          <w:rFonts w:ascii="Times New Roman" w:hAnsi="Times New Roman"/>
          <w:sz w:val="24"/>
          <w:szCs w:val="24"/>
        </w:rPr>
        <w:t xml:space="preserve"> </w:t>
      </w:r>
      <w:r w:rsidRPr="00D6797B">
        <w:rPr>
          <w:rFonts w:ascii="Times New Roman" w:hAnsi="Times New Roman"/>
          <w:sz w:val="24"/>
          <w:szCs w:val="24"/>
        </w:rPr>
        <w:t>христианство</w:t>
      </w:r>
      <w:r w:rsidR="004C25B9">
        <w:rPr>
          <w:rFonts w:ascii="Times New Roman" w:hAnsi="Times New Roman"/>
          <w:sz w:val="24"/>
          <w:szCs w:val="24"/>
        </w:rPr>
        <w:t xml:space="preserve"> </w:t>
      </w:r>
      <w:r w:rsidRPr="00D6797B">
        <w:rPr>
          <w:rFonts w:ascii="Times New Roman" w:hAnsi="Times New Roman"/>
          <w:sz w:val="24"/>
          <w:szCs w:val="24"/>
        </w:rPr>
        <w:t>о</w:t>
      </w:r>
      <w:r w:rsidR="004C25B9">
        <w:rPr>
          <w:rFonts w:ascii="Times New Roman" w:hAnsi="Times New Roman"/>
          <w:sz w:val="24"/>
          <w:szCs w:val="24"/>
        </w:rPr>
        <w:t xml:space="preserve"> </w:t>
      </w:r>
      <w:r w:rsidRPr="00D6797B">
        <w:rPr>
          <w:rFonts w:ascii="Times New Roman" w:hAnsi="Times New Roman"/>
          <w:sz w:val="24"/>
          <w:szCs w:val="24"/>
        </w:rPr>
        <w:t>труде</w:t>
      </w:r>
      <w:r w:rsidR="004C25B9">
        <w:rPr>
          <w:rFonts w:ascii="Times New Roman" w:hAnsi="Times New Roman"/>
          <w:sz w:val="24"/>
          <w:szCs w:val="24"/>
        </w:rPr>
        <w:t xml:space="preserve"> </w:t>
      </w:r>
      <w:r w:rsidRPr="00D6797B">
        <w:rPr>
          <w:rFonts w:ascii="Times New Roman" w:hAnsi="Times New Roman"/>
          <w:sz w:val="24"/>
          <w:szCs w:val="24"/>
        </w:rPr>
        <w:t>и</w:t>
      </w:r>
      <w:r w:rsidR="004C25B9">
        <w:rPr>
          <w:rFonts w:ascii="Times New Roman" w:hAnsi="Times New Roman"/>
          <w:sz w:val="24"/>
          <w:szCs w:val="24"/>
        </w:rPr>
        <w:t xml:space="preserve"> </w:t>
      </w:r>
      <w:r w:rsidRPr="00D6797B">
        <w:rPr>
          <w:rFonts w:ascii="Times New Roman" w:hAnsi="Times New Roman"/>
          <w:sz w:val="24"/>
          <w:szCs w:val="24"/>
        </w:rPr>
        <w:t>трудолюбии.</w:t>
      </w:r>
    </w:p>
    <w:p w:rsidR="00D6797B" w:rsidRPr="00D6797B" w:rsidRDefault="00D6797B" w:rsidP="000309AB">
      <w:pPr>
        <w:pStyle w:val="a4"/>
        <w:spacing w:beforeLines="20" w:afterLines="20"/>
        <w:ind w:left="142" w:right="578" w:firstLine="0"/>
      </w:pPr>
      <w:r w:rsidRPr="00D6797B">
        <w:rPr>
          <w:b/>
        </w:rPr>
        <w:t xml:space="preserve">Люди труда. </w:t>
      </w:r>
      <w:r w:rsidRPr="00D6797B">
        <w:t>Примеры самоотверженного труда людей разной национальности на</w:t>
      </w:r>
      <w:r w:rsidR="004C25B9">
        <w:t xml:space="preserve"> </w:t>
      </w:r>
      <w:r w:rsidRPr="00D6797B">
        <w:t>благо</w:t>
      </w:r>
      <w:r w:rsidR="004C25B9">
        <w:t xml:space="preserve"> </w:t>
      </w:r>
      <w:r w:rsidRPr="00D6797B">
        <w:t>родины</w:t>
      </w:r>
      <w:r w:rsidR="004C25B9">
        <w:t xml:space="preserve"> </w:t>
      </w:r>
      <w:r w:rsidRPr="00D6797B">
        <w:t>(землепроходцы, ученые,</w:t>
      </w:r>
      <w:r w:rsidR="004C25B9">
        <w:t xml:space="preserve"> </w:t>
      </w:r>
      <w:r w:rsidRPr="00D6797B">
        <w:t>путешественники,</w:t>
      </w:r>
      <w:r w:rsidR="004C25B9">
        <w:t xml:space="preserve"> </w:t>
      </w:r>
      <w:r w:rsidRPr="00D6797B">
        <w:t>колхозники</w:t>
      </w:r>
      <w:r w:rsidR="004C25B9">
        <w:t xml:space="preserve"> </w:t>
      </w:r>
      <w:r w:rsidRPr="00D6797B">
        <w:t>и пр.).</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 xml:space="preserve">Бережное отношение к природе. </w:t>
      </w:r>
      <w:r w:rsidRPr="00D6797B">
        <w:rPr>
          <w:rFonts w:ascii="Times New Roman" w:hAnsi="Times New Roman"/>
          <w:sz w:val="24"/>
          <w:szCs w:val="24"/>
        </w:rPr>
        <w:t>Одушевление природы нашими предками. Роль</w:t>
      </w:r>
      <w:r w:rsidR="004C25B9">
        <w:rPr>
          <w:rFonts w:ascii="Times New Roman" w:hAnsi="Times New Roman"/>
          <w:sz w:val="24"/>
          <w:szCs w:val="24"/>
        </w:rPr>
        <w:t xml:space="preserve"> </w:t>
      </w:r>
      <w:r w:rsidRPr="00D6797B">
        <w:rPr>
          <w:rFonts w:ascii="Times New Roman" w:hAnsi="Times New Roman"/>
          <w:sz w:val="24"/>
          <w:szCs w:val="24"/>
        </w:rPr>
        <w:t>заповедников</w:t>
      </w:r>
      <w:r w:rsidR="004C25B9">
        <w:rPr>
          <w:rFonts w:ascii="Times New Roman" w:hAnsi="Times New Roman"/>
          <w:sz w:val="24"/>
          <w:szCs w:val="24"/>
        </w:rPr>
        <w:t xml:space="preserve"> </w:t>
      </w:r>
      <w:r w:rsidRPr="00D6797B">
        <w:rPr>
          <w:rFonts w:ascii="Times New Roman" w:hAnsi="Times New Roman"/>
          <w:sz w:val="24"/>
          <w:szCs w:val="24"/>
        </w:rPr>
        <w:t>в</w:t>
      </w:r>
      <w:r w:rsidR="004C25B9">
        <w:rPr>
          <w:rFonts w:ascii="Times New Roman" w:hAnsi="Times New Roman"/>
          <w:sz w:val="24"/>
          <w:szCs w:val="24"/>
        </w:rPr>
        <w:t xml:space="preserve"> </w:t>
      </w:r>
      <w:r w:rsidRPr="00D6797B">
        <w:rPr>
          <w:rFonts w:ascii="Times New Roman" w:hAnsi="Times New Roman"/>
          <w:sz w:val="24"/>
          <w:szCs w:val="24"/>
        </w:rPr>
        <w:t>сохранении</w:t>
      </w:r>
      <w:r w:rsidR="004C25B9">
        <w:rPr>
          <w:rFonts w:ascii="Times New Roman" w:hAnsi="Times New Roman"/>
          <w:sz w:val="24"/>
          <w:szCs w:val="24"/>
        </w:rPr>
        <w:t xml:space="preserve"> </w:t>
      </w:r>
      <w:r w:rsidRPr="00D6797B">
        <w:rPr>
          <w:rFonts w:ascii="Times New Roman" w:hAnsi="Times New Roman"/>
          <w:sz w:val="24"/>
          <w:szCs w:val="24"/>
        </w:rPr>
        <w:t>природных</w:t>
      </w:r>
      <w:r w:rsidR="004C25B9">
        <w:rPr>
          <w:rFonts w:ascii="Times New Roman" w:hAnsi="Times New Roman"/>
          <w:sz w:val="24"/>
          <w:szCs w:val="24"/>
        </w:rPr>
        <w:t xml:space="preserve"> </w:t>
      </w:r>
      <w:r w:rsidRPr="00D6797B">
        <w:rPr>
          <w:rFonts w:ascii="Times New Roman" w:hAnsi="Times New Roman"/>
          <w:sz w:val="24"/>
          <w:szCs w:val="24"/>
        </w:rPr>
        <w:t>объектов. Заповедники</w:t>
      </w:r>
      <w:r w:rsidR="004C25B9">
        <w:rPr>
          <w:rFonts w:ascii="Times New Roman" w:hAnsi="Times New Roman"/>
          <w:sz w:val="24"/>
          <w:szCs w:val="24"/>
        </w:rPr>
        <w:t xml:space="preserve"> </w:t>
      </w:r>
      <w:r w:rsidRPr="00D6797B">
        <w:rPr>
          <w:rFonts w:ascii="Times New Roman" w:hAnsi="Times New Roman"/>
          <w:sz w:val="24"/>
          <w:szCs w:val="24"/>
        </w:rPr>
        <w:t>на</w:t>
      </w:r>
      <w:r w:rsidR="004C25B9">
        <w:rPr>
          <w:rFonts w:ascii="Times New Roman" w:hAnsi="Times New Roman"/>
          <w:sz w:val="24"/>
          <w:szCs w:val="24"/>
        </w:rPr>
        <w:t xml:space="preserve"> </w:t>
      </w:r>
      <w:r w:rsidRPr="00D6797B">
        <w:rPr>
          <w:rFonts w:ascii="Times New Roman" w:hAnsi="Times New Roman"/>
          <w:sz w:val="24"/>
          <w:szCs w:val="24"/>
        </w:rPr>
        <w:t>карте</w:t>
      </w:r>
      <w:r w:rsidR="004C25B9">
        <w:rPr>
          <w:rFonts w:ascii="Times New Roman" w:hAnsi="Times New Roman"/>
          <w:sz w:val="24"/>
          <w:szCs w:val="24"/>
        </w:rPr>
        <w:t xml:space="preserve"> </w:t>
      </w:r>
      <w:r w:rsidRPr="00D6797B">
        <w:rPr>
          <w:rFonts w:ascii="Times New Roman" w:hAnsi="Times New Roman"/>
          <w:sz w:val="24"/>
          <w:szCs w:val="24"/>
        </w:rPr>
        <w:t>России.</w:t>
      </w:r>
    </w:p>
    <w:p w:rsidR="00D6797B" w:rsidRPr="00D6797B" w:rsidRDefault="00D6797B" w:rsidP="000309AB">
      <w:pPr>
        <w:pStyle w:val="a4"/>
        <w:spacing w:beforeLines="20" w:afterLines="20"/>
        <w:ind w:left="142" w:right="578" w:firstLine="0"/>
      </w:pPr>
      <w:r w:rsidRPr="00D6797B">
        <w:rPr>
          <w:b/>
        </w:rPr>
        <w:t>Семья – хранитель духовных ценностей</w:t>
      </w:r>
      <w:r w:rsidRPr="00D6797B">
        <w:t>. Роль семьи в жизни человека. Любовь,</w:t>
      </w:r>
      <w:r w:rsidR="004C25B9">
        <w:t xml:space="preserve"> </w:t>
      </w:r>
      <w:r w:rsidRPr="00D6797B">
        <w:t>искренность,</w:t>
      </w:r>
      <w:r w:rsidR="004C25B9">
        <w:t xml:space="preserve"> </w:t>
      </w:r>
      <w:r w:rsidRPr="00D6797B">
        <w:t>симпатия,</w:t>
      </w:r>
      <w:r w:rsidR="004C25B9">
        <w:t xml:space="preserve"> </w:t>
      </w:r>
      <w:r w:rsidRPr="00D6797B">
        <w:t>взаимопомощь</w:t>
      </w:r>
      <w:r w:rsidR="004C25B9">
        <w:t xml:space="preserve"> </w:t>
      </w:r>
      <w:r w:rsidRPr="00D6797B">
        <w:t>и</w:t>
      </w:r>
      <w:r w:rsidR="004C25B9">
        <w:t xml:space="preserve"> </w:t>
      </w:r>
      <w:proofErr w:type="gramStart"/>
      <w:r w:rsidRPr="00D6797B">
        <w:t>поддержка–главные</w:t>
      </w:r>
      <w:proofErr w:type="gramEnd"/>
      <w:r w:rsidR="004C25B9">
        <w:t xml:space="preserve"> </w:t>
      </w:r>
      <w:r w:rsidRPr="00D6797B">
        <w:t>семейные</w:t>
      </w:r>
      <w:r w:rsidR="004C25B9">
        <w:t xml:space="preserve"> </w:t>
      </w:r>
      <w:r w:rsidRPr="00D6797B">
        <w:t>ценности.</w:t>
      </w:r>
      <w:r w:rsidR="004C25B9">
        <w:t xml:space="preserve"> </w:t>
      </w:r>
      <w:r w:rsidRPr="00D6797B">
        <w:t>О</w:t>
      </w:r>
      <w:r w:rsidR="004C25B9">
        <w:t xml:space="preserve"> </w:t>
      </w:r>
      <w:r w:rsidRPr="00D6797B">
        <w:t>любви и милосердии в разных религиях. Семейные ценности в православии, буддизме,</w:t>
      </w:r>
      <w:r w:rsidR="004C25B9">
        <w:t xml:space="preserve"> </w:t>
      </w:r>
      <w:r w:rsidRPr="00D6797B">
        <w:t>исламе,</w:t>
      </w:r>
      <w:r w:rsidR="004C25B9">
        <w:t xml:space="preserve"> </w:t>
      </w:r>
      <w:r w:rsidRPr="00D6797B">
        <w:t>иудаизме.</w:t>
      </w:r>
      <w:r w:rsidR="004C25B9">
        <w:t xml:space="preserve"> </w:t>
      </w:r>
      <w:r w:rsidRPr="00D6797B">
        <w:t>Взаимоотношения</w:t>
      </w:r>
      <w:r w:rsidR="004C25B9">
        <w:t xml:space="preserve"> </w:t>
      </w:r>
      <w:r w:rsidRPr="00D6797B">
        <w:t>членов</w:t>
      </w:r>
      <w:r w:rsidR="004C25B9">
        <w:t xml:space="preserve"> </w:t>
      </w:r>
      <w:r w:rsidRPr="00D6797B">
        <w:t>семьи.</w:t>
      </w:r>
      <w:r w:rsidR="004C25B9">
        <w:t xml:space="preserve"> </w:t>
      </w:r>
      <w:r w:rsidRPr="00D6797B">
        <w:t>Отражение</w:t>
      </w:r>
      <w:r w:rsidR="004C25B9">
        <w:t xml:space="preserve"> </w:t>
      </w:r>
      <w:r w:rsidRPr="00D6797B">
        <w:t>ценностей</w:t>
      </w:r>
      <w:r w:rsidR="004C25B9">
        <w:t xml:space="preserve"> </w:t>
      </w:r>
      <w:r w:rsidRPr="00D6797B">
        <w:t>семьи</w:t>
      </w:r>
      <w:r w:rsidR="004C25B9">
        <w:t xml:space="preserve"> </w:t>
      </w:r>
      <w:r w:rsidRPr="00D6797B">
        <w:t>в</w:t>
      </w:r>
      <w:r w:rsidR="004C25B9">
        <w:t xml:space="preserve"> </w:t>
      </w:r>
      <w:r w:rsidRPr="00D6797B">
        <w:t>фольклоре</w:t>
      </w:r>
      <w:r w:rsidR="004C25B9">
        <w:t xml:space="preserve"> </w:t>
      </w:r>
      <w:r w:rsidRPr="00D6797B">
        <w:t>разных</w:t>
      </w:r>
      <w:r w:rsidR="004C25B9">
        <w:t xml:space="preserve"> </w:t>
      </w:r>
      <w:r w:rsidRPr="00D6797B">
        <w:t>народов. Семья– первый трудовой коллектив.</w:t>
      </w:r>
    </w:p>
    <w:p w:rsidR="00D6797B" w:rsidRPr="00D6797B" w:rsidRDefault="00D6797B" w:rsidP="000309AB">
      <w:pPr>
        <w:pStyle w:val="1"/>
        <w:spacing w:beforeLines="20" w:afterLines="20" w:line="240" w:lineRule="auto"/>
        <w:ind w:left="142" w:right="578"/>
      </w:pPr>
      <w:r w:rsidRPr="00D6797B">
        <w:lastRenderedPageBreak/>
        <w:t>Религия</w:t>
      </w:r>
      <w:r w:rsidR="004C25B9">
        <w:t xml:space="preserve"> </w:t>
      </w:r>
      <w:r w:rsidRPr="00D6797B">
        <w:t>и</w:t>
      </w:r>
      <w:r w:rsidR="004C25B9">
        <w:t xml:space="preserve"> </w:t>
      </w:r>
      <w:r w:rsidRPr="00D6797B">
        <w:t>культура</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Роль религии в развитии культуры</w:t>
      </w:r>
      <w:r w:rsidRPr="00D6797B">
        <w:rPr>
          <w:rFonts w:ascii="Times New Roman" w:hAnsi="Times New Roman"/>
          <w:sz w:val="24"/>
          <w:szCs w:val="24"/>
        </w:rPr>
        <w:t>. Вклад религии в развитие материальной и</w:t>
      </w:r>
      <w:r w:rsidR="004C25B9">
        <w:rPr>
          <w:rFonts w:ascii="Times New Roman" w:hAnsi="Times New Roman"/>
          <w:sz w:val="24"/>
          <w:szCs w:val="24"/>
        </w:rPr>
        <w:t xml:space="preserve"> </w:t>
      </w:r>
      <w:r w:rsidRPr="00D6797B">
        <w:rPr>
          <w:rFonts w:ascii="Times New Roman" w:hAnsi="Times New Roman"/>
          <w:sz w:val="24"/>
          <w:szCs w:val="24"/>
        </w:rPr>
        <w:t>духовной</w:t>
      </w:r>
      <w:r w:rsidR="004C25B9">
        <w:rPr>
          <w:rFonts w:ascii="Times New Roman" w:hAnsi="Times New Roman"/>
          <w:sz w:val="24"/>
          <w:szCs w:val="24"/>
        </w:rPr>
        <w:t xml:space="preserve"> </w:t>
      </w:r>
      <w:r w:rsidRPr="00D6797B">
        <w:rPr>
          <w:rFonts w:ascii="Times New Roman" w:hAnsi="Times New Roman"/>
          <w:sz w:val="24"/>
          <w:szCs w:val="24"/>
        </w:rPr>
        <w:t>культуры общества.</w:t>
      </w:r>
    </w:p>
    <w:p w:rsidR="00D6797B" w:rsidRPr="00D6797B" w:rsidRDefault="00D6797B" w:rsidP="000309AB">
      <w:pPr>
        <w:pStyle w:val="a4"/>
        <w:spacing w:beforeLines="20" w:afterLines="20"/>
        <w:ind w:left="142" w:right="578" w:firstLine="0"/>
      </w:pPr>
      <w:r w:rsidRPr="00D6797B">
        <w:rPr>
          <w:b/>
        </w:rPr>
        <w:t>Культурное</w:t>
      </w:r>
      <w:r w:rsidR="00BA7EED">
        <w:rPr>
          <w:b/>
        </w:rPr>
        <w:t xml:space="preserve"> </w:t>
      </w:r>
      <w:r w:rsidRPr="00D6797B">
        <w:rPr>
          <w:b/>
        </w:rPr>
        <w:t>наследие</w:t>
      </w:r>
      <w:r w:rsidR="00BA7EED">
        <w:rPr>
          <w:b/>
        </w:rPr>
        <w:t xml:space="preserve"> </w:t>
      </w:r>
      <w:r w:rsidRPr="00D6797B">
        <w:rPr>
          <w:b/>
        </w:rPr>
        <w:t>христианской</w:t>
      </w:r>
      <w:r w:rsidR="00BA7EED">
        <w:rPr>
          <w:b/>
        </w:rPr>
        <w:t xml:space="preserve"> </w:t>
      </w:r>
      <w:r w:rsidRPr="00D6797B">
        <w:rPr>
          <w:b/>
        </w:rPr>
        <w:t>Руси.</w:t>
      </w:r>
      <w:r w:rsidR="00BA7EED">
        <w:rPr>
          <w:b/>
        </w:rPr>
        <w:t xml:space="preserve"> </w:t>
      </w:r>
      <w:r w:rsidRPr="00D6797B">
        <w:t>Принятие</w:t>
      </w:r>
      <w:r w:rsidR="00BA7EED">
        <w:t xml:space="preserve"> </w:t>
      </w:r>
      <w:r w:rsidRPr="00D6797B">
        <w:t>христианства</w:t>
      </w:r>
      <w:r w:rsidR="00BA7EED">
        <w:t xml:space="preserve"> </w:t>
      </w:r>
      <w:r w:rsidRPr="00D6797B">
        <w:t>на</w:t>
      </w:r>
      <w:r w:rsidR="00BA7EED">
        <w:t xml:space="preserve"> </w:t>
      </w:r>
      <w:r w:rsidRPr="00D6797B">
        <w:t>Руси,</w:t>
      </w:r>
      <w:r w:rsidR="00BA7EED">
        <w:t xml:space="preserve"> </w:t>
      </w:r>
      <w:r w:rsidRPr="00D6797B">
        <w:t>влияние Византии. Христианская вера и образование в Древней Руси. Великие князья</w:t>
      </w:r>
      <w:r w:rsidR="00BA7EED">
        <w:t xml:space="preserve"> </w:t>
      </w:r>
      <w:r w:rsidRPr="00D6797B">
        <w:t>Древней</w:t>
      </w:r>
      <w:r w:rsidR="00BA7EED">
        <w:t xml:space="preserve"> </w:t>
      </w:r>
      <w:r w:rsidRPr="00D6797B">
        <w:t>Руси</w:t>
      </w:r>
      <w:r w:rsidR="00BA7EED">
        <w:t xml:space="preserve"> </w:t>
      </w:r>
      <w:r w:rsidRPr="00D6797B">
        <w:t>и</w:t>
      </w:r>
      <w:r w:rsidR="00BA7EED">
        <w:t xml:space="preserve"> </w:t>
      </w:r>
      <w:r w:rsidRPr="00D6797B">
        <w:t>их</w:t>
      </w:r>
      <w:r w:rsidR="00BA7EED">
        <w:t xml:space="preserve"> </w:t>
      </w:r>
      <w:r w:rsidRPr="00D6797B">
        <w:t>влияние</w:t>
      </w:r>
      <w:r w:rsidR="00BA7EED">
        <w:t xml:space="preserve"> </w:t>
      </w:r>
      <w:r w:rsidRPr="00D6797B">
        <w:t>на</w:t>
      </w:r>
      <w:r w:rsidR="00BA7EED">
        <w:t xml:space="preserve"> </w:t>
      </w:r>
      <w:r w:rsidRPr="00D6797B">
        <w:t>развитие</w:t>
      </w:r>
      <w:r w:rsidR="00BA7EED">
        <w:t xml:space="preserve"> </w:t>
      </w:r>
      <w:r w:rsidRPr="00D6797B">
        <w:t>образования.</w:t>
      </w:r>
      <w:r w:rsidR="00BA7EED">
        <w:t xml:space="preserve"> </w:t>
      </w:r>
      <w:r w:rsidRPr="00D6797B">
        <w:t>Православный</w:t>
      </w:r>
      <w:r w:rsidR="00BA7EED">
        <w:t xml:space="preserve"> </w:t>
      </w:r>
      <w:r w:rsidRPr="00D6797B">
        <w:t>храм</w:t>
      </w:r>
      <w:r w:rsidR="00BA7EED">
        <w:t xml:space="preserve"> </w:t>
      </w:r>
      <w:r w:rsidRPr="00D6797B">
        <w:t>(внешние</w:t>
      </w:r>
      <w:r w:rsidR="00BA7EED">
        <w:t xml:space="preserve"> </w:t>
      </w:r>
      <w:r w:rsidRPr="00D6797B">
        <w:t>особенности,</w:t>
      </w:r>
      <w:r w:rsidR="00BA7EED">
        <w:t xml:space="preserve"> </w:t>
      </w:r>
      <w:r w:rsidRPr="00D6797B">
        <w:t>внутреннее</w:t>
      </w:r>
      <w:r w:rsidR="00BA7EED">
        <w:t xml:space="preserve"> </w:t>
      </w:r>
      <w:r w:rsidRPr="00D6797B">
        <w:t>убранство).</w:t>
      </w:r>
      <w:r w:rsidR="00BA7EED">
        <w:t xml:space="preserve"> </w:t>
      </w:r>
      <w:r w:rsidRPr="00D6797B">
        <w:t>Духовная</w:t>
      </w:r>
      <w:r w:rsidR="00BA7EED">
        <w:t xml:space="preserve"> </w:t>
      </w:r>
      <w:r w:rsidRPr="00D6797B">
        <w:t>музыка.</w:t>
      </w:r>
      <w:r w:rsidR="00BA7EED">
        <w:t xml:space="preserve"> </w:t>
      </w:r>
      <w:r w:rsidRPr="00D6797B">
        <w:t>Богослужебное</w:t>
      </w:r>
      <w:r w:rsidR="00BA7EED">
        <w:t xml:space="preserve"> </w:t>
      </w:r>
      <w:r w:rsidRPr="00D6797B">
        <w:t>песнопение.</w:t>
      </w:r>
      <w:r w:rsidR="00BA7EED">
        <w:t xml:space="preserve"> </w:t>
      </w:r>
      <w:r w:rsidRPr="00D6797B">
        <w:t>Колокольный</w:t>
      </w:r>
      <w:r w:rsidR="00BA7EED">
        <w:t xml:space="preserve"> </w:t>
      </w:r>
      <w:r w:rsidRPr="00D6797B">
        <w:t>звон. Особенности</w:t>
      </w:r>
      <w:r w:rsidR="00BA7EED">
        <w:t xml:space="preserve"> </w:t>
      </w:r>
      <w:r w:rsidRPr="00D6797B">
        <w:t>православного</w:t>
      </w:r>
      <w:r w:rsidR="00BA7EED">
        <w:t xml:space="preserve"> </w:t>
      </w:r>
      <w:r w:rsidRPr="00D6797B">
        <w:t>календаря.</w:t>
      </w:r>
    </w:p>
    <w:p w:rsidR="00D6797B" w:rsidRPr="00D6797B" w:rsidRDefault="00D6797B" w:rsidP="000309AB">
      <w:pPr>
        <w:pStyle w:val="a4"/>
        <w:spacing w:beforeLines="20" w:afterLines="20"/>
        <w:ind w:left="142" w:right="578" w:firstLine="0"/>
      </w:pPr>
      <w:r w:rsidRPr="00D6797B">
        <w:rPr>
          <w:b/>
        </w:rPr>
        <w:t>Культура ислама</w:t>
      </w:r>
      <w:r w:rsidRPr="00D6797B">
        <w:t>. Возникновение ислама. Первые столетия ислама (VII-XII века)</w:t>
      </w:r>
      <w:r w:rsidR="00BA7EED" w:rsidRPr="00D6797B">
        <w:t>– з</w:t>
      </w:r>
      <w:r w:rsidRPr="00D6797B">
        <w:t>олотое время исламской культуры. Успехи образования и науки. Вклад мусульманской</w:t>
      </w:r>
      <w:r w:rsidR="00BA7EED">
        <w:t xml:space="preserve"> </w:t>
      </w:r>
      <w:r w:rsidRPr="00D6797B">
        <w:t>литературы</w:t>
      </w:r>
      <w:r w:rsidR="00BA7EED">
        <w:t xml:space="preserve"> </w:t>
      </w:r>
      <w:r w:rsidRPr="00D6797B">
        <w:t>в</w:t>
      </w:r>
      <w:r w:rsidR="00BA7EED">
        <w:t xml:space="preserve"> </w:t>
      </w:r>
      <w:r w:rsidRPr="00D6797B">
        <w:t>сокровищницу</w:t>
      </w:r>
      <w:r w:rsidR="00BA7EED">
        <w:t xml:space="preserve"> </w:t>
      </w:r>
      <w:r w:rsidRPr="00D6797B">
        <w:t>мировой</w:t>
      </w:r>
      <w:r w:rsidR="00BA7EED">
        <w:t xml:space="preserve"> </w:t>
      </w:r>
      <w:r w:rsidRPr="00D6797B">
        <w:t>культуры.</w:t>
      </w:r>
      <w:r w:rsidR="00BA7EED">
        <w:t xml:space="preserve"> </w:t>
      </w:r>
      <w:r w:rsidRPr="00D6797B">
        <w:t>Декоративно-прикладное</w:t>
      </w:r>
      <w:r w:rsidR="00BA7EED">
        <w:t xml:space="preserve"> </w:t>
      </w:r>
      <w:r w:rsidRPr="00D6797B">
        <w:t>искусство</w:t>
      </w:r>
      <w:r w:rsidR="00BA7EED">
        <w:t xml:space="preserve"> </w:t>
      </w:r>
      <w:r w:rsidRPr="00D6797B">
        <w:t>народов</w:t>
      </w:r>
      <w:proofErr w:type="gramStart"/>
      <w:r w:rsidRPr="00D6797B">
        <w:t>,и</w:t>
      </w:r>
      <w:proofErr w:type="gramEnd"/>
      <w:r w:rsidRPr="00D6797B">
        <w:t>споведующих</w:t>
      </w:r>
      <w:r w:rsidR="00BA7EED">
        <w:t xml:space="preserve"> </w:t>
      </w:r>
      <w:r w:rsidRPr="00D6797B">
        <w:t>ислам.</w:t>
      </w:r>
      <w:r w:rsidR="00BA7EED">
        <w:t xml:space="preserve"> </w:t>
      </w:r>
      <w:r w:rsidRPr="00D6797B">
        <w:t>Мечеть–часть</w:t>
      </w:r>
      <w:r w:rsidR="00BA7EED">
        <w:t xml:space="preserve"> </w:t>
      </w:r>
      <w:r w:rsidRPr="00D6797B">
        <w:t>исламской</w:t>
      </w:r>
      <w:r w:rsidR="00BA7EED">
        <w:t xml:space="preserve"> </w:t>
      </w:r>
      <w:r w:rsidRPr="00D6797B">
        <w:t>культуры.</w:t>
      </w:r>
      <w:r w:rsidR="00BA7EED">
        <w:t xml:space="preserve"> </w:t>
      </w:r>
      <w:r w:rsidRPr="00D6797B">
        <w:t>Исламский</w:t>
      </w:r>
      <w:r w:rsidR="00BA7EED">
        <w:t xml:space="preserve"> </w:t>
      </w:r>
      <w:r w:rsidRPr="00D6797B">
        <w:t>календарь.</w:t>
      </w:r>
    </w:p>
    <w:p w:rsidR="00D6797B" w:rsidRPr="00D6797B" w:rsidRDefault="00D6797B" w:rsidP="000309AB">
      <w:pPr>
        <w:pStyle w:val="a4"/>
        <w:spacing w:beforeLines="20" w:afterLines="20"/>
        <w:ind w:left="142" w:right="578" w:firstLine="0"/>
      </w:pPr>
      <w:r w:rsidRPr="00D6797B">
        <w:rPr>
          <w:b/>
        </w:rPr>
        <w:t>Иудаизм</w:t>
      </w:r>
      <w:r w:rsidR="00BA7EED">
        <w:rPr>
          <w:b/>
        </w:rPr>
        <w:t xml:space="preserve"> </w:t>
      </w:r>
      <w:r w:rsidRPr="00D6797B">
        <w:rPr>
          <w:b/>
        </w:rPr>
        <w:t>и</w:t>
      </w:r>
      <w:r w:rsidR="00BA7EED">
        <w:rPr>
          <w:b/>
        </w:rPr>
        <w:t xml:space="preserve"> </w:t>
      </w:r>
      <w:r w:rsidRPr="00D6797B">
        <w:rPr>
          <w:b/>
        </w:rPr>
        <w:t>культура</w:t>
      </w:r>
      <w:r w:rsidRPr="00D6797B">
        <w:t>.</w:t>
      </w:r>
      <w:r w:rsidR="00BA7EED">
        <w:t xml:space="preserve"> </w:t>
      </w:r>
      <w:r w:rsidRPr="00D6797B">
        <w:t>Возникновение</w:t>
      </w:r>
      <w:r w:rsidR="00BA7EED">
        <w:t xml:space="preserve"> </w:t>
      </w:r>
      <w:r w:rsidRPr="00D6797B">
        <w:t>иудаизма.</w:t>
      </w:r>
      <w:r w:rsidR="00BA7EED">
        <w:t xml:space="preserve"> </w:t>
      </w:r>
      <w:r w:rsidRPr="00D6797B">
        <w:t>Тора–Пятикнижие</w:t>
      </w:r>
      <w:r w:rsidR="00BA7EED">
        <w:t xml:space="preserve"> </w:t>
      </w:r>
      <w:r w:rsidRPr="00D6797B">
        <w:t>Моисея.</w:t>
      </w:r>
      <w:r w:rsidR="00BA7EED">
        <w:t xml:space="preserve"> </w:t>
      </w:r>
      <w:proofErr w:type="gramStart"/>
      <w:r w:rsidRPr="00D6797B">
        <w:t>Синагога–молельный</w:t>
      </w:r>
      <w:proofErr w:type="gramEnd"/>
      <w:r w:rsidR="00BA7EED">
        <w:t xml:space="preserve"> </w:t>
      </w:r>
      <w:r w:rsidRPr="00D6797B">
        <w:t>дом</w:t>
      </w:r>
      <w:r w:rsidR="00BA7EED">
        <w:t xml:space="preserve"> </w:t>
      </w:r>
      <w:r w:rsidRPr="00D6797B">
        <w:t>иудеев.</w:t>
      </w:r>
      <w:r w:rsidR="00BA7EED">
        <w:t xml:space="preserve"> </w:t>
      </w:r>
      <w:r w:rsidRPr="00D6797B">
        <w:t>Особенности</w:t>
      </w:r>
      <w:r w:rsidR="00BA7EED">
        <w:t xml:space="preserve"> </w:t>
      </w:r>
      <w:r w:rsidRPr="00D6797B">
        <w:t>внутреннего</w:t>
      </w:r>
      <w:r w:rsidR="00BA7EED">
        <w:t xml:space="preserve"> </w:t>
      </w:r>
      <w:r w:rsidRPr="00D6797B">
        <w:t>убранства</w:t>
      </w:r>
      <w:r w:rsidR="00BA7EED">
        <w:t xml:space="preserve"> </w:t>
      </w:r>
      <w:r w:rsidRPr="00D6797B">
        <w:t>синагоги.</w:t>
      </w:r>
      <w:r w:rsidR="00BA7EED">
        <w:t xml:space="preserve"> </w:t>
      </w:r>
      <w:r w:rsidRPr="00D6797B">
        <w:t>Священная</w:t>
      </w:r>
      <w:r w:rsidR="00BA7EED">
        <w:t xml:space="preserve"> </w:t>
      </w:r>
      <w:r w:rsidRPr="00D6797B">
        <w:t>история</w:t>
      </w:r>
      <w:r w:rsidR="00BA7EED">
        <w:t xml:space="preserve"> </w:t>
      </w:r>
      <w:r w:rsidRPr="00D6797B">
        <w:t>иудеев</w:t>
      </w:r>
      <w:r w:rsidR="00BA7EED">
        <w:t xml:space="preserve"> </w:t>
      </w:r>
      <w:r w:rsidRPr="00D6797B">
        <w:t>в</w:t>
      </w:r>
      <w:r w:rsidR="00BA7EED">
        <w:t xml:space="preserve"> </w:t>
      </w:r>
      <w:r w:rsidRPr="00D6797B">
        <w:t>сюжетах</w:t>
      </w:r>
      <w:r w:rsidR="00BA7EED">
        <w:t xml:space="preserve"> </w:t>
      </w:r>
      <w:r w:rsidRPr="00D6797B">
        <w:t>мировой</w:t>
      </w:r>
      <w:r w:rsidR="00BA7EED">
        <w:t xml:space="preserve"> </w:t>
      </w:r>
      <w:r w:rsidRPr="00D6797B">
        <w:t>живописи.</w:t>
      </w:r>
      <w:r w:rsidR="00BA7EED">
        <w:t xml:space="preserve"> </w:t>
      </w:r>
      <w:r w:rsidRPr="00D6797B">
        <w:t>Еврейский</w:t>
      </w:r>
      <w:r w:rsidR="00BA7EED">
        <w:t xml:space="preserve"> </w:t>
      </w:r>
      <w:r w:rsidRPr="00D6797B">
        <w:t>календарь.</w:t>
      </w:r>
    </w:p>
    <w:p w:rsidR="00D6797B" w:rsidRPr="00D6797B" w:rsidRDefault="00D6797B" w:rsidP="000309AB">
      <w:pPr>
        <w:pStyle w:val="a4"/>
        <w:spacing w:beforeLines="20" w:afterLines="20"/>
        <w:ind w:left="142" w:right="578" w:firstLine="0"/>
      </w:pPr>
      <w:r w:rsidRPr="00D6797B">
        <w:rPr>
          <w:b/>
        </w:rPr>
        <w:t>Культурные традиции буддизма</w:t>
      </w:r>
      <w:r w:rsidRPr="00D6797B">
        <w:t>. Распространение буддизма в России. Культовые</w:t>
      </w:r>
      <w:r w:rsidR="00BA7EED">
        <w:t xml:space="preserve"> </w:t>
      </w:r>
      <w:r w:rsidRPr="00D6797B">
        <w:t>сооружения</w:t>
      </w:r>
      <w:r w:rsidR="00BA7EED">
        <w:t xml:space="preserve"> </w:t>
      </w:r>
      <w:r w:rsidRPr="00D6797B">
        <w:t>буддистов.</w:t>
      </w:r>
      <w:r w:rsidR="00BA7EED">
        <w:t xml:space="preserve"> </w:t>
      </w:r>
      <w:r w:rsidRPr="00D6797B">
        <w:t>Буддийские</w:t>
      </w:r>
      <w:r w:rsidR="00BA7EED">
        <w:t xml:space="preserve"> </w:t>
      </w:r>
      <w:r w:rsidRPr="00D6797B">
        <w:t>монастыри.</w:t>
      </w:r>
      <w:r w:rsidR="00BA7EED">
        <w:t xml:space="preserve"> </w:t>
      </w:r>
      <w:r w:rsidRPr="00D6797B">
        <w:t>Искусство</w:t>
      </w:r>
      <w:r w:rsidR="00BA7EED">
        <w:t xml:space="preserve"> </w:t>
      </w:r>
      <w:r w:rsidRPr="00D6797B">
        <w:t>танка.</w:t>
      </w:r>
      <w:r w:rsidR="00BA7EED">
        <w:t xml:space="preserve"> </w:t>
      </w:r>
      <w:r w:rsidRPr="00D6797B">
        <w:t>Буддийский</w:t>
      </w:r>
      <w:r w:rsidR="00BA7EED">
        <w:t xml:space="preserve"> </w:t>
      </w:r>
      <w:r w:rsidRPr="00D6797B">
        <w:t>календарь.</w:t>
      </w:r>
    </w:p>
    <w:p w:rsidR="00D6797B" w:rsidRPr="00D6797B" w:rsidRDefault="00D6797B" w:rsidP="000309AB">
      <w:pPr>
        <w:pStyle w:val="1"/>
        <w:spacing w:beforeLines="20" w:afterLines="20" w:line="240" w:lineRule="auto"/>
        <w:ind w:left="142" w:right="578"/>
      </w:pPr>
      <w:r w:rsidRPr="00D6797B">
        <w:t>Как</w:t>
      </w:r>
      <w:r w:rsidR="00BA7EED">
        <w:t xml:space="preserve"> </w:t>
      </w:r>
      <w:r w:rsidRPr="00D6797B">
        <w:t>сохранить</w:t>
      </w:r>
      <w:r w:rsidR="00BA7EED">
        <w:t xml:space="preserve"> </w:t>
      </w:r>
      <w:r w:rsidRPr="00D6797B">
        <w:t>духовные</w:t>
      </w:r>
      <w:r w:rsidR="00BA7EED">
        <w:t xml:space="preserve"> </w:t>
      </w:r>
      <w:r w:rsidRPr="00D6797B">
        <w:t>ценности</w:t>
      </w:r>
    </w:p>
    <w:p w:rsidR="00D6797B" w:rsidRPr="00D6797B" w:rsidRDefault="00D6797B" w:rsidP="000309AB">
      <w:pPr>
        <w:spacing w:beforeLines="20" w:afterLines="20" w:line="240" w:lineRule="auto"/>
        <w:ind w:left="142" w:right="578"/>
        <w:jc w:val="both"/>
        <w:rPr>
          <w:rFonts w:ascii="Times New Roman" w:hAnsi="Times New Roman"/>
          <w:sz w:val="24"/>
          <w:szCs w:val="24"/>
        </w:rPr>
      </w:pPr>
      <w:r w:rsidRPr="00D6797B">
        <w:rPr>
          <w:rFonts w:ascii="Times New Roman" w:hAnsi="Times New Roman"/>
          <w:b/>
          <w:sz w:val="24"/>
          <w:szCs w:val="24"/>
        </w:rPr>
        <w:t>Забота</w:t>
      </w:r>
      <w:r w:rsidR="00BA7EED">
        <w:rPr>
          <w:rFonts w:ascii="Times New Roman" w:hAnsi="Times New Roman"/>
          <w:b/>
          <w:sz w:val="24"/>
          <w:szCs w:val="24"/>
        </w:rPr>
        <w:t xml:space="preserve"> </w:t>
      </w:r>
      <w:r w:rsidRPr="00D6797B">
        <w:rPr>
          <w:rFonts w:ascii="Times New Roman" w:hAnsi="Times New Roman"/>
          <w:b/>
          <w:sz w:val="24"/>
          <w:szCs w:val="24"/>
        </w:rPr>
        <w:t>государства</w:t>
      </w:r>
      <w:r w:rsidR="00BA7EED">
        <w:rPr>
          <w:rFonts w:ascii="Times New Roman" w:hAnsi="Times New Roman"/>
          <w:b/>
          <w:sz w:val="24"/>
          <w:szCs w:val="24"/>
        </w:rPr>
        <w:t xml:space="preserve"> </w:t>
      </w:r>
      <w:r w:rsidRPr="00D6797B">
        <w:rPr>
          <w:rFonts w:ascii="Times New Roman" w:hAnsi="Times New Roman"/>
          <w:b/>
          <w:sz w:val="24"/>
          <w:szCs w:val="24"/>
        </w:rPr>
        <w:t>о</w:t>
      </w:r>
      <w:r w:rsidR="00BA7EED">
        <w:rPr>
          <w:rFonts w:ascii="Times New Roman" w:hAnsi="Times New Roman"/>
          <w:b/>
          <w:sz w:val="24"/>
          <w:szCs w:val="24"/>
        </w:rPr>
        <w:t xml:space="preserve"> </w:t>
      </w:r>
      <w:r w:rsidRPr="00D6797B">
        <w:rPr>
          <w:rFonts w:ascii="Times New Roman" w:hAnsi="Times New Roman"/>
          <w:b/>
          <w:sz w:val="24"/>
          <w:szCs w:val="24"/>
        </w:rPr>
        <w:t>сохранении</w:t>
      </w:r>
      <w:r w:rsidR="00BA7EED">
        <w:rPr>
          <w:rFonts w:ascii="Times New Roman" w:hAnsi="Times New Roman"/>
          <w:b/>
          <w:sz w:val="24"/>
          <w:szCs w:val="24"/>
        </w:rPr>
        <w:t xml:space="preserve"> </w:t>
      </w:r>
      <w:r w:rsidRPr="00D6797B">
        <w:rPr>
          <w:rFonts w:ascii="Times New Roman" w:hAnsi="Times New Roman"/>
          <w:b/>
          <w:sz w:val="24"/>
          <w:szCs w:val="24"/>
        </w:rPr>
        <w:t>духовных</w:t>
      </w:r>
      <w:r w:rsidR="00BA7EED">
        <w:rPr>
          <w:rFonts w:ascii="Times New Roman" w:hAnsi="Times New Roman"/>
          <w:b/>
          <w:sz w:val="24"/>
          <w:szCs w:val="24"/>
        </w:rPr>
        <w:t xml:space="preserve"> </w:t>
      </w:r>
      <w:r w:rsidRPr="00D6797B">
        <w:rPr>
          <w:rFonts w:ascii="Times New Roman" w:hAnsi="Times New Roman"/>
          <w:b/>
          <w:sz w:val="24"/>
          <w:szCs w:val="24"/>
        </w:rPr>
        <w:t>ценностей</w:t>
      </w:r>
      <w:r w:rsidRPr="00D6797B">
        <w:rPr>
          <w:rFonts w:ascii="Times New Roman" w:hAnsi="Times New Roman"/>
          <w:sz w:val="24"/>
          <w:szCs w:val="24"/>
        </w:rPr>
        <w:t>.</w:t>
      </w:r>
      <w:r w:rsidR="00BA7EED">
        <w:rPr>
          <w:rFonts w:ascii="Times New Roman" w:hAnsi="Times New Roman"/>
          <w:sz w:val="24"/>
          <w:szCs w:val="24"/>
        </w:rPr>
        <w:t xml:space="preserve"> </w:t>
      </w:r>
      <w:r w:rsidRPr="00D6797B">
        <w:rPr>
          <w:rFonts w:ascii="Times New Roman" w:hAnsi="Times New Roman"/>
          <w:sz w:val="24"/>
          <w:szCs w:val="24"/>
        </w:rPr>
        <w:t>Конституционные</w:t>
      </w:r>
      <w:r w:rsidR="00BA7EED">
        <w:rPr>
          <w:rFonts w:ascii="Times New Roman" w:hAnsi="Times New Roman"/>
          <w:sz w:val="24"/>
          <w:szCs w:val="24"/>
        </w:rPr>
        <w:t xml:space="preserve"> </w:t>
      </w:r>
      <w:r w:rsidRPr="00D6797B">
        <w:rPr>
          <w:rFonts w:ascii="Times New Roman" w:hAnsi="Times New Roman"/>
          <w:sz w:val="24"/>
          <w:szCs w:val="24"/>
        </w:rPr>
        <w:t>гарантии права гражданина исповедовать любую религию. Восстановление памятников</w:t>
      </w:r>
      <w:r w:rsidR="00BA7EED">
        <w:rPr>
          <w:rFonts w:ascii="Times New Roman" w:hAnsi="Times New Roman"/>
          <w:sz w:val="24"/>
          <w:szCs w:val="24"/>
        </w:rPr>
        <w:t xml:space="preserve"> </w:t>
      </w:r>
      <w:r w:rsidRPr="00D6797B">
        <w:rPr>
          <w:rFonts w:ascii="Times New Roman" w:hAnsi="Times New Roman"/>
          <w:sz w:val="24"/>
          <w:szCs w:val="24"/>
        </w:rPr>
        <w:t>духовной</w:t>
      </w:r>
      <w:r w:rsidR="00BA7EED">
        <w:rPr>
          <w:rFonts w:ascii="Times New Roman" w:hAnsi="Times New Roman"/>
          <w:sz w:val="24"/>
          <w:szCs w:val="24"/>
        </w:rPr>
        <w:t xml:space="preserve"> </w:t>
      </w:r>
      <w:r w:rsidRPr="00D6797B">
        <w:rPr>
          <w:rFonts w:ascii="Times New Roman" w:hAnsi="Times New Roman"/>
          <w:sz w:val="24"/>
          <w:szCs w:val="24"/>
        </w:rPr>
        <w:t>культуры,</w:t>
      </w:r>
      <w:r w:rsidR="00BA7EED">
        <w:rPr>
          <w:rFonts w:ascii="Times New Roman" w:hAnsi="Times New Roman"/>
          <w:sz w:val="24"/>
          <w:szCs w:val="24"/>
        </w:rPr>
        <w:t xml:space="preserve"> </w:t>
      </w:r>
      <w:r w:rsidRPr="00D6797B">
        <w:rPr>
          <w:rFonts w:ascii="Times New Roman" w:hAnsi="Times New Roman"/>
          <w:sz w:val="24"/>
          <w:szCs w:val="24"/>
        </w:rPr>
        <w:t>охрана</w:t>
      </w:r>
      <w:r w:rsidR="00BA7EED">
        <w:rPr>
          <w:rFonts w:ascii="Times New Roman" w:hAnsi="Times New Roman"/>
          <w:sz w:val="24"/>
          <w:szCs w:val="24"/>
        </w:rPr>
        <w:t xml:space="preserve"> </w:t>
      </w:r>
      <w:r w:rsidRPr="00D6797B">
        <w:rPr>
          <w:rFonts w:ascii="Times New Roman" w:hAnsi="Times New Roman"/>
          <w:sz w:val="24"/>
          <w:szCs w:val="24"/>
        </w:rPr>
        <w:t>исторических</w:t>
      </w:r>
      <w:r w:rsidR="00BA7EED">
        <w:rPr>
          <w:rFonts w:ascii="Times New Roman" w:hAnsi="Times New Roman"/>
          <w:sz w:val="24"/>
          <w:szCs w:val="24"/>
        </w:rPr>
        <w:t xml:space="preserve"> </w:t>
      </w:r>
      <w:r w:rsidRPr="00D6797B">
        <w:rPr>
          <w:rFonts w:ascii="Times New Roman" w:hAnsi="Times New Roman"/>
          <w:sz w:val="24"/>
          <w:szCs w:val="24"/>
        </w:rPr>
        <w:t>памятников,</w:t>
      </w:r>
      <w:r w:rsidR="00BA7EED">
        <w:rPr>
          <w:rFonts w:ascii="Times New Roman" w:hAnsi="Times New Roman"/>
          <w:sz w:val="24"/>
          <w:szCs w:val="24"/>
        </w:rPr>
        <w:t xml:space="preserve"> </w:t>
      </w:r>
      <w:r w:rsidRPr="00D6797B">
        <w:rPr>
          <w:rFonts w:ascii="Times New Roman" w:hAnsi="Times New Roman"/>
          <w:sz w:val="24"/>
          <w:szCs w:val="24"/>
        </w:rPr>
        <w:t>связанных с</w:t>
      </w:r>
      <w:r w:rsidR="00BA7EED">
        <w:rPr>
          <w:rFonts w:ascii="Times New Roman" w:hAnsi="Times New Roman"/>
          <w:sz w:val="24"/>
          <w:szCs w:val="24"/>
        </w:rPr>
        <w:t xml:space="preserve"> </w:t>
      </w:r>
      <w:r w:rsidRPr="00D6797B">
        <w:rPr>
          <w:rFonts w:ascii="Times New Roman" w:hAnsi="Times New Roman"/>
          <w:sz w:val="24"/>
          <w:szCs w:val="24"/>
        </w:rPr>
        <w:t>разными</w:t>
      </w:r>
      <w:r w:rsidR="00BA7EED">
        <w:rPr>
          <w:rFonts w:ascii="Times New Roman" w:hAnsi="Times New Roman"/>
          <w:sz w:val="24"/>
          <w:szCs w:val="24"/>
        </w:rPr>
        <w:t xml:space="preserve"> </w:t>
      </w:r>
      <w:r w:rsidRPr="00D6797B">
        <w:rPr>
          <w:rFonts w:ascii="Times New Roman" w:hAnsi="Times New Roman"/>
          <w:sz w:val="24"/>
          <w:szCs w:val="24"/>
        </w:rPr>
        <w:t>религиями.</w:t>
      </w:r>
    </w:p>
    <w:p w:rsidR="00D6797B" w:rsidRPr="00D6797B" w:rsidRDefault="00D6797B" w:rsidP="000309AB">
      <w:pPr>
        <w:pStyle w:val="a4"/>
        <w:spacing w:beforeLines="20" w:afterLines="20"/>
        <w:ind w:left="142" w:right="578" w:firstLine="0"/>
      </w:pPr>
      <w:r w:rsidRPr="00D6797B">
        <w:rPr>
          <w:b/>
        </w:rPr>
        <w:t>Хранить память предков</w:t>
      </w:r>
      <w:r w:rsidRPr="00D6797B">
        <w:t>. Уважение к труду, обычаям, вере предков. Примеры</w:t>
      </w:r>
      <w:r w:rsidR="00BA7EED">
        <w:t xml:space="preserve"> </w:t>
      </w:r>
      <w:r w:rsidRPr="00D6797B">
        <w:t>благотворительности</w:t>
      </w:r>
      <w:r w:rsidR="00BA7EED">
        <w:t xml:space="preserve"> </w:t>
      </w:r>
      <w:r w:rsidRPr="00D6797B">
        <w:t>из</w:t>
      </w:r>
      <w:r w:rsidR="00BA7EED">
        <w:t xml:space="preserve"> </w:t>
      </w:r>
      <w:r w:rsidRPr="00D6797B">
        <w:t>российской</w:t>
      </w:r>
      <w:r w:rsidR="00BA7EED">
        <w:t xml:space="preserve"> </w:t>
      </w:r>
      <w:r w:rsidRPr="00D6797B">
        <w:t>истории.</w:t>
      </w:r>
      <w:r w:rsidR="00BA7EED">
        <w:t xml:space="preserve"> </w:t>
      </w:r>
      <w:r w:rsidRPr="00D6797B">
        <w:t>Известные</w:t>
      </w:r>
      <w:r w:rsidR="00BA7EED">
        <w:t xml:space="preserve"> </w:t>
      </w:r>
      <w:r w:rsidRPr="00D6797B">
        <w:t>меценаты России.</w:t>
      </w:r>
    </w:p>
    <w:p w:rsidR="00D6797B" w:rsidRPr="00D6797B" w:rsidRDefault="00D6797B" w:rsidP="000309AB">
      <w:pPr>
        <w:pStyle w:val="1"/>
        <w:spacing w:beforeLines="20" w:afterLines="20" w:line="240" w:lineRule="auto"/>
        <w:ind w:left="142" w:right="578"/>
      </w:pPr>
      <w:r w:rsidRPr="00D6797B">
        <w:t>Твой</w:t>
      </w:r>
      <w:r w:rsidR="00BA7EED">
        <w:t xml:space="preserve"> </w:t>
      </w:r>
      <w:r w:rsidRPr="00D6797B">
        <w:t>духовный</w:t>
      </w:r>
      <w:r w:rsidR="00BA7EED">
        <w:t xml:space="preserve"> </w:t>
      </w:r>
      <w:r w:rsidRPr="00D6797B">
        <w:t>мир.</w:t>
      </w:r>
    </w:p>
    <w:p w:rsidR="00D6797B" w:rsidRPr="00D6797B" w:rsidRDefault="00D6797B" w:rsidP="000309AB">
      <w:pPr>
        <w:pStyle w:val="a4"/>
        <w:spacing w:beforeLines="20" w:afterLines="20"/>
        <w:ind w:left="142" w:right="578" w:firstLine="0"/>
      </w:pPr>
      <w:r w:rsidRPr="00D6797B">
        <w:rPr>
          <w:b/>
        </w:rPr>
        <w:t>Что</w:t>
      </w:r>
      <w:r w:rsidR="00BA7EED">
        <w:rPr>
          <w:b/>
        </w:rPr>
        <w:t xml:space="preserve"> </w:t>
      </w:r>
      <w:r w:rsidRPr="00D6797B">
        <w:rPr>
          <w:b/>
        </w:rPr>
        <w:t>составляет</w:t>
      </w:r>
      <w:r w:rsidR="00BA7EED">
        <w:rPr>
          <w:b/>
        </w:rPr>
        <w:t xml:space="preserve"> </w:t>
      </w:r>
      <w:r w:rsidRPr="00D6797B">
        <w:rPr>
          <w:b/>
        </w:rPr>
        <w:t>твой</w:t>
      </w:r>
      <w:r w:rsidR="00BA7EED">
        <w:rPr>
          <w:b/>
        </w:rPr>
        <w:t xml:space="preserve"> </w:t>
      </w:r>
      <w:r w:rsidRPr="00D6797B">
        <w:rPr>
          <w:b/>
        </w:rPr>
        <w:t>духовный</w:t>
      </w:r>
      <w:r w:rsidR="00BA7EED">
        <w:rPr>
          <w:b/>
        </w:rPr>
        <w:t xml:space="preserve"> </w:t>
      </w:r>
      <w:r w:rsidRPr="00D6797B">
        <w:rPr>
          <w:b/>
        </w:rPr>
        <w:t>мир</w:t>
      </w:r>
      <w:r w:rsidRPr="00D6797B">
        <w:t>.</w:t>
      </w:r>
      <w:r w:rsidR="00BA7EED">
        <w:t xml:space="preserve"> </w:t>
      </w:r>
      <w:r w:rsidRPr="00D6797B">
        <w:t>Образованность</w:t>
      </w:r>
      <w:r w:rsidR="00BA7EED">
        <w:t xml:space="preserve"> </w:t>
      </w:r>
      <w:r w:rsidRPr="00D6797B">
        <w:t>человека,</w:t>
      </w:r>
      <w:r w:rsidR="00BA7EED">
        <w:t xml:space="preserve"> </w:t>
      </w:r>
      <w:r w:rsidRPr="00D6797B">
        <w:t>его</w:t>
      </w:r>
      <w:r w:rsidR="00BA7EED">
        <w:t xml:space="preserve"> </w:t>
      </w:r>
      <w:r w:rsidRPr="00D6797B">
        <w:t>интересы,</w:t>
      </w:r>
      <w:r w:rsidR="00BA7EED">
        <w:t xml:space="preserve"> </w:t>
      </w:r>
      <w:r w:rsidRPr="00D6797B">
        <w:t>увлечения,</w:t>
      </w:r>
      <w:r w:rsidR="00BA7EED">
        <w:t xml:space="preserve"> </w:t>
      </w:r>
      <w:r w:rsidRPr="00D6797B">
        <w:t>симпатии,</w:t>
      </w:r>
      <w:r w:rsidR="00BA7EED">
        <w:t xml:space="preserve"> </w:t>
      </w:r>
      <w:r w:rsidRPr="00D6797B">
        <w:t>радости,</w:t>
      </w:r>
      <w:r w:rsidR="00BA7EED">
        <w:t xml:space="preserve"> </w:t>
      </w:r>
      <w:r w:rsidRPr="00D6797B">
        <w:t>нравственные</w:t>
      </w:r>
      <w:r w:rsidR="00BA7EED">
        <w:t xml:space="preserve"> </w:t>
      </w:r>
      <w:r w:rsidRPr="00D6797B">
        <w:t>качества</w:t>
      </w:r>
      <w:r w:rsidR="00BA7EED">
        <w:t xml:space="preserve"> </w:t>
      </w:r>
      <w:r w:rsidRPr="00D6797B">
        <w:t>личности–составляющие</w:t>
      </w:r>
      <w:r w:rsidR="00BA7EED">
        <w:t xml:space="preserve"> </w:t>
      </w:r>
      <w:r w:rsidRPr="00D6797B">
        <w:t>духовного</w:t>
      </w:r>
      <w:r w:rsidR="00BA7EED">
        <w:t xml:space="preserve"> </w:t>
      </w:r>
      <w:r w:rsidRPr="00D6797B">
        <w:t>мира.</w:t>
      </w:r>
      <w:r w:rsidR="00BA7EED">
        <w:t xml:space="preserve"> </w:t>
      </w:r>
      <w:r w:rsidRPr="00D6797B">
        <w:t>Культура</w:t>
      </w:r>
      <w:r w:rsidR="00BA7EED">
        <w:t xml:space="preserve"> </w:t>
      </w:r>
      <w:r w:rsidRPr="00D6797B">
        <w:t>поведения</w:t>
      </w:r>
      <w:r w:rsidR="00BA7EED">
        <w:t xml:space="preserve"> </w:t>
      </w:r>
      <w:r w:rsidRPr="00D6797B">
        <w:t>человека.</w:t>
      </w:r>
      <w:r w:rsidR="00BA7EED">
        <w:t xml:space="preserve"> </w:t>
      </w:r>
      <w:r w:rsidRPr="00D6797B">
        <w:t>Этикет</w:t>
      </w:r>
      <w:r w:rsidR="00BA7EED">
        <w:t xml:space="preserve"> </w:t>
      </w:r>
      <w:r w:rsidRPr="00D6797B">
        <w:t>в</w:t>
      </w:r>
      <w:r w:rsidR="00BA7EED">
        <w:t xml:space="preserve"> </w:t>
      </w:r>
      <w:r w:rsidRPr="00D6797B">
        <w:t>разных жизненных</w:t>
      </w:r>
      <w:r w:rsidR="00016D8F">
        <w:t xml:space="preserve"> </w:t>
      </w:r>
      <w:r w:rsidRPr="00D6797B">
        <w:t>ситуациях.</w:t>
      </w:r>
    </w:p>
    <w:p w:rsidR="006C60B8" w:rsidRDefault="00B242B0" w:rsidP="000309AB">
      <w:pPr>
        <w:pStyle w:val="11"/>
        <w:tabs>
          <w:tab w:val="left" w:pos="142"/>
        </w:tabs>
        <w:spacing w:beforeLines="20" w:afterLines="20" w:line="240" w:lineRule="auto"/>
        <w:ind w:left="0" w:right="717"/>
        <w:jc w:val="center"/>
      </w:pPr>
      <w:r w:rsidRPr="00D6797B">
        <w:t xml:space="preserve">2.3. Программа воспитания и социализации </w:t>
      </w:r>
      <w:proofErr w:type="gramStart"/>
      <w:r w:rsidRPr="00D6797B">
        <w:t>обучающихся</w:t>
      </w:r>
      <w:proofErr w:type="gramEnd"/>
    </w:p>
    <w:p w:rsidR="001E4856" w:rsidRPr="00A7149E" w:rsidRDefault="001E4856" w:rsidP="000309AB">
      <w:pPr>
        <w:pStyle w:val="a4"/>
        <w:spacing w:beforeLines="20" w:after="20"/>
        <w:ind w:left="142" w:right="578" w:firstLine="566"/>
      </w:pPr>
      <w:r w:rsidRPr="00A7149E">
        <w:t>Программа</w:t>
      </w:r>
      <w:r w:rsidR="00B2232E">
        <w:t xml:space="preserve"> </w:t>
      </w:r>
      <w:r w:rsidRPr="00A7149E">
        <w:t>воспитания</w:t>
      </w:r>
      <w:r w:rsidR="00B2232E">
        <w:t xml:space="preserve"> </w:t>
      </w:r>
      <w:r w:rsidRPr="00A7149E">
        <w:t>и</w:t>
      </w:r>
      <w:r w:rsidR="00B2232E">
        <w:t xml:space="preserve"> </w:t>
      </w:r>
      <w:r w:rsidR="00B2232E" w:rsidRPr="00A7149E">
        <w:t>социализации,</w:t>
      </w:r>
      <w:r w:rsidR="00B2232E">
        <w:t xml:space="preserve"> </w:t>
      </w:r>
      <w:r w:rsidRPr="00A7149E">
        <w:t>обучающихся</w:t>
      </w:r>
      <w:r w:rsidR="00B2232E">
        <w:t xml:space="preserve"> </w:t>
      </w:r>
      <w:r w:rsidRPr="00A7149E">
        <w:t>на</w:t>
      </w:r>
      <w:r w:rsidR="00B2232E">
        <w:t xml:space="preserve"> </w:t>
      </w:r>
      <w:r w:rsidRPr="00A7149E">
        <w:t>ступени</w:t>
      </w:r>
      <w:r w:rsidR="00B2232E">
        <w:t xml:space="preserve"> </w:t>
      </w:r>
      <w:r w:rsidRPr="00A7149E">
        <w:t>основного</w:t>
      </w:r>
      <w:r w:rsidR="00B2232E">
        <w:t xml:space="preserve"> </w:t>
      </w:r>
      <w:r w:rsidRPr="00A7149E">
        <w:t>общего</w:t>
      </w:r>
      <w:r w:rsidR="00B2232E">
        <w:t xml:space="preserve"> </w:t>
      </w:r>
      <w:r w:rsidRPr="00A7149E">
        <w:t>образования муниципального бюджетного общеобразовательного учреждения «Первомайская</w:t>
      </w:r>
      <w:r w:rsidR="00016D8F">
        <w:t xml:space="preserve"> </w:t>
      </w:r>
      <w:r w:rsidRPr="00A7149E">
        <w:t>средняя</w:t>
      </w:r>
      <w:r w:rsidR="00016D8F">
        <w:t xml:space="preserve"> </w:t>
      </w:r>
      <w:r w:rsidRPr="00A7149E">
        <w:t>общеобразовательная</w:t>
      </w:r>
      <w:r w:rsidR="00016D8F">
        <w:t xml:space="preserve"> </w:t>
      </w:r>
      <w:r w:rsidRPr="00A7149E">
        <w:t>школа имени героя Советского Союза А.Н.Сабурова»</w:t>
      </w:r>
      <w:r w:rsidR="00B2232E">
        <w:t xml:space="preserve"> </w:t>
      </w:r>
      <w:r w:rsidRPr="00A7149E">
        <w:t>(далее</w:t>
      </w:r>
      <w:r w:rsidR="00016D8F">
        <w:t xml:space="preserve"> </w:t>
      </w:r>
      <w:r w:rsidRPr="00A7149E">
        <w:t>Программа) разработана</w:t>
      </w:r>
      <w:r w:rsidR="00B2232E">
        <w:t xml:space="preserve"> </w:t>
      </w:r>
      <w:r w:rsidRPr="00A7149E">
        <w:t>на</w:t>
      </w:r>
      <w:r w:rsidR="00B2232E">
        <w:t xml:space="preserve"> </w:t>
      </w:r>
      <w:r w:rsidRPr="00A7149E">
        <w:t>основе</w:t>
      </w:r>
      <w:r w:rsidR="00B2232E">
        <w:t xml:space="preserve"> </w:t>
      </w:r>
      <w:r w:rsidRPr="00A7149E">
        <w:t>требований,</w:t>
      </w:r>
      <w:r w:rsidR="00B2232E">
        <w:t xml:space="preserve"> </w:t>
      </w:r>
      <w:r w:rsidRPr="00A7149E">
        <w:t>следующих</w:t>
      </w:r>
      <w:r w:rsidR="00B2232E">
        <w:t xml:space="preserve"> </w:t>
      </w:r>
      <w:r w:rsidRPr="00A7149E">
        <w:t>нормативных</w:t>
      </w:r>
      <w:r w:rsidR="00B2232E">
        <w:t xml:space="preserve"> </w:t>
      </w:r>
      <w:r w:rsidRPr="00A7149E">
        <w:t>правовых актов:</w:t>
      </w:r>
    </w:p>
    <w:p w:rsidR="001E4856" w:rsidRPr="00A7149E"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Конституция</w:t>
      </w:r>
      <w:r w:rsidR="00B2232E">
        <w:rPr>
          <w:sz w:val="24"/>
          <w:szCs w:val="24"/>
        </w:rPr>
        <w:t xml:space="preserve"> </w:t>
      </w:r>
      <w:r w:rsidRPr="00A7149E">
        <w:rPr>
          <w:sz w:val="24"/>
          <w:szCs w:val="24"/>
        </w:rPr>
        <w:t>Российской</w:t>
      </w:r>
      <w:r w:rsidR="00B2232E">
        <w:rPr>
          <w:sz w:val="24"/>
          <w:szCs w:val="24"/>
        </w:rPr>
        <w:t xml:space="preserve"> </w:t>
      </w:r>
      <w:r w:rsidRPr="00A7149E">
        <w:rPr>
          <w:sz w:val="24"/>
          <w:szCs w:val="24"/>
        </w:rPr>
        <w:t>Федерации;</w:t>
      </w:r>
    </w:p>
    <w:p w:rsidR="001E4856" w:rsidRPr="00A7149E"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Конвенция</w:t>
      </w:r>
      <w:r w:rsidR="00B2232E">
        <w:rPr>
          <w:sz w:val="24"/>
          <w:szCs w:val="24"/>
        </w:rPr>
        <w:t xml:space="preserve"> </w:t>
      </w:r>
      <w:r w:rsidRPr="00A7149E">
        <w:rPr>
          <w:sz w:val="24"/>
          <w:szCs w:val="24"/>
        </w:rPr>
        <w:t>о</w:t>
      </w:r>
      <w:r w:rsidR="00B2232E">
        <w:rPr>
          <w:sz w:val="24"/>
          <w:szCs w:val="24"/>
        </w:rPr>
        <w:t xml:space="preserve"> </w:t>
      </w:r>
      <w:r w:rsidRPr="00A7149E">
        <w:rPr>
          <w:sz w:val="24"/>
          <w:szCs w:val="24"/>
        </w:rPr>
        <w:t>правах</w:t>
      </w:r>
      <w:r w:rsidR="00B2232E">
        <w:rPr>
          <w:sz w:val="24"/>
          <w:szCs w:val="24"/>
        </w:rPr>
        <w:t xml:space="preserve"> </w:t>
      </w:r>
      <w:r w:rsidRPr="00A7149E">
        <w:rPr>
          <w:sz w:val="24"/>
          <w:szCs w:val="24"/>
        </w:rPr>
        <w:t>ребёнка;</w:t>
      </w:r>
    </w:p>
    <w:p w:rsidR="001E4856" w:rsidRPr="00A7149E"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Концепция духовно-нравственного развития и воспитания личности гражданина</w:t>
      </w:r>
      <w:r w:rsidR="00B2232E">
        <w:rPr>
          <w:sz w:val="24"/>
          <w:szCs w:val="24"/>
        </w:rPr>
        <w:t xml:space="preserve"> </w:t>
      </w:r>
      <w:r w:rsidRPr="00A7149E">
        <w:rPr>
          <w:sz w:val="24"/>
          <w:szCs w:val="24"/>
        </w:rPr>
        <w:t>России;</w:t>
      </w:r>
    </w:p>
    <w:p w:rsidR="001E4856"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Федеральный</w:t>
      </w:r>
      <w:r w:rsidR="00B2232E">
        <w:rPr>
          <w:sz w:val="24"/>
          <w:szCs w:val="24"/>
        </w:rPr>
        <w:t xml:space="preserve"> </w:t>
      </w:r>
      <w:r w:rsidRPr="00A7149E">
        <w:rPr>
          <w:sz w:val="24"/>
          <w:szCs w:val="24"/>
        </w:rPr>
        <w:t>закон</w:t>
      </w:r>
      <w:r w:rsidR="00B2232E">
        <w:rPr>
          <w:sz w:val="24"/>
          <w:szCs w:val="24"/>
        </w:rPr>
        <w:t xml:space="preserve"> </w:t>
      </w:r>
      <w:r w:rsidRPr="00A7149E">
        <w:rPr>
          <w:sz w:val="24"/>
          <w:szCs w:val="24"/>
        </w:rPr>
        <w:t>от</w:t>
      </w:r>
      <w:r w:rsidR="00B2232E">
        <w:rPr>
          <w:sz w:val="24"/>
          <w:szCs w:val="24"/>
        </w:rPr>
        <w:t xml:space="preserve"> </w:t>
      </w:r>
      <w:r w:rsidRPr="00A7149E">
        <w:rPr>
          <w:sz w:val="24"/>
          <w:szCs w:val="24"/>
        </w:rPr>
        <w:t>29декабря</w:t>
      </w:r>
      <w:r w:rsidR="00B2232E">
        <w:rPr>
          <w:sz w:val="24"/>
          <w:szCs w:val="24"/>
        </w:rPr>
        <w:t xml:space="preserve"> </w:t>
      </w:r>
      <w:r w:rsidRPr="00A7149E">
        <w:rPr>
          <w:sz w:val="24"/>
          <w:szCs w:val="24"/>
        </w:rPr>
        <w:t>2012г.N273-ФЗ</w:t>
      </w:r>
      <w:r w:rsidR="00B2232E">
        <w:rPr>
          <w:sz w:val="24"/>
          <w:szCs w:val="24"/>
        </w:rPr>
        <w:t xml:space="preserve"> </w:t>
      </w:r>
      <w:r w:rsidRPr="00A7149E">
        <w:rPr>
          <w:sz w:val="24"/>
          <w:szCs w:val="24"/>
        </w:rPr>
        <w:t>«Об</w:t>
      </w:r>
      <w:r w:rsidR="00B2232E">
        <w:rPr>
          <w:sz w:val="24"/>
          <w:szCs w:val="24"/>
        </w:rPr>
        <w:t xml:space="preserve"> </w:t>
      </w:r>
      <w:r w:rsidRPr="00A7149E">
        <w:rPr>
          <w:sz w:val="24"/>
          <w:szCs w:val="24"/>
        </w:rPr>
        <w:t>образовании</w:t>
      </w:r>
      <w:r w:rsidR="00B2232E">
        <w:rPr>
          <w:sz w:val="24"/>
          <w:szCs w:val="24"/>
        </w:rPr>
        <w:t xml:space="preserve"> </w:t>
      </w:r>
      <w:r w:rsidRPr="00A7149E">
        <w:rPr>
          <w:sz w:val="24"/>
          <w:szCs w:val="24"/>
        </w:rPr>
        <w:t>в</w:t>
      </w:r>
      <w:r w:rsidR="00B2232E">
        <w:rPr>
          <w:sz w:val="24"/>
          <w:szCs w:val="24"/>
        </w:rPr>
        <w:t xml:space="preserve"> </w:t>
      </w:r>
      <w:r w:rsidRPr="00A7149E">
        <w:rPr>
          <w:sz w:val="24"/>
          <w:szCs w:val="24"/>
        </w:rPr>
        <w:t>Российской</w:t>
      </w:r>
      <w:r w:rsidR="00B2232E">
        <w:rPr>
          <w:sz w:val="24"/>
          <w:szCs w:val="24"/>
        </w:rPr>
        <w:t xml:space="preserve"> </w:t>
      </w:r>
      <w:r w:rsidRPr="00A7149E">
        <w:rPr>
          <w:sz w:val="24"/>
          <w:szCs w:val="24"/>
        </w:rPr>
        <w:t>Федерации»;</w:t>
      </w:r>
    </w:p>
    <w:p w:rsidR="00D771CA" w:rsidRPr="00D771CA" w:rsidRDefault="00D771CA" w:rsidP="000309AB">
      <w:pPr>
        <w:pStyle w:val="a6"/>
        <w:numPr>
          <w:ilvl w:val="0"/>
          <w:numId w:val="21"/>
        </w:numPr>
        <w:tabs>
          <w:tab w:val="left" w:pos="142"/>
        </w:tabs>
        <w:spacing w:beforeLines="20" w:after="20"/>
        <w:ind w:left="142" w:right="578" w:firstLine="0"/>
        <w:rPr>
          <w:sz w:val="24"/>
          <w:szCs w:val="24"/>
        </w:rPr>
      </w:pPr>
      <w:r w:rsidRPr="00D771CA">
        <w:rPr>
          <w:sz w:val="24"/>
          <w:szCs w:val="24"/>
        </w:rPr>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D771CA" w:rsidRPr="00A7149E" w:rsidRDefault="00D771CA" w:rsidP="000309AB">
      <w:pPr>
        <w:pStyle w:val="a6"/>
        <w:numPr>
          <w:ilvl w:val="0"/>
          <w:numId w:val="21"/>
        </w:numPr>
        <w:tabs>
          <w:tab w:val="left" w:pos="142"/>
        </w:tabs>
        <w:spacing w:beforeLines="20" w:after="20"/>
        <w:ind w:left="142" w:right="578" w:firstLine="0"/>
        <w:rPr>
          <w:sz w:val="24"/>
          <w:szCs w:val="24"/>
        </w:rPr>
      </w:pPr>
      <w:proofErr w:type="gramStart"/>
      <w:r>
        <w:rPr>
          <w:sz w:val="24"/>
          <w:szCs w:val="24"/>
        </w:rPr>
        <w:t>- СанПин 2.4.2.3286-15 «</w:t>
      </w:r>
      <w:r w:rsidRPr="00D771CA">
        <w:rPr>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sz w:val="24"/>
          <w:szCs w:val="24"/>
        </w:rPr>
        <w:t>иченными возможностями здоровья»</w:t>
      </w:r>
      <w:r w:rsidRPr="00D771CA">
        <w:rPr>
          <w:sz w:val="24"/>
          <w:szCs w:val="24"/>
        </w:rPr>
        <w:t>.</w:t>
      </w:r>
      <w:proofErr w:type="gramEnd"/>
    </w:p>
    <w:p w:rsidR="001E4856" w:rsidRPr="00A7149E"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Федеральныйгосударственныйобразовательныйстандартосновногообщегообразования(утверждённыйприказомМинистерстваобразованияинаукиРоссийскойФедерацииот«17»декабря2010г.№1897(вред</w:t>
      </w:r>
      <w:proofErr w:type="gramStart"/>
      <w:r w:rsidRPr="00A7149E">
        <w:rPr>
          <w:sz w:val="24"/>
          <w:szCs w:val="24"/>
        </w:rPr>
        <w:t>.П</w:t>
      </w:r>
      <w:proofErr w:type="gramEnd"/>
      <w:r w:rsidRPr="00A7149E">
        <w:rPr>
          <w:sz w:val="24"/>
          <w:szCs w:val="24"/>
        </w:rPr>
        <w:t xml:space="preserve">риказовМинобрнаукиРоссииот </w:t>
      </w:r>
      <w:r w:rsidRPr="00A7149E">
        <w:rPr>
          <w:sz w:val="24"/>
          <w:szCs w:val="24"/>
        </w:rPr>
        <w:lastRenderedPageBreak/>
        <w:t>29.12.2014N1644,от31.12.2015N1577),зарегистрированПриказомМинюстаРоссии</w:t>
      </w:r>
    </w:p>
    <w:p w:rsidR="001E4856" w:rsidRPr="00A7149E" w:rsidRDefault="001E4856" w:rsidP="000309AB">
      <w:pPr>
        <w:pStyle w:val="a4"/>
        <w:spacing w:beforeLines="20" w:after="20"/>
        <w:ind w:left="142" w:right="578" w:firstLine="0"/>
      </w:pPr>
      <w:proofErr w:type="gramStart"/>
      <w:r w:rsidRPr="00A7149E">
        <w:t>01.02.2011,рег.№19644);</w:t>
      </w:r>
      <w:proofErr w:type="gramEnd"/>
    </w:p>
    <w:p w:rsidR="001E4856" w:rsidRPr="00A7149E"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Примерная основная образовательная программа основного общего образования</w:t>
      </w:r>
      <w:r w:rsidR="00B2232E">
        <w:rPr>
          <w:sz w:val="24"/>
          <w:szCs w:val="24"/>
        </w:rPr>
        <w:t xml:space="preserve"> </w:t>
      </w:r>
      <w:r w:rsidRPr="00A7149E">
        <w:rPr>
          <w:sz w:val="24"/>
          <w:szCs w:val="24"/>
        </w:rPr>
        <w:t>(одобрена</w:t>
      </w:r>
      <w:r w:rsidR="00B2232E">
        <w:rPr>
          <w:sz w:val="24"/>
          <w:szCs w:val="24"/>
        </w:rPr>
        <w:t xml:space="preserve"> </w:t>
      </w:r>
      <w:r w:rsidRPr="00A7149E">
        <w:rPr>
          <w:sz w:val="24"/>
          <w:szCs w:val="24"/>
        </w:rPr>
        <w:t>решением</w:t>
      </w:r>
      <w:r w:rsidR="00B2232E">
        <w:rPr>
          <w:sz w:val="24"/>
          <w:szCs w:val="24"/>
        </w:rPr>
        <w:t xml:space="preserve"> </w:t>
      </w:r>
      <w:r w:rsidRPr="00A7149E">
        <w:rPr>
          <w:sz w:val="24"/>
          <w:szCs w:val="24"/>
        </w:rPr>
        <w:t>федерального</w:t>
      </w:r>
      <w:r w:rsidR="00B2232E">
        <w:rPr>
          <w:sz w:val="24"/>
          <w:szCs w:val="24"/>
        </w:rPr>
        <w:t xml:space="preserve"> </w:t>
      </w:r>
      <w:r w:rsidRPr="00A7149E">
        <w:rPr>
          <w:sz w:val="24"/>
          <w:szCs w:val="24"/>
        </w:rPr>
        <w:t>учебно-методического</w:t>
      </w:r>
      <w:r w:rsidR="00B2232E">
        <w:rPr>
          <w:sz w:val="24"/>
          <w:szCs w:val="24"/>
        </w:rPr>
        <w:t xml:space="preserve"> </w:t>
      </w:r>
      <w:r w:rsidRPr="00A7149E">
        <w:rPr>
          <w:sz w:val="24"/>
          <w:szCs w:val="24"/>
        </w:rPr>
        <w:t>объединения</w:t>
      </w:r>
      <w:r w:rsidR="00B2232E">
        <w:rPr>
          <w:sz w:val="24"/>
          <w:szCs w:val="24"/>
        </w:rPr>
        <w:t xml:space="preserve"> </w:t>
      </w:r>
      <w:r w:rsidRPr="00A7149E">
        <w:rPr>
          <w:sz w:val="24"/>
          <w:szCs w:val="24"/>
        </w:rPr>
        <w:t>по</w:t>
      </w:r>
      <w:r w:rsidR="00B2232E">
        <w:rPr>
          <w:sz w:val="24"/>
          <w:szCs w:val="24"/>
        </w:rPr>
        <w:t xml:space="preserve"> </w:t>
      </w:r>
      <w:r w:rsidRPr="00A7149E">
        <w:rPr>
          <w:sz w:val="24"/>
          <w:szCs w:val="24"/>
        </w:rPr>
        <w:t>общему</w:t>
      </w:r>
      <w:r w:rsidR="00B2232E">
        <w:rPr>
          <w:sz w:val="24"/>
          <w:szCs w:val="24"/>
        </w:rPr>
        <w:t xml:space="preserve"> </w:t>
      </w:r>
      <w:r w:rsidRPr="00A7149E">
        <w:rPr>
          <w:sz w:val="24"/>
          <w:szCs w:val="24"/>
        </w:rPr>
        <w:t>образованию</w:t>
      </w:r>
      <w:r w:rsidR="00B2232E">
        <w:rPr>
          <w:sz w:val="24"/>
          <w:szCs w:val="24"/>
        </w:rPr>
        <w:t xml:space="preserve"> </w:t>
      </w:r>
      <w:r w:rsidRPr="00A7149E">
        <w:rPr>
          <w:sz w:val="24"/>
          <w:szCs w:val="24"/>
        </w:rPr>
        <w:t>(протокол</w:t>
      </w:r>
      <w:r w:rsidR="00B2232E">
        <w:rPr>
          <w:sz w:val="24"/>
          <w:szCs w:val="24"/>
        </w:rPr>
        <w:t xml:space="preserve"> </w:t>
      </w:r>
      <w:r w:rsidRPr="00A7149E">
        <w:rPr>
          <w:sz w:val="24"/>
          <w:szCs w:val="24"/>
        </w:rPr>
        <w:t>от 8 апреля2015 г.№1/15);</w:t>
      </w:r>
    </w:p>
    <w:p w:rsidR="001E4856" w:rsidRDefault="001E4856" w:rsidP="000309AB">
      <w:pPr>
        <w:pStyle w:val="a6"/>
        <w:numPr>
          <w:ilvl w:val="0"/>
          <w:numId w:val="21"/>
        </w:numPr>
        <w:tabs>
          <w:tab w:val="left" w:pos="142"/>
        </w:tabs>
        <w:spacing w:beforeLines="20" w:after="20"/>
        <w:ind w:left="142" w:right="578" w:firstLine="0"/>
        <w:rPr>
          <w:sz w:val="24"/>
          <w:szCs w:val="24"/>
        </w:rPr>
      </w:pPr>
      <w:r w:rsidRPr="00A7149E">
        <w:rPr>
          <w:sz w:val="24"/>
          <w:szCs w:val="24"/>
        </w:rPr>
        <w:t>Устав</w:t>
      </w:r>
      <w:r w:rsidR="00B2232E">
        <w:rPr>
          <w:sz w:val="24"/>
          <w:szCs w:val="24"/>
        </w:rPr>
        <w:t xml:space="preserve"> </w:t>
      </w:r>
      <w:r w:rsidRPr="00A7149E">
        <w:rPr>
          <w:sz w:val="24"/>
          <w:szCs w:val="24"/>
        </w:rPr>
        <w:t>МБОУ</w:t>
      </w:r>
      <w:r w:rsidR="00B2232E">
        <w:rPr>
          <w:sz w:val="24"/>
          <w:szCs w:val="24"/>
        </w:rPr>
        <w:t xml:space="preserve"> </w:t>
      </w:r>
      <w:r w:rsidRPr="00A7149E">
        <w:rPr>
          <w:sz w:val="24"/>
          <w:szCs w:val="24"/>
        </w:rPr>
        <w:t>«</w:t>
      </w:r>
      <w:proofErr w:type="gramStart"/>
      <w:r w:rsidRPr="00A7149E">
        <w:rPr>
          <w:sz w:val="24"/>
          <w:szCs w:val="24"/>
        </w:rPr>
        <w:t>Первомайская</w:t>
      </w:r>
      <w:proofErr w:type="gramEnd"/>
      <w:r w:rsidR="00B2232E">
        <w:rPr>
          <w:sz w:val="24"/>
          <w:szCs w:val="24"/>
        </w:rPr>
        <w:t xml:space="preserve"> </w:t>
      </w:r>
      <w:r w:rsidRPr="00A7149E">
        <w:rPr>
          <w:sz w:val="24"/>
          <w:szCs w:val="24"/>
        </w:rPr>
        <w:t>СОШ».</w:t>
      </w:r>
    </w:p>
    <w:p w:rsidR="00BF64E9" w:rsidRPr="005163F5" w:rsidRDefault="00BF64E9" w:rsidP="000309AB">
      <w:pPr>
        <w:pStyle w:val="11"/>
        <w:spacing w:beforeLines="20" w:after="20" w:line="240" w:lineRule="auto"/>
        <w:ind w:left="142" w:right="578"/>
      </w:pPr>
      <w:r w:rsidRPr="005163F5">
        <w:t>Программа</w:t>
      </w:r>
      <w:r w:rsidR="00B2232E">
        <w:t xml:space="preserve"> </w:t>
      </w:r>
      <w:r w:rsidRPr="005163F5">
        <w:t>направлена</w:t>
      </w:r>
      <w:r w:rsidR="00B2232E">
        <w:t xml:space="preserve"> </w:t>
      </w:r>
      <w:proofErr w:type="gramStart"/>
      <w:r w:rsidRPr="005163F5">
        <w:t>на</w:t>
      </w:r>
      <w:proofErr w:type="gramEnd"/>
      <w:r w:rsidRPr="005163F5">
        <w:t>:</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освоение обучающимися социального опыта, основных социальных</w:t>
      </w:r>
      <w:r w:rsidR="00B2232E">
        <w:rPr>
          <w:sz w:val="24"/>
          <w:szCs w:val="24"/>
        </w:rPr>
        <w:t xml:space="preserve"> </w:t>
      </w:r>
      <w:r w:rsidRPr="005163F5">
        <w:rPr>
          <w:sz w:val="24"/>
          <w:szCs w:val="24"/>
        </w:rPr>
        <w:t>ролей,</w:t>
      </w:r>
      <w:r w:rsidR="00B2232E">
        <w:rPr>
          <w:sz w:val="24"/>
          <w:szCs w:val="24"/>
        </w:rPr>
        <w:t xml:space="preserve"> </w:t>
      </w:r>
      <w:r w:rsidRPr="005163F5">
        <w:rPr>
          <w:sz w:val="24"/>
          <w:szCs w:val="24"/>
        </w:rPr>
        <w:t>соответствующих</w:t>
      </w:r>
      <w:r w:rsidR="00B2232E">
        <w:rPr>
          <w:sz w:val="24"/>
          <w:szCs w:val="24"/>
        </w:rPr>
        <w:t xml:space="preserve"> </w:t>
      </w:r>
      <w:r w:rsidRPr="005163F5">
        <w:rPr>
          <w:sz w:val="24"/>
          <w:szCs w:val="24"/>
        </w:rPr>
        <w:t>ведущей</w:t>
      </w:r>
      <w:r w:rsidR="00B2232E">
        <w:rPr>
          <w:sz w:val="24"/>
          <w:szCs w:val="24"/>
        </w:rPr>
        <w:t xml:space="preserve"> </w:t>
      </w:r>
      <w:r w:rsidRPr="005163F5">
        <w:rPr>
          <w:sz w:val="24"/>
          <w:szCs w:val="24"/>
        </w:rPr>
        <w:t>деятельности</w:t>
      </w:r>
      <w:r w:rsidR="00B2232E">
        <w:rPr>
          <w:sz w:val="24"/>
          <w:szCs w:val="24"/>
        </w:rPr>
        <w:t xml:space="preserve"> </w:t>
      </w:r>
      <w:r w:rsidRPr="005163F5">
        <w:rPr>
          <w:sz w:val="24"/>
          <w:szCs w:val="24"/>
        </w:rPr>
        <w:t>данного</w:t>
      </w:r>
      <w:r w:rsidR="00B2232E">
        <w:rPr>
          <w:sz w:val="24"/>
          <w:szCs w:val="24"/>
        </w:rPr>
        <w:t xml:space="preserve"> </w:t>
      </w:r>
      <w:r w:rsidRPr="005163F5">
        <w:rPr>
          <w:sz w:val="24"/>
          <w:szCs w:val="24"/>
        </w:rPr>
        <w:t>возраста,</w:t>
      </w:r>
      <w:r w:rsidR="00B2232E">
        <w:rPr>
          <w:sz w:val="24"/>
          <w:szCs w:val="24"/>
        </w:rPr>
        <w:t xml:space="preserve"> </w:t>
      </w:r>
      <w:r w:rsidRPr="005163F5">
        <w:rPr>
          <w:sz w:val="24"/>
          <w:szCs w:val="24"/>
        </w:rPr>
        <w:t>норм</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правил</w:t>
      </w:r>
      <w:r w:rsidR="00B2232E">
        <w:rPr>
          <w:sz w:val="24"/>
          <w:szCs w:val="24"/>
        </w:rPr>
        <w:t xml:space="preserve"> </w:t>
      </w:r>
      <w:r w:rsidRPr="005163F5">
        <w:rPr>
          <w:sz w:val="24"/>
          <w:szCs w:val="24"/>
        </w:rPr>
        <w:t>общественного поведения;</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 готовности обучающихся к выбору направления своей</w:t>
      </w:r>
      <w:r w:rsidR="00B2232E">
        <w:rPr>
          <w:sz w:val="24"/>
          <w:szCs w:val="24"/>
        </w:rPr>
        <w:t xml:space="preserve"> </w:t>
      </w:r>
      <w:r w:rsidRPr="005163F5">
        <w:rPr>
          <w:sz w:val="24"/>
          <w:szCs w:val="24"/>
        </w:rPr>
        <w:t>профессиональной</w:t>
      </w:r>
      <w:r w:rsidR="00B2232E">
        <w:rPr>
          <w:sz w:val="24"/>
          <w:szCs w:val="24"/>
        </w:rPr>
        <w:t xml:space="preserve"> </w:t>
      </w:r>
      <w:r w:rsidRPr="005163F5">
        <w:rPr>
          <w:sz w:val="24"/>
          <w:szCs w:val="24"/>
        </w:rPr>
        <w:t>деятельности</w:t>
      </w:r>
      <w:r w:rsidR="00B2232E">
        <w:rPr>
          <w:sz w:val="24"/>
          <w:szCs w:val="24"/>
        </w:rPr>
        <w:t xml:space="preserve"> </w:t>
      </w:r>
      <w:r w:rsidRPr="005163F5">
        <w:rPr>
          <w:sz w:val="24"/>
          <w:szCs w:val="24"/>
        </w:rPr>
        <w:t>в</w:t>
      </w:r>
      <w:r w:rsidR="00B2232E">
        <w:rPr>
          <w:sz w:val="24"/>
          <w:szCs w:val="24"/>
        </w:rPr>
        <w:t xml:space="preserve"> </w:t>
      </w:r>
      <w:r w:rsidRPr="005163F5">
        <w:rPr>
          <w:sz w:val="24"/>
          <w:szCs w:val="24"/>
        </w:rPr>
        <w:t>соответствии</w:t>
      </w:r>
      <w:r w:rsidR="00B2232E">
        <w:rPr>
          <w:sz w:val="24"/>
          <w:szCs w:val="24"/>
        </w:rPr>
        <w:t xml:space="preserve"> </w:t>
      </w:r>
      <w:r w:rsidRPr="005163F5">
        <w:rPr>
          <w:sz w:val="24"/>
          <w:szCs w:val="24"/>
        </w:rPr>
        <w:t>с</w:t>
      </w:r>
      <w:r w:rsidR="00B2232E">
        <w:rPr>
          <w:sz w:val="24"/>
          <w:szCs w:val="24"/>
        </w:rPr>
        <w:t xml:space="preserve"> </w:t>
      </w:r>
      <w:r w:rsidRPr="005163F5">
        <w:rPr>
          <w:sz w:val="24"/>
          <w:szCs w:val="24"/>
        </w:rPr>
        <w:t>личными</w:t>
      </w:r>
      <w:r w:rsidR="00B2232E">
        <w:rPr>
          <w:sz w:val="24"/>
          <w:szCs w:val="24"/>
        </w:rPr>
        <w:t xml:space="preserve"> </w:t>
      </w:r>
      <w:r w:rsidRPr="005163F5">
        <w:rPr>
          <w:sz w:val="24"/>
          <w:szCs w:val="24"/>
        </w:rPr>
        <w:t>интересами,</w:t>
      </w:r>
      <w:r w:rsidR="00B2232E">
        <w:rPr>
          <w:sz w:val="24"/>
          <w:szCs w:val="24"/>
        </w:rPr>
        <w:t xml:space="preserve"> </w:t>
      </w:r>
      <w:r w:rsidRPr="005163F5">
        <w:rPr>
          <w:sz w:val="24"/>
          <w:szCs w:val="24"/>
        </w:rPr>
        <w:t>индивидуальными особенностями и способностями, с учетом потребностей</w:t>
      </w:r>
      <w:r w:rsidR="00B2232E">
        <w:rPr>
          <w:sz w:val="24"/>
          <w:szCs w:val="24"/>
        </w:rPr>
        <w:t xml:space="preserve"> </w:t>
      </w:r>
      <w:r w:rsidRPr="005163F5">
        <w:rPr>
          <w:sz w:val="24"/>
          <w:szCs w:val="24"/>
        </w:rPr>
        <w:t>рынка</w:t>
      </w:r>
      <w:r w:rsidR="00B2232E">
        <w:rPr>
          <w:sz w:val="24"/>
          <w:szCs w:val="24"/>
        </w:rPr>
        <w:t xml:space="preserve"> </w:t>
      </w:r>
      <w:r w:rsidRPr="005163F5">
        <w:rPr>
          <w:sz w:val="24"/>
          <w:szCs w:val="24"/>
        </w:rPr>
        <w:t>труда;</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proofErr w:type="gramStart"/>
      <w:r w:rsidRPr="005163F5">
        <w:rPr>
          <w:sz w:val="24"/>
          <w:szCs w:val="24"/>
        </w:rPr>
        <w:t>формирование и развитие знаний, установок, личностных ориентиров</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норм</w:t>
      </w:r>
      <w:r w:rsidR="00B2232E">
        <w:rPr>
          <w:sz w:val="24"/>
          <w:szCs w:val="24"/>
        </w:rPr>
        <w:t xml:space="preserve"> </w:t>
      </w:r>
      <w:r w:rsidRPr="005163F5">
        <w:rPr>
          <w:sz w:val="24"/>
          <w:szCs w:val="24"/>
        </w:rPr>
        <w:t>здорового</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безопасного</w:t>
      </w:r>
      <w:r w:rsidR="00B2232E">
        <w:rPr>
          <w:sz w:val="24"/>
          <w:szCs w:val="24"/>
        </w:rPr>
        <w:t xml:space="preserve"> </w:t>
      </w:r>
      <w:r w:rsidRPr="005163F5">
        <w:rPr>
          <w:sz w:val="24"/>
          <w:szCs w:val="24"/>
        </w:rPr>
        <w:t>образа</w:t>
      </w:r>
      <w:r w:rsidR="00B2232E">
        <w:rPr>
          <w:sz w:val="24"/>
          <w:szCs w:val="24"/>
        </w:rPr>
        <w:t xml:space="preserve"> </w:t>
      </w:r>
      <w:r w:rsidRPr="005163F5">
        <w:rPr>
          <w:sz w:val="24"/>
          <w:szCs w:val="24"/>
        </w:rPr>
        <w:t>жизни</w:t>
      </w:r>
      <w:r w:rsidR="00B2232E">
        <w:rPr>
          <w:sz w:val="24"/>
          <w:szCs w:val="24"/>
        </w:rPr>
        <w:t xml:space="preserve"> </w:t>
      </w:r>
      <w:r w:rsidRPr="005163F5">
        <w:rPr>
          <w:sz w:val="24"/>
          <w:szCs w:val="24"/>
        </w:rPr>
        <w:t>с</w:t>
      </w:r>
      <w:r w:rsidR="00B2232E">
        <w:rPr>
          <w:sz w:val="24"/>
          <w:szCs w:val="24"/>
        </w:rPr>
        <w:t xml:space="preserve"> </w:t>
      </w:r>
      <w:r w:rsidRPr="005163F5">
        <w:rPr>
          <w:sz w:val="24"/>
          <w:szCs w:val="24"/>
        </w:rPr>
        <w:t>целью</w:t>
      </w:r>
      <w:r w:rsidR="00B2232E">
        <w:rPr>
          <w:sz w:val="24"/>
          <w:szCs w:val="24"/>
        </w:rPr>
        <w:t xml:space="preserve"> </w:t>
      </w:r>
      <w:r w:rsidRPr="005163F5">
        <w:rPr>
          <w:sz w:val="24"/>
          <w:szCs w:val="24"/>
        </w:rPr>
        <w:t>сохранения,</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укрепления</w:t>
      </w:r>
      <w:r w:rsidR="00B2232E">
        <w:rPr>
          <w:sz w:val="24"/>
          <w:szCs w:val="24"/>
        </w:rPr>
        <w:t xml:space="preserve"> </w:t>
      </w:r>
      <w:r w:rsidRPr="005163F5">
        <w:rPr>
          <w:sz w:val="24"/>
          <w:szCs w:val="24"/>
        </w:rPr>
        <w:t>физического,</w:t>
      </w:r>
      <w:r w:rsidR="00B2232E">
        <w:rPr>
          <w:sz w:val="24"/>
          <w:szCs w:val="24"/>
        </w:rPr>
        <w:t xml:space="preserve"> </w:t>
      </w:r>
      <w:r w:rsidRPr="005163F5">
        <w:rPr>
          <w:sz w:val="24"/>
          <w:szCs w:val="24"/>
        </w:rPr>
        <w:t>психологического</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социального</w:t>
      </w:r>
      <w:r w:rsidR="00B2232E">
        <w:rPr>
          <w:sz w:val="24"/>
          <w:szCs w:val="24"/>
        </w:rPr>
        <w:t xml:space="preserve"> </w:t>
      </w:r>
      <w:r w:rsidRPr="005163F5">
        <w:rPr>
          <w:sz w:val="24"/>
          <w:szCs w:val="24"/>
        </w:rPr>
        <w:t>здоровья</w:t>
      </w:r>
      <w:r w:rsidR="00B2232E">
        <w:rPr>
          <w:sz w:val="24"/>
          <w:szCs w:val="24"/>
        </w:rPr>
        <w:t xml:space="preserve"> </w:t>
      </w:r>
      <w:r w:rsidRPr="005163F5">
        <w:rPr>
          <w:sz w:val="24"/>
          <w:szCs w:val="24"/>
        </w:rPr>
        <w:t>обучающихся</w:t>
      </w:r>
      <w:r w:rsidR="00B2232E">
        <w:rPr>
          <w:sz w:val="24"/>
          <w:szCs w:val="24"/>
        </w:rPr>
        <w:t xml:space="preserve"> </w:t>
      </w:r>
      <w:r w:rsidRPr="005163F5">
        <w:rPr>
          <w:sz w:val="24"/>
          <w:szCs w:val="24"/>
        </w:rPr>
        <w:t>как</w:t>
      </w:r>
      <w:r w:rsidR="00B2232E">
        <w:rPr>
          <w:sz w:val="24"/>
          <w:szCs w:val="24"/>
        </w:rPr>
        <w:t xml:space="preserve"> </w:t>
      </w:r>
      <w:r w:rsidRPr="005163F5">
        <w:rPr>
          <w:sz w:val="24"/>
          <w:szCs w:val="24"/>
        </w:rPr>
        <w:t>одной</w:t>
      </w:r>
      <w:r w:rsidR="00B2232E">
        <w:rPr>
          <w:sz w:val="24"/>
          <w:szCs w:val="24"/>
        </w:rPr>
        <w:t xml:space="preserve"> </w:t>
      </w:r>
      <w:r w:rsidRPr="005163F5">
        <w:rPr>
          <w:sz w:val="24"/>
          <w:szCs w:val="24"/>
        </w:rPr>
        <w:t>из</w:t>
      </w:r>
      <w:r w:rsidR="00B2232E">
        <w:rPr>
          <w:sz w:val="24"/>
          <w:szCs w:val="24"/>
        </w:rPr>
        <w:t xml:space="preserve"> </w:t>
      </w:r>
      <w:r w:rsidRPr="005163F5">
        <w:rPr>
          <w:sz w:val="24"/>
          <w:szCs w:val="24"/>
        </w:rPr>
        <w:t>ценностных</w:t>
      </w:r>
      <w:r w:rsidR="00B2232E">
        <w:rPr>
          <w:sz w:val="24"/>
          <w:szCs w:val="24"/>
        </w:rPr>
        <w:t xml:space="preserve"> </w:t>
      </w:r>
      <w:r w:rsidRPr="005163F5">
        <w:rPr>
          <w:sz w:val="24"/>
          <w:szCs w:val="24"/>
        </w:rPr>
        <w:t>составляющих</w:t>
      </w:r>
      <w:r w:rsidR="00B2232E">
        <w:rPr>
          <w:sz w:val="24"/>
          <w:szCs w:val="24"/>
        </w:rPr>
        <w:t xml:space="preserve"> </w:t>
      </w:r>
      <w:r w:rsidRPr="005163F5">
        <w:rPr>
          <w:sz w:val="24"/>
          <w:szCs w:val="24"/>
        </w:rPr>
        <w:t>личности</w:t>
      </w:r>
      <w:r w:rsidR="00B2232E">
        <w:rPr>
          <w:sz w:val="24"/>
          <w:szCs w:val="24"/>
        </w:rPr>
        <w:t xml:space="preserve"> </w:t>
      </w:r>
      <w:r w:rsidRPr="005163F5">
        <w:rPr>
          <w:sz w:val="24"/>
          <w:szCs w:val="24"/>
        </w:rPr>
        <w:t>обучающегося и ориентированной на достижение планируемых результатовосвоенияосновнойобразовательнойпрограммыосновногообщегообразования;</w:t>
      </w:r>
      <w:proofErr w:type="gramEnd"/>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B2232E">
        <w:rPr>
          <w:sz w:val="24"/>
          <w:szCs w:val="24"/>
        </w:rPr>
        <w:t xml:space="preserve"> </w:t>
      </w:r>
      <w:r w:rsidRPr="005163F5">
        <w:rPr>
          <w:sz w:val="24"/>
          <w:szCs w:val="24"/>
        </w:rPr>
        <w:t>экологической</w:t>
      </w:r>
      <w:r w:rsidR="00B2232E">
        <w:rPr>
          <w:sz w:val="24"/>
          <w:szCs w:val="24"/>
        </w:rPr>
        <w:t xml:space="preserve"> </w:t>
      </w:r>
      <w:r w:rsidRPr="005163F5">
        <w:rPr>
          <w:sz w:val="24"/>
          <w:szCs w:val="24"/>
        </w:rPr>
        <w:t>культуры,</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B2232E">
        <w:rPr>
          <w:sz w:val="24"/>
          <w:szCs w:val="24"/>
        </w:rPr>
        <w:t xml:space="preserve"> </w:t>
      </w:r>
      <w:r w:rsidRPr="005163F5">
        <w:rPr>
          <w:sz w:val="24"/>
          <w:szCs w:val="24"/>
        </w:rPr>
        <w:t>антикоррупционного</w:t>
      </w:r>
      <w:r w:rsidR="00B2232E">
        <w:rPr>
          <w:sz w:val="24"/>
          <w:szCs w:val="24"/>
        </w:rPr>
        <w:t xml:space="preserve"> </w:t>
      </w:r>
      <w:r w:rsidRPr="005163F5">
        <w:rPr>
          <w:sz w:val="24"/>
          <w:szCs w:val="24"/>
        </w:rPr>
        <w:t>сознания.</w:t>
      </w:r>
    </w:p>
    <w:p w:rsidR="00BF64E9" w:rsidRPr="005163F5" w:rsidRDefault="00BF64E9" w:rsidP="000309AB">
      <w:pPr>
        <w:pStyle w:val="11"/>
        <w:spacing w:beforeLines="20" w:after="20" w:line="240" w:lineRule="auto"/>
        <w:ind w:left="142" w:right="578"/>
      </w:pPr>
      <w:r w:rsidRPr="005163F5">
        <w:t>Программа</w:t>
      </w:r>
      <w:r w:rsidR="00B2232E">
        <w:t xml:space="preserve"> </w:t>
      </w:r>
      <w:r w:rsidRPr="005163F5">
        <w:t>обеспечивает:</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proofErr w:type="gramStart"/>
      <w:r w:rsidRPr="005163F5">
        <w:rPr>
          <w:sz w:val="24"/>
          <w:szCs w:val="24"/>
        </w:rPr>
        <w:t>формирование уклада школьной жизни, обеспечивающего создание</w:t>
      </w:r>
      <w:r w:rsidR="00B2232E">
        <w:rPr>
          <w:sz w:val="24"/>
          <w:szCs w:val="24"/>
        </w:rPr>
        <w:t xml:space="preserve"> </w:t>
      </w:r>
      <w:r w:rsidRPr="005163F5">
        <w:rPr>
          <w:sz w:val="24"/>
          <w:szCs w:val="24"/>
        </w:rPr>
        <w:t>социальной</w:t>
      </w:r>
      <w:r w:rsidR="00B2232E">
        <w:rPr>
          <w:sz w:val="24"/>
          <w:szCs w:val="24"/>
        </w:rPr>
        <w:t xml:space="preserve"> </w:t>
      </w:r>
      <w:r w:rsidRPr="005163F5">
        <w:rPr>
          <w:sz w:val="24"/>
          <w:szCs w:val="24"/>
        </w:rPr>
        <w:t>среды</w:t>
      </w:r>
      <w:r w:rsidR="00B2232E">
        <w:rPr>
          <w:sz w:val="24"/>
          <w:szCs w:val="24"/>
        </w:rPr>
        <w:t xml:space="preserve"> </w:t>
      </w:r>
      <w:r w:rsidRPr="005163F5">
        <w:rPr>
          <w:sz w:val="24"/>
          <w:szCs w:val="24"/>
        </w:rPr>
        <w:t>развития</w:t>
      </w:r>
      <w:r w:rsidR="00B2232E">
        <w:rPr>
          <w:sz w:val="24"/>
          <w:szCs w:val="24"/>
        </w:rPr>
        <w:t xml:space="preserve"> </w:t>
      </w:r>
      <w:r w:rsidRPr="005163F5">
        <w:rPr>
          <w:sz w:val="24"/>
          <w:szCs w:val="24"/>
        </w:rPr>
        <w:t>обучающихся,</w:t>
      </w:r>
      <w:r w:rsidR="00B2232E">
        <w:rPr>
          <w:sz w:val="24"/>
          <w:szCs w:val="24"/>
        </w:rPr>
        <w:t xml:space="preserve"> </w:t>
      </w:r>
      <w:r w:rsidRPr="005163F5">
        <w:rPr>
          <w:sz w:val="24"/>
          <w:szCs w:val="24"/>
        </w:rPr>
        <w:t>включающего</w:t>
      </w:r>
      <w:r w:rsidR="00B2232E">
        <w:rPr>
          <w:sz w:val="24"/>
          <w:szCs w:val="24"/>
        </w:rPr>
        <w:t xml:space="preserve"> </w:t>
      </w:r>
      <w:r w:rsidRPr="005163F5">
        <w:rPr>
          <w:sz w:val="24"/>
          <w:szCs w:val="24"/>
        </w:rPr>
        <w:t>урочную,</w:t>
      </w:r>
      <w:r w:rsidR="00B2232E">
        <w:rPr>
          <w:sz w:val="24"/>
          <w:szCs w:val="24"/>
        </w:rPr>
        <w:t xml:space="preserve"> </w:t>
      </w:r>
      <w:r w:rsidRPr="005163F5">
        <w:rPr>
          <w:sz w:val="24"/>
          <w:szCs w:val="24"/>
        </w:rPr>
        <w:t>внеурочную и общественно значимую деятельность, систему воспитательных</w:t>
      </w:r>
      <w:r w:rsidR="00B2232E">
        <w:rPr>
          <w:sz w:val="24"/>
          <w:szCs w:val="24"/>
        </w:rPr>
        <w:t xml:space="preserve"> </w:t>
      </w:r>
      <w:r w:rsidRPr="005163F5">
        <w:rPr>
          <w:sz w:val="24"/>
          <w:szCs w:val="24"/>
        </w:rPr>
        <w:t>мероприятий,</w:t>
      </w:r>
      <w:r w:rsidR="00B2232E">
        <w:rPr>
          <w:sz w:val="24"/>
          <w:szCs w:val="24"/>
        </w:rPr>
        <w:t xml:space="preserve"> </w:t>
      </w:r>
      <w:r w:rsidRPr="005163F5">
        <w:rPr>
          <w:sz w:val="24"/>
          <w:szCs w:val="24"/>
        </w:rPr>
        <w:t>культурных</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социальных</w:t>
      </w:r>
      <w:r w:rsidR="00B2232E">
        <w:rPr>
          <w:sz w:val="24"/>
          <w:szCs w:val="24"/>
        </w:rPr>
        <w:t xml:space="preserve"> </w:t>
      </w:r>
      <w:r w:rsidRPr="005163F5">
        <w:rPr>
          <w:sz w:val="24"/>
          <w:szCs w:val="24"/>
        </w:rPr>
        <w:t>практик,</w:t>
      </w:r>
      <w:r w:rsidR="00B2232E">
        <w:rPr>
          <w:sz w:val="24"/>
          <w:szCs w:val="24"/>
        </w:rPr>
        <w:t xml:space="preserve"> </w:t>
      </w:r>
      <w:r w:rsidRPr="005163F5">
        <w:rPr>
          <w:sz w:val="24"/>
          <w:szCs w:val="24"/>
        </w:rPr>
        <w:t>основанного</w:t>
      </w:r>
      <w:r w:rsidR="00B2232E">
        <w:rPr>
          <w:sz w:val="24"/>
          <w:szCs w:val="24"/>
        </w:rPr>
        <w:t xml:space="preserve"> </w:t>
      </w:r>
      <w:r w:rsidRPr="005163F5">
        <w:rPr>
          <w:sz w:val="24"/>
          <w:szCs w:val="24"/>
        </w:rPr>
        <w:t>на</w:t>
      </w:r>
      <w:r w:rsidR="00B2232E">
        <w:rPr>
          <w:sz w:val="24"/>
          <w:szCs w:val="24"/>
        </w:rPr>
        <w:t xml:space="preserve"> </w:t>
      </w:r>
      <w:r w:rsidRPr="005163F5">
        <w:rPr>
          <w:sz w:val="24"/>
          <w:szCs w:val="24"/>
        </w:rPr>
        <w:t>системе</w:t>
      </w:r>
      <w:r w:rsidR="00B2232E">
        <w:rPr>
          <w:sz w:val="24"/>
          <w:szCs w:val="24"/>
        </w:rPr>
        <w:t xml:space="preserve"> </w:t>
      </w:r>
      <w:r w:rsidRPr="005163F5">
        <w:rPr>
          <w:sz w:val="24"/>
          <w:szCs w:val="24"/>
        </w:rPr>
        <w:t>социокультурных и духовно-нравственных ценностях и принятых в обществе</w:t>
      </w:r>
      <w:r w:rsidR="00B2232E">
        <w:rPr>
          <w:sz w:val="24"/>
          <w:szCs w:val="24"/>
        </w:rPr>
        <w:t xml:space="preserve"> </w:t>
      </w:r>
      <w:r w:rsidRPr="005163F5">
        <w:rPr>
          <w:sz w:val="24"/>
          <w:szCs w:val="24"/>
        </w:rPr>
        <w:t>правилах</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нормах</w:t>
      </w:r>
      <w:r w:rsidR="00B2232E">
        <w:rPr>
          <w:sz w:val="24"/>
          <w:szCs w:val="24"/>
        </w:rPr>
        <w:t xml:space="preserve"> </w:t>
      </w:r>
      <w:r w:rsidRPr="005163F5">
        <w:rPr>
          <w:sz w:val="24"/>
          <w:szCs w:val="24"/>
        </w:rPr>
        <w:t>поведения</w:t>
      </w:r>
      <w:r w:rsidR="00B2232E">
        <w:rPr>
          <w:sz w:val="24"/>
          <w:szCs w:val="24"/>
        </w:rPr>
        <w:t xml:space="preserve"> </w:t>
      </w:r>
      <w:r w:rsidRPr="005163F5">
        <w:rPr>
          <w:sz w:val="24"/>
          <w:szCs w:val="24"/>
        </w:rPr>
        <w:t>в</w:t>
      </w:r>
      <w:r w:rsidR="00B2232E">
        <w:rPr>
          <w:sz w:val="24"/>
          <w:szCs w:val="24"/>
        </w:rPr>
        <w:t xml:space="preserve"> </w:t>
      </w:r>
      <w:r w:rsidRPr="005163F5">
        <w:rPr>
          <w:sz w:val="24"/>
          <w:szCs w:val="24"/>
        </w:rPr>
        <w:t>интересах</w:t>
      </w:r>
      <w:r w:rsidR="00B2232E">
        <w:rPr>
          <w:sz w:val="24"/>
          <w:szCs w:val="24"/>
        </w:rPr>
        <w:t xml:space="preserve"> </w:t>
      </w:r>
      <w:r w:rsidRPr="005163F5">
        <w:rPr>
          <w:sz w:val="24"/>
          <w:szCs w:val="24"/>
        </w:rPr>
        <w:t>человека,</w:t>
      </w:r>
      <w:r w:rsidR="00B2232E">
        <w:rPr>
          <w:sz w:val="24"/>
          <w:szCs w:val="24"/>
        </w:rPr>
        <w:t xml:space="preserve"> </w:t>
      </w:r>
      <w:r w:rsidRPr="005163F5">
        <w:rPr>
          <w:sz w:val="24"/>
          <w:szCs w:val="24"/>
        </w:rPr>
        <w:t>семьи,</w:t>
      </w:r>
      <w:r w:rsidR="00B2232E">
        <w:rPr>
          <w:sz w:val="24"/>
          <w:szCs w:val="24"/>
        </w:rPr>
        <w:t xml:space="preserve"> </w:t>
      </w:r>
      <w:r w:rsidRPr="005163F5">
        <w:rPr>
          <w:sz w:val="24"/>
          <w:szCs w:val="24"/>
        </w:rPr>
        <w:t>общества</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государства,</w:t>
      </w:r>
      <w:r w:rsidR="00B2232E">
        <w:rPr>
          <w:sz w:val="24"/>
          <w:szCs w:val="24"/>
        </w:rPr>
        <w:t xml:space="preserve"> </w:t>
      </w:r>
      <w:r w:rsidRPr="005163F5">
        <w:rPr>
          <w:sz w:val="24"/>
          <w:szCs w:val="24"/>
        </w:rPr>
        <w:t>российского</w:t>
      </w:r>
      <w:r w:rsidR="00B2232E">
        <w:rPr>
          <w:sz w:val="24"/>
          <w:szCs w:val="24"/>
        </w:rPr>
        <w:t xml:space="preserve"> </w:t>
      </w:r>
      <w:r w:rsidRPr="005163F5">
        <w:rPr>
          <w:sz w:val="24"/>
          <w:szCs w:val="24"/>
        </w:rPr>
        <w:t>общества,</w:t>
      </w:r>
      <w:r w:rsidR="00B2232E">
        <w:rPr>
          <w:sz w:val="24"/>
          <w:szCs w:val="24"/>
        </w:rPr>
        <w:t xml:space="preserve"> </w:t>
      </w:r>
      <w:r w:rsidRPr="005163F5">
        <w:rPr>
          <w:sz w:val="24"/>
          <w:szCs w:val="24"/>
        </w:rPr>
        <w:t>учитывающего</w:t>
      </w:r>
      <w:r w:rsidR="00B2232E">
        <w:rPr>
          <w:sz w:val="24"/>
          <w:szCs w:val="24"/>
        </w:rPr>
        <w:t xml:space="preserve"> </w:t>
      </w:r>
      <w:r w:rsidRPr="005163F5">
        <w:rPr>
          <w:sz w:val="24"/>
          <w:szCs w:val="24"/>
        </w:rPr>
        <w:t>историко-культурную</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этническую специфику региона, потребности обучающихся и их родителей</w:t>
      </w:r>
      <w:r w:rsidR="00B2232E">
        <w:rPr>
          <w:sz w:val="24"/>
          <w:szCs w:val="24"/>
        </w:rPr>
        <w:t xml:space="preserve"> </w:t>
      </w:r>
      <w:r w:rsidRPr="005163F5">
        <w:rPr>
          <w:sz w:val="24"/>
          <w:szCs w:val="24"/>
        </w:rPr>
        <w:t>(законных</w:t>
      </w:r>
      <w:proofErr w:type="gramEnd"/>
      <w:r w:rsidR="00B2232E">
        <w:rPr>
          <w:sz w:val="24"/>
          <w:szCs w:val="24"/>
        </w:rPr>
        <w:t xml:space="preserve"> </w:t>
      </w:r>
      <w:r w:rsidRPr="005163F5">
        <w:rPr>
          <w:sz w:val="24"/>
          <w:szCs w:val="24"/>
        </w:rPr>
        <w:t>представителей);</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усвоение</w:t>
      </w:r>
      <w:r w:rsidR="00B2232E">
        <w:rPr>
          <w:sz w:val="24"/>
          <w:szCs w:val="24"/>
        </w:rPr>
        <w:t xml:space="preserve"> </w:t>
      </w:r>
      <w:r w:rsidRPr="005163F5">
        <w:rPr>
          <w:sz w:val="24"/>
          <w:szCs w:val="24"/>
        </w:rPr>
        <w:t>обучающимися</w:t>
      </w:r>
      <w:r w:rsidR="00B2232E">
        <w:rPr>
          <w:sz w:val="24"/>
          <w:szCs w:val="24"/>
        </w:rPr>
        <w:t xml:space="preserve"> </w:t>
      </w:r>
      <w:r w:rsidRPr="005163F5">
        <w:rPr>
          <w:sz w:val="24"/>
          <w:szCs w:val="24"/>
        </w:rPr>
        <w:t>нравственных</w:t>
      </w:r>
      <w:r w:rsidR="00B2232E">
        <w:rPr>
          <w:sz w:val="24"/>
          <w:szCs w:val="24"/>
        </w:rPr>
        <w:t xml:space="preserve"> </w:t>
      </w:r>
      <w:r w:rsidRPr="005163F5">
        <w:rPr>
          <w:sz w:val="24"/>
          <w:szCs w:val="24"/>
        </w:rPr>
        <w:t>ценностей,</w:t>
      </w:r>
      <w:r w:rsidR="00B2232E">
        <w:rPr>
          <w:sz w:val="24"/>
          <w:szCs w:val="24"/>
        </w:rPr>
        <w:t xml:space="preserve"> </w:t>
      </w:r>
      <w:r w:rsidRPr="005163F5">
        <w:rPr>
          <w:sz w:val="24"/>
          <w:szCs w:val="24"/>
        </w:rPr>
        <w:t>приобретение</w:t>
      </w:r>
      <w:r w:rsidR="00B2232E">
        <w:rPr>
          <w:sz w:val="24"/>
          <w:szCs w:val="24"/>
        </w:rPr>
        <w:t xml:space="preserve"> </w:t>
      </w:r>
      <w:r w:rsidRPr="005163F5">
        <w:rPr>
          <w:sz w:val="24"/>
          <w:szCs w:val="24"/>
        </w:rPr>
        <w:t>начального</w:t>
      </w:r>
      <w:r w:rsidR="00B2232E">
        <w:rPr>
          <w:sz w:val="24"/>
          <w:szCs w:val="24"/>
        </w:rPr>
        <w:t xml:space="preserve"> </w:t>
      </w:r>
      <w:r w:rsidRPr="005163F5">
        <w:rPr>
          <w:sz w:val="24"/>
          <w:szCs w:val="24"/>
        </w:rPr>
        <w:t>опыта</w:t>
      </w:r>
      <w:r w:rsidR="00B2232E">
        <w:rPr>
          <w:sz w:val="24"/>
          <w:szCs w:val="24"/>
        </w:rPr>
        <w:t xml:space="preserve"> </w:t>
      </w:r>
      <w:r w:rsidRPr="005163F5">
        <w:rPr>
          <w:sz w:val="24"/>
          <w:szCs w:val="24"/>
        </w:rPr>
        <w:t>нравственной,</w:t>
      </w:r>
      <w:r w:rsidR="00B2232E">
        <w:rPr>
          <w:sz w:val="24"/>
          <w:szCs w:val="24"/>
        </w:rPr>
        <w:t xml:space="preserve"> </w:t>
      </w:r>
      <w:r w:rsidRPr="005163F5">
        <w:rPr>
          <w:sz w:val="24"/>
          <w:szCs w:val="24"/>
        </w:rPr>
        <w:t>общественно</w:t>
      </w:r>
      <w:r w:rsidR="00B2232E">
        <w:rPr>
          <w:sz w:val="24"/>
          <w:szCs w:val="24"/>
        </w:rPr>
        <w:t xml:space="preserve"> </w:t>
      </w:r>
      <w:r w:rsidRPr="005163F5">
        <w:rPr>
          <w:sz w:val="24"/>
          <w:szCs w:val="24"/>
        </w:rPr>
        <w:t>значимой</w:t>
      </w:r>
      <w:r w:rsidR="00B2232E">
        <w:rPr>
          <w:sz w:val="24"/>
          <w:szCs w:val="24"/>
        </w:rPr>
        <w:t xml:space="preserve"> </w:t>
      </w:r>
      <w:r w:rsidRPr="005163F5">
        <w:rPr>
          <w:sz w:val="24"/>
          <w:szCs w:val="24"/>
        </w:rPr>
        <w:t>деятельности,</w:t>
      </w:r>
      <w:r w:rsidR="00B2232E">
        <w:rPr>
          <w:sz w:val="24"/>
          <w:szCs w:val="24"/>
        </w:rPr>
        <w:t xml:space="preserve"> </w:t>
      </w:r>
      <w:r w:rsidRPr="005163F5">
        <w:rPr>
          <w:sz w:val="24"/>
          <w:szCs w:val="24"/>
        </w:rPr>
        <w:t>конструктивного</w:t>
      </w:r>
      <w:r w:rsidR="00B2232E">
        <w:rPr>
          <w:sz w:val="24"/>
          <w:szCs w:val="24"/>
        </w:rPr>
        <w:t xml:space="preserve"> </w:t>
      </w:r>
      <w:r w:rsidRPr="005163F5">
        <w:rPr>
          <w:sz w:val="24"/>
          <w:szCs w:val="24"/>
        </w:rPr>
        <w:t>социального</w:t>
      </w:r>
      <w:r w:rsidR="00B2232E">
        <w:rPr>
          <w:sz w:val="24"/>
          <w:szCs w:val="24"/>
        </w:rPr>
        <w:t xml:space="preserve"> </w:t>
      </w:r>
      <w:r w:rsidRPr="005163F5">
        <w:rPr>
          <w:sz w:val="24"/>
          <w:szCs w:val="24"/>
        </w:rPr>
        <w:t>поведения,</w:t>
      </w:r>
      <w:r w:rsidR="00B2232E">
        <w:rPr>
          <w:sz w:val="24"/>
          <w:szCs w:val="24"/>
        </w:rPr>
        <w:t xml:space="preserve"> мотивации </w:t>
      </w:r>
      <w:r w:rsidRPr="005163F5">
        <w:rPr>
          <w:sz w:val="24"/>
          <w:szCs w:val="24"/>
        </w:rPr>
        <w:t>способности</w:t>
      </w:r>
      <w:r w:rsidR="00B2232E">
        <w:rPr>
          <w:sz w:val="24"/>
          <w:szCs w:val="24"/>
        </w:rPr>
        <w:t xml:space="preserve"> </w:t>
      </w:r>
      <w:r w:rsidRPr="005163F5">
        <w:rPr>
          <w:sz w:val="24"/>
          <w:szCs w:val="24"/>
        </w:rPr>
        <w:t>к</w:t>
      </w:r>
      <w:r w:rsidR="00B2232E">
        <w:rPr>
          <w:sz w:val="24"/>
          <w:szCs w:val="24"/>
        </w:rPr>
        <w:t xml:space="preserve"> </w:t>
      </w:r>
      <w:r w:rsidRPr="005163F5">
        <w:rPr>
          <w:sz w:val="24"/>
          <w:szCs w:val="24"/>
        </w:rPr>
        <w:t>духовно-нравственному</w:t>
      </w:r>
      <w:r w:rsidR="00B2232E">
        <w:rPr>
          <w:sz w:val="24"/>
          <w:szCs w:val="24"/>
        </w:rPr>
        <w:t xml:space="preserve"> </w:t>
      </w:r>
      <w:r w:rsidRPr="005163F5">
        <w:rPr>
          <w:sz w:val="24"/>
          <w:szCs w:val="24"/>
        </w:rPr>
        <w:t>развитию;</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proofErr w:type="gramStart"/>
      <w:r w:rsidRPr="005163F5">
        <w:rPr>
          <w:sz w:val="24"/>
          <w:szCs w:val="24"/>
        </w:rPr>
        <w:t>приобщение обучающихся к культурным ценностям своего народа,</w:t>
      </w:r>
      <w:r w:rsidR="00B2232E">
        <w:rPr>
          <w:sz w:val="24"/>
          <w:szCs w:val="24"/>
        </w:rPr>
        <w:t xml:space="preserve"> </w:t>
      </w:r>
      <w:r w:rsidRPr="005163F5">
        <w:rPr>
          <w:sz w:val="24"/>
          <w:szCs w:val="24"/>
        </w:rPr>
        <w:t>своей</w:t>
      </w:r>
      <w:r w:rsidR="00B2232E">
        <w:rPr>
          <w:sz w:val="24"/>
          <w:szCs w:val="24"/>
        </w:rPr>
        <w:t xml:space="preserve"> </w:t>
      </w:r>
      <w:r w:rsidRPr="005163F5">
        <w:rPr>
          <w:sz w:val="24"/>
          <w:szCs w:val="24"/>
        </w:rPr>
        <w:t>этнической</w:t>
      </w:r>
      <w:r w:rsidR="00B2232E">
        <w:rPr>
          <w:sz w:val="24"/>
          <w:szCs w:val="24"/>
        </w:rPr>
        <w:t xml:space="preserve"> </w:t>
      </w:r>
      <w:r w:rsidRPr="005163F5">
        <w:rPr>
          <w:sz w:val="24"/>
          <w:szCs w:val="24"/>
        </w:rPr>
        <w:t>или</w:t>
      </w:r>
      <w:r w:rsidR="00B2232E">
        <w:rPr>
          <w:sz w:val="24"/>
          <w:szCs w:val="24"/>
        </w:rPr>
        <w:t xml:space="preserve"> </w:t>
      </w:r>
      <w:r w:rsidRPr="005163F5">
        <w:rPr>
          <w:sz w:val="24"/>
          <w:szCs w:val="24"/>
        </w:rPr>
        <w:t>социокультурной</w:t>
      </w:r>
      <w:r w:rsidR="00B2232E">
        <w:rPr>
          <w:sz w:val="24"/>
          <w:szCs w:val="24"/>
        </w:rPr>
        <w:t xml:space="preserve"> </w:t>
      </w:r>
      <w:r w:rsidRPr="005163F5">
        <w:rPr>
          <w:sz w:val="24"/>
          <w:szCs w:val="24"/>
        </w:rPr>
        <w:t>группы,</w:t>
      </w:r>
      <w:r w:rsidR="00B2232E">
        <w:rPr>
          <w:sz w:val="24"/>
          <w:szCs w:val="24"/>
        </w:rPr>
        <w:t xml:space="preserve"> </w:t>
      </w:r>
      <w:r w:rsidRPr="005163F5">
        <w:rPr>
          <w:sz w:val="24"/>
          <w:szCs w:val="24"/>
        </w:rPr>
        <w:t>базовым</w:t>
      </w:r>
      <w:r w:rsidR="00B2232E">
        <w:rPr>
          <w:sz w:val="24"/>
          <w:szCs w:val="24"/>
        </w:rPr>
        <w:t xml:space="preserve"> </w:t>
      </w:r>
      <w:r w:rsidRPr="005163F5">
        <w:rPr>
          <w:sz w:val="24"/>
          <w:szCs w:val="24"/>
        </w:rPr>
        <w:t>национальным</w:t>
      </w:r>
      <w:r w:rsidR="00B2232E">
        <w:rPr>
          <w:sz w:val="24"/>
          <w:szCs w:val="24"/>
        </w:rPr>
        <w:t xml:space="preserve"> </w:t>
      </w:r>
      <w:r w:rsidRPr="005163F5">
        <w:rPr>
          <w:sz w:val="24"/>
          <w:szCs w:val="24"/>
        </w:rPr>
        <w:t>ценностям российского общества, общечеловеческим ценностям в контексте</w:t>
      </w:r>
      <w:r w:rsidR="00B2232E">
        <w:rPr>
          <w:sz w:val="24"/>
          <w:szCs w:val="24"/>
        </w:rPr>
        <w:t xml:space="preserve"> </w:t>
      </w:r>
      <w:r w:rsidRPr="005163F5">
        <w:rPr>
          <w:sz w:val="24"/>
          <w:szCs w:val="24"/>
        </w:rPr>
        <w:t>формирования</w:t>
      </w:r>
      <w:r w:rsidR="00B2232E">
        <w:rPr>
          <w:sz w:val="24"/>
          <w:szCs w:val="24"/>
        </w:rPr>
        <w:t xml:space="preserve"> </w:t>
      </w:r>
      <w:r w:rsidRPr="005163F5">
        <w:rPr>
          <w:sz w:val="24"/>
          <w:szCs w:val="24"/>
        </w:rPr>
        <w:t>у</w:t>
      </w:r>
      <w:r w:rsidR="00B2232E">
        <w:rPr>
          <w:sz w:val="24"/>
          <w:szCs w:val="24"/>
        </w:rPr>
        <w:t xml:space="preserve"> </w:t>
      </w:r>
      <w:r w:rsidRPr="005163F5">
        <w:rPr>
          <w:sz w:val="24"/>
          <w:szCs w:val="24"/>
        </w:rPr>
        <w:t>них</w:t>
      </w:r>
      <w:r w:rsidR="00B2232E">
        <w:rPr>
          <w:sz w:val="24"/>
          <w:szCs w:val="24"/>
        </w:rPr>
        <w:t xml:space="preserve"> </w:t>
      </w:r>
      <w:r w:rsidRPr="005163F5">
        <w:rPr>
          <w:sz w:val="24"/>
          <w:szCs w:val="24"/>
        </w:rPr>
        <w:t>российской</w:t>
      </w:r>
      <w:r w:rsidR="00B2232E">
        <w:rPr>
          <w:sz w:val="24"/>
          <w:szCs w:val="24"/>
        </w:rPr>
        <w:t xml:space="preserve"> </w:t>
      </w:r>
      <w:r w:rsidRPr="005163F5">
        <w:rPr>
          <w:sz w:val="24"/>
          <w:szCs w:val="24"/>
        </w:rPr>
        <w:t>гражданской</w:t>
      </w:r>
      <w:r w:rsidR="00B2232E">
        <w:rPr>
          <w:sz w:val="24"/>
          <w:szCs w:val="24"/>
        </w:rPr>
        <w:t xml:space="preserve"> </w:t>
      </w:r>
      <w:r w:rsidRPr="005163F5">
        <w:rPr>
          <w:sz w:val="24"/>
          <w:szCs w:val="24"/>
        </w:rPr>
        <w:t>идентичности;</w:t>
      </w:r>
      <w:proofErr w:type="gramEnd"/>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социальнуюсамоидентификациюобучающихсяпосредствомличностнозначимойиобщественноприемлемойдеятельности;</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 у обучающихся личностных качеств, необходимых для</w:t>
      </w:r>
      <w:r w:rsidR="00B2232E">
        <w:rPr>
          <w:sz w:val="24"/>
          <w:szCs w:val="24"/>
        </w:rPr>
        <w:t xml:space="preserve"> </w:t>
      </w:r>
      <w:r w:rsidRPr="005163F5">
        <w:rPr>
          <w:sz w:val="24"/>
          <w:szCs w:val="24"/>
        </w:rPr>
        <w:t>конструктивного, успешного и ответственного поведения в обществе с учетом</w:t>
      </w:r>
      <w:r w:rsidR="00B2232E">
        <w:rPr>
          <w:sz w:val="24"/>
          <w:szCs w:val="24"/>
        </w:rPr>
        <w:t xml:space="preserve"> </w:t>
      </w:r>
      <w:r w:rsidRPr="005163F5">
        <w:rPr>
          <w:sz w:val="24"/>
          <w:szCs w:val="24"/>
        </w:rPr>
        <w:t>правовых</w:t>
      </w:r>
      <w:r w:rsidR="00B2232E">
        <w:rPr>
          <w:sz w:val="24"/>
          <w:szCs w:val="24"/>
        </w:rPr>
        <w:t xml:space="preserve"> </w:t>
      </w:r>
      <w:r w:rsidRPr="005163F5">
        <w:rPr>
          <w:sz w:val="24"/>
          <w:szCs w:val="24"/>
        </w:rPr>
        <w:t>норм,</w:t>
      </w:r>
      <w:r w:rsidR="00B2232E">
        <w:rPr>
          <w:sz w:val="24"/>
          <w:szCs w:val="24"/>
        </w:rPr>
        <w:t xml:space="preserve"> </w:t>
      </w:r>
      <w:r w:rsidRPr="005163F5">
        <w:rPr>
          <w:sz w:val="24"/>
          <w:szCs w:val="24"/>
        </w:rPr>
        <w:t>установленных</w:t>
      </w:r>
      <w:r w:rsidR="00B2232E">
        <w:rPr>
          <w:sz w:val="24"/>
          <w:szCs w:val="24"/>
        </w:rPr>
        <w:t xml:space="preserve"> </w:t>
      </w:r>
      <w:r w:rsidRPr="005163F5">
        <w:rPr>
          <w:sz w:val="24"/>
          <w:szCs w:val="24"/>
        </w:rPr>
        <w:t>российским</w:t>
      </w:r>
      <w:r w:rsidR="00B2232E">
        <w:rPr>
          <w:sz w:val="24"/>
          <w:szCs w:val="24"/>
        </w:rPr>
        <w:t xml:space="preserve"> </w:t>
      </w:r>
      <w:r w:rsidRPr="005163F5">
        <w:rPr>
          <w:sz w:val="24"/>
          <w:szCs w:val="24"/>
        </w:rPr>
        <w:t>законодательством;</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приобретение</w:t>
      </w:r>
      <w:r w:rsidR="00B2232E">
        <w:rPr>
          <w:sz w:val="24"/>
          <w:szCs w:val="24"/>
        </w:rPr>
        <w:t xml:space="preserve"> </w:t>
      </w:r>
      <w:r w:rsidRPr="005163F5">
        <w:rPr>
          <w:sz w:val="24"/>
          <w:szCs w:val="24"/>
        </w:rPr>
        <w:t>знаний</w:t>
      </w:r>
      <w:r w:rsidR="00B2232E">
        <w:rPr>
          <w:sz w:val="24"/>
          <w:szCs w:val="24"/>
        </w:rPr>
        <w:t xml:space="preserve"> </w:t>
      </w:r>
      <w:r w:rsidRPr="005163F5">
        <w:rPr>
          <w:sz w:val="24"/>
          <w:szCs w:val="24"/>
        </w:rPr>
        <w:t>о</w:t>
      </w:r>
      <w:r w:rsidR="00B2232E">
        <w:rPr>
          <w:sz w:val="24"/>
          <w:szCs w:val="24"/>
        </w:rPr>
        <w:t xml:space="preserve"> </w:t>
      </w:r>
      <w:r w:rsidRPr="005163F5">
        <w:rPr>
          <w:sz w:val="24"/>
          <w:szCs w:val="24"/>
        </w:rPr>
        <w:t>нормах</w:t>
      </w:r>
      <w:r w:rsidR="00B2232E">
        <w:rPr>
          <w:sz w:val="24"/>
          <w:szCs w:val="24"/>
        </w:rPr>
        <w:t xml:space="preserve"> </w:t>
      </w:r>
      <w:r w:rsidRPr="005163F5">
        <w:rPr>
          <w:sz w:val="24"/>
          <w:szCs w:val="24"/>
        </w:rPr>
        <w:t>и</w:t>
      </w:r>
      <w:r w:rsidR="00B2232E">
        <w:rPr>
          <w:sz w:val="24"/>
          <w:szCs w:val="24"/>
        </w:rPr>
        <w:t xml:space="preserve"> </w:t>
      </w:r>
      <w:r w:rsidRPr="005163F5">
        <w:rPr>
          <w:sz w:val="24"/>
          <w:szCs w:val="24"/>
        </w:rPr>
        <w:t>правилах</w:t>
      </w:r>
      <w:r w:rsidR="00B2232E">
        <w:rPr>
          <w:sz w:val="24"/>
          <w:szCs w:val="24"/>
        </w:rPr>
        <w:t xml:space="preserve"> </w:t>
      </w:r>
      <w:r w:rsidRPr="005163F5">
        <w:rPr>
          <w:sz w:val="24"/>
          <w:szCs w:val="24"/>
        </w:rPr>
        <w:t>поведения</w:t>
      </w:r>
      <w:r w:rsidR="00B2232E">
        <w:rPr>
          <w:sz w:val="24"/>
          <w:szCs w:val="24"/>
        </w:rPr>
        <w:t xml:space="preserve"> </w:t>
      </w:r>
      <w:r w:rsidRPr="005163F5">
        <w:rPr>
          <w:sz w:val="24"/>
          <w:szCs w:val="24"/>
        </w:rPr>
        <w:t>в</w:t>
      </w:r>
      <w:r w:rsidR="00B2232E">
        <w:rPr>
          <w:sz w:val="24"/>
          <w:szCs w:val="24"/>
        </w:rPr>
        <w:t xml:space="preserve"> </w:t>
      </w:r>
      <w:r w:rsidRPr="005163F5">
        <w:rPr>
          <w:sz w:val="24"/>
          <w:szCs w:val="24"/>
        </w:rPr>
        <w:t>обществе,</w:t>
      </w:r>
      <w:r w:rsidR="00B2232E">
        <w:rPr>
          <w:sz w:val="24"/>
          <w:szCs w:val="24"/>
        </w:rPr>
        <w:t xml:space="preserve"> </w:t>
      </w:r>
      <w:r w:rsidRPr="005163F5">
        <w:rPr>
          <w:sz w:val="24"/>
          <w:szCs w:val="24"/>
        </w:rPr>
        <w:t>социальных</w:t>
      </w:r>
      <w:r w:rsidR="00B2232E">
        <w:rPr>
          <w:sz w:val="24"/>
          <w:szCs w:val="24"/>
        </w:rPr>
        <w:t xml:space="preserve"> </w:t>
      </w:r>
      <w:r w:rsidRPr="005163F5">
        <w:rPr>
          <w:sz w:val="24"/>
          <w:szCs w:val="24"/>
        </w:rPr>
        <w:t>ролях</w:t>
      </w:r>
      <w:r w:rsidR="00B2232E">
        <w:rPr>
          <w:sz w:val="24"/>
          <w:szCs w:val="24"/>
        </w:rPr>
        <w:t xml:space="preserve"> </w:t>
      </w:r>
      <w:r w:rsidRPr="005163F5">
        <w:rPr>
          <w:sz w:val="24"/>
          <w:szCs w:val="24"/>
        </w:rPr>
        <w:t>человека;</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B2232E">
        <w:rPr>
          <w:sz w:val="24"/>
          <w:szCs w:val="24"/>
        </w:rPr>
        <w:t xml:space="preserve"> </w:t>
      </w:r>
      <w:r w:rsidRPr="005163F5">
        <w:rPr>
          <w:sz w:val="24"/>
          <w:szCs w:val="24"/>
        </w:rPr>
        <w:t>позитивной</w:t>
      </w:r>
      <w:r w:rsidR="00B2232E">
        <w:rPr>
          <w:sz w:val="24"/>
          <w:szCs w:val="24"/>
        </w:rPr>
        <w:t xml:space="preserve"> </w:t>
      </w:r>
      <w:r w:rsidRPr="005163F5">
        <w:rPr>
          <w:sz w:val="24"/>
          <w:szCs w:val="24"/>
        </w:rPr>
        <w:t>самооценки,</w:t>
      </w:r>
      <w:r w:rsidR="00B2232E">
        <w:rPr>
          <w:sz w:val="24"/>
          <w:szCs w:val="24"/>
        </w:rPr>
        <w:t xml:space="preserve"> </w:t>
      </w:r>
      <w:r w:rsidRPr="005163F5">
        <w:rPr>
          <w:sz w:val="24"/>
          <w:szCs w:val="24"/>
        </w:rPr>
        <w:t>самоуважения,</w:t>
      </w:r>
      <w:r w:rsidR="00B2232E">
        <w:rPr>
          <w:sz w:val="24"/>
          <w:szCs w:val="24"/>
        </w:rPr>
        <w:t xml:space="preserve"> </w:t>
      </w:r>
      <w:r w:rsidRPr="005163F5">
        <w:rPr>
          <w:sz w:val="24"/>
          <w:szCs w:val="24"/>
        </w:rPr>
        <w:t>конструктивных</w:t>
      </w:r>
      <w:r w:rsidR="00B2232E">
        <w:rPr>
          <w:sz w:val="24"/>
          <w:szCs w:val="24"/>
        </w:rPr>
        <w:t xml:space="preserve"> </w:t>
      </w:r>
      <w:r w:rsidRPr="005163F5">
        <w:rPr>
          <w:sz w:val="24"/>
          <w:szCs w:val="24"/>
        </w:rPr>
        <w:t>способов</w:t>
      </w:r>
      <w:r w:rsidR="00B2232E">
        <w:rPr>
          <w:sz w:val="24"/>
          <w:szCs w:val="24"/>
        </w:rPr>
        <w:t xml:space="preserve"> </w:t>
      </w:r>
      <w:r w:rsidRPr="005163F5">
        <w:rPr>
          <w:sz w:val="24"/>
          <w:szCs w:val="24"/>
        </w:rPr>
        <w:t>самореализации;</w:t>
      </w:r>
    </w:p>
    <w:p w:rsidR="00BF64E9" w:rsidRDefault="00BF64E9" w:rsidP="000309AB">
      <w:pPr>
        <w:pStyle w:val="a4"/>
        <w:spacing w:beforeLines="20" w:after="20"/>
        <w:ind w:left="142" w:right="578" w:firstLine="0"/>
      </w:pPr>
      <w:proofErr w:type="gramStart"/>
      <w:r w:rsidRPr="005163F5">
        <w:t>приобщение обучающихся к общественной деятельности и традициям</w:t>
      </w:r>
      <w:r w:rsidR="00B2232E">
        <w:t xml:space="preserve"> </w:t>
      </w:r>
      <w:r w:rsidRPr="005163F5">
        <w:t>организации,</w:t>
      </w:r>
      <w:r w:rsidR="00B2232E">
        <w:t xml:space="preserve"> </w:t>
      </w:r>
      <w:r w:rsidRPr="005163F5">
        <w:lastRenderedPageBreak/>
        <w:t>осуществляющей</w:t>
      </w:r>
      <w:r w:rsidR="00B2232E">
        <w:t xml:space="preserve"> </w:t>
      </w:r>
      <w:r w:rsidRPr="005163F5">
        <w:t>образовательную</w:t>
      </w:r>
      <w:r w:rsidR="00B2232E">
        <w:t xml:space="preserve"> </w:t>
      </w:r>
      <w:r w:rsidRPr="005163F5">
        <w:t>деятельность,</w:t>
      </w:r>
      <w:r w:rsidR="00B2232E">
        <w:t xml:space="preserve"> </w:t>
      </w:r>
      <w:r w:rsidRPr="005163F5">
        <w:t>участие</w:t>
      </w:r>
      <w:r w:rsidR="00B2232E">
        <w:t xml:space="preserve"> </w:t>
      </w:r>
      <w:r w:rsidRPr="005163F5">
        <w:t>в</w:t>
      </w:r>
      <w:r w:rsidR="00B2232E">
        <w:t xml:space="preserve"> </w:t>
      </w:r>
      <w:r w:rsidRPr="005163F5">
        <w:t>детско-юношеских</w:t>
      </w:r>
      <w:r w:rsidR="00B2232E">
        <w:t xml:space="preserve"> </w:t>
      </w:r>
      <w:r w:rsidRPr="005163F5">
        <w:t>организациях</w:t>
      </w:r>
      <w:r w:rsidR="00B2232E">
        <w:t xml:space="preserve"> </w:t>
      </w:r>
      <w:r w:rsidRPr="005163F5">
        <w:t>и</w:t>
      </w:r>
      <w:r w:rsidR="00B2232E">
        <w:t xml:space="preserve"> </w:t>
      </w:r>
      <w:r w:rsidRPr="005163F5">
        <w:t>движениях,</w:t>
      </w:r>
      <w:r w:rsidR="00B2232E">
        <w:t xml:space="preserve"> </w:t>
      </w:r>
      <w:r w:rsidRPr="005163F5">
        <w:t>спортивных</w:t>
      </w:r>
      <w:r w:rsidR="00B2232E">
        <w:t xml:space="preserve"> </w:t>
      </w:r>
      <w:r w:rsidRPr="005163F5">
        <w:t>секциях,</w:t>
      </w:r>
      <w:r w:rsidR="00B2232E">
        <w:t xml:space="preserve"> </w:t>
      </w:r>
      <w:r w:rsidRPr="005163F5">
        <w:t>творческих</w:t>
      </w:r>
      <w:r w:rsidR="00B2232E">
        <w:t xml:space="preserve"> </w:t>
      </w:r>
      <w:r w:rsidRPr="005163F5">
        <w:t>клубах</w:t>
      </w:r>
      <w:r w:rsidR="00B2232E">
        <w:t xml:space="preserve"> </w:t>
      </w:r>
      <w:r w:rsidRPr="005163F5">
        <w:t>и</w:t>
      </w:r>
      <w:r w:rsidR="00B2232E">
        <w:t xml:space="preserve"> </w:t>
      </w:r>
      <w:r w:rsidRPr="005163F5">
        <w:t>объединениях</w:t>
      </w:r>
      <w:r w:rsidR="00B2232E">
        <w:t xml:space="preserve"> </w:t>
      </w:r>
      <w:r w:rsidRPr="005163F5">
        <w:t>по</w:t>
      </w:r>
      <w:r w:rsidR="00B2232E">
        <w:t xml:space="preserve"> </w:t>
      </w:r>
      <w:r w:rsidRPr="005163F5">
        <w:t>интересам,</w:t>
      </w:r>
      <w:r w:rsidR="00B2232E">
        <w:t xml:space="preserve"> </w:t>
      </w:r>
      <w:r w:rsidRPr="005163F5">
        <w:t>сетевых</w:t>
      </w:r>
      <w:r w:rsidR="00B2232E">
        <w:t xml:space="preserve"> </w:t>
      </w:r>
      <w:r w:rsidRPr="005163F5">
        <w:t>сообществах, библиотечной</w:t>
      </w:r>
      <w:r w:rsidR="00B2232E">
        <w:t xml:space="preserve"> </w:t>
      </w:r>
      <w:r w:rsidRPr="005163F5">
        <w:t>сети,</w:t>
      </w:r>
      <w:r w:rsidR="00B2232E">
        <w:t xml:space="preserve"> </w:t>
      </w:r>
      <w:r w:rsidRPr="005163F5">
        <w:t>краеведческой</w:t>
      </w:r>
      <w:r w:rsidR="00B2232E">
        <w:t xml:space="preserve"> </w:t>
      </w:r>
      <w:r w:rsidRPr="005163F5">
        <w:t>работе,</w:t>
      </w:r>
      <w:r w:rsidR="00B2232E">
        <w:t xml:space="preserve"> </w:t>
      </w:r>
      <w:r w:rsidRPr="005163F5">
        <w:t>в</w:t>
      </w:r>
      <w:r w:rsidR="00B2232E">
        <w:t xml:space="preserve"> </w:t>
      </w:r>
      <w:r w:rsidRPr="005163F5">
        <w:t>ученическом</w:t>
      </w:r>
      <w:r w:rsidR="00B2232E">
        <w:t xml:space="preserve"> </w:t>
      </w:r>
      <w:r w:rsidRPr="005163F5">
        <w:t>самоуправлении,</w:t>
      </w:r>
      <w:r w:rsidR="00B2232E">
        <w:t xml:space="preserve"> </w:t>
      </w:r>
      <w:r w:rsidRPr="005163F5">
        <w:t>военно-патриотических</w:t>
      </w:r>
      <w:r w:rsidR="00B2232E">
        <w:t xml:space="preserve"> </w:t>
      </w:r>
      <w:r w:rsidRPr="005163F5">
        <w:t>объединениях,</w:t>
      </w:r>
      <w:r w:rsidR="00B2232E">
        <w:t xml:space="preserve"> </w:t>
      </w:r>
      <w:r w:rsidRPr="005163F5">
        <w:t>в</w:t>
      </w:r>
      <w:r w:rsidR="00B2232E">
        <w:t xml:space="preserve"> </w:t>
      </w:r>
      <w:r w:rsidRPr="005163F5">
        <w:t>проведении</w:t>
      </w:r>
      <w:r w:rsidR="00B2232E">
        <w:t xml:space="preserve"> </w:t>
      </w:r>
      <w:r w:rsidRPr="005163F5">
        <w:t>акций</w:t>
      </w:r>
      <w:r w:rsidR="00B2232E">
        <w:t xml:space="preserve"> </w:t>
      </w:r>
      <w:r w:rsidRPr="005163F5">
        <w:t>и</w:t>
      </w:r>
      <w:r w:rsidR="00B2232E">
        <w:t xml:space="preserve"> </w:t>
      </w:r>
      <w:r w:rsidRPr="005163F5">
        <w:t>праздников</w:t>
      </w:r>
      <w:r w:rsidR="00B2232E">
        <w:t xml:space="preserve"> </w:t>
      </w:r>
      <w:r w:rsidRPr="005163F5">
        <w:t>(региональных,</w:t>
      </w:r>
      <w:r w:rsidR="00B2232E">
        <w:t xml:space="preserve"> </w:t>
      </w:r>
      <w:r w:rsidRPr="005163F5">
        <w:t>государственных,</w:t>
      </w:r>
      <w:r w:rsidR="00B2232E">
        <w:t xml:space="preserve"> </w:t>
      </w:r>
      <w:r w:rsidRPr="005163F5">
        <w:t>международных);</w:t>
      </w:r>
      <w:proofErr w:type="gramEnd"/>
    </w:p>
    <w:p w:rsidR="00BF64E9" w:rsidRDefault="00BF64E9" w:rsidP="000309AB">
      <w:pPr>
        <w:pStyle w:val="a4"/>
        <w:numPr>
          <w:ilvl w:val="0"/>
          <w:numId w:val="22"/>
        </w:numPr>
        <w:spacing w:beforeLines="20" w:after="20"/>
        <w:ind w:left="142" w:right="578" w:firstLine="0"/>
      </w:pPr>
      <w:r w:rsidRPr="005163F5">
        <w:t>участие обучающихся в деятельности производственных, творческих объединений, благотворительных организаций;</w:t>
      </w:r>
    </w:p>
    <w:p w:rsidR="00BF64E9" w:rsidRDefault="00BF64E9" w:rsidP="000309AB">
      <w:pPr>
        <w:pStyle w:val="a4"/>
        <w:numPr>
          <w:ilvl w:val="0"/>
          <w:numId w:val="22"/>
        </w:numPr>
        <w:spacing w:beforeLines="20" w:after="20"/>
        <w:ind w:left="142" w:right="578" w:firstLine="0"/>
      </w:pPr>
      <w:r w:rsidRPr="005163F5">
        <w:t>в</w:t>
      </w:r>
      <w:r w:rsidR="00410AAA">
        <w:t xml:space="preserve"> </w:t>
      </w:r>
      <w:r w:rsidRPr="005163F5">
        <w:t>экологическом</w:t>
      </w:r>
      <w:r w:rsidR="00410AAA">
        <w:t xml:space="preserve"> </w:t>
      </w:r>
      <w:r w:rsidRPr="005163F5">
        <w:t>просвещении</w:t>
      </w:r>
      <w:r w:rsidR="00410AAA">
        <w:t xml:space="preserve"> </w:t>
      </w:r>
      <w:r w:rsidRPr="005163F5">
        <w:t>сверстников,</w:t>
      </w:r>
      <w:r w:rsidR="00410AAA">
        <w:t xml:space="preserve"> </w:t>
      </w:r>
      <w:r w:rsidRPr="005163F5">
        <w:t>родителей,</w:t>
      </w:r>
      <w:r w:rsidR="00410AAA">
        <w:t xml:space="preserve"> </w:t>
      </w:r>
      <w:r w:rsidRPr="005163F5">
        <w:t>населения;</w:t>
      </w:r>
    </w:p>
    <w:p w:rsidR="00BF64E9" w:rsidRPr="00D366C2" w:rsidRDefault="00BF64E9" w:rsidP="000309AB">
      <w:pPr>
        <w:pStyle w:val="a4"/>
        <w:numPr>
          <w:ilvl w:val="0"/>
          <w:numId w:val="22"/>
        </w:numPr>
        <w:spacing w:beforeLines="20" w:after="20"/>
        <w:ind w:left="142" w:right="578" w:firstLine="0"/>
      </w:pPr>
      <w:r w:rsidRPr="00D366C2">
        <w:t>в</w:t>
      </w:r>
      <w:r w:rsidR="00410AAA">
        <w:t xml:space="preserve"> </w:t>
      </w:r>
      <w:r w:rsidRPr="00D366C2">
        <w:t>благоустройстве</w:t>
      </w:r>
      <w:r w:rsidR="00410AAA">
        <w:t xml:space="preserve"> </w:t>
      </w:r>
      <w:r w:rsidRPr="00D366C2">
        <w:t>школы,</w:t>
      </w:r>
      <w:r w:rsidR="00410AAA">
        <w:t xml:space="preserve"> </w:t>
      </w:r>
      <w:r w:rsidRPr="00D366C2">
        <w:t>класса,</w:t>
      </w:r>
      <w:r w:rsidR="00410AAA">
        <w:t xml:space="preserve"> </w:t>
      </w:r>
      <w:r w:rsidRPr="00D366C2">
        <w:t>сельского</w:t>
      </w:r>
      <w:r w:rsidR="00410AAA">
        <w:t xml:space="preserve"> </w:t>
      </w:r>
      <w:r w:rsidRPr="00D366C2">
        <w:t>поселения,</w:t>
      </w:r>
      <w:r w:rsidR="00410AAA">
        <w:t xml:space="preserve"> </w:t>
      </w:r>
      <w:r w:rsidRPr="00D366C2">
        <w:t>города;</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 способности противостоять негативным воздействиям</w:t>
      </w:r>
      <w:r w:rsidR="00410AAA">
        <w:rPr>
          <w:sz w:val="24"/>
          <w:szCs w:val="24"/>
        </w:rPr>
        <w:t xml:space="preserve"> </w:t>
      </w:r>
      <w:r w:rsidRPr="005163F5">
        <w:rPr>
          <w:sz w:val="24"/>
          <w:szCs w:val="24"/>
        </w:rPr>
        <w:t>социальной</w:t>
      </w:r>
      <w:r w:rsidR="00410AAA">
        <w:rPr>
          <w:sz w:val="24"/>
          <w:szCs w:val="24"/>
        </w:rPr>
        <w:t xml:space="preserve"> </w:t>
      </w:r>
      <w:r w:rsidRPr="005163F5">
        <w:rPr>
          <w:sz w:val="24"/>
          <w:szCs w:val="24"/>
        </w:rPr>
        <w:t>среды,</w:t>
      </w:r>
      <w:r w:rsidR="00410AAA">
        <w:rPr>
          <w:sz w:val="24"/>
          <w:szCs w:val="24"/>
        </w:rPr>
        <w:t xml:space="preserve"> </w:t>
      </w:r>
      <w:r w:rsidRPr="005163F5">
        <w:rPr>
          <w:sz w:val="24"/>
          <w:szCs w:val="24"/>
        </w:rPr>
        <w:t>факторам</w:t>
      </w:r>
      <w:r w:rsidR="00410AAA">
        <w:rPr>
          <w:sz w:val="24"/>
          <w:szCs w:val="24"/>
        </w:rPr>
        <w:t xml:space="preserve"> </w:t>
      </w:r>
      <w:r w:rsidRPr="005163F5">
        <w:rPr>
          <w:sz w:val="24"/>
          <w:szCs w:val="24"/>
        </w:rPr>
        <w:t>микросоциальной среды;</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развитие</w:t>
      </w:r>
      <w:r w:rsidR="00410AAA">
        <w:rPr>
          <w:sz w:val="24"/>
          <w:szCs w:val="24"/>
        </w:rPr>
        <w:t xml:space="preserve"> </w:t>
      </w:r>
      <w:r w:rsidRPr="005163F5">
        <w:rPr>
          <w:sz w:val="24"/>
          <w:szCs w:val="24"/>
        </w:rPr>
        <w:t>педагогической</w:t>
      </w:r>
      <w:r w:rsidR="00410AAA">
        <w:rPr>
          <w:sz w:val="24"/>
          <w:szCs w:val="24"/>
        </w:rPr>
        <w:t xml:space="preserve"> </w:t>
      </w:r>
      <w:r w:rsidRPr="005163F5">
        <w:rPr>
          <w:sz w:val="24"/>
          <w:szCs w:val="24"/>
        </w:rPr>
        <w:t>компетентности</w:t>
      </w:r>
      <w:r w:rsidR="00410AAA">
        <w:rPr>
          <w:sz w:val="24"/>
          <w:szCs w:val="24"/>
        </w:rPr>
        <w:t xml:space="preserve"> </w:t>
      </w:r>
      <w:r w:rsidRPr="005163F5">
        <w:rPr>
          <w:sz w:val="24"/>
          <w:szCs w:val="24"/>
        </w:rPr>
        <w:t>родителей</w:t>
      </w:r>
      <w:r w:rsidR="00410AAA">
        <w:rPr>
          <w:sz w:val="24"/>
          <w:szCs w:val="24"/>
        </w:rPr>
        <w:t xml:space="preserve"> </w:t>
      </w:r>
      <w:r w:rsidRPr="005163F5">
        <w:rPr>
          <w:sz w:val="24"/>
          <w:szCs w:val="24"/>
        </w:rPr>
        <w:t>(законных</w:t>
      </w:r>
      <w:r w:rsidR="00410AAA">
        <w:rPr>
          <w:sz w:val="24"/>
          <w:szCs w:val="24"/>
        </w:rPr>
        <w:t xml:space="preserve"> </w:t>
      </w:r>
      <w:r w:rsidRPr="005163F5">
        <w:rPr>
          <w:sz w:val="24"/>
          <w:szCs w:val="24"/>
        </w:rPr>
        <w:t>представителей)</w:t>
      </w:r>
      <w:r w:rsidR="00410AAA">
        <w:rPr>
          <w:sz w:val="24"/>
          <w:szCs w:val="24"/>
        </w:rPr>
        <w:t xml:space="preserve"> </w:t>
      </w:r>
      <w:r w:rsidRPr="005163F5">
        <w:rPr>
          <w:sz w:val="24"/>
          <w:szCs w:val="24"/>
        </w:rPr>
        <w:t>в</w:t>
      </w:r>
      <w:r w:rsidR="00410AAA">
        <w:rPr>
          <w:sz w:val="24"/>
          <w:szCs w:val="24"/>
        </w:rPr>
        <w:t xml:space="preserve"> </w:t>
      </w:r>
      <w:r w:rsidRPr="005163F5">
        <w:rPr>
          <w:sz w:val="24"/>
          <w:szCs w:val="24"/>
        </w:rPr>
        <w:t>целях</w:t>
      </w:r>
      <w:r w:rsidR="00410AAA">
        <w:rPr>
          <w:sz w:val="24"/>
          <w:szCs w:val="24"/>
        </w:rPr>
        <w:t xml:space="preserve"> </w:t>
      </w:r>
      <w:r w:rsidRPr="005163F5">
        <w:rPr>
          <w:sz w:val="24"/>
          <w:szCs w:val="24"/>
        </w:rPr>
        <w:t>содействия</w:t>
      </w:r>
      <w:r w:rsidR="00410AAA">
        <w:rPr>
          <w:sz w:val="24"/>
          <w:szCs w:val="24"/>
        </w:rPr>
        <w:t xml:space="preserve"> </w:t>
      </w:r>
      <w:r w:rsidRPr="005163F5">
        <w:rPr>
          <w:sz w:val="24"/>
          <w:szCs w:val="24"/>
        </w:rPr>
        <w:t>социализации</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в</w:t>
      </w:r>
      <w:r w:rsidR="00410AAA">
        <w:rPr>
          <w:sz w:val="24"/>
          <w:szCs w:val="24"/>
        </w:rPr>
        <w:t xml:space="preserve"> </w:t>
      </w:r>
      <w:r w:rsidRPr="005163F5">
        <w:rPr>
          <w:sz w:val="24"/>
          <w:szCs w:val="24"/>
        </w:rPr>
        <w:t>семье;</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учет</w:t>
      </w:r>
      <w:r w:rsidR="00410AAA">
        <w:rPr>
          <w:sz w:val="24"/>
          <w:szCs w:val="24"/>
        </w:rPr>
        <w:t xml:space="preserve"> </w:t>
      </w:r>
      <w:r w:rsidRPr="005163F5">
        <w:rPr>
          <w:sz w:val="24"/>
          <w:szCs w:val="24"/>
        </w:rPr>
        <w:t>индивидуальных</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возрастных</w:t>
      </w:r>
      <w:r w:rsidR="00410AAA">
        <w:rPr>
          <w:sz w:val="24"/>
          <w:szCs w:val="24"/>
        </w:rPr>
        <w:t xml:space="preserve"> </w:t>
      </w:r>
      <w:r w:rsidRPr="005163F5">
        <w:rPr>
          <w:sz w:val="24"/>
          <w:szCs w:val="24"/>
        </w:rPr>
        <w:t>особенностей</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культурных</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социальных</w:t>
      </w:r>
      <w:r w:rsidR="00410AAA">
        <w:rPr>
          <w:sz w:val="24"/>
          <w:szCs w:val="24"/>
        </w:rPr>
        <w:t xml:space="preserve"> </w:t>
      </w:r>
      <w:r w:rsidRPr="005163F5">
        <w:rPr>
          <w:sz w:val="24"/>
          <w:szCs w:val="24"/>
        </w:rPr>
        <w:t>потребностей</w:t>
      </w:r>
      <w:r w:rsidR="00410AAA">
        <w:rPr>
          <w:sz w:val="24"/>
          <w:szCs w:val="24"/>
        </w:rPr>
        <w:t xml:space="preserve"> </w:t>
      </w:r>
      <w:r w:rsidRPr="005163F5">
        <w:rPr>
          <w:sz w:val="24"/>
          <w:szCs w:val="24"/>
        </w:rPr>
        <w:t>их</w:t>
      </w:r>
      <w:r w:rsidR="00410AAA">
        <w:rPr>
          <w:sz w:val="24"/>
          <w:szCs w:val="24"/>
        </w:rPr>
        <w:t xml:space="preserve"> </w:t>
      </w:r>
      <w:r w:rsidRPr="005163F5">
        <w:rPr>
          <w:sz w:val="24"/>
          <w:szCs w:val="24"/>
        </w:rPr>
        <w:t>семей;</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410AAA">
        <w:rPr>
          <w:sz w:val="24"/>
          <w:szCs w:val="24"/>
        </w:rPr>
        <w:t xml:space="preserve"> </w:t>
      </w:r>
      <w:r w:rsidRPr="005163F5">
        <w:rPr>
          <w:sz w:val="24"/>
          <w:szCs w:val="24"/>
        </w:rPr>
        <w:t>у</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мотивации</w:t>
      </w:r>
      <w:r w:rsidR="00410AAA">
        <w:rPr>
          <w:sz w:val="24"/>
          <w:szCs w:val="24"/>
        </w:rPr>
        <w:t xml:space="preserve"> </w:t>
      </w:r>
      <w:r w:rsidRPr="005163F5">
        <w:rPr>
          <w:sz w:val="24"/>
          <w:szCs w:val="24"/>
        </w:rPr>
        <w:t>к</w:t>
      </w:r>
      <w:r w:rsidR="00410AAA">
        <w:rPr>
          <w:sz w:val="24"/>
          <w:szCs w:val="24"/>
        </w:rPr>
        <w:t xml:space="preserve"> </w:t>
      </w:r>
      <w:r w:rsidRPr="005163F5">
        <w:rPr>
          <w:sz w:val="24"/>
          <w:szCs w:val="24"/>
        </w:rPr>
        <w:t>труду,</w:t>
      </w:r>
      <w:r w:rsidR="00410AAA">
        <w:rPr>
          <w:sz w:val="24"/>
          <w:szCs w:val="24"/>
        </w:rPr>
        <w:t xml:space="preserve"> </w:t>
      </w:r>
      <w:r w:rsidRPr="005163F5">
        <w:rPr>
          <w:sz w:val="24"/>
          <w:szCs w:val="24"/>
        </w:rPr>
        <w:t>потребности</w:t>
      </w:r>
      <w:r w:rsidR="00410AAA">
        <w:rPr>
          <w:sz w:val="24"/>
          <w:szCs w:val="24"/>
        </w:rPr>
        <w:t xml:space="preserve"> </w:t>
      </w:r>
      <w:r w:rsidRPr="005163F5">
        <w:rPr>
          <w:sz w:val="24"/>
          <w:szCs w:val="24"/>
        </w:rPr>
        <w:t>к</w:t>
      </w:r>
      <w:r w:rsidR="00410AAA">
        <w:rPr>
          <w:sz w:val="24"/>
          <w:szCs w:val="24"/>
        </w:rPr>
        <w:t xml:space="preserve"> </w:t>
      </w:r>
      <w:r w:rsidRPr="005163F5">
        <w:rPr>
          <w:sz w:val="24"/>
          <w:szCs w:val="24"/>
        </w:rPr>
        <w:t>приобретению профессии; овладение способами и приемами поиска информации, связанной с</w:t>
      </w:r>
      <w:r w:rsidR="00410AAA">
        <w:rPr>
          <w:sz w:val="24"/>
          <w:szCs w:val="24"/>
        </w:rPr>
        <w:t xml:space="preserve"> </w:t>
      </w:r>
      <w:r w:rsidRPr="005163F5">
        <w:rPr>
          <w:sz w:val="24"/>
          <w:szCs w:val="24"/>
        </w:rPr>
        <w:t>профессиональным</w:t>
      </w:r>
      <w:r w:rsidR="00410AAA">
        <w:rPr>
          <w:sz w:val="24"/>
          <w:szCs w:val="24"/>
        </w:rPr>
        <w:t xml:space="preserve"> </w:t>
      </w:r>
      <w:r w:rsidRPr="005163F5">
        <w:rPr>
          <w:sz w:val="24"/>
          <w:szCs w:val="24"/>
        </w:rPr>
        <w:t>образованием</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профессиональной</w:t>
      </w:r>
      <w:r w:rsidR="00410AAA">
        <w:rPr>
          <w:sz w:val="24"/>
          <w:szCs w:val="24"/>
        </w:rPr>
        <w:t xml:space="preserve"> </w:t>
      </w:r>
      <w:r w:rsidRPr="005163F5">
        <w:rPr>
          <w:sz w:val="24"/>
          <w:szCs w:val="24"/>
        </w:rPr>
        <w:t>деятельностью,</w:t>
      </w:r>
      <w:r w:rsidR="00410AAA">
        <w:rPr>
          <w:sz w:val="24"/>
          <w:szCs w:val="24"/>
        </w:rPr>
        <w:t xml:space="preserve"> </w:t>
      </w:r>
      <w:r w:rsidRPr="005163F5">
        <w:rPr>
          <w:sz w:val="24"/>
          <w:szCs w:val="24"/>
        </w:rPr>
        <w:t>поиском</w:t>
      </w:r>
      <w:r w:rsidR="00410AAA">
        <w:rPr>
          <w:sz w:val="24"/>
          <w:szCs w:val="24"/>
        </w:rPr>
        <w:t xml:space="preserve"> </w:t>
      </w:r>
      <w:r w:rsidRPr="005163F5">
        <w:rPr>
          <w:sz w:val="24"/>
          <w:szCs w:val="24"/>
        </w:rPr>
        <w:t>вакансий</w:t>
      </w:r>
      <w:r w:rsidR="00410AAA">
        <w:rPr>
          <w:sz w:val="24"/>
          <w:szCs w:val="24"/>
        </w:rPr>
        <w:t xml:space="preserve"> </w:t>
      </w:r>
      <w:r w:rsidRPr="005163F5">
        <w:rPr>
          <w:sz w:val="24"/>
          <w:szCs w:val="24"/>
        </w:rPr>
        <w:t>на</w:t>
      </w:r>
      <w:r w:rsidR="00410AAA">
        <w:rPr>
          <w:sz w:val="24"/>
          <w:szCs w:val="24"/>
        </w:rPr>
        <w:t xml:space="preserve"> </w:t>
      </w:r>
      <w:r w:rsidRPr="005163F5">
        <w:rPr>
          <w:sz w:val="24"/>
          <w:szCs w:val="24"/>
        </w:rPr>
        <w:t>рынке</w:t>
      </w:r>
      <w:r w:rsidR="00410AAA">
        <w:rPr>
          <w:sz w:val="24"/>
          <w:szCs w:val="24"/>
        </w:rPr>
        <w:t xml:space="preserve"> </w:t>
      </w:r>
      <w:r w:rsidRPr="005163F5">
        <w:rPr>
          <w:sz w:val="24"/>
          <w:szCs w:val="24"/>
        </w:rPr>
        <w:t>труда</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работой</w:t>
      </w:r>
      <w:r w:rsidR="00410AAA">
        <w:rPr>
          <w:sz w:val="24"/>
          <w:szCs w:val="24"/>
        </w:rPr>
        <w:t xml:space="preserve"> </w:t>
      </w:r>
      <w:r w:rsidRPr="005163F5">
        <w:rPr>
          <w:sz w:val="24"/>
          <w:szCs w:val="24"/>
        </w:rPr>
        <w:t>служб</w:t>
      </w:r>
      <w:r w:rsidR="00410AAA">
        <w:rPr>
          <w:sz w:val="24"/>
          <w:szCs w:val="24"/>
        </w:rPr>
        <w:t xml:space="preserve"> </w:t>
      </w:r>
      <w:r w:rsidRPr="005163F5">
        <w:rPr>
          <w:sz w:val="24"/>
          <w:szCs w:val="24"/>
        </w:rPr>
        <w:t>занятости</w:t>
      </w:r>
      <w:r w:rsidR="00410AAA">
        <w:rPr>
          <w:sz w:val="24"/>
          <w:szCs w:val="24"/>
        </w:rPr>
        <w:t xml:space="preserve"> </w:t>
      </w:r>
      <w:r w:rsidRPr="005163F5">
        <w:rPr>
          <w:sz w:val="24"/>
          <w:szCs w:val="24"/>
        </w:rPr>
        <w:t>населения;</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развитие</w:t>
      </w:r>
      <w:r w:rsidR="00410AAA">
        <w:rPr>
          <w:sz w:val="24"/>
          <w:szCs w:val="24"/>
        </w:rPr>
        <w:t xml:space="preserve"> </w:t>
      </w:r>
      <w:r w:rsidRPr="005163F5">
        <w:rPr>
          <w:sz w:val="24"/>
          <w:szCs w:val="24"/>
        </w:rPr>
        <w:t>собственных</w:t>
      </w:r>
      <w:r w:rsidR="00410AAA">
        <w:rPr>
          <w:sz w:val="24"/>
          <w:szCs w:val="24"/>
        </w:rPr>
        <w:t xml:space="preserve"> </w:t>
      </w:r>
      <w:r w:rsidRPr="005163F5">
        <w:rPr>
          <w:sz w:val="24"/>
          <w:szCs w:val="24"/>
        </w:rPr>
        <w:t>представлений</w:t>
      </w:r>
      <w:r w:rsidR="00410AAA">
        <w:rPr>
          <w:sz w:val="24"/>
          <w:szCs w:val="24"/>
        </w:rPr>
        <w:t xml:space="preserve"> </w:t>
      </w:r>
      <w:r w:rsidRPr="005163F5">
        <w:rPr>
          <w:sz w:val="24"/>
          <w:szCs w:val="24"/>
        </w:rPr>
        <w:t>о</w:t>
      </w:r>
      <w:r w:rsidR="00410AAA">
        <w:rPr>
          <w:sz w:val="24"/>
          <w:szCs w:val="24"/>
        </w:rPr>
        <w:t xml:space="preserve"> </w:t>
      </w:r>
      <w:r w:rsidRPr="005163F5">
        <w:rPr>
          <w:sz w:val="24"/>
          <w:szCs w:val="24"/>
        </w:rPr>
        <w:t>перспективах</w:t>
      </w:r>
      <w:r w:rsidR="00410AAA">
        <w:rPr>
          <w:sz w:val="24"/>
          <w:szCs w:val="24"/>
        </w:rPr>
        <w:t xml:space="preserve"> </w:t>
      </w:r>
      <w:r w:rsidRPr="005163F5">
        <w:rPr>
          <w:sz w:val="24"/>
          <w:szCs w:val="24"/>
        </w:rPr>
        <w:t>своего</w:t>
      </w:r>
      <w:r w:rsidR="00410AAA">
        <w:rPr>
          <w:sz w:val="24"/>
          <w:szCs w:val="24"/>
        </w:rPr>
        <w:t xml:space="preserve"> </w:t>
      </w:r>
      <w:r w:rsidRPr="005163F5">
        <w:rPr>
          <w:sz w:val="24"/>
          <w:szCs w:val="24"/>
        </w:rPr>
        <w:t>профессионального</w:t>
      </w:r>
      <w:r w:rsidR="00410AAA">
        <w:rPr>
          <w:sz w:val="24"/>
          <w:szCs w:val="24"/>
        </w:rPr>
        <w:t xml:space="preserve"> </w:t>
      </w:r>
      <w:r w:rsidRPr="005163F5">
        <w:rPr>
          <w:sz w:val="24"/>
          <w:szCs w:val="24"/>
        </w:rPr>
        <w:t>образования</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будущей</w:t>
      </w:r>
      <w:r w:rsidR="00410AAA">
        <w:rPr>
          <w:sz w:val="24"/>
          <w:szCs w:val="24"/>
        </w:rPr>
        <w:t xml:space="preserve"> </w:t>
      </w:r>
      <w:r w:rsidRPr="005163F5">
        <w:rPr>
          <w:sz w:val="24"/>
          <w:szCs w:val="24"/>
        </w:rPr>
        <w:t>профессиональной</w:t>
      </w:r>
      <w:r w:rsidR="00410AAA">
        <w:rPr>
          <w:sz w:val="24"/>
          <w:szCs w:val="24"/>
        </w:rPr>
        <w:t xml:space="preserve"> </w:t>
      </w:r>
      <w:r w:rsidRPr="005163F5">
        <w:rPr>
          <w:sz w:val="24"/>
          <w:szCs w:val="24"/>
        </w:rPr>
        <w:t>деятельности;</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приобретение практического опыта, соответствующего интересам и</w:t>
      </w:r>
      <w:r w:rsidR="00410AAA">
        <w:rPr>
          <w:sz w:val="24"/>
          <w:szCs w:val="24"/>
        </w:rPr>
        <w:t xml:space="preserve"> </w:t>
      </w:r>
      <w:r w:rsidRPr="005163F5">
        <w:rPr>
          <w:sz w:val="24"/>
          <w:szCs w:val="24"/>
        </w:rPr>
        <w:t>способностям</w:t>
      </w:r>
      <w:r w:rsidR="00410AAA">
        <w:rPr>
          <w:sz w:val="24"/>
          <w:szCs w:val="24"/>
        </w:rPr>
        <w:t xml:space="preserve"> </w:t>
      </w:r>
      <w:proofErr w:type="gramStart"/>
      <w:r w:rsidRPr="005163F5">
        <w:rPr>
          <w:sz w:val="24"/>
          <w:szCs w:val="24"/>
        </w:rPr>
        <w:t>обучающихся</w:t>
      </w:r>
      <w:proofErr w:type="gramEnd"/>
      <w:r w:rsidRPr="005163F5">
        <w:rPr>
          <w:sz w:val="24"/>
          <w:szCs w:val="24"/>
        </w:rPr>
        <w:t>;</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создание</w:t>
      </w:r>
      <w:r w:rsidR="00410AAA">
        <w:rPr>
          <w:sz w:val="24"/>
          <w:szCs w:val="24"/>
        </w:rPr>
        <w:t xml:space="preserve"> </w:t>
      </w:r>
      <w:r w:rsidRPr="005163F5">
        <w:rPr>
          <w:sz w:val="24"/>
          <w:szCs w:val="24"/>
        </w:rPr>
        <w:t>условий</w:t>
      </w:r>
      <w:r w:rsidR="00410AAA">
        <w:rPr>
          <w:sz w:val="24"/>
          <w:szCs w:val="24"/>
        </w:rPr>
        <w:t xml:space="preserve"> </w:t>
      </w:r>
      <w:r w:rsidRPr="005163F5">
        <w:rPr>
          <w:sz w:val="24"/>
          <w:szCs w:val="24"/>
        </w:rPr>
        <w:t>для</w:t>
      </w:r>
      <w:r w:rsidR="00410AAA">
        <w:rPr>
          <w:sz w:val="24"/>
          <w:szCs w:val="24"/>
        </w:rPr>
        <w:t xml:space="preserve"> </w:t>
      </w:r>
      <w:r w:rsidRPr="005163F5">
        <w:rPr>
          <w:sz w:val="24"/>
          <w:szCs w:val="24"/>
        </w:rPr>
        <w:t>профессиональной</w:t>
      </w:r>
      <w:r w:rsidR="00410AAA">
        <w:rPr>
          <w:sz w:val="24"/>
          <w:szCs w:val="24"/>
        </w:rPr>
        <w:t xml:space="preserve"> </w:t>
      </w:r>
      <w:r w:rsidRPr="005163F5">
        <w:rPr>
          <w:sz w:val="24"/>
          <w:szCs w:val="24"/>
        </w:rPr>
        <w:t>ориентации</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через систему работы педагогических работников, психологов, социальных</w:t>
      </w:r>
      <w:r w:rsidR="00410AAA">
        <w:rPr>
          <w:sz w:val="24"/>
          <w:szCs w:val="24"/>
        </w:rPr>
        <w:t xml:space="preserve"> </w:t>
      </w:r>
      <w:r w:rsidRPr="005163F5">
        <w:rPr>
          <w:sz w:val="24"/>
          <w:szCs w:val="24"/>
        </w:rPr>
        <w:t>педагогов; сотрудничество с базовыми предприятиями, профессиональным</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образовательными организациями, образовательными организациями высшего</w:t>
      </w:r>
      <w:r w:rsidR="00410AAA">
        <w:rPr>
          <w:sz w:val="24"/>
          <w:szCs w:val="24"/>
        </w:rPr>
        <w:t xml:space="preserve"> </w:t>
      </w:r>
      <w:r w:rsidRPr="005163F5">
        <w:rPr>
          <w:sz w:val="24"/>
          <w:szCs w:val="24"/>
        </w:rPr>
        <w:t>образования,</w:t>
      </w:r>
      <w:r w:rsidR="00410AAA">
        <w:rPr>
          <w:sz w:val="24"/>
          <w:szCs w:val="24"/>
        </w:rPr>
        <w:t xml:space="preserve"> </w:t>
      </w:r>
      <w:r w:rsidRPr="005163F5">
        <w:rPr>
          <w:sz w:val="24"/>
          <w:szCs w:val="24"/>
        </w:rPr>
        <w:t>центрам</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профориентационной</w:t>
      </w:r>
      <w:r w:rsidR="00410AAA">
        <w:rPr>
          <w:sz w:val="24"/>
          <w:szCs w:val="24"/>
        </w:rPr>
        <w:t xml:space="preserve"> </w:t>
      </w:r>
      <w:r w:rsidRPr="005163F5">
        <w:rPr>
          <w:sz w:val="24"/>
          <w:szCs w:val="24"/>
        </w:rPr>
        <w:t>работы,</w:t>
      </w:r>
      <w:r w:rsidR="00410AAA">
        <w:rPr>
          <w:sz w:val="24"/>
          <w:szCs w:val="24"/>
        </w:rPr>
        <w:t xml:space="preserve"> </w:t>
      </w:r>
      <w:r w:rsidRPr="005163F5">
        <w:rPr>
          <w:sz w:val="24"/>
          <w:szCs w:val="24"/>
        </w:rPr>
        <w:t>совместную</w:t>
      </w:r>
      <w:r w:rsidR="00410AAA">
        <w:rPr>
          <w:sz w:val="24"/>
          <w:szCs w:val="24"/>
        </w:rPr>
        <w:t xml:space="preserve"> </w:t>
      </w:r>
      <w:r w:rsidRPr="005163F5">
        <w:rPr>
          <w:sz w:val="24"/>
          <w:szCs w:val="24"/>
        </w:rPr>
        <w:t>деятельность</w:t>
      </w:r>
      <w:r w:rsidR="00410AAA">
        <w:rPr>
          <w:sz w:val="24"/>
          <w:szCs w:val="24"/>
        </w:rPr>
        <w:t xml:space="preserve"> </w:t>
      </w:r>
      <w:r w:rsidRPr="005163F5">
        <w:rPr>
          <w:sz w:val="24"/>
          <w:szCs w:val="24"/>
        </w:rPr>
        <w:t>с</w:t>
      </w:r>
      <w:r w:rsidR="00410AAA">
        <w:rPr>
          <w:sz w:val="24"/>
          <w:szCs w:val="24"/>
        </w:rPr>
        <w:t xml:space="preserve"> </w:t>
      </w:r>
      <w:r w:rsidRPr="005163F5">
        <w:rPr>
          <w:sz w:val="24"/>
          <w:szCs w:val="24"/>
        </w:rPr>
        <w:t>родителями,</w:t>
      </w:r>
      <w:r w:rsidR="00410AAA">
        <w:rPr>
          <w:sz w:val="24"/>
          <w:szCs w:val="24"/>
        </w:rPr>
        <w:t xml:space="preserve"> </w:t>
      </w:r>
      <w:r w:rsidRPr="005163F5">
        <w:rPr>
          <w:sz w:val="24"/>
          <w:szCs w:val="24"/>
        </w:rPr>
        <w:t>(законными представителями);</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информирование</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об</w:t>
      </w:r>
      <w:r w:rsidR="00410AAA">
        <w:rPr>
          <w:sz w:val="24"/>
          <w:szCs w:val="24"/>
        </w:rPr>
        <w:t xml:space="preserve"> </w:t>
      </w:r>
      <w:r w:rsidRPr="005163F5">
        <w:rPr>
          <w:sz w:val="24"/>
          <w:szCs w:val="24"/>
        </w:rPr>
        <w:t>особенностях</w:t>
      </w:r>
      <w:r w:rsidR="00410AAA">
        <w:rPr>
          <w:sz w:val="24"/>
          <w:szCs w:val="24"/>
        </w:rPr>
        <w:t xml:space="preserve"> </w:t>
      </w:r>
      <w:r w:rsidRPr="005163F5">
        <w:rPr>
          <w:sz w:val="24"/>
          <w:szCs w:val="24"/>
        </w:rPr>
        <w:t>различных</w:t>
      </w:r>
      <w:r w:rsidR="00410AAA">
        <w:rPr>
          <w:sz w:val="24"/>
          <w:szCs w:val="24"/>
        </w:rPr>
        <w:t xml:space="preserve"> </w:t>
      </w:r>
      <w:r w:rsidRPr="005163F5">
        <w:rPr>
          <w:sz w:val="24"/>
          <w:szCs w:val="24"/>
        </w:rPr>
        <w:t>сфер</w:t>
      </w:r>
      <w:r w:rsidR="00410AAA">
        <w:rPr>
          <w:sz w:val="24"/>
          <w:szCs w:val="24"/>
        </w:rPr>
        <w:t xml:space="preserve"> </w:t>
      </w:r>
      <w:r w:rsidRPr="005163F5">
        <w:rPr>
          <w:sz w:val="24"/>
          <w:szCs w:val="24"/>
        </w:rPr>
        <w:t>профессиональной</w:t>
      </w:r>
      <w:r w:rsidR="00410AAA">
        <w:rPr>
          <w:sz w:val="24"/>
          <w:szCs w:val="24"/>
        </w:rPr>
        <w:t xml:space="preserve"> </w:t>
      </w:r>
      <w:r w:rsidRPr="005163F5">
        <w:rPr>
          <w:sz w:val="24"/>
          <w:szCs w:val="24"/>
        </w:rPr>
        <w:t>деятельности,</w:t>
      </w:r>
      <w:r w:rsidR="00410AAA">
        <w:rPr>
          <w:sz w:val="24"/>
          <w:szCs w:val="24"/>
        </w:rPr>
        <w:t xml:space="preserve"> </w:t>
      </w:r>
      <w:r w:rsidRPr="005163F5">
        <w:rPr>
          <w:sz w:val="24"/>
          <w:szCs w:val="24"/>
        </w:rPr>
        <w:t>социальных</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финансовых</w:t>
      </w:r>
      <w:r w:rsidR="00410AAA">
        <w:rPr>
          <w:sz w:val="24"/>
          <w:szCs w:val="24"/>
        </w:rPr>
        <w:t xml:space="preserve"> </w:t>
      </w:r>
      <w:r w:rsidRPr="005163F5">
        <w:rPr>
          <w:sz w:val="24"/>
          <w:szCs w:val="24"/>
        </w:rPr>
        <w:t>составляющих</w:t>
      </w:r>
      <w:r w:rsidR="00410AAA">
        <w:rPr>
          <w:sz w:val="24"/>
          <w:szCs w:val="24"/>
        </w:rPr>
        <w:t xml:space="preserve"> </w:t>
      </w:r>
      <w:r w:rsidRPr="005163F5">
        <w:rPr>
          <w:sz w:val="24"/>
          <w:szCs w:val="24"/>
        </w:rPr>
        <w:t>различных профессий, особенностях местного, регионального, российского и</w:t>
      </w:r>
      <w:r w:rsidR="00410AAA">
        <w:rPr>
          <w:sz w:val="24"/>
          <w:szCs w:val="24"/>
        </w:rPr>
        <w:t xml:space="preserve"> </w:t>
      </w:r>
      <w:r w:rsidRPr="005163F5">
        <w:rPr>
          <w:sz w:val="24"/>
          <w:szCs w:val="24"/>
        </w:rPr>
        <w:t>международного</w:t>
      </w:r>
      <w:r w:rsidR="00410AAA">
        <w:rPr>
          <w:sz w:val="24"/>
          <w:szCs w:val="24"/>
        </w:rPr>
        <w:t xml:space="preserve"> </w:t>
      </w:r>
      <w:r w:rsidRPr="005163F5">
        <w:rPr>
          <w:sz w:val="24"/>
          <w:szCs w:val="24"/>
        </w:rPr>
        <w:t>спроса</w:t>
      </w:r>
      <w:r w:rsidR="00410AAA">
        <w:rPr>
          <w:sz w:val="24"/>
          <w:szCs w:val="24"/>
        </w:rPr>
        <w:t xml:space="preserve"> </w:t>
      </w:r>
      <w:r w:rsidRPr="005163F5">
        <w:rPr>
          <w:sz w:val="24"/>
          <w:szCs w:val="24"/>
        </w:rPr>
        <w:t>на</w:t>
      </w:r>
      <w:r w:rsidR="00410AAA">
        <w:rPr>
          <w:sz w:val="24"/>
          <w:szCs w:val="24"/>
        </w:rPr>
        <w:t xml:space="preserve"> </w:t>
      </w:r>
      <w:r w:rsidRPr="005163F5">
        <w:rPr>
          <w:sz w:val="24"/>
          <w:szCs w:val="24"/>
        </w:rPr>
        <w:t>различные</w:t>
      </w:r>
      <w:r w:rsidR="00410AAA">
        <w:rPr>
          <w:sz w:val="24"/>
          <w:szCs w:val="24"/>
        </w:rPr>
        <w:t xml:space="preserve"> </w:t>
      </w:r>
      <w:r w:rsidRPr="005163F5">
        <w:rPr>
          <w:sz w:val="24"/>
          <w:szCs w:val="24"/>
        </w:rPr>
        <w:t>виды</w:t>
      </w:r>
      <w:r w:rsidR="00410AAA">
        <w:rPr>
          <w:sz w:val="24"/>
          <w:szCs w:val="24"/>
        </w:rPr>
        <w:t xml:space="preserve"> </w:t>
      </w:r>
      <w:r w:rsidRPr="005163F5">
        <w:rPr>
          <w:sz w:val="24"/>
          <w:szCs w:val="24"/>
        </w:rPr>
        <w:t>трудовой</w:t>
      </w:r>
      <w:r w:rsidR="00410AAA">
        <w:rPr>
          <w:sz w:val="24"/>
          <w:szCs w:val="24"/>
        </w:rPr>
        <w:t xml:space="preserve"> </w:t>
      </w:r>
      <w:r w:rsidRPr="005163F5">
        <w:rPr>
          <w:sz w:val="24"/>
          <w:szCs w:val="24"/>
        </w:rPr>
        <w:t>деятельности;</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proofErr w:type="gramStart"/>
      <w:r w:rsidRPr="005163F5">
        <w:rPr>
          <w:sz w:val="24"/>
          <w:szCs w:val="24"/>
        </w:rPr>
        <w:t>использование</w:t>
      </w:r>
      <w:r w:rsidR="00410AAA">
        <w:rPr>
          <w:sz w:val="24"/>
          <w:szCs w:val="24"/>
        </w:rPr>
        <w:t xml:space="preserve"> </w:t>
      </w:r>
      <w:r w:rsidRPr="005163F5">
        <w:rPr>
          <w:sz w:val="24"/>
          <w:szCs w:val="24"/>
        </w:rPr>
        <w:t>средств</w:t>
      </w:r>
      <w:r w:rsidR="00410AAA">
        <w:rPr>
          <w:sz w:val="24"/>
          <w:szCs w:val="24"/>
        </w:rPr>
        <w:t xml:space="preserve"> </w:t>
      </w:r>
      <w:r w:rsidRPr="005163F5">
        <w:rPr>
          <w:sz w:val="24"/>
          <w:szCs w:val="24"/>
        </w:rPr>
        <w:t>психолого-педагогической</w:t>
      </w:r>
      <w:r w:rsidR="00410AAA">
        <w:rPr>
          <w:sz w:val="24"/>
          <w:szCs w:val="24"/>
        </w:rPr>
        <w:t xml:space="preserve"> </w:t>
      </w:r>
      <w:r w:rsidRPr="005163F5">
        <w:rPr>
          <w:sz w:val="24"/>
          <w:szCs w:val="24"/>
        </w:rPr>
        <w:t>поддержки</w:t>
      </w:r>
      <w:r w:rsidR="00410AAA">
        <w:rPr>
          <w:sz w:val="24"/>
          <w:szCs w:val="24"/>
        </w:rPr>
        <w:t xml:space="preserve"> </w:t>
      </w:r>
      <w:r w:rsidRPr="005163F5">
        <w:rPr>
          <w:sz w:val="24"/>
          <w:szCs w:val="24"/>
        </w:rPr>
        <w:t>обучающихся и развитие консультационной помощи в их профессиональной</w:t>
      </w:r>
      <w:r w:rsidR="00410AAA">
        <w:rPr>
          <w:sz w:val="24"/>
          <w:szCs w:val="24"/>
        </w:rPr>
        <w:t xml:space="preserve"> </w:t>
      </w:r>
      <w:r w:rsidRPr="005163F5">
        <w:rPr>
          <w:sz w:val="24"/>
          <w:szCs w:val="24"/>
        </w:rPr>
        <w:t>ориентации,</w:t>
      </w:r>
      <w:r w:rsidR="00410AAA">
        <w:rPr>
          <w:sz w:val="24"/>
          <w:szCs w:val="24"/>
        </w:rPr>
        <w:t xml:space="preserve"> </w:t>
      </w:r>
      <w:r w:rsidRPr="005163F5">
        <w:rPr>
          <w:sz w:val="24"/>
          <w:szCs w:val="24"/>
        </w:rPr>
        <w:t>включающей</w:t>
      </w:r>
      <w:r w:rsidR="00410AAA">
        <w:rPr>
          <w:sz w:val="24"/>
          <w:szCs w:val="24"/>
        </w:rPr>
        <w:t xml:space="preserve"> </w:t>
      </w:r>
      <w:r w:rsidRPr="005163F5">
        <w:rPr>
          <w:sz w:val="24"/>
          <w:szCs w:val="24"/>
        </w:rPr>
        <w:t>диагностику</w:t>
      </w:r>
      <w:r w:rsidR="00410AAA">
        <w:rPr>
          <w:sz w:val="24"/>
          <w:szCs w:val="24"/>
        </w:rPr>
        <w:t xml:space="preserve"> </w:t>
      </w:r>
      <w:r w:rsidRPr="005163F5">
        <w:rPr>
          <w:sz w:val="24"/>
          <w:szCs w:val="24"/>
        </w:rPr>
        <w:t>профессиональных</w:t>
      </w:r>
      <w:r w:rsidR="00410AAA">
        <w:rPr>
          <w:sz w:val="24"/>
          <w:szCs w:val="24"/>
        </w:rPr>
        <w:t xml:space="preserve"> </w:t>
      </w:r>
      <w:r w:rsidRPr="005163F5">
        <w:rPr>
          <w:sz w:val="24"/>
          <w:szCs w:val="24"/>
        </w:rPr>
        <w:t>склонностей</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профессионального</w:t>
      </w:r>
      <w:r w:rsidR="00410AAA">
        <w:rPr>
          <w:sz w:val="24"/>
          <w:szCs w:val="24"/>
        </w:rPr>
        <w:t xml:space="preserve"> </w:t>
      </w:r>
      <w:r w:rsidRPr="005163F5">
        <w:rPr>
          <w:sz w:val="24"/>
          <w:szCs w:val="24"/>
        </w:rPr>
        <w:t>потенциала</w:t>
      </w:r>
      <w:r w:rsidR="00410AAA">
        <w:rPr>
          <w:sz w:val="24"/>
          <w:szCs w:val="24"/>
        </w:rPr>
        <w:t xml:space="preserve"> </w:t>
      </w:r>
      <w:r w:rsidRPr="005163F5">
        <w:rPr>
          <w:sz w:val="24"/>
          <w:szCs w:val="24"/>
        </w:rPr>
        <w:t>обучающихся,</w:t>
      </w:r>
      <w:r w:rsidR="00410AAA">
        <w:rPr>
          <w:sz w:val="24"/>
          <w:szCs w:val="24"/>
        </w:rPr>
        <w:t xml:space="preserve"> </w:t>
      </w:r>
      <w:r w:rsidRPr="005163F5">
        <w:rPr>
          <w:sz w:val="24"/>
          <w:szCs w:val="24"/>
        </w:rPr>
        <w:t>их</w:t>
      </w:r>
      <w:r w:rsidR="00410AAA">
        <w:rPr>
          <w:sz w:val="24"/>
          <w:szCs w:val="24"/>
        </w:rPr>
        <w:t xml:space="preserve"> </w:t>
      </w:r>
      <w:r w:rsidRPr="005163F5">
        <w:rPr>
          <w:sz w:val="24"/>
          <w:szCs w:val="24"/>
        </w:rPr>
        <w:t>способностей</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компетенций,</w:t>
      </w:r>
      <w:r w:rsidR="00410AAA">
        <w:rPr>
          <w:sz w:val="24"/>
          <w:szCs w:val="24"/>
        </w:rPr>
        <w:t xml:space="preserve"> </w:t>
      </w:r>
      <w:r w:rsidRPr="005163F5">
        <w:rPr>
          <w:sz w:val="24"/>
          <w:szCs w:val="24"/>
        </w:rPr>
        <w:t>необходимых</w:t>
      </w:r>
      <w:r w:rsidR="00410AAA">
        <w:rPr>
          <w:sz w:val="24"/>
          <w:szCs w:val="24"/>
        </w:rPr>
        <w:t xml:space="preserve"> </w:t>
      </w:r>
      <w:r w:rsidRPr="005163F5">
        <w:rPr>
          <w:sz w:val="24"/>
          <w:szCs w:val="24"/>
        </w:rPr>
        <w:t>для</w:t>
      </w:r>
      <w:r w:rsidR="00410AAA">
        <w:rPr>
          <w:sz w:val="24"/>
          <w:szCs w:val="24"/>
        </w:rPr>
        <w:t xml:space="preserve"> </w:t>
      </w:r>
      <w:r w:rsidRPr="005163F5">
        <w:rPr>
          <w:sz w:val="24"/>
          <w:szCs w:val="24"/>
        </w:rPr>
        <w:t>продолжения</w:t>
      </w:r>
      <w:r w:rsidR="00410AAA">
        <w:rPr>
          <w:sz w:val="24"/>
          <w:szCs w:val="24"/>
        </w:rPr>
        <w:t xml:space="preserve"> </w:t>
      </w:r>
      <w:r w:rsidRPr="005163F5">
        <w:rPr>
          <w:sz w:val="24"/>
          <w:szCs w:val="24"/>
        </w:rPr>
        <w:t>образования</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выбора</w:t>
      </w:r>
      <w:r w:rsidR="00410AAA">
        <w:rPr>
          <w:sz w:val="24"/>
          <w:szCs w:val="24"/>
        </w:rPr>
        <w:t xml:space="preserve"> </w:t>
      </w:r>
      <w:r w:rsidRPr="005163F5">
        <w:rPr>
          <w:sz w:val="24"/>
          <w:szCs w:val="24"/>
        </w:rPr>
        <w:t>профессии (в том числе компьютерного профессионального тестирования и</w:t>
      </w:r>
      <w:r w:rsidR="00410AAA">
        <w:rPr>
          <w:sz w:val="24"/>
          <w:szCs w:val="24"/>
        </w:rPr>
        <w:t xml:space="preserve"> </w:t>
      </w:r>
      <w:r w:rsidRPr="005163F5">
        <w:rPr>
          <w:sz w:val="24"/>
          <w:szCs w:val="24"/>
        </w:rPr>
        <w:t>тренинга</w:t>
      </w:r>
      <w:r w:rsidR="00410AAA">
        <w:rPr>
          <w:sz w:val="24"/>
          <w:szCs w:val="24"/>
        </w:rPr>
        <w:t xml:space="preserve"> </w:t>
      </w:r>
      <w:r w:rsidRPr="005163F5">
        <w:rPr>
          <w:sz w:val="24"/>
          <w:szCs w:val="24"/>
        </w:rPr>
        <w:t>в специализированных</w:t>
      </w:r>
      <w:r w:rsidR="00410AAA">
        <w:rPr>
          <w:sz w:val="24"/>
          <w:szCs w:val="24"/>
        </w:rPr>
        <w:t xml:space="preserve"> </w:t>
      </w:r>
      <w:r w:rsidRPr="005163F5">
        <w:rPr>
          <w:sz w:val="24"/>
          <w:szCs w:val="24"/>
        </w:rPr>
        <w:t>центрах);</w:t>
      </w:r>
      <w:proofErr w:type="gramEnd"/>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осознание</w:t>
      </w:r>
      <w:r w:rsidR="00410AAA">
        <w:rPr>
          <w:sz w:val="24"/>
          <w:szCs w:val="24"/>
        </w:rPr>
        <w:t xml:space="preserve"> </w:t>
      </w:r>
      <w:proofErr w:type="gramStart"/>
      <w:r w:rsidRPr="005163F5">
        <w:rPr>
          <w:sz w:val="24"/>
          <w:szCs w:val="24"/>
        </w:rPr>
        <w:t>обучающимися</w:t>
      </w:r>
      <w:proofErr w:type="gramEnd"/>
      <w:r w:rsidR="00410AAA">
        <w:rPr>
          <w:sz w:val="24"/>
          <w:szCs w:val="24"/>
        </w:rPr>
        <w:t xml:space="preserve"> </w:t>
      </w:r>
      <w:r w:rsidRPr="005163F5">
        <w:rPr>
          <w:sz w:val="24"/>
          <w:szCs w:val="24"/>
        </w:rPr>
        <w:t>ценности</w:t>
      </w:r>
      <w:r w:rsidR="00410AAA">
        <w:rPr>
          <w:sz w:val="24"/>
          <w:szCs w:val="24"/>
        </w:rPr>
        <w:t xml:space="preserve"> </w:t>
      </w:r>
      <w:r w:rsidRPr="005163F5">
        <w:rPr>
          <w:sz w:val="24"/>
          <w:szCs w:val="24"/>
        </w:rPr>
        <w:t>экологически</w:t>
      </w:r>
      <w:r w:rsidR="00410AAA">
        <w:rPr>
          <w:sz w:val="24"/>
          <w:szCs w:val="24"/>
        </w:rPr>
        <w:t xml:space="preserve"> </w:t>
      </w:r>
      <w:r w:rsidRPr="005163F5">
        <w:rPr>
          <w:sz w:val="24"/>
          <w:szCs w:val="24"/>
        </w:rPr>
        <w:t>целесообразного,</w:t>
      </w:r>
      <w:r w:rsidR="00410AAA">
        <w:rPr>
          <w:sz w:val="24"/>
          <w:szCs w:val="24"/>
        </w:rPr>
        <w:t xml:space="preserve"> </w:t>
      </w:r>
      <w:r w:rsidRPr="005163F5">
        <w:rPr>
          <w:sz w:val="24"/>
          <w:szCs w:val="24"/>
        </w:rPr>
        <w:t>здорового</w:t>
      </w:r>
      <w:r w:rsidR="00410AAA">
        <w:rPr>
          <w:sz w:val="24"/>
          <w:szCs w:val="24"/>
        </w:rPr>
        <w:t xml:space="preserve"> </w:t>
      </w:r>
      <w:r w:rsidRPr="005163F5">
        <w:rPr>
          <w:sz w:val="24"/>
          <w:szCs w:val="24"/>
        </w:rPr>
        <w:t>и безопасного образа</w:t>
      </w:r>
      <w:r w:rsidR="00410AAA">
        <w:rPr>
          <w:sz w:val="24"/>
          <w:szCs w:val="24"/>
        </w:rPr>
        <w:t xml:space="preserve"> </w:t>
      </w:r>
      <w:r w:rsidRPr="005163F5">
        <w:rPr>
          <w:sz w:val="24"/>
          <w:szCs w:val="24"/>
        </w:rPr>
        <w:t>жизни;</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410AAA">
        <w:rPr>
          <w:sz w:val="24"/>
          <w:szCs w:val="24"/>
        </w:rPr>
        <w:t xml:space="preserve"> </w:t>
      </w:r>
      <w:r w:rsidRPr="005163F5">
        <w:rPr>
          <w:sz w:val="24"/>
          <w:szCs w:val="24"/>
        </w:rPr>
        <w:t>установки</w:t>
      </w:r>
      <w:r w:rsidR="00410AAA">
        <w:rPr>
          <w:sz w:val="24"/>
          <w:szCs w:val="24"/>
        </w:rPr>
        <w:t xml:space="preserve"> </w:t>
      </w:r>
      <w:r w:rsidRPr="005163F5">
        <w:rPr>
          <w:sz w:val="24"/>
          <w:szCs w:val="24"/>
        </w:rPr>
        <w:t>на</w:t>
      </w:r>
      <w:r w:rsidR="00410AAA">
        <w:rPr>
          <w:sz w:val="24"/>
          <w:szCs w:val="24"/>
        </w:rPr>
        <w:t xml:space="preserve"> </w:t>
      </w:r>
      <w:r w:rsidRPr="005163F5">
        <w:rPr>
          <w:sz w:val="24"/>
          <w:szCs w:val="24"/>
        </w:rPr>
        <w:t>систематические</w:t>
      </w:r>
      <w:r w:rsidR="00410AAA">
        <w:rPr>
          <w:sz w:val="24"/>
          <w:szCs w:val="24"/>
        </w:rPr>
        <w:t xml:space="preserve"> </w:t>
      </w:r>
      <w:r w:rsidRPr="005163F5">
        <w:rPr>
          <w:sz w:val="24"/>
          <w:szCs w:val="24"/>
        </w:rPr>
        <w:t>занятия</w:t>
      </w:r>
      <w:r w:rsidR="00410AAA">
        <w:rPr>
          <w:sz w:val="24"/>
          <w:szCs w:val="24"/>
        </w:rPr>
        <w:t xml:space="preserve"> </w:t>
      </w:r>
      <w:r w:rsidRPr="005163F5">
        <w:rPr>
          <w:sz w:val="24"/>
          <w:szCs w:val="24"/>
        </w:rPr>
        <w:t>физической</w:t>
      </w:r>
      <w:r w:rsidR="00410AAA">
        <w:rPr>
          <w:sz w:val="24"/>
          <w:szCs w:val="24"/>
        </w:rPr>
        <w:t xml:space="preserve"> </w:t>
      </w:r>
      <w:r w:rsidRPr="005163F5">
        <w:rPr>
          <w:sz w:val="24"/>
          <w:szCs w:val="24"/>
        </w:rPr>
        <w:t>культурой</w:t>
      </w:r>
      <w:r w:rsidR="00410AAA">
        <w:rPr>
          <w:sz w:val="24"/>
          <w:szCs w:val="24"/>
        </w:rPr>
        <w:t xml:space="preserve"> </w:t>
      </w:r>
      <w:r w:rsidRPr="005163F5">
        <w:rPr>
          <w:sz w:val="24"/>
          <w:szCs w:val="24"/>
        </w:rPr>
        <w:t>и</w:t>
      </w:r>
      <w:r w:rsidR="00410AAA">
        <w:rPr>
          <w:sz w:val="24"/>
          <w:szCs w:val="24"/>
        </w:rPr>
        <w:t xml:space="preserve"> </w:t>
      </w:r>
      <w:r w:rsidRPr="005163F5">
        <w:rPr>
          <w:sz w:val="24"/>
          <w:szCs w:val="24"/>
        </w:rPr>
        <w:t>спортом,</w:t>
      </w:r>
      <w:r w:rsidR="00410AAA">
        <w:rPr>
          <w:sz w:val="24"/>
          <w:szCs w:val="24"/>
        </w:rPr>
        <w:t xml:space="preserve"> </w:t>
      </w:r>
      <w:r w:rsidRPr="005163F5">
        <w:rPr>
          <w:sz w:val="24"/>
          <w:szCs w:val="24"/>
        </w:rPr>
        <w:t>готовности</w:t>
      </w:r>
      <w:r w:rsidR="00410AAA">
        <w:rPr>
          <w:sz w:val="24"/>
          <w:szCs w:val="24"/>
        </w:rPr>
        <w:t xml:space="preserve"> </w:t>
      </w:r>
      <w:r w:rsidRPr="005163F5">
        <w:rPr>
          <w:sz w:val="24"/>
          <w:szCs w:val="24"/>
        </w:rPr>
        <w:t>к</w:t>
      </w:r>
      <w:r w:rsidR="00410AAA">
        <w:rPr>
          <w:sz w:val="24"/>
          <w:szCs w:val="24"/>
        </w:rPr>
        <w:t xml:space="preserve"> </w:t>
      </w:r>
      <w:r w:rsidRPr="005163F5">
        <w:rPr>
          <w:sz w:val="24"/>
          <w:szCs w:val="24"/>
        </w:rPr>
        <w:t>выбору</w:t>
      </w:r>
      <w:r w:rsidR="00410AAA">
        <w:rPr>
          <w:sz w:val="24"/>
          <w:szCs w:val="24"/>
        </w:rPr>
        <w:t xml:space="preserve"> </w:t>
      </w:r>
      <w:r w:rsidRPr="005163F5">
        <w:rPr>
          <w:sz w:val="24"/>
          <w:szCs w:val="24"/>
        </w:rPr>
        <w:t>индивидуальных</w:t>
      </w:r>
      <w:r w:rsidR="00410AAA">
        <w:rPr>
          <w:sz w:val="24"/>
          <w:szCs w:val="24"/>
        </w:rPr>
        <w:t xml:space="preserve"> </w:t>
      </w:r>
      <w:r w:rsidRPr="005163F5">
        <w:rPr>
          <w:sz w:val="24"/>
          <w:szCs w:val="24"/>
        </w:rPr>
        <w:t>режимов</w:t>
      </w:r>
      <w:r w:rsidR="00E91033">
        <w:rPr>
          <w:sz w:val="24"/>
          <w:szCs w:val="24"/>
        </w:rPr>
        <w:t xml:space="preserve"> </w:t>
      </w:r>
      <w:r w:rsidRPr="005163F5">
        <w:rPr>
          <w:sz w:val="24"/>
          <w:szCs w:val="24"/>
        </w:rPr>
        <w:t>двигательной</w:t>
      </w:r>
      <w:r w:rsidR="00E91033">
        <w:rPr>
          <w:sz w:val="24"/>
          <w:szCs w:val="24"/>
        </w:rPr>
        <w:t xml:space="preserve"> </w:t>
      </w:r>
      <w:r w:rsidRPr="005163F5">
        <w:rPr>
          <w:sz w:val="24"/>
          <w:szCs w:val="24"/>
        </w:rPr>
        <w:t>активности</w:t>
      </w:r>
      <w:r w:rsidR="00E91033">
        <w:rPr>
          <w:sz w:val="24"/>
          <w:szCs w:val="24"/>
        </w:rPr>
        <w:t xml:space="preserve"> </w:t>
      </w:r>
      <w:r w:rsidRPr="005163F5">
        <w:rPr>
          <w:sz w:val="24"/>
          <w:szCs w:val="24"/>
        </w:rPr>
        <w:t>на</w:t>
      </w:r>
      <w:r w:rsidR="00E91033">
        <w:rPr>
          <w:sz w:val="24"/>
          <w:szCs w:val="24"/>
        </w:rPr>
        <w:t xml:space="preserve"> </w:t>
      </w:r>
      <w:r w:rsidRPr="005163F5">
        <w:rPr>
          <w:sz w:val="24"/>
          <w:szCs w:val="24"/>
        </w:rPr>
        <w:t>основе</w:t>
      </w:r>
      <w:r w:rsidR="00E91033">
        <w:rPr>
          <w:sz w:val="24"/>
          <w:szCs w:val="24"/>
        </w:rPr>
        <w:t xml:space="preserve"> </w:t>
      </w:r>
      <w:r w:rsidRPr="005163F5">
        <w:rPr>
          <w:sz w:val="24"/>
          <w:szCs w:val="24"/>
        </w:rPr>
        <w:t>осознания</w:t>
      </w:r>
      <w:r w:rsidR="00E91033">
        <w:rPr>
          <w:sz w:val="24"/>
          <w:szCs w:val="24"/>
        </w:rPr>
        <w:t xml:space="preserve"> </w:t>
      </w:r>
      <w:r w:rsidRPr="005163F5">
        <w:rPr>
          <w:sz w:val="24"/>
          <w:szCs w:val="24"/>
        </w:rPr>
        <w:t>собственных</w:t>
      </w:r>
      <w:r w:rsidR="00E91033">
        <w:rPr>
          <w:sz w:val="24"/>
          <w:szCs w:val="24"/>
        </w:rPr>
        <w:t xml:space="preserve"> </w:t>
      </w:r>
      <w:r w:rsidRPr="005163F5">
        <w:rPr>
          <w:sz w:val="24"/>
          <w:szCs w:val="24"/>
        </w:rPr>
        <w:t>возможностей;</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осознанное</w:t>
      </w:r>
      <w:r w:rsidR="00E91033">
        <w:rPr>
          <w:sz w:val="24"/>
          <w:szCs w:val="24"/>
        </w:rPr>
        <w:t xml:space="preserve"> </w:t>
      </w:r>
      <w:r w:rsidRPr="005163F5">
        <w:rPr>
          <w:sz w:val="24"/>
          <w:szCs w:val="24"/>
        </w:rPr>
        <w:t>отношение</w:t>
      </w:r>
      <w:r w:rsidR="00E91033">
        <w:rPr>
          <w:sz w:val="24"/>
          <w:szCs w:val="24"/>
        </w:rPr>
        <w:t xml:space="preserve"> </w:t>
      </w:r>
      <w:proofErr w:type="gramStart"/>
      <w:r w:rsidRPr="005163F5">
        <w:rPr>
          <w:sz w:val="24"/>
          <w:szCs w:val="24"/>
        </w:rPr>
        <w:t>обучающихся</w:t>
      </w:r>
      <w:proofErr w:type="gramEnd"/>
      <w:r w:rsidR="00E91033">
        <w:rPr>
          <w:sz w:val="24"/>
          <w:szCs w:val="24"/>
        </w:rPr>
        <w:t xml:space="preserve"> </w:t>
      </w:r>
      <w:r w:rsidRPr="005163F5">
        <w:rPr>
          <w:sz w:val="24"/>
          <w:szCs w:val="24"/>
        </w:rPr>
        <w:t>к</w:t>
      </w:r>
      <w:r w:rsidR="00E91033">
        <w:rPr>
          <w:sz w:val="24"/>
          <w:szCs w:val="24"/>
        </w:rPr>
        <w:t xml:space="preserve"> </w:t>
      </w:r>
      <w:r w:rsidRPr="005163F5">
        <w:rPr>
          <w:sz w:val="24"/>
          <w:szCs w:val="24"/>
        </w:rPr>
        <w:t>выбору</w:t>
      </w:r>
      <w:r w:rsidR="00E91033">
        <w:rPr>
          <w:sz w:val="24"/>
          <w:szCs w:val="24"/>
        </w:rPr>
        <w:t xml:space="preserve"> </w:t>
      </w:r>
      <w:r w:rsidRPr="005163F5">
        <w:rPr>
          <w:sz w:val="24"/>
          <w:szCs w:val="24"/>
        </w:rPr>
        <w:t>индивидуального</w:t>
      </w:r>
      <w:r w:rsidR="00E91033">
        <w:rPr>
          <w:sz w:val="24"/>
          <w:szCs w:val="24"/>
        </w:rPr>
        <w:t xml:space="preserve"> </w:t>
      </w:r>
      <w:r w:rsidRPr="005163F5">
        <w:rPr>
          <w:sz w:val="24"/>
          <w:szCs w:val="24"/>
        </w:rPr>
        <w:t>рациона</w:t>
      </w:r>
      <w:r w:rsidR="00E91033">
        <w:rPr>
          <w:sz w:val="24"/>
          <w:szCs w:val="24"/>
        </w:rPr>
        <w:t xml:space="preserve"> </w:t>
      </w:r>
      <w:r w:rsidRPr="005163F5">
        <w:rPr>
          <w:sz w:val="24"/>
          <w:szCs w:val="24"/>
        </w:rPr>
        <w:t>здорового питания;</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 знаний о современных угрозах для жизни и здоровья</w:t>
      </w:r>
      <w:r w:rsidR="00E91033">
        <w:rPr>
          <w:sz w:val="24"/>
          <w:szCs w:val="24"/>
        </w:rPr>
        <w:t xml:space="preserve"> </w:t>
      </w:r>
      <w:r w:rsidRPr="005163F5">
        <w:rPr>
          <w:sz w:val="24"/>
          <w:szCs w:val="24"/>
        </w:rPr>
        <w:t xml:space="preserve">людей, в том числе </w:t>
      </w:r>
      <w:r w:rsidRPr="005163F5">
        <w:rPr>
          <w:sz w:val="24"/>
          <w:szCs w:val="24"/>
        </w:rPr>
        <w:lastRenderedPageBreak/>
        <w:t>экологических и транспортных, готовности активно им</w:t>
      </w:r>
      <w:r w:rsidR="00E91033">
        <w:rPr>
          <w:sz w:val="24"/>
          <w:szCs w:val="24"/>
        </w:rPr>
        <w:t xml:space="preserve"> </w:t>
      </w:r>
      <w:r w:rsidRPr="005163F5">
        <w:rPr>
          <w:sz w:val="24"/>
          <w:szCs w:val="24"/>
        </w:rPr>
        <w:t>противостоять;</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овладение</w:t>
      </w:r>
      <w:r w:rsidR="00E91033">
        <w:rPr>
          <w:sz w:val="24"/>
          <w:szCs w:val="24"/>
        </w:rPr>
        <w:t xml:space="preserve"> </w:t>
      </w:r>
      <w:r w:rsidRPr="005163F5">
        <w:rPr>
          <w:sz w:val="24"/>
          <w:szCs w:val="24"/>
        </w:rPr>
        <w:t>современными</w:t>
      </w:r>
      <w:r w:rsidR="00E91033">
        <w:rPr>
          <w:sz w:val="24"/>
          <w:szCs w:val="24"/>
        </w:rPr>
        <w:t xml:space="preserve"> </w:t>
      </w:r>
      <w:r w:rsidRPr="005163F5">
        <w:rPr>
          <w:sz w:val="24"/>
          <w:szCs w:val="24"/>
        </w:rPr>
        <w:t>оздоровительными</w:t>
      </w:r>
      <w:r w:rsidR="00E91033">
        <w:rPr>
          <w:sz w:val="24"/>
          <w:szCs w:val="24"/>
        </w:rPr>
        <w:t xml:space="preserve"> </w:t>
      </w:r>
      <w:r w:rsidRPr="005163F5">
        <w:rPr>
          <w:sz w:val="24"/>
          <w:szCs w:val="24"/>
        </w:rPr>
        <w:t>технологиями,</w:t>
      </w:r>
      <w:r w:rsidR="00E91033">
        <w:rPr>
          <w:sz w:val="24"/>
          <w:szCs w:val="24"/>
        </w:rPr>
        <w:t xml:space="preserve"> </w:t>
      </w:r>
      <w:r w:rsidRPr="005163F5">
        <w:rPr>
          <w:sz w:val="24"/>
          <w:szCs w:val="24"/>
        </w:rPr>
        <w:t>в</w:t>
      </w:r>
      <w:r w:rsidR="00E91033">
        <w:rPr>
          <w:sz w:val="24"/>
          <w:szCs w:val="24"/>
        </w:rPr>
        <w:t xml:space="preserve"> </w:t>
      </w:r>
      <w:r w:rsidRPr="005163F5">
        <w:rPr>
          <w:sz w:val="24"/>
          <w:szCs w:val="24"/>
        </w:rPr>
        <w:t>том</w:t>
      </w:r>
      <w:r w:rsidR="00E91033">
        <w:rPr>
          <w:sz w:val="24"/>
          <w:szCs w:val="24"/>
        </w:rPr>
        <w:t xml:space="preserve"> </w:t>
      </w:r>
      <w:r w:rsidRPr="005163F5">
        <w:rPr>
          <w:sz w:val="24"/>
          <w:szCs w:val="24"/>
        </w:rPr>
        <w:t>числе</w:t>
      </w:r>
      <w:r w:rsidR="00E91033">
        <w:rPr>
          <w:sz w:val="24"/>
          <w:szCs w:val="24"/>
        </w:rPr>
        <w:t xml:space="preserve"> </w:t>
      </w:r>
      <w:r w:rsidRPr="005163F5">
        <w:rPr>
          <w:sz w:val="24"/>
          <w:szCs w:val="24"/>
        </w:rPr>
        <w:t>на основе</w:t>
      </w:r>
      <w:r w:rsidR="00E91033">
        <w:rPr>
          <w:sz w:val="24"/>
          <w:szCs w:val="24"/>
        </w:rPr>
        <w:t xml:space="preserve"> </w:t>
      </w:r>
      <w:r w:rsidRPr="005163F5">
        <w:rPr>
          <w:sz w:val="24"/>
          <w:szCs w:val="24"/>
        </w:rPr>
        <w:t>навыков личной гигиены;</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формирование</w:t>
      </w:r>
      <w:r w:rsidR="00E91033">
        <w:rPr>
          <w:sz w:val="24"/>
          <w:szCs w:val="24"/>
        </w:rPr>
        <w:t xml:space="preserve"> </w:t>
      </w:r>
      <w:r w:rsidRPr="005163F5">
        <w:rPr>
          <w:sz w:val="24"/>
          <w:szCs w:val="24"/>
        </w:rPr>
        <w:t>готовности</w:t>
      </w:r>
      <w:r w:rsidR="00E91033">
        <w:rPr>
          <w:sz w:val="24"/>
          <w:szCs w:val="24"/>
        </w:rPr>
        <w:t xml:space="preserve"> </w:t>
      </w:r>
      <w:r w:rsidRPr="005163F5">
        <w:rPr>
          <w:sz w:val="24"/>
          <w:szCs w:val="24"/>
        </w:rPr>
        <w:t>обучающихся</w:t>
      </w:r>
      <w:r w:rsidR="00E91033">
        <w:rPr>
          <w:sz w:val="24"/>
          <w:szCs w:val="24"/>
        </w:rPr>
        <w:t xml:space="preserve"> </w:t>
      </w:r>
      <w:r w:rsidRPr="005163F5">
        <w:rPr>
          <w:sz w:val="24"/>
          <w:szCs w:val="24"/>
        </w:rPr>
        <w:t>к</w:t>
      </w:r>
      <w:r w:rsidR="00E91033">
        <w:rPr>
          <w:sz w:val="24"/>
          <w:szCs w:val="24"/>
        </w:rPr>
        <w:t xml:space="preserve"> </w:t>
      </w:r>
      <w:r w:rsidRPr="005163F5">
        <w:rPr>
          <w:sz w:val="24"/>
          <w:szCs w:val="24"/>
        </w:rPr>
        <w:t>социальному</w:t>
      </w:r>
      <w:r w:rsidR="00E91033">
        <w:rPr>
          <w:sz w:val="24"/>
          <w:szCs w:val="24"/>
        </w:rPr>
        <w:t xml:space="preserve"> </w:t>
      </w:r>
      <w:r w:rsidRPr="005163F5">
        <w:rPr>
          <w:sz w:val="24"/>
          <w:szCs w:val="24"/>
        </w:rPr>
        <w:t>взаимодействию</w:t>
      </w:r>
      <w:r w:rsidR="00E91033">
        <w:rPr>
          <w:sz w:val="24"/>
          <w:szCs w:val="24"/>
        </w:rPr>
        <w:t xml:space="preserve"> </w:t>
      </w:r>
      <w:r w:rsidRPr="005163F5">
        <w:rPr>
          <w:sz w:val="24"/>
          <w:szCs w:val="24"/>
        </w:rPr>
        <w:t>по</w:t>
      </w:r>
      <w:r w:rsidR="00E91033">
        <w:rPr>
          <w:sz w:val="24"/>
          <w:szCs w:val="24"/>
        </w:rPr>
        <w:t xml:space="preserve"> </w:t>
      </w:r>
      <w:r w:rsidRPr="005163F5">
        <w:rPr>
          <w:sz w:val="24"/>
          <w:szCs w:val="24"/>
        </w:rPr>
        <w:t>вопросам</w:t>
      </w:r>
      <w:r w:rsidR="00E91033">
        <w:rPr>
          <w:sz w:val="24"/>
          <w:szCs w:val="24"/>
        </w:rPr>
        <w:t xml:space="preserve"> </w:t>
      </w:r>
      <w:r w:rsidRPr="005163F5">
        <w:rPr>
          <w:sz w:val="24"/>
          <w:szCs w:val="24"/>
        </w:rPr>
        <w:t>улучшения</w:t>
      </w:r>
      <w:r w:rsidR="00E91033">
        <w:rPr>
          <w:sz w:val="24"/>
          <w:szCs w:val="24"/>
        </w:rPr>
        <w:t xml:space="preserve"> </w:t>
      </w:r>
      <w:r w:rsidRPr="005163F5">
        <w:rPr>
          <w:sz w:val="24"/>
          <w:szCs w:val="24"/>
        </w:rPr>
        <w:t>экологического</w:t>
      </w:r>
      <w:r w:rsidR="00E91033">
        <w:rPr>
          <w:sz w:val="24"/>
          <w:szCs w:val="24"/>
        </w:rPr>
        <w:t xml:space="preserve"> </w:t>
      </w:r>
      <w:r w:rsidRPr="005163F5">
        <w:rPr>
          <w:sz w:val="24"/>
          <w:szCs w:val="24"/>
        </w:rPr>
        <w:t>качества</w:t>
      </w:r>
      <w:r w:rsidR="00E91033">
        <w:rPr>
          <w:sz w:val="24"/>
          <w:szCs w:val="24"/>
        </w:rPr>
        <w:t xml:space="preserve"> </w:t>
      </w:r>
      <w:r w:rsidRPr="005163F5">
        <w:rPr>
          <w:sz w:val="24"/>
          <w:szCs w:val="24"/>
        </w:rPr>
        <w:t>окружающей</w:t>
      </w:r>
      <w:r w:rsidR="00E91033">
        <w:rPr>
          <w:sz w:val="24"/>
          <w:szCs w:val="24"/>
        </w:rPr>
        <w:t xml:space="preserve"> </w:t>
      </w:r>
      <w:r w:rsidRPr="005163F5">
        <w:rPr>
          <w:sz w:val="24"/>
          <w:szCs w:val="24"/>
        </w:rPr>
        <w:t>среды,</w:t>
      </w:r>
      <w:r w:rsidR="00E91033">
        <w:rPr>
          <w:sz w:val="24"/>
          <w:szCs w:val="24"/>
        </w:rPr>
        <w:t xml:space="preserve"> </w:t>
      </w:r>
      <w:r w:rsidRPr="005163F5">
        <w:rPr>
          <w:sz w:val="24"/>
          <w:szCs w:val="24"/>
        </w:rPr>
        <w:t>устойчивого</w:t>
      </w:r>
      <w:r w:rsidR="00E91033">
        <w:rPr>
          <w:sz w:val="24"/>
          <w:szCs w:val="24"/>
        </w:rPr>
        <w:t xml:space="preserve"> </w:t>
      </w:r>
      <w:r w:rsidRPr="005163F5">
        <w:rPr>
          <w:sz w:val="24"/>
          <w:szCs w:val="24"/>
        </w:rPr>
        <w:t>развития</w:t>
      </w:r>
      <w:r w:rsidR="00E91033">
        <w:rPr>
          <w:sz w:val="24"/>
          <w:szCs w:val="24"/>
        </w:rPr>
        <w:t xml:space="preserve"> </w:t>
      </w:r>
      <w:r w:rsidRPr="005163F5">
        <w:rPr>
          <w:sz w:val="24"/>
          <w:szCs w:val="24"/>
        </w:rPr>
        <w:t>территории,</w:t>
      </w:r>
      <w:r w:rsidR="00E91033">
        <w:rPr>
          <w:sz w:val="24"/>
          <w:szCs w:val="24"/>
        </w:rPr>
        <w:t xml:space="preserve"> </w:t>
      </w:r>
      <w:r w:rsidRPr="005163F5">
        <w:rPr>
          <w:sz w:val="24"/>
          <w:szCs w:val="24"/>
        </w:rPr>
        <w:t>экологического</w:t>
      </w:r>
      <w:r w:rsidR="00E91033">
        <w:rPr>
          <w:sz w:val="24"/>
          <w:szCs w:val="24"/>
        </w:rPr>
        <w:t xml:space="preserve"> </w:t>
      </w:r>
      <w:r w:rsidRPr="005163F5">
        <w:rPr>
          <w:sz w:val="24"/>
          <w:szCs w:val="24"/>
        </w:rPr>
        <w:t>здоровье</w:t>
      </w:r>
      <w:r w:rsidR="00E91033">
        <w:rPr>
          <w:sz w:val="24"/>
          <w:szCs w:val="24"/>
        </w:rPr>
        <w:t xml:space="preserve"> </w:t>
      </w:r>
      <w:r w:rsidRPr="005163F5">
        <w:rPr>
          <w:sz w:val="24"/>
          <w:szCs w:val="24"/>
        </w:rPr>
        <w:t>сберегающего просвещения населения, профилактики употребления</w:t>
      </w:r>
      <w:r w:rsidR="00E91033">
        <w:rPr>
          <w:sz w:val="24"/>
          <w:szCs w:val="24"/>
        </w:rPr>
        <w:t xml:space="preserve"> </w:t>
      </w:r>
      <w:r w:rsidRPr="005163F5">
        <w:rPr>
          <w:sz w:val="24"/>
          <w:szCs w:val="24"/>
        </w:rPr>
        <w:t>наркотиков и других психоактивных веществ, профилактики инфекционных</w:t>
      </w:r>
      <w:r w:rsidR="00E91033">
        <w:rPr>
          <w:sz w:val="24"/>
          <w:szCs w:val="24"/>
        </w:rPr>
        <w:t xml:space="preserve"> </w:t>
      </w:r>
      <w:r w:rsidRPr="005163F5">
        <w:rPr>
          <w:sz w:val="24"/>
          <w:szCs w:val="24"/>
        </w:rPr>
        <w:t>заболеваний;</w:t>
      </w:r>
    </w:p>
    <w:p w:rsidR="00BF64E9" w:rsidRPr="005163F5"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убежденности в выборе здорового образа жизни и вреде употребления</w:t>
      </w:r>
      <w:r w:rsidR="00E91033">
        <w:rPr>
          <w:sz w:val="24"/>
          <w:szCs w:val="24"/>
        </w:rPr>
        <w:t xml:space="preserve"> </w:t>
      </w:r>
      <w:r w:rsidRPr="005163F5">
        <w:rPr>
          <w:sz w:val="24"/>
          <w:szCs w:val="24"/>
        </w:rPr>
        <w:t>алкоголя</w:t>
      </w:r>
      <w:r w:rsidR="00E91033">
        <w:rPr>
          <w:sz w:val="24"/>
          <w:szCs w:val="24"/>
        </w:rPr>
        <w:t xml:space="preserve"> </w:t>
      </w:r>
      <w:r w:rsidRPr="005163F5">
        <w:rPr>
          <w:sz w:val="24"/>
          <w:szCs w:val="24"/>
        </w:rPr>
        <w:t>и табакокурения;</w:t>
      </w:r>
    </w:p>
    <w:p w:rsidR="00E91033"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осознание</w:t>
      </w:r>
      <w:r w:rsidR="00E91033">
        <w:rPr>
          <w:sz w:val="24"/>
          <w:szCs w:val="24"/>
        </w:rPr>
        <w:t xml:space="preserve"> </w:t>
      </w:r>
      <w:proofErr w:type="gramStart"/>
      <w:r w:rsidRPr="005163F5">
        <w:rPr>
          <w:sz w:val="24"/>
          <w:szCs w:val="24"/>
        </w:rPr>
        <w:t>обучающимися</w:t>
      </w:r>
      <w:proofErr w:type="gramEnd"/>
      <w:r w:rsidR="00E91033">
        <w:rPr>
          <w:sz w:val="24"/>
          <w:szCs w:val="24"/>
        </w:rPr>
        <w:t xml:space="preserve"> </w:t>
      </w:r>
      <w:r w:rsidRPr="005163F5">
        <w:rPr>
          <w:sz w:val="24"/>
          <w:szCs w:val="24"/>
        </w:rPr>
        <w:t>взаимной</w:t>
      </w:r>
      <w:r w:rsidR="00E91033">
        <w:rPr>
          <w:sz w:val="24"/>
          <w:szCs w:val="24"/>
        </w:rPr>
        <w:t xml:space="preserve"> </w:t>
      </w:r>
      <w:r w:rsidRPr="005163F5">
        <w:rPr>
          <w:sz w:val="24"/>
          <w:szCs w:val="24"/>
        </w:rPr>
        <w:t>связи</w:t>
      </w:r>
      <w:r w:rsidR="00E91033">
        <w:rPr>
          <w:sz w:val="24"/>
          <w:szCs w:val="24"/>
        </w:rPr>
        <w:t xml:space="preserve"> </w:t>
      </w:r>
      <w:r w:rsidRPr="005163F5">
        <w:rPr>
          <w:sz w:val="24"/>
          <w:szCs w:val="24"/>
        </w:rPr>
        <w:t>здоровья</w:t>
      </w:r>
      <w:r w:rsidR="00E91033">
        <w:rPr>
          <w:sz w:val="24"/>
          <w:szCs w:val="24"/>
        </w:rPr>
        <w:t xml:space="preserve"> </w:t>
      </w:r>
      <w:r w:rsidRPr="005163F5">
        <w:rPr>
          <w:sz w:val="24"/>
          <w:szCs w:val="24"/>
        </w:rPr>
        <w:t>человека</w:t>
      </w:r>
      <w:r w:rsidR="00E91033">
        <w:rPr>
          <w:sz w:val="24"/>
          <w:szCs w:val="24"/>
        </w:rPr>
        <w:t xml:space="preserve"> </w:t>
      </w:r>
      <w:r w:rsidRPr="005163F5">
        <w:rPr>
          <w:sz w:val="24"/>
          <w:szCs w:val="24"/>
        </w:rPr>
        <w:t>и</w:t>
      </w:r>
      <w:r w:rsidR="00E91033">
        <w:rPr>
          <w:sz w:val="24"/>
          <w:szCs w:val="24"/>
        </w:rPr>
        <w:t xml:space="preserve"> </w:t>
      </w:r>
      <w:r w:rsidRPr="005163F5">
        <w:rPr>
          <w:sz w:val="24"/>
          <w:szCs w:val="24"/>
        </w:rPr>
        <w:t>экологического</w:t>
      </w:r>
      <w:r w:rsidR="00E91033">
        <w:rPr>
          <w:sz w:val="24"/>
          <w:szCs w:val="24"/>
        </w:rPr>
        <w:t xml:space="preserve"> </w:t>
      </w:r>
      <w:r w:rsidRPr="005163F5">
        <w:rPr>
          <w:sz w:val="24"/>
          <w:szCs w:val="24"/>
        </w:rPr>
        <w:t>состояния</w:t>
      </w:r>
      <w:r w:rsidR="00E91033">
        <w:rPr>
          <w:sz w:val="24"/>
          <w:szCs w:val="24"/>
        </w:rPr>
        <w:t xml:space="preserve"> </w:t>
      </w:r>
      <w:r w:rsidRPr="005163F5">
        <w:rPr>
          <w:sz w:val="24"/>
          <w:szCs w:val="24"/>
        </w:rPr>
        <w:t>окружающей</w:t>
      </w:r>
      <w:r w:rsidR="00E91033">
        <w:rPr>
          <w:sz w:val="24"/>
          <w:szCs w:val="24"/>
        </w:rPr>
        <w:t xml:space="preserve"> </w:t>
      </w:r>
      <w:r w:rsidRPr="005163F5">
        <w:rPr>
          <w:sz w:val="24"/>
          <w:szCs w:val="24"/>
        </w:rPr>
        <w:t>его</w:t>
      </w:r>
      <w:r w:rsidR="00E91033">
        <w:rPr>
          <w:sz w:val="24"/>
          <w:szCs w:val="24"/>
        </w:rPr>
        <w:t xml:space="preserve"> </w:t>
      </w:r>
      <w:r w:rsidRPr="005163F5">
        <w:rPr>
          <w:sz w:val="24"/>
          <w:szCs w:val="24"/>
        </w:rPr>
        <w:t>среды,</w:t>
      </w:r>
      <w:r w:rsidR="00E91033">
        <w:rPr>
          <w:sz w:val="24"/>
          <w:szCs w:val="24"/>
        </w:rPr>
        <w:t xml:space="preserve"> </w:t>
      </w:r>
      <w:r w:rsidRPr="005163F5">
        <w:rPr>
          <w:sz w:val="24"/>
          <w:szCs w:val="24"/>
        </w:rPr>
        <w:t>роли</w:t>
      </w:r>
      <w:r w:rsidR="00E91033">
        <w:rPr>
          <w:sz w:val="24"/>
          <w:szCs w:val="24"/>
        </w:rPr>
        <w:t xml:space="preserve"> </w:t>
      </w:r>
      <w:r w:rsidRPr="005163F5">
        <w:rPr>
          <w:sz w:val="24"/>
          <w:szCs w:val="24"/>
        </w:rPr>
        <w:t>экологической</w:t>
      </w:r>
      <w:r w:rsidR="00E91033">
        <w:rPr>
          <w:sz w:val="24"/>
          <w:szCs w:val="24"/>
        </w:rPr>
        <w:t xml:space="preserve"> </w:t>
      </w:r>
      <w:r w:rsidRPr="005163F5">
        <w:rPr>
          <w:sz w:val="24"/>
          <w:szCs w:val="24"/>
        </w:rPr>
        <w:t>культуры в обеспечении личного и общественного здоровья и безопасности;</w:t>
      </w:r>
      <w:r w:rsidR="00E91033">
        <w:rPr>
          <w:sz w:val="24"/>
          <w:szCs w:val="24"/>
        </w:rPr>
        <w:t xml:space="preserve"> </w:t>
      </w:r>
    </w:p>
    <w:p w:rsidR="00BF64E9" w:rsidRDefault="00BF64E9" w:rsidP="000309AB">
      <w:pPr>
        <w:pStyle w:val="a6"/>
        <w:numPr>
          <w:ilvl w:val="0"/>
          <w:numId w:val="19"/>
        </w:numPr>
        <w:tabs>
          <w:tab w:val="left" w:pos="142"/>
        </w:tabs>
        <w:spacing w:beforeLines="20" w:after="20"/>
        <w:ind w:left="142" w:right="578" w:firstLine="0"/>
        <w:rPr>
          <w:sz w:val="24"/>
          <w:szCs w:val="24"/>
        </w:rPr>
      </w:pPr>
      <w:r w:rsidRPr="005163F5">
        <w:rPr>
          <w:sz w:val="24"/>
          <w:szCs w:val="24"/>
        </w:rPr>
        <w:t>необходимости следования принципу предосторожности при выборе варианта</w:t>
      </w:r>
      <w:r w:rsidR="00E91033">
        <w:rPr>
          <w:sz w:val="24"/>
          <w:szCs w:val="24"/>
        </w:rPr>
        <w:t xml:space="preserve"> </w:t>
      </w:r>
      <w:r w:rsidRPr="005163F5">
        <w:rPr>
          <w:sz w:val="24"/>
          <w:szCs w:val="24"/>
        </w:rPr>
        <w:t>поведения.</w:t>
      </w:r>
    </w:p>
    <w:p w:rsidR="00BF64E9" w:rsidRPr="00D366C2" w:rsidRDefault="00BF64E9" w:rsidP="000309AB">
      <w:pPr>
        <w:pStyle w:val="a6"/>
        <w:tabs>
          <w:tab w:val="left" w:pos="142"/>
        </w:tabs>
        <w:spacing w:beforeLines="20" w:after="20"/>
        <w:ind w:left="142" w:right="578" w:firstLine="0"/>
        <w:rPr>
          <w:sz w:val="24"/>
          <w:szCs w:val="24"/>
        </w:rPr>
      </w:pPr>
      <w:r>
        <w:rPr>
          <w:sz w:val="24"/>
          <w:szCs w:val="24"/>
        </w:rPr>
        <w:tab/>
      </w:r>
      <w:r w:rsidRPr="00BF64E9">
        <w:rPr>
          <w:b/>
          <w:sz w:val="24"/>
          <w:szCs w:val="24"/>
        </w:rPr>
        <w:t>Целью</w:t>
      </w:r>
      <w:r w:rsidR="00E91033">
        <w:rPr>
          <w:b/>
          <w:sz w:val="24"/>
          <w:szCs w:val="24"/>
        </w:rPr>
        <w:t xml:space="preserve"> </w:t>
      </w:r>
      <w:r w:rsidRPr="00D366C2">
        <w:rPr>
          <w:sz w:val="24"/>
          <w:szCs w:val="24"/>
        </w:rPr>
        <w:t>воспитания</w:t>
      </w:r>
      <w:r w:rsidR="00E91033">
        <w:rPr>
          <w:sz w:val="24"/>
          <w:szCs w:val="24"/>
        </w:rPr>
        <w:t xml:space="preserve"> </w:t>
      </w:r>
      <w:r w:rsidRPr="00D366C2">
        <w:rPr>
          <w:sz w:val="24"/>
          <w:szCs w:val="24"/>
        </w:rPr>
        <w:t>и</w:t>
      </w:r>
      <w:r w:rsidR="00E91033">
        <w:rPr>
          <w:sz w:val="24"/>
          <w:szCs w:val="24"/>
        </w:rPr>
        <w:t xml:space="preserve"> </w:t>
      </w:r>
      <w:proofErr w:type="gramStart"/>
      <w:r w:rsidRPr="00D366C2">
        <w:rPr>
          <w:sz w:val="24"/>
          <w:szCs w:val="24"/>
        </w:rPr>
        <w:t>социализации</w:t>
      </w:r>
      <w:proofErr w:type="gramEnd"/>
      <w:r w:rsidR="00E91033">
        <w:rPr>
          <w:sz w:val="24"/>
          <w:szCs w:val="24"/>
        </w:rPr>
        <w:t xml:space="preserve"> </w:t>
      </w:r>
      <w:r w:rsidRPr="00D366C2">
        <w:rPr>
          <w:sz w:val="24"/>
          <w:szCs w:val="24"/>
        </w:rPr>
        <w:t>обучающихся</w:t>
      </w:r>
      <w:r w:rsidR="00E91033">
        <w:rPr>
          <w:sz w:val="24"/>
          <w:szCs w:val="24"/>
        </w:rPr>
        <w:t xml:space="preserve"> </w:t>
      </w:r>
      <w:r w:rsidRPr="00D366C2">
        <w:rPr>
          <w:sz w:val="24"/>
          <w:szCs w:val="24"/>
        </w:rPr>
        <w:t>на</w:t>
      </w:r>
      <w:r w:rsidR="00E91033">
        <w:rPr>
          <w:sz w:val="24"/>
          <w:szCs w:val="24"/>
        </w:rPr>
        <w:t xml:space="preserve"> </w:t>
      </w:r>
      <w:r w:rsidRPr="00D366C2">
        <w:rPr>
          <w:sz w:val="24"/>
          <w:szCs w:val="24"/>
        </w:rPr>
        <w:t>уровне</w:t>
      </w:r>
      <w:r w:rsidR="00E91033">
        <w:rPr>
          <w:sz w:val="24"/>
          <w:szCs w:val="24"/>
        </w:rPr>
        <w:t xml:space="preserve"> </w:t>
      </w:r>
      <w:r w:rsidRPr="00D366C2">
        <w:rPr>
          <w:sz w:val="24"/>
          <w:szCs w:val="24"/>
        </w:rPr>
        <w:t>основного</w:t>
      </w:r>
      <w:r w:rsidR="00E91033">
        <w:rPr>
          <w:sz w:val="24"/>
          <w:szCs w:val="24"/>
        </w:rPr>
        <w:t xml:space="preserve"> </w:t>
      </w:r>
      <w:r w:rsidRPr="00D366C2">
        <w:rPr>
          <w:sz w:val="24"/>
          <w:szCs w:val="24"/>
        </w:rPr>
        <w:t>общего</w:t>
      </w:r>
      <w:r w:rsidR="00E91033">
        <w:rPr>
          <w:sz w:val="24"/>
          <w:szCs w:val="24"/>
        </w:rPr>
        <w:t xml:space="preserve"> </w:t>
      </w:r>
      <w:r w:rsidRPr="00D366C2">
        <w:rPr>
          <w:sz w:val="24"/>
          <w:szCs w:val="24"/>
        </w:rPr>
        <w:t>образования</w:t>
      </w:r>
      <w:r w:rsidR="00E91033">
        <w:rPr>
          <w:sz w:val="24"/>
          <w:szCs w:val="24"/>
        </w:rPr>
        <w:t xml:space="preserve"> </w:t>
      </w:r>
      <w:r w:rsidRPr="00D366C2">
        <w:rPr>
          <w:sz w:val="24"/>
          <w:szCs w:val="24"/>
        </w:rPr>
        <w:t>является</w:t>
      </w:r>
      <w:r w:rsidR="00E91033">
        <w:rPr>
          <w:sz w:val="24"/>
          <w:szCs w:val="24"/>
        </w:rPr>
        <w:t xml:space="preserve"> </w:t>
      </w:r>
      <w:r w:rsidRPr="00D366C2">
        <w:rPr>
          <w:sz w:val="24"/>
          <w:szCs w:val="24"/>
        </w:rPr>
        <w:t>социально-педагогическая</w:t>
      </w:r>
      <w:r w:rsidR="00E91033">
        <w:rPr>
          <w:sz w:val="24"/>
          <w:szCs w:val="24"/>
        </w:rPr>
        <w:t xml:space="preserve"> </w:t>
      </w:r>
      <w:r w:rsidRPr="00D366C2">
        <w:rPr>
          <w:sz w:val="24"/>
          <w:szCs w:val="24"/>
        </w:rPr>
        <w:t>поддержка</w:t>
      </w:r>
      <w:r w:rsidR="00E91033">
        <w:rPr>
          <w:sz w:val="24"/>
          <w:szCs w:val="24"/>
        </w:rPr>
        <w:t xml:space="preserve"> </w:t>
      </w:r>
      <w:r w:rsidRPr="00D366C2">
        <w:rPr>
          <w:sz w:val="24"/>
          <w:szCs w:val="24"/>
        </w:rPr>
        <w:t>становления</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развития</w:t>
      </w:r>
      <w:r w:rsidR="00E91033">
        <w:rPr>
          <w:sz w:val="24"/>
          <w:szCs w:val="24"/>
        </w:rPr>
        <w:t xml:space="preserve"> </w:t>
      </w:r>
      <w:r w:rsidRPr="00D366C2">
        <w:rPr>
          <w:sz w:val="24"/>
          <w:szCs w:val="24"/>
        </w:rPr>
        <w:t>высоконравственного,</w:t>
      </w:r>
      <w:r w:rsidR="00E91033">
        <w:rPr>
          <w:sz w:val="24"/>
          <w:szCs w:val="24"/>
        </w:rPr>
        <w:t xml:space="preserve"> </w:t>
      </w:r>
      <w:r w:rsidRPr="00D366C2">
        <w:rPr>
          <w:sz w:val="24"/>
          <w:szCs w:val="24"/>
        </w:rPr>
        <w:t>творческого,</w:t>
      </w:r>
      <w:r w:rsidR="00E91033">
        <w:rPr>
          <w:sz w:val="24"/>
          <w:szCs w:val="24"/>
        </w:rPr>
        <w:t xml:space="preserve"> </w:t>
      </w:r>
      <w:r w:rsidRPr="00D366C2">
        <w:rPr>
          <w:sz w:val="24"/>
          <w:szCs w:val="24"/>
        </w:rPr>
        <w:t>компетентного</w:t>
      </w:r>
      <w:r w:rsidR="00E91033">
        <w:rPr>
          <w:sz w:val="24"/>
          <w:szCs w:val="24"/>
        </w:rPr>
        <w:t xml:space="preserve"> </w:t>
      </w:r>
      <w:r w:rsidRPr="00D366C2">
        <w:rPr>
          <w:sz w:val="24"/>
          <w:szCs w:val="24"/>
        </w:rPr>
        <w:t>гражданина</w:t>
      </w:r>
      <w:r w:rsidR="00E91033">
        <w:rPr>
          <w:sz w:val="24"/>
          <w:szCs w:val="24"/>
        </w:rPr>
        <w:t xml:space="preserve"> </w:t>
      </w:r>
      <w:r w:rsidRPr="00D366C2">
        <w:rPr>
          <w:sz w:val="24"/>
          <w:szCs w:val="24"/>
        </w:rPr>
        <w:t>России,</w:t>
      </w:r>
      <w:r w:rsidR="00E91033">
        <w:rPr>
          <w:sz w:val="24"/>
          <w:szCs w:val="24"/>
        </w:rPr>
        <w:t xml:space="preserve"> </w:t>
      </w:r>
      <w:r w:rsidRPr="00D366C2">
        <w:rPr>
          <w:sz w:val="24"/>
          <w:szCs w:val="24"/>
        </w:rPr>
        <w:t>принимающего</w:t>
      </w:r>
      <w:r w:rsidR="00E91033">
        <w:rPr>
          <w:sz w:val="24"/>
          <w:szCs w:val="24"/>
        </w:rPr>
        <w:t xml:space="preserve"> </w:t>
      </w:r>
      <w:r w:rsidRPr="00D366C2">
        <w:rPr>
          <w:sz w:val="24"/>
          <w:szCs w:val="24"/>
        </w:rPr>
        <w:t>судьбу</w:t>
      </w:r>
      <w:r w:rsidR="00E91033">
        <w:rPr>
          <w:sz w:val="24"/>
          <w:szCs w:val="24"/>
        </w:rPr>
        <w:t xml:space="preserve"> </w:t>
      </w:r>
      <w:r w:rsidRPr="00D366C2">
        <w:rPr>
          <w:sz w:val="24"/>
          <w:szCs w:val="24"/>
        </w:rPr>
        <w:t>Отечества</w:t>
      </w:r>
      <w:r w:rsidR="00E91033">
        <w:rPr>
          <w:sz w:val="24"/>
          <w:szCs w:val="24"/>
        </w:rPr>
        <w:t xml:space="preserve"> </w:t>
      </w:r>
      <w:r w:rsidRPr="00D366C2">
        <w:rPr>
          <w:sz w:val="24"/>
          <w:szCs w:val="24"/>
        </w:rPr>
        <w:t>как</w:t>
      </w:r>
      <w:r w:rsidR="00E91033">
        <w:rPr>
          <w:sz w:val="24"/>
          <w:szCs w:val="24"/>
        </w:rPr>
        <w:t xml:space="preserve"> </w:t>
      </w:r>
      <w:r w:rsidRPr="00D366C2">
        <w:rPr>
          <w:sz w:val="24"/>
          <w:szCs w:val="24"/>
        </w:rPr>
        <w:t>свою</w:t>
      </w:r>
      <w:r w:rsidR="00E91033">
        <w:rPr>
          <w:sz w:val="24"/>
          <w:szCs w:val="24"/>
        </w:rPr>
        <w:t xml:space="preserve"> </w:t>
      </w:r>
      <w:r w:rsidRPr="00D366C2">
        <w:rPr>
          <w:sz w:val="24"/>
          <w:szCs w:val="24"/>
        </w:rPr>
        <w:t>личную,</w:t>
      </w:r>
      <w:r w:rsidR="00E91033">
        <w:rPr>
          <w:sz w:val="24"/>
          <w:szCs w:val="24"/>
        </w:rPr>
        <w:t xml:space="preserve"> </w:t>
      </w:r>
      <w:r w:rsidRPr="00D366C2">
        <w:rPr>
          <w:sz w:val="24"/>
          <w:szCs w:val="24"/>
        </w:rPr>
        <w:t>осознающего</w:t>
      </w:r>
      <w:r w:rsidR="00E91033">
        <w:rPr>
          <w:sz w:val="24"/>
          <w:szCs w:val="24"/>
        </w:rPr>
        <w:t xml:space="preserve"> </w:t>
      </w:r>
      <w:r w:rsidRPr="00D366C2">
        <w:rPr>
          <w:sz w:val="24"/>
          <w:szCs w:val="24"/>
        </w:rPr>
        <w:t>ответственность</w:t>
      </w:r>
      <w:r w:rsidR="00E91033">
        <w:rPr>
          <w:sz w:val="24"/>
          <w:szCs w:val="24"/>
        </w:rPr>
        <w:t xml:space="preserve"> </w:t>
      </w:r>
      <w:r w:rsidRPr="00D366C2">
        <w:rPr>
          <w:sz w:val="24"/>
          <w:szCs w:val="24"/>
        </w:rPr>
        <w:t>за</w:t>
      </w:r>
      <w:r w:rsidR="00E91033">
        <w:rPr>
          <w:sz w:val="24"/>
          <w:szCs w:val="24"/>
        </w:rPr>
        <w:t xml:space="preserve"> </w:t>
      </w:r>
      <w:r w:rsidRPr="00D366C2">
        <w:rPr>
          <w:sz w:val="24"/>
          <w:szCs w:val="24"/>
        </w:rPr>
        <w:t>настоящее</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будущее</w:t>
      </w:r>
      <w:r w:rsidR="00E91033">
        <w:rPr>
          <w:sz w:val="24"/>
          <w:szCs w:val="24"/>
        </w:rPr>
        <w:t xml:space="preserve"> </w:t>
      </w:r>
      <w:r w:rsidRPr="00D366C2">
        <w:rPr>
          <w:sz w:val="24"/>
          <w:szCs w:val="24"/>
        </w:rPr>
        <w:t>своей</w:t>
      </w:r>
      <w:r w:rsidR="00E91033">
        <w:rPr>
          <w:sz w:val="24"/>
          <w:szCs w:val="24"/>
        </w:rPr>
        <w:t xml:space="preserve"> </w:t>
      </w:r>
      <w:r w:rsidRPr="00D366C2">
        <w:rPr>
          <w:sz w:val="24"/>
          <w:szCs w:val="24"/>
        </w:rPr>
        <w:t>страны,</w:t>
      </w:r>
      <w:r w:rsidR="00E91033">
        <w:rPr>
          <w:sz w:val="24"/>
          <w:szCs w:val="24"/>
        </w:rPr>
        <w:t xml:space="preserve"> </w:t>
      </w:r>
      <w:r w:rsidRPr="00D366C2">
        <w:rPr>
          <w:sz w:val="24"/>
          <w:szCs w:val="24"/>
        </w:rPr>
        <w:t>укорененного</w:t>
      </w:r>
      <w:r w:rsidR="00E91033">
        <w:rPr>
          <w:sz w:val="24"/>
          <w:szCs w:val="24"/>
        </w:rPr>
        <w:t xml:space="preserve"> </w:t>
      </w:r>
      <w:r w:rsidRPr="00D366C2">
        <w:rPr>
          <w:sz w:val="24"/>
          <w:szCs w:val="24"/>
        </w:rPr>
        <w:t>в</w:t>
      </w:r>
      <w:r w:rsidR="00E91033">
        <w:rPr>
          <w:sz w:val="24"/>
          <w:szCs w:val="24"/>
        </w:rPr>
        <w:t xml:space="preserve"> </w:t>
      </w:r>
      <w:r w:rsidRPr="00D366C2">
        <w:rPr>
          <w:sz w:val="24"/>
          <w:szCs w:val="24"/>
        </w:rPr>
        <w:t>духовных</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культурных</w:t>
      </w:r>
      <w:r w:rsidR="00E91033">
        <w:rPr>
          <w:sz w:val="24"/>
          <w:szCs w:val="24"/>
        </w:rPr>
        <w:t xml:space="preserve"> </w:t>
      </w:r>
      <w:r w:rsidRPr="00D366C2">
        <w:rPr>
          <w:sz w:val="24"/>
          <w:szCs w:val="24"/>
        </w:rPr>
        <w:t>традициях</w:t>
      </w:r>
      <w:r w:rsidR="00E91033">
        <w:rPr>
          <w:sz w:val="24"/>
          <w:szCs w:val="24"/>
        </w:rPr>
        <w:t xml:space="preserve"> </w:t>
      </w:r>
      <w:r w:rsidRPr="00D366C2">
        <w:rPr>
          <w:sz w:val="24"/>
          <w:szCs w:val="24"/>
        </w:rPr>
        <w:t>многонационального</w:t>
      </w:r>
      <w:r w:rsidR="00E91033">
        <w:rPr>
          <w:sz w:val="24"/>
          <w:szCs w:val="24"/>
        </w:rPr>
        <w:t xml:space="preserve"> </w:t>
      </w:r>
      <w:r w:rsidRPr="00D366C2">
        <w:rPr>
          <w:sz w:val="24"/>
          <w:szCs w:val="24"/>
        </w:rPr>
        <w:t>народа</w:t>
      </w:r>
      <w:r w:rsidR="00E91033">
        <w:rPr>
          <w:sz w:val="24"/>
          <w:szCs w:val="24"/>
        </w:rPr>
        <w:t xml:space="preserve"> </w:t>
      </w:r>
      <w:r w:rsidRPr="00D366C2">
        <w:rPr>
          <w:sz w:val="24"/>
          <w:szCs w:val="24"/>
        </w:rPr>
        <w:t>Российской Федерации.</w:t>
      </w:r>
    </w:p>
    <w:p w:rsidR="00BF64E9" w:rsidRPr="00D366C2" w:rsidRDefault="00BF64E9" w:rsidP="000309AB">
      <w:pPr>
        <w:pStyle w:val="a4"/>
        <w:spacing w:beforeLines="20" w:after="20"/>
        <w:ind w:left="142" w:right="577" w:firstLine="0"/>
      </w:pPr>
      <w:r w:rsidRPr="00D366C2">
        <w:rPr>
          <w:b/>
        </w:rPr>
        <w:t>Задачи</w:t>
      </w:r>
      <w:r w:rsidR="00E91033">
        <w:rPr>
          <w:b/>
        </w:rPr>
        <w:t xml:space="preserve"> </w:t>
      </w:r>
      <w:r w:rsidRPr="00D366C2">
        <w:t>духовно-нравственного</w:t>
      </w:r>
      <w:r w:rsidR="00E91033">
        <w:t xml:space="preserve"> </w:t>
      </w:r>
      <w:r w:rsidRPr="00D366C2">
        <w:t>развития,</w:t>
      </w:r>
      <w:r w:rsidR="00E91033">
        <w:t xml:space="preserve"> </w:t>
      </w:r>
      <w:r w:rsidRPr="00D366C2">
        <w:t>воспитания</w:t>
      </w:r>
      <w:r w:rsidR="00E91033">
        <w:t xml:space="preserve"> </w:t>
      </w:r>
      <w:r w:rsidRPr="00D366C2">
        <w:t>и</w:t>
      </w:r>
      <w:r w:rsidR="00E91033">
        <w:t xml:space="preserve"> </w:t>
      </w:r>
      <w:r w:rsidRPr="00D366C2">
        <w:t>социализации</w:t>
      </w:r>
      <w:r w:rsidR="00E91033">
        <w:t xml:space="preserve"> </w:t>
      </w:r>
      <w:proofErr w:type="gramStart"/>
      <w:r w:rsidRPr="00D366C2">
        <w:t>обучающихся</w:t>
      </w:r>
      <w:proofErr w:type="gramEnd"/>
      <w:r w:rsidRPr="00D366C2">
        <w:t>:</w:t>
      </w:r>
    </w:p>
    <w:p w:rsidR="00BF64E9" w:rsidRPr="00D366C2" w:rsidRDefault="00BF64E9" w:rsidP="000309AB">
      <w:pPr>
        <w:pStyle w:val="a6"/>
        <w:numPr>
          <w:ilvl w:val="0"/>
          <w:numId w:val="21"/>
        </w:numPr>
        <w:tabs>
          <w:tab w:val="left" w:pos="142"/>
        </w:tabs>
        <w:spacing w:beforeLines="20" w:after="20"/>
        <w:ind w:left="142" w:right="577" w:firstLine="0"/>
        <w:rPr>
          <w:sz w:val="24"/>
          <w:szCs w:val="24"/>
        </w:rPr>
      </w:pPr>
      <w:r w:rsidRPr="00D366C2">
        <w:rPr>
          <w:sz w:val="24"/>
          <w:szCs w:val="24"/>
        </w:rPr>
        <w:t>освоение</w:t>
      </w:r>
      <w:r w:rsidR="00E91033">
        <w:rPr>
          <w:sz w:val="24"/>
          <w:szCs w:val="24"/>
        </w:rPr>
        <w:t xml:space="preserve"> </w:t>
      </w:r>
      <w:proofErr w:type="gramStart"/>
      <w:r w:rsidRPr="00D366C2">
        <w:rPr>
          <w:sz w:val="24"/>
          <w:szCs w:val="24"/>
        </w:rPr>
        <w:t>обучающимися</w:t>
      </w:r>
      <w:proofErr w:type="gramEnd"/>
      <w:r w:rsidR="00E91033">
        <w:rPr>
          <w:sz w:val="24"/>
          <w:szCs w:val="24"/>
        </w:rPr>
        <w:t xml:space="preserve"> </w:t>
      </w:r>
      <w:r w:rsidRPr="00D366C2">
        <w:rPr>
          <w:sz w:val="24"/>
          <w:szCs w:val="24"/>
        </w:rPr>
        <w:t>ценностно-нормативного</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 xml:space="preserve">деятельностно-практического аспекта отношений человека с человеком, патриота с Родиной, </w:t>
      </w:r>
      <w:r w:rsidR="00E91033" w:rsidRPr="00D366C2">
        <w:rPr>
          <w:sz w:val="24"/>
          <w:szCs w:val="24"/>
        </w:rPr>
        <w:t>гражданина</w:t>
      </w:r>
      <w:r w:rsidR="00E91033">
        <w:rPr>
          <w:sz w:val="24"/>
          <w:szCs w:val="24"/>
        </w:rPr>
        <w:t xml:space="preserve"> с </w:t>
      </w:r>
      <w:r w:rsidRPr="00D366C2">
        <w:rPr>
          <w:sz w:val="24"/>
          <w:szCs w:val="24"/>
        </w:rPr>
        <w:t xml:space="preserve"> правовым государством и гражданским обществом, человека с природой, с искусством ит.д.;</w:t>
      </w:r>
    </w:p>
    <w:p w:rsidR="00BF64E9" w:rsidRPr="00D366C2" w:rsidRDefault="00BF64E9" w:rsidP="000309AB">
      <w:pPr>
        <w:pStyle w:val="a6"/>
        <w:numPr>
          <w:ilvl w:val="0"/>
          <w:numId w:val="21"/>
        </w:numPr>
        <w:tabs>
          <w:tab w:val="left" w:pos="142"/>
        </w:tabs>
        <w:spacing w:beforeLines="20" w:after="20"/>
        <w:ind w:left="142" w:right="577" w:firstLine="0"/>
        <w:rPr>
          <w:sz w:val="24"/>
          <w:szCs w:val="24"/>
        </w:rPr>
      </w:pPr>
      <w:r w:rsidRPr="00D366C2">
        <w:rPr>
          <w:sz w:val="24"/>
          <w:szCs w:val="24"/>
        </w:rPr>
        <w:t>вовлечение</w:t>
      </w:r>
      <w:r w:rsidR="00E91033">
        <w:rPr>
          <w:sz w:val="24"/>
          <w:szCs w:val="24"/>
        </w:rPr>
        <w:t xml:space="preserve"> </w:t>
      </w:r>
      <w:r w:rsidRPr="00D366C2">
        <w:rPr>
          <w:sz w:val="24"/>
          <w:szCs w:val="24"/>
        </w:rPr>
        <w:t>обучающегося</w:t>
      </w:r>
      <w:r w:rsidR="00E91033">
        <w:rPr>
          <w:sz w:val="24"/>
          <w:szCs w:val="24"/>
        </w:rPr>
        <w:t xml:space="preserve"> </w:t>
      </w:r>
      <w:r w:rsidRPr="00D366C2">
        <w:rPr>
          <w:sz w:val="24"/>
          <w:szCs w:val="24"/>
        </w:rPr>
        <w:t>в</w:t>
      </w:r>
      <w:r w:rsidR="00E91033">
        <w:rPr>
          <w:sz w:val="24"/>
          <w:szCs w:val="24"/>
        </w:rPr>
        <w:t xml:space="preserve"> </w:t>
      </w:r>
      <w:r w:rsidRPr="00D366C2">
        <w:rPr>
          <w:sz w:val="24"/>
          <w:szCs w:val="24"/>
        </w:rPr>
        <w:t>процессы</w:t>
      </w:r>
      <w:r w:rsidR="00E91033">
        <w:rPr>
          <w:sz w:val="24"/>
          <w:szCs w:val="24"/>
        </w:rPr>
        <w:t xml:space="preserve"> </w:t>
      </w:r>
      <w:r w:rsidRPr="00D366C2">
        <w:rPr>
          <w:sz w:val="24"/>
          <w:szCs w:val="24"/>
        </w:rPr>
        <w:t>самопознания,</w:t>
      </w:r>
      <w:r w:rsidR="00E91033">
        <w:rPr>
          <w:sz w:val="24"/>
          <w:szCs w:val="24"/>
        </w:rPr>
        <w:t xml:space="preserve"> </w:t>
      </w:r>
      <w:r w:rsidRPr="00D366C2">
        <w:rPr>
          <w:sz w:val="24"/>
          <w:szCs w:val="24"/>
        </w:rPr>
        <w:t>самопонимания,</w:t>
      </w:r>
      <w:r w:rsidR="00E91033">
        <w:rPr>
          <w:sz w:val="24"/>
          <w:szCs w:val="24"/>
        </w:rPr>
        <w:t xml:space="preserve"> </w:t>
      </w:r>
      <w:r w:rsidRPr="00D366C2">
        <w:rPr>
          <w:sz w:val="24"/>
          <w:szCs w:val="24"/>
        </w:rPr>
        <w:t>содействие</w:t>
      </w:r>
      <w:r w:rsidR="00E91033">
        <w:rPr>
          <w:sz w:val="24"/>
          <w:szCs w:val="24"/>
        </w:rPr>
        <w:t xml:space="preserve"> </w:t>
      </w:r>
      <w:r w:rsidRPr="00D366C2">
        <w:rPr>
          <w:sz w:val="24"/>
          <w:szCs w:val="24"/>
        </w:rPr>
        <w:t>обучающимся</w:t>
      </w:r>
      <w:r w:rsidR="00E91033">
        <w:rPr>
          <w:sz w:val="24"/>
          <w:szCs w:val="24"/>
        </w:rPr>
        <w:t xml:space="preserve"> </w:t>
      </w:r>
      <w:r w:rsidRPr="00D366C2">
        <w:rPr>
          <w:sz w:val="24"/>
          <w:szCs w:val="24"/>
        </w:rPr>
        <w:t>в</w:t>
      </w:r>
      <w:r w:rsidR="00E91033">
        <w:rPr>
          <w:sz w:val="24"/>
          <w:szCs w:val="24"/>
        </w:rPr>
        <w:t xml:space="preserve"> </w:t>
      </w:r>
      <w:r w:rsidRPr="00D366C2">
        <w:rPr>
          <w:sz w:val="24"/>
          <w:szCs w:val="24"/>
        </w:rPr>
        <w:t>соотнесении</w:t>
      </w:r>
      <w:r w:rsidR="00E91033">
        <w:rPr>
          <w:sz w:val="24"/>
          <w:szCs w:val="24"/>
        </w:rPr>
        <w:t xml:space="preserve"> </w:t>
      </w:r>
      <w:r w:rsidRPr="00D366C2">
        <w:rPr>
          <w:sz w:val="24"/>
          <w:szCs w:val="24"/>
        </w:rPr>
        <w:t>представлений</w:t>
      </w:r>
      <w:r w:rsidR="00E91033">
        <w:rPr>
          <w:sz w:val="24"/>
          <w:szCs w:val="24"/>
        </w:rPr>
        <w:t xml:space="preserve"> </w:t>
      </w:r>
      <w:r w:rsidRPr="00D366C2">
        <w:rPr>
          <w:sz w:val="24"/>
          <w:szCs w:val="24"/>
        </w:rPr>
        <w:t>о</w:t>
      </w:r>
      <w:r w:rsidR="00E91033">
        <w:rPr>
          <w:sz w:val="24"/>
          <w:szCs w:val="24"/>
        </w:rPr>
        <w:t xml:space="preserve"> </w:t>
      </w:r>
      <w:r w:rsidRPr="00D366C2">
        <w:rPr>
          <w:sz w:val="24"/>
          <w:szCs w:val="24"/>
        </w:rPr>
        <w:t>собственных</w:t>
      </w:r>
      <w:r w:rsidR="00E91033">
        <w:rPr>
          <w:sz w:val="24"/>
          <w:szCs w:val="24"/>
        </w:rPr>
        <w:t xml:space="preserve"> </w:t>
      </w:r>
      <w:r w:rsidRPr="00D366C2">
        <w:rPr>
          <w:sz w:val="24"/>
          <w:szCs w:val="24"/>
        </w:rPr>
        <w:t>возможностях,</w:t>
      </w:r>
      <w:r w:rsidR="00E91033">
        <w:rPr>
          <w:sz w:val="24"/>
          <w:szCs w:val="24"/>
        </w:rPr>
        <w:t xml:space="preserve"> </w:t>
      </w:r>
      <w:r w:rsidRPr="00D366C2">
        <w:rPr>
          <w:sz w:val="24"/>
          <w:szCs w:val="24"/>
        </w:rPr>
        <w:t>интересах,</w:t>
      </w:r>
      <w:r w:rsidR="00E91033">
        <w:rPr>
          <w:sz w:val="24"/>
          <w:szCs w:val="24"/>
        </w:rPr>
        <w:t xml:space="preserve"> </w:t>
      </w:r>
      <w:r w:rsidRPr="00D366C2">
        <w:rPr>
          <w:sz w:val="24"/>
          <w:szCs w:val="24"/>
        </w:rPr>
        <w:t>ограничениях</w:t>
      </w:r>
      <w:r w:rsidR="00E91033">
        <w:rPr>
          <w:sz w:val="24"/>
          <w:szCs w:val="24"/>
        </w:rPr>
        <w:t xml:space="preserve"> </w:t>
      </w:r>
      <w:r w:rsidRPr="00D366C2">
        <w:rPr>
          <w:sz w:val="24"/>
          <w:szCs w:val="24"/>
        </w:rPr>
        <w:t>с</w:t>
      </w:r>
      <w:r w:rsidR="00E91033">
        <w:rPr>
          <w:sz w:val="24"/>
          <w:szCs w:val="24"/>
        </w:rPr>
        <w:t xml:space="preserve"> </w:t>
      </w:r>
      <w:r w:rsidRPr="00D366C2">
        <w:rPr>
          <w:sz w:val="24"/>
          <w:szCs w:val="24"/>
        </w:rPr>
        <w:t>запросами</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требованиями</w:t>
      </w:r>
      <w:r w:rsidR="00E91033">
        <w:rPr>
          <w:sz w:val="24"/>
          <w:szCs w:val="24"/>
        </w:rPr>
        <w:t xml:space="preserve"> </w:t>
      </w:r>
      <w:r w:rsidRPr="00D366C2">
        <w:rPr>
          <w:sz w:val="24"/>
          <w:szCs w:val="24"/>
        </w:rPr>
        <w:t>окружающих</w:t>
      </w:r>
      <w:r w:rsidR="00E91033">
        <w:rPr>
          <w:sz w:val="24"/>
          <w:szCs w:val="24"/>
        </w:rPr>
        <w:t xml:space="preserve"> </w:t>
      </w:r>
      <w:r w:rsidRPr="00D366C2">
        <w:rPr>
          <w:sz w:val="24"/>
          <w:szCs w:val="24"/>
        </w:rPr>
        <w:t>людей,</w:t>
      </w:r>
      <w:r w:rsidR="00E91033">
        <w:rPr>
          <w:sz w:val="24"/>
          <w:szCs w:val="24"/>
        </w:rPr>
        <w:t xml:space="preserve"> </w:t>
      </w:r>
      <w:r w:rsidRPr="00D366C2">
        <w:rPr>
          <w:sz w:val="24"/>
          <w:szCs w:val="24"/>
        </w:rPr>
        <w:t>общества,</w:t>
      </w:r>
      <w:r w:rsidR="00E91033">
        <w:rPr>
          <w:sz w:val="24"/>
          <w:szCs w:val="24"/>
        </w:rPr>
        <w:t xml:space="preserve"> </w:t>
      </w:r>
      <w:r w:rsidRPr="00D366C2">
        <w:rPr>
          <w:sz w:val="24"/>
          <w:szCs w:val="24"/>
        </w:rPr>
        <w:t>государства, помощь в личностном самоопределении, проектировании индивидуальных</w:t>
      </w:r>
      <w:r w:rsidR="00E91033">
        <w:rPr>
          <w:sz w:val="24"/>
          <w:szCs w:val="24"/>
        </w:rPr>
        <w:t xml:space="preserve"> </w:t>
      </w:r>
      <w:r w:rsidRPr="00D366C2">
        <w:rPr>
          <w:sz w:val="24"/>
          <w:szCs w:val="24"/>
        </w:rPr>
        <w:t>образовательных</w:t>
      </w:r>
      <w:r w:rsidR="00E91033">
        <w:rPr>
          <w:sz w:val="24"/>
          <w:szCs w:val="24"/>
        </w:rPr>
        <w:t xml:space="preserve"> </w:t>
      </w:r>
      <w:r w:rsidRPr="00D366C2">
        <w:rPr>
          <w:sz w:val="24"/>
          <w:szCs w:val="24"/>
        </w:rPr>
        <w:t>траекторий</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образа</w:t>
      </w:r>
      <w:r w:rsidR="00E91033">
        <w:rPr>
          <w:sz w:val="24"/>
          <w:szCs w:val="24"/>
        </w:rPr>
        <w:t xml:space="preserve"> </w:t>
      </w:r>
      <w:r w:rsidRPr="00D366C2">
        <w:rPr>
          <w:sz w:val="24"/>
          <w:szCs w:val="24"/>
        </w:rPr>
        <w:t>будущей</w:t>
      </w:r>
      <w:r w:rsidR="00E91033">
        <w:rPr>
          <w:sz w:val="24"/>
          <w:szCs w:val="24"/>
        </w:rPr>
        <w:t xml:space="preserve"> </w:t>
      </w:r>
      <w:r w:rsidRPr="00D366C2">
        <w:rPr>
          <w:sz w:val="24"/>
          <w:szCs w:val="24"/>
        </w:rPr>
        <w:t>профессиональной</w:t>
      </w:r>
      <w:r w:rsidR="00E91033">
        <w:rPr>
          <w:sz w:val="24"/>
          <w:szCs w:val="24"/>
        </w:rPr>
        <w:t xml:space="preserve"> </w:t>
      </w:r>
      <w:r w:rsidRPr="00D366C2">
        <w:rPr>
          <w:sz w:val="24"/>
          <w:szCs w:val="24"/>
        </w:rPr>
        <w:t>деятельности,</w:t>
      </w:r>
      <w:r w:rsidR="00E91033">
        <w:rPr>
          <w:sz w:val="24"/>
          <w:szCs w:val="24"/>
        </w:rPr>
        <w:t xml:space="preserve"> </w:t>
      </w:r>
      <w:r w:rsidRPr="00D366C2">
        <w:rPr>
          <w:sz w:val="24"/>
          <w:szCs w:val="24"/>
        </w:rPr>
        <w:t>поддержка</w:t>
      </w:r>
      <w:r w:rsidR="00E91033">
        <w:rPr>
          <w:sz w:val="24"/>
          <w:szCs w:val="24"/>
        </w:rPr>
        <w:t xml:space="preserve"> </w:t>
      </w:r>
      <w:r w:rsidRPr="00D366C2">
        <w:rPr>
          <w:sz w:val="24"/>
          <w:szCs w:val="24"/>
        </w:rPr>
        <w:t>деятельности обучающегося по саморазвитию;</w:t>
      </w:r>
    </w:p>
    <w:p w:rsidR="00BF64E9" w:rsidRPr="00D366C2" w:rsidRDefault="00BF64E9" w:rsidP="000309AB">
      <w:pPr>
        <w:pStyle w:val="a6"/>
        <w:numPr>
          <w:ilvl w:val="0"/>
          <w:numId w:val="21"/>
        </w:numPr>
        <w:tabs>
          <w:tab w:val="left" w:pos="142"/>
        </w:tabs>
        <w:spacing w:beforeLines="20" w:after="20"/>
        <w:ind w:left="142" w:right="577" w:firstLine="0"/>
        <w:rPr>
          <w:sz w:val="24"/>
          <w:szCs w:val="24"/>
        </w:rPr>
      </w:pPr>
      <w:r w:rsidRPr="00D366C2">
        <w:rPr>
          <w:sz w:val="24"/>
          <w:szCs w:val="24"/>
        </w:rPr>
        <w:t>овладение</w:t>
      </w:r>
      <w:r w:rsidR="00E91033">
        <w:rPr>
          <w:sz w:val="24"/>
          <w:szCs w:val="24"/>
        </w:rPr>
        <w:t xml:space="preserve"> </w:t>
      </w:r>
      <w:r w:rsidRPr="00D366C2">
        <w:rPr>
          <w:sz w:val="24"/>
          <w:szCs w:val="24"/>
        </w:rPr>
        <w:t>обучающимся</w:t>
      </w:r>
      <w:r w:rsidR="00E91033">
        <w:rPr>
          <w:sz w:val="24"/>
          <w:szCs w:val="24"/>
        </w:rPr>
        <w:t xml:space="preserve"> </w:t>
      </w:r>
      <w:r w:rsidRPr="00D366C2">
        <w:rPr>
          <w:sz w:val="24"/>
          <w:szCs w:val="24"/>
        </w:rPr>
        <w:t>социальными,</w:t>
      </w:r>
      <w:r w:rsidR="00E91033">
        <w:rPr>
          <w:sz w:val="24"/>
          <w:szCs w:val="24"/>
        </w:rPr>
        <w:t xml:space="preserve"> </w:t>
      </w:r>
      <w:r w:rsidRPr="00D366C2">
        <w:rPr>
          <w:sz w:val="24"/>
          <w:szCs w:val="24"/>
        </w:rPr>
        <w:t>регулятивными</w:t>
      </w:r>
      <w:r w:rsidR="00E91033">
        <w:rPr>
          <w:sz w:val="24"/>
          <w:szCs w:val="24"/>
        </w:rPr>
        <w:t xml:space="preserve"> </w:t>
      </w:r>
      <w:r w:rsidRPr="00D366C2">
        <w:rPr>
          <w:sz w:val="24"/>
          <w:szCs w:val="24"/>
        </w:rPr>
        <w:t>и</w:t>
      </w:r>
      <w:r w:rsidR="00E91033">
        <w:rPr>
          <w:sz w:val="24"/>
          <w:szCs w:val="24"/>
        </w:rPr>
        <w:t xml:space="preserve"> </w:t>
      </w:r>
      <w:r w:rsidRPr="00D366C2">
        <w:rPr>
          <w:sz w:val="24"/>
          <w:szCs w:val="24"/>
        </w:rPr>
        <w:t>коммуникативными</w:t>
      </w:r>
      <w:r w:rsidR="00E91033">
        <w:rPr>
          <w:sz w:val="24"/>
          <w:szCs w:val="24"/>
        </w:rPr>
        <w:t xml:space="preserve"> </w:t>
      </w:r>
      <w:r w:rsidRPr="00D366C2">
        <w:rPr>
          <w:sz w:val="24"/>
          <w:szCs w:val="24"/>
        </w:rPr>
        <w:t>компетенциями,</w:t>
      </w:r>
      <w:r w:rsidR="00E91033">
        <w:rPr>
          <w:sz w:val="24"/>
          <w:szCs w:val="24"/>
        </w:rPr>
        <w:t xml:space="preserve"> </w:t>
      </w:r>
      <w:r w:rsidRPr="00D366C2">
        <w:rPr>
          <w:sz w:val="24"/>
          <w:szCs w:val="24"/>
        </w:rPr>
        <w:t>обеспечивающими</w:t>
      </w:r>
      <w:r w:rsidR="00E91033">
        <w:rPr>
          <w:sz w:val="24"/>
          <w:szCs w:val="24"/>
        </w:rPr>
        <w:t xml:space="preserve"> </w:t>
      </w:r>
      <w:r w:rsidRPr="00D366C2">
        <w:rPr>
          <w:sz w:val="24"/>
          <w:szCs w:val="24"/>
        </w:rPr>
        <w:t>им</w:t>
      </w:r>
      <w:r w:rsidR="00E91033">
        <w:rPr>
          <w:sz w:val="24"/>
          <w:szCs w:val="24"/>
        </w:rPr>
        <w:t xml:space="preserve"> </w:t>
      </w:r>
      <w:r w:rsidRPr="00D366C2">
        <w:rPr>
          <w:sz w:val="24"/>
          <w:szCs w:val="24"/>
        </w:rPr>
        <w:t>индивидуальную</w:t>
      </w:r>
      <w:r w:rsidR="00E91033">
        <w:rPr>
          <w:sz w:val="24"/>
          <w:szCs w:val="24"/>
        </w:rPr>
        <w:t xml:space="preserve"> </w:t>
      </w:r>
      <w:r w:rsidRPr="00D366C2">
        <w:rPr>
          <w:sz w:val="24"/>
          <w:szCs w:val="24"/>
        </w:rPr>
        <w:t>успешность</w:t>
      </w:r>
      <w:r w:rsidR="00E91033">
        <w:rPr>
          <w:sz w:val="24"/>
          <w:szCs w:val="24"/>
        </w:rPr>
        <w:t xml:space="preserve"> </w:t>
      </w:r>
      <w:r w:rsidRPr="00D366C2">
        <w:rPr>
          <w:sz w:val="24"/>
          <w:szCs w:val="24"/>
        </w:rPr>
        <w:t>в</w:t>
      </w:r>
      <w:r w:rsidR="00E91033">
        <w:rPr>
          <w:sz w:val="24"/>
          <w:szCs w:val="24"/>
        </w:rPr>
        <w:t xml:space="preserve"> </w:t>
      </w:r>
      <w:r w:rsidRPr="00D366C2">
        <w:rPr>
          <w:sz w:val="24"/>
          <w:szCs w:val="24"/>
        </w:rPr>
        <w:t>общении</w:t>
      </w:r>
      <w:r w:rsidR="00E91033">
        <w:rPr>
          <w:sz w:val="24"/>
          <w:szCs w:val="24"/>
        </w:rPr>
        <w:t xml:space="preserve"> </w:t>
      </w:r>
      <w:r w:rsidRPr="00D366C2">
        <w:rPr>
          <w:sz w:val="24"/>
          <w:szCs w:val="24"/>
        </w:rPr>
        <w:t>с</w:t>
      </w:r>
      <w:r w:rsidR="00E91033">
        <w:rPr>
          <w:sz w:val="24"/>
          <w:szCs w:val="24"/>
        </w:rPr>
        <w:t xml:space="preserve"> </w:t>
      </w:r>
      <w:r w:rsidRPr="00D366C2">
        <w:rPr>
          <w:sz w:val="24"/>
          <w:szCs w:val="24"/>
        </w:rPr>
        <w:t>окружающими, результативность в социальных практиках, процессе в сотрудничества со</w:t>
      </w:r>
      <w:r w:rsidR="00E91033">
        <w:rPr>
          <w:sz w:val="24"/>
          <w:szCs w:val="24"/>
        </w:rPr>
        <w:t xml:space="preserve"> </w:t>
      </w:r>
      <w:r w:rsidRPr="00D366C2">
        <w:rPr>
          <w:sz w:val="24"/>
          <w:szCs w:val="24"/>
        </w:rPr>
        <w:t>сверстниками,</w:t>
      </w:r>
      <w:r w:rsidR="00E91033">
        <w:rPr>
          <w:sz w:val="24"/>
          <w:szCs w:val="24"/>
        </w:rPr>
        <w:t xml:space="preserve"> </w:t>
      </w:r>
      <w:r w:rsidRPr="00D366C2">
        <w:rPr>
          <w:sz w:val="24"/>
          <w:szCs w:val="24"/>
        </w:rPr>
        <w:t>старшими и младшими.</w:t>
      </w:r>
    </w:p>
    <w:p w:rsidR="00BF64E9" w:rsidRPr="00D366C2" w:rsidRDefault="00BF64E9" w:rsidP="000309AB">
      <w:pPr>
        <w:pStyle w:val="a4"/>
        <w:spacing w:beforeLines="20" w:after="20"/>
        <w:ind w:left="142" w:right="577" w:firstLine="0"/>
      </w:pPr>
      <w:r w:rsidRPr="00D366C2">
        <w:rPr>
          <w:b/>
        </w:rPr>
        <w:t xml:space="preserve">Ценностные ориентиры программы </w:t>
      </w:r>
      <w:r w:rsidRPr="00D366C2">
        <w:t xml:space="preserve">воспитания и </w:t>
      </w:r>
      <w:proofErr w:type="gramStart"/>
      <w:r w:rsidRPr="00D366C2">
        <w:t>социализации</w:t>
      </w:r>
      <w:proofErr w:type="gramEnd"/>
      <w:r w:rsidRPr="00D366C2">
        <w:t xml:space="preserve"> обучающихся</w:t>
      </w:r>
      <w:r w:rsidR="00E91033">
        <w:t xml:space="preserve"> </w:t>
      </w:r>
      <w:r w:rsidRPr="00D366C2">
        <w:t>МБОУ</w:t>
      </w:r>
      <w:r w:rsidR="00B61129" w:rsidRPr="00D366C2">
        <w:t>» П</w:t>
      </w:r>
      <w:r w:rsidR="00971CCA">
        <w:t>ервомайская</w:t>
      </w:r>
      <w:r w:rsidR="00E91033">
        <w:t xml:space="preserve"> </w:t>
      </w:r>
      <w:r w:rsidRPr="00D366C2">
        <w:t>СОШ»</w:t>
      </w:r>
      <w:r w:rsidR="00E91033">
        <w:t xml:space="preserve"> </w:t>
      </w:r>
      <w:r w:rsidRPr="00D366C2">
        <w:t>на</w:t>
      </w:r>
      <w:r w:rsidR="00E91033">
        <w:t xml:space="preserve"> </w:t>
      </w:r>
      <w:r w:rsidRPr="00D366C2">
        <w:t>уровне</w:t>
      </w:r>
      <w:r w:rsidR="00E91033">
        <w:t xml:space="preserve"> </w:t>
      </w:r>
      <w:r w:rsidRPr="00D366C2">
        <w:t>основного</w:t>
      </w:r>
      <w:r w:rsidR="00E91033">
        <w:t xml:space="preserve"> </w:t>
      </w:r>
      <w:r w:rsidRPr="00D366C2">
        <w:t>общего</w:t>
      </w:r>
      <w:r w:rsidR="00E91033">
        <w:t xml:space="preserve"> </w:t>
      </w:r>
      <w:r w:rsidRPr="00D366C2">
        <w:t>образования–базовые</w:t>
      </w:r>
      <w:r w:rsidR="00E91033">
        <w:t xml:space="preserve"> </w:t>
      </w:r>
      <w:r w:rsidRPr="00D366C2">
        <w:t>национальные</w:t>
      </w:r>
      <w:r w:rsidR="00E91033">
        <w:t xml:space="preserve"> </w:t>
      </w:r>
      <w:r w:rsidRPr="00D366C2">
        <w:t>ценности</w:t>
      </w:r>
      <w:r w:rsidR="00E91033">
        <w:t xml:space="preserve"> </w:t>
      </w:r>
      <w:r w:rsidRPr="00D366C2">
        <w:t>российского</w:t>
      </w:r>
      <w:r w:rsidR="00E91033">
        <w:t xml:space="preserve"> </w:t>
      </w:r>
      <w:r w:rsidRPr="00D366C2">
        <w:t>общества,</w:t>
      </w:r>
      <w:r w:rsidR="00E91033">
        <w:t xml:space="preserve"> </w:t>
      </w:r>
      <w:r w:rsidRPr="00D366C2">
        <w:t>такие,</w:t>
      </w:r>
      <w:r w:rsidR="00E91033">
        <w:t xml:space="preserve"> </w:t>
      </w:r>
      <w:r w:rsidRPr="00D366C2">
        <w:t>как</w:t>
      </w:r>
      <w:r w:rsidR="00E91033">
        <w:t xml:space="preserve"> </w:t>
      </w:r>
      <w:r w:rsidRPr="00D366C2">
        <w:t>патриотизм,</w:t>
      </w:r>
      <w:r w:rsidR="00E91033">
        <w:t xml:space="preserve"> </w:t>
      </w:r>
      <w:r w:rsidRPr="00D366C2">
        <w:t>социальная</w:t>
      </w:r>
      <w:r w:rsidR="00E91033">
        <w:t xml:space="preserve"> </w:t>
      </w:r>
      <w:r w:rsidRPr="00D366C2">
        <w:t>солидарность,</w:t>
      </w:r>
      <w:r w:rsidR="00E91033">
        <w:t xml:space="preserve"> </w:t>
      </w:r>
      <w:r w:rsidRPr="00D366C2">
        <w:t>гражданственность,</w:t>
      </w:r>
      <w:r w:rsidR="00B61129">
        <w:t xml:space="preserve"> </w:t>
      </w:r>
      <w:r w:rsidRPr="00D366C2">
        <w:t>семья,</w:t>
      </w:r>
      <w:r w:rsidR="00B61129">
        <w:t xml:space="preserve"> </w:t>
      </w:r>
      <w:r w:rsidRPr="00D366C2">
        <w:t>здоровье,</w:t>
      </w:r>
      <w:r w:rsidR="00B61129">
        <w:t xml:space="preserve"> </w:t>
      </w:r>
      <w:r w:rsidRPr="00D366C2">
        <w:t>труд</w:t>
      </w:r>
      <w:r w:rsidR="00B61129">
        <w:t xml:space="preserve"> </w:t>
      </w:r>
      <w:r w:rsidRPr="00D366C2">
        <w:t>и</w:t>
      </w:r>
      <w:r w:rsidR="00B61129">
        <w:t xml:space="preserve"> </w:t>
      </w:r>
      <w:r w:rsidRPr="00D366C2">
        <w:t>творчество,</w:t>
      </w:r>
      <w:r w:rsidR="00B61129">
        <w:t xml:space="preserve"> </w:t>
      </w:r>
      <w:r w:rsidRPr="00D366C2">
        <w:t>наука,</w:t>
      </w:r>
      <w:r w:rsidR="00B61129">
        <w:t xml:space="preserve"> </w:t>
      </w:r>
      <w:r w:rsidRPr="00D366C2">
        <w:t>традиционные</w:t>
      </w:r>
      <w:r w:rsidR="00B61129">
        <w:t xml:space="preserve"> </w:t>
      </w:r>
      <w:r w:rsidRPr="00D366C2">
        <w:t>религии</w:t>
      </w:r>
      <w:r w:rsidR="00B61129">
        <w:t xml:space="preserve"> </w:t>
      </w:r>
      <w:r w:rsidRPr="00D366C2">
        <w:t>России,</w:t>
      </w:r>
      <w:r w:rsidR="00B61129">
        <w:t xml:space="preserve"> </w:t>
      </w:r>
      <w:r w:rsidRPr="00D366C2">
        <w:t>искусство,</w:t>
      </w:r>
      <w:r w:rsidR="00B61129">
        <w:t xml:space="preserve"> </w:t>
      </w:r>
      <w:r w:rsidRPr="00D366C2">
        <w:t>природа,</w:t>
      </w:r>
      <w:r w:rsidR="00B61129">
        <w:t xml:space="preserve"> </w:t>
      </w:r>
      <w:r w:rsidRPr="00D366C2">
        <w:t>человечество.</w:t>
      </w:r>
    </w:p>
    <w:p w:rsidR="00BF64E9" w:rsidRDefault="00BF64E9" w:rsidP="000309AB">
      <w:pPr>
        <w:pStyle w:val="a4"/>
        <w:spacing w:beforeLines="20" w:after="20"/>
        <w:ind w:left="142" w:right="577" w:firstLine="566"/>
      </w:pPr>
      <w:r w:rsidRPr="00D366C2">
        <w:t>Процесс</w:t>
      </w:r>
      <w:r w:rsidR="00B61129">
        <w:t xml:space="preserve"> </w:t>
      </w:r>
      <w:r w:rsidRPr="00D366C2">
        <w:t>перехода</w:t>
      </w:r>
      <w:r w:rsidR="00B61129">
        <w:t xml:space="preserve"> </w:t>
      </w:r>
      <w:r w:rsidRPr="00D366C2">
        <w:t>базовых</w:t>
      </w:r>
      <w:r w:rsidR="00B61129">
        <w:t xml:space="preserve"> </w:t>
      </w:r>
      <w:r w:rsidRPr="00D366C2">
        <w:t>ценностей</w:t>
      </w:r>
      <w:r w:rsidR="00B61129">
        <w:t xml:space="preserve"> </w:t>
      </w:r>
      <w:r w:rsidRPr="00D366C2">
        <w:t>в</w:t>
      </w:r>
      <w:r w:rsidR="00B61129">
        <w:t xml:space="preserve"> </w:t>
      </w:r>
      <w:r w:rsidRPr="00D366C2">
        <w:t>личностные</w:t>
      </w:r>
      <w:r w:rsidR="00B61129">
        <w:t xml:space="preserve"> </w:t>
      </w:r>
      <w:r w:rsidRPr="00D366C2">
        <w:t>ценностные</w:t>
      </w:r>
      <w:r w:rsidR="00B61129">
        <w:t xml:space="preserve"> </w:t>
      </w:r>
      <w:r w:rsidRPr="00D366C2">
        <w:t>смыслы</w:t>
      </w:r>
      <w:r w:rsidR="00B61129">
        <w:t xml:space="preserve"> </w:t>
      </w:r>
      <w:r w:rsidRPr="00D366C2">
        <w:t>и</w:t>
      </w:r>
      <w:r w:rsidR="00B61129">
        <w:t xml:space="preserve"> </w:t>
      </w:r>
      <w:r w:rsidRPr="00D366C2">
        <w:t>ориентиры требует включения ребенка в процесс открытия для себя смысла той или иной</w:t>
      </w:r>
      <w:r w:rsidR="00B61129">
        <w:t xml:space="preserve"> </w:t>
      </w:r>
      <w:r w:rsidRPr="00D366C2">
        <w:t>ценности,</w:t>
      </w:r>
      <w:r w:rsidR="00B61129">
        <w:t xml:space="preserve"> </w:t>
      </w:r>
      <w:r w:rsidRPr="00D366C2">
        <w:t>определения</w:t>
      </w:r>
      <w:r w:rsidR="00B61129">
        <w:t xml:space="preserve"> </w:t>
      </w:r>
      <w:r w:rsidRPr="00D366C2">
        <w:t>собственного</w:t>
      </w:r>
      <w:r w:rsidR="00B61129">
        <w:t xml:space="preserve"> </w:t>
      </w:r>
      <w:r w:rsidRPr="00D366C2">
        <w:t>отношения</w:t>
      </w:r>
      <w:r w:rsidR="00B61129">
        <w:t xml:space="preserve"> </w:t>
      </w:r>
      <w:r w:rsidRPr="00D366C2">
        <w:t>к</w:t>
      </w:r>
      <w:r w:rsidR="00B61129">
        <w:t xml:space="preserve"> </w:t>
      </w:r>
      <w:r w:rsidRPr="00D366C2">
        <w:t>ней,</w:t>
      </w:r>
      <w:r w:rsidR="00B61129">
        <w:t xml:space="preserve"> </w:t>
      </w:r>
      <w:r w:rsidRPr="00D366C2">
        <w:t>формирования</w:t>
      </w:r>
      <w:r w:rsidR="00B61129">
        <w:t xml:space="preserve"> </w:t>
      </w:r>
      <w:r w:rsidRPr="00D366C2">
        <w:t>опыта</w:t>
      </w:r>
      <w:r w:rsidR="00B61129">
        <w:t xml:space="preserve"> </w:t>
      </w:r>
      <w:r w:rsidRPr="00D366C2">
        <w:t>созидательной</w:t>
      </w:r>
      <w:r w:rsidR="00B61129">
        <w:t xml:space="preserve"> </w:t>
      </w:r>
      <w:r w:rsidRPr="00D366C2">
        <w:t>реализации</w:t>
      </w:r>
      <w:r w:rsidR="00B61129">
        <w:t xml:space="preserve"> </w:t>
      </w:r>
      <w:r w:rsidRPr="00D366C2">
        <w:t>этих</w:t>
      </w:r>
      <w:r w:rsidR="00B61129">
        <w:t xml:space="preserve"> </w:t>
      </w:r>
      <w:r w:rsidRPr="00D366C2">
        <w:t>ценностей</w:t>
      </w:r>
      <w:r w:rsidR="00B61129">
        <w:t xml:space="preserve"> </w:t>
      </w:r>
      <w:r w:rsidRPr="00D366C2">
        <w:t>на</w:t>
      </w:r>
      <w:r w:rsidR="00B61129">
        <w:t xml:space="preserve"> </w:t>
      </w:r>
      <w:r w:rsidRPr="00D366C2">
        <w:t>практике.</w:t>
      </w:r>
    </w:p>
    <w:p w:rsidR="00A06A46" w:rsidRDefault="00A06A46" w:rsidP="00A06A46">
      <w:pPr>
        <w:pStyle w:val="a4"/>
        <w:ind w:left="142" w:right="577" w:firstLine="566"/>
      </w:pPr>
      <w:r>
        <w:t>Деятельность</w:t>
      </w:r>
      <w:r w:rsidR="00B61129">
        <w:t xml:space="preserve"> </w:t>
      </w:r>
      <w:r>
        <w:t>школы</w:t>
      </w:r>
      <w:r w:rsidR="00B61129">
        <w:t xml:space="preserve"> </w:t>
      </w:r>
      <w:r>
        <w:t>по</w:t>
      </w:r>
      <w:r w:rsidR="00B61129">
        <w:t xml:space="preserve"> </w:t>
      </w:r>
      <w:r>
        <w:t>духовно-нравственному</w:t>
      </w:r>
      <w:r w:rsidR="00B61129">
        <w:t xml:space="preserve"> </w:t>
      </w:r>
      <w:r>
        <w:t>развитию,</w:t>
      </w:r>
      <w:r w:rsidR="00B61129">
        <w:t xml:space="preserve"> </w:t>
      </w:r>
      <w:r>
        <w:t>воспитанию</w:t>
      </w:r>
      <w:r w:rsidR="00B61129">
        <w:t xml:space="preserve"> </w:t>
      </w:r>
      <w:r>
        <w:t>и</w:t>
      </w:r>
      <w:r w:rsidR="00B61129">
        <w:t xml:space="preserve"> </w:t>
      </w:r>
      <w:r>
        <w:t>социализации,</w:t>
      </w:r>
      <w:r w:rsidR="00B61129">
        <w:t xml:space="preserve"> </w:t>
      </w:r>
      <w:r>
        <w:t>профессиональной</w:t>
      </w:r>
      <w:r w:rsidR="00B61129">
        <w:t xml:space="preserve"> </w:t>
      </w:r>
      <w:r>
        <w:t>ориентации</w:t>
      </w:r>
      <w:r w:rsidR="00B61129">
        <w:t xml:space="preserve"> </w:t>
      </w:r>
      <w:r>
        <w:t>обучающихся,</w:t>
      </w:r>
      <w:r w:rsidR="00B61129">
        <w:t xml:space="preserve"> </w:t>
      </w:r>
      <w:r>
        <w:t>здоровьесберегающей</w:t>
      </w:r>
      <w:r w:rsidR="00B61129">
        <w:t xml:space="preserve"> </w:t>
      </w:r>
      <w:r>
        <w:t>деятельности и формированию экологической культуры обучающихся осуществляется последующим</w:t>
      </w:r>
      <w:r w:rsidR="00B61129">
        <w:t xml:space="preserve"> </w:t>
      </w:r>
      <w:r>
        <w:t>направлениям,</w:t>
      </w:r>
      <w:r w:rsidR="00B61129">
        <w:t xml:space="preserve"> </w:t>
      </w:r>
      <w:r>
        <w:t>каждое</w:t>
      </w:r>
      <w:r w:rsidR="00B61129">
        <w:t xml:space="preserve"> </w:t>
      </w:r>
      <w:r>
        <w:t>из</w:t>
      </w:r>
      <w:r w:rsidR="00B61129">
        <w:t xml:space="preserve"> </w:t>
      </w:r>
      <w:r>
        <w:t>которых,</w:t>
      </w:r>
      <w:r w:rsidR="00B61129">
        <w:t xml:space="preserve"> </w:t>
      </w:r>
      <w:r>
        <w:t>будучи</w:t>
      </w:r>
      <w:r w:rsidR="00B61129">
        <w:t xml:space="preserve"> </w:t>
      </w:r>
      <w:r>
        <w:t>тесно</w:t>
      </w:r>
      <w:r w:rsidR="00B61129">
        <w:t xml:space="preserve"> </w:t>
      </w:r>
      <w:r>
        <w:t>связанным</w:t>
      </w:r>
      <w:r w:rsidR="00B61129">
        <w:t xml:space="preserve"> </w:t>
      </w:r>
      <w:r>
        <w:t>с</w:t>
      </w:r>
      <w:r w:rsidR="00B61129">
        <w:t xml:space="preserve"> </w:t>
      </w:r>
      <w:r>
        <w:t>другими,</w:t>
      </w:r>
      <w:r w:rsidR="00B61129">
        <w:t xml:space="preserve"> </w:t>
      </w:r>
      <w:r>
        <w:t>раскрывает</w:t>
      </w:r>
      <w:r w:rsidR="00B61129">
        <w:t xml:space="preserve"> </w:t>
      </w:r>
      <w:r>
        <w:t>одну</w:t>
      </w:r>
      <w:r w:rsidR="00B61129">
        <w:t xml:space="preserve"> </w:t>
      </w:r>
      <w:r>
        <w:t>из</w:t>
      </w:r>
      <w:r w:rsidR="00B61129">
        <w:t xml:space="preserve"> </w:t>
      </w:r>
      <w:r>
        <w:t>существенных</w:t>
      </w:r>
      <w:r w:rsidR="00B61129">
        <w:t xml:space="preserve"> </w:t>
      </w:r>
      <w:r>
        <w:t>сторон</w:t>
      </w:r>
      <w:r w:rsidR="00B61129">
        <w:t xml:space="preserve"> </w:t>
      </w:r>
      <w:r>
        <w:t>духовно-нравственного</w:t>
      </w:r>
      <w:r w:rsidR="00B61129">
        <w:t xml:space="preserve"> </w:t>
      </w:r>
      <w:r>
        <w:t>развития</w:t>
      </w:r>
      <w:r w:rsidR="00B61129">
        <w:t xml:space="preserve"> </w:t>
      </w:r>
      <w:r>
        <w:t>личности</w:t>
      </w:r>
      <w:r w:rsidR="00B61129">
        <w:t xml:space="preserve"> </w:t>
      </w:r>
      <w:r>
        <w:t>гражданина</w:t>
      </w:r>
      <w:r w:rsidR="00B61129">
        <w:t xml:space="preserve"> </w:t>
      </w:r>
      <w:r>
        <w:t>России:</w:t>
      </w:r>
    </w:p>
    <w:p w:rsidR="00A06A46" w:rsidRDefault="00A06A46" w:rsidP="00A06A46">
      <w:pPr>
        <w:pStyle w:val="a4"/>
        <w:ind w:left="142" w:right="577" w:firstLine="566"/>
      </w:pPr>
    </w:p>
    <w:tbl>
      <w:tblPr>
        <w:tblStyle w:val="a3"/>
        <w:tblW w:w="0" w:type="auto"/>
        <w:tblInd w:w="142" w:type="dxa"/>
        <w:tblLook w:val="04A0"/>
      </w:tblPr>
      <w:tblGrid>
        <w:gridCol w:w="3368"/>
        <w:gridCol w:w="6662"/>
      </w:tblGrid>
      <w:tr w:rsidR="00A06A46" w:rsidTr="00A06A46">
        <w:trPr>
          <w:trHeight w:val="255"/>
        </w:trPr>
        <w:tc>
          <w:tcPr>
            <w:tcW w:w="3368" w:type="dxa"/>
          </w:tcPr>
          <w:p w:rsidR="00A06A46" w:rsidRPr="00036391" w:rsidRDefault="00A06A46" w:rsidP="00036391">
            <w:pPr>
              <w:jc w:val="center"/>
              <w:rPr>
                <w:rFonts w:ascii="Times New Roman" w:hAnsi="Times New Roman"/>
                <w:b/>
                <w:sz w:val="24"/>
                <w:szCs w:val="24"/>
              </w:rPr>
            </w:pPr>
            <w:r w:rsidRPr="00036391">
              <w:rPr>
                <w:rFonts w:ascii="Times New Roman" w:hAnsi="Times New Roman"/>
                <w:b/>
                <w:sz w:val="24"/>
                <w:szCs w:val="24"/>
              </w:rPr>
              <w:t>Направление воспитательной работы</w:t>
            </w:r>
          </w:p>
        </w:tc>
        <w:tc>
          <w:tcPr>
            <w:tcW w:w="6662" w:type="dxa"/>
          </w:tcPr>
          <w:p w:rsidR="00A06A46" w:rsidRPr="00036391" w:rsidRDefault="00A06A46" w:rsidP="00036391">
            <w:pPr>
              <w:jc w:val="center"/>
              <w:rPr>
                <w:rFonts w:ascii="Times New Roman" w:hAnsi="Times New Roman"/>
                <w:b/>
                <w:sz w:val="24"/>
                <w:szCs w:val="24"/>
              </w:rPr>
            </w:pPr>
            <w:r w:rsidRPr="00036391">
              <w:rPr>
                <w:rFonts w:ascii="Times New Roman" w:hAnsi="Times New Roman"/>
                <w:b/>
                <w:sz w:val="24"/>
                <w:szCs w:val="24"/>
              </w:rPr>
              <w:t>Основные задачи работы по данному направлению</w:t>
            </w:r>
          </w:p>
        </w:tc>
      </w:tr>
      <w:tr w:rsidR="00A06A46" w:rsidTr="00A06A46">
        <w:trPr>
          <w:trHeight w:val="255"/>
        </w:trPr>
        <w:tc>
          <w:tcPr>
            <w:tcW w:w="3368" w:type="dxa"/>
          </w:tcPr>
          <w:p w:rsidR="00F45035" w:rsidRDefault="00A06A46" w:rsidP="00F45035">
            <w:pPr>
              <w:jc w:val="center"/>
              <w:rPr>
                <w:rFonts w:ascii="Times New Roman" w:hAnsi="Times New Roman"/>
                <w:b/>
                <w:spacing w:val="-57"/>
                <w:sz w:val="24"/>
                <w:szCs w:val="24"/>
              </w:rPr>
            </w:pPr>
            <w:r w:rsidRPr="00036391">
              <w:rPr>
                <w:rFonts w:ascii="Times New Roman" w:hAnsi="Times New Roman"/>
                <w:b/>
                <w:spacing w:val="-1"/>
                <w:sz w:val="24"/>
                <w:szCs w:val="24"/>
              </w:rPr>
              <w:t>Духовно-нравственное</w:t>
            </w:r>
          </w:p>
          <w:p w:rsidR="00A06A46" w:rsidRPr="00036391" w:rsidRDefault="00A06A46" w:rsidP="00F45035">
            <w:pPr>
              <w:jc w:val="center"/>
              <w:rPr>
                <w:rFonts w:ascii="Times New Roman" w:hAnsi="Times New Roman"/>
                <w:sz w:val="24"/>
                <w:szCs w:val="24"/>
              </w:rPr>
            </w:pPr>
            <w:r w:rsidRPr="00036391">
              <w:rPr>
                <w:rFonts w:ascii="Times New Roman" w:hAnsi="Times New Roman"/>
                <w:b/>
                <w:sz w:val="24"/>
                <w:szCs w:val="24"/>
              </w:rPr>
              <w:t>и гражданско-патриотическое</w:t>
            </w:r>
            <w:r w:rsidR="00B61129">
              <w:rPr>
                <w:rFonts w:ascii="Times New Roman" w:hAnsi="Times New Roman"/>
                <w:b/>
                <w:sz w:val="24"/>
                <w:szCs w:val="24"/>
              </w:rPr>
              <w:t xml:space="preserve"> </w:t>
            </w:r>
            <w:r w:rsidRPr="00036391">
              <w:rPr>
                <w:rFonts w:ascii="Times New Roman" w:hAnsi="Times New Roman"/>
                <w:b/>
                <w:sz w:val="24"/>
                <w:szCs w:val="24"/>
              </w:rPr>
              <w:t>воспитание</w:t>
            </w:r>
          </w:p>
        </w:tc>
        <w:tc>
          <w:tcPr>
            <w:tcW w:w="6662" w:type="dxa"/>
          </w:tcPr>
          <w:p w:rsidR="00A06A46" w:rsidRPr="00036391" w:rsidRDefault="009212F0" w:rsidP="00036391">
            <w:pPr>
              <w:pStyle w:val="TableParagraph"/>
              <w:spacing w:before="1"/>
              <w:ind w:left="0" w:right="101"/>
              <w:jc w:val="both"/>
              <w:rPr>
                <w:sz w:val="24"/>
                <w:szCs w:val="24"/>
              </w:rPr>
            </w:pPr>
            <w:r w:rsidRPr="00036391">
              <w:rPr>
                <w:b/>
                <w:sz w:val="24"/>
                <w:szCs w:val="24"/>
              </w:rPr>
              <w:t>1.</w:t>
            </w:r>
            <w:r w:rsidR="00A06A46" w:rsidRPr="00036391">
              <w:rPr>
                <w:b/>
                <w:sz w:val="24"/>
                <w:szCs w:val="24"/>
              </w:rPr>
              <w:t>Патриотическое</w:t>
            </w:r>
            <w:r w:rsidR="00B61129">
              <w:rPr>
                <w:b/>
                <w:sz w:val="24"/>
                <w:szCs w:val="24"/>
              </w:rPr>
              <w:t xml:space="preserve"> </w:t>
            </w:r>
            <w:r w:rsidR="00A06A46" w:rsidRPr="00036391">
              <w:rPr>
                <w:b/>
                <w:sz w:val="24"/>
                <w:szCs w:val="24"/>
              </w:rPr>
              <w:t>воспитание</w:t>
            </w:r>
            <w:r w:rsidR="00B61129">
              <w:rPr>
                <w:b/>
                <w:sz w:val="24"/>
                <w:szCs w:val="24"/>
              </w:rPr>
              <w:t xml:space="preserve"> </w:t>
            </w:r>
            <w:r w:rsidR="00A06A46" w:rsidRPr="00036391">
              <w:rPr>
                <w:b/>
                <w:sz w:val="24"/>
                <w:szCs w:val="24"/>
              </w:rPr>
              <w:t>и</w:t>
            </w:r>
            <w:r w:rsidR="00B61129">
              <w:rPr>
                <w:b/>
                <w:sz w:val="24"/>
                <w:szCs w:val="24"/>
              </w:rPr>
              <w:t xml:space="preserve"> </w:t>
            </w:r>
            <w:r w:rsidR="00A06A46" w:rsidRPr="00036391">
              <w:rPr>
                <w:b/>
                <w:sz w:val="24"/>
                <w:szCs w:val="24"/>
              </w:rPr>
              <w:t>формирование</w:t>
            </w:r>
            <w:r w:rsidR="00B61129">
              <w:rPr>
                <w:b/>
                <w:sz w:val="24"/>
                <w:szCs w:val="24"/>
              </w:rPr>
              <w:t xml:space="preserve"> </w:t>
            </w:r>
            <w:r w:rsidR="00A06A46" w:rsidRPr="00036391">
              <w:rPr>
                <w:b/>
                <w:sz w:val="24"/>
                <w:szCs w:val="24"/>
              </w:rPr>
              <w:t>российской</w:t>
            </w:r>
            <w:r w:rsidR="00B61129">
              <w:rPr>
                <w:b/>
                <w:sz w:val="24"/>
                <w:szCs w:val="24"/>
              </w:rPr>
              <w:t xml:space="preserve"> </w:t>
            </w:r>
            <w:r w:rsidR="00A06A46" w:rsidRPr="00036391">
              <w:rPr>
                <w:b/>
                <w:sz w:val="24"/>
                <w:szCs w:val="24"/>
              </w:rPr>
              <w:t>идентичности</w:t>
            </w:r>
            <w:r w:rsidR="00A06A46" w:rsidRPr="00036391">
              <w:rPr>
                <w:sz w:val="24"/>
                <w:szCs w:val="24"/>
              </w:rPr>
              <w:t>:</w:t>
            </w:r>
          </w:p>
          <w:p w:rsidR="00A06A46" w:rsidRPr="00036391" w:rsidRDefault="00A06A46" w:rsidP="0087040E">
            <w:pPr>
              <w:pStyle w:val="TableParagraph"/>
              <w:numPr>
                <w:ilvl w:val="0"/>
                <w:numId w:val="25"/>
              </w:numPr>
              <w:tabs>
                <w:tab w:val="left" w:pos="566"/>
              </w:tabs>
              <w:spacing w:before="3"/>
              <w:ind w:right="101"/>
              <w:jc w:val="both"/>
              <w:rPr>
                <w:sz w:val="24"/>
                <w:szCs w:val="24"/>
              </w:rPr>
            </w:pPr>
            <w:r w:rsidRPr="00036391">
              <w:rPr>
                <w:sz w:val="24"/>
                <w:szCs w:val="24"/>
              </w:rPr>
              <w:t>формирование патриотизма, чувства гордости за свою</w:t>
            </w:r>
            <w:r w:rsidR="00016D8F">
              <w:rPr>
                <w:sz w:val="24"/>
                <w:szCs w:val="24"/>
              </w:rPr>
              <w:t xml:space="preserve"> </w:t>
            </w:r>
            <w:r w:rsidRPr="00036391">
              <w:rPr>
                <w:sz w:val="24"/>
                <w:szCs w:val="24"/>
              </w:rPr>
              <w:t>Родину,</w:t>
            </w:r>
            <w:r w:rsidR="00016D8F">
              <w:rPr>
                <w:sz w:val="24"/>
                <w:szCs w:val="24"/>
              </w:rPr>
              <w:t xml:space="preserve"> </w:t>
            </w:r>
            <w:r w:rsidRPr="00036391">
              <w:rPr>
                <w:sz w:val="24"/>
                <w:szCs w:val="24"/>
              </w:rPr>
              <w:t>готовности</w:t>
            </w:r>
            <w:r w:rsidR="00016D8F">
              <w:rPr>
                <w:sz w:val="24"/>
                <w:szCs w:val="24"/>
              </w:rPr>
              <w:t xml:space="preserve"> </w:t>
            </w:r>
            <w:r w:rsidRPr="00036391">
              <w:rPr>
                <w:sz w:val="24"/>
                <w:szCs w:val="24"/>
              </w:rPr>
              <w:t>к</w:t>
            </w:r>
            <w:r w:rsidR="00016D8F">
              <w:rPr>
                <w:sz w:val="24"/>
                <w:szCs w:val="24"/>
              </w:rPr>
              <w:t xml:space="preserve"> </w:t>
            </w:r>
            <w:r w:rsidRPr="00036391">
              <w:rPr>
                <w:sz w:val="24"/>
                <w:szCs w:val="24"/>
              </w:rPr>
              <w:t>защите</w:t>
            </w:r>
            <w:r w:rsidR="00016D8F">
              <w:rPr>
                <w:sz w:val="24"/>
                <w:szCs w:val="24"/>
              </w:rPr>
              <w:t xml:space="preserve"> </w:t>
            </w:r>
            <w:r w:rsidRPr="00036391">
              <w:rPr>
                <w:sz w:val="24"/>
                <w:szCs w:val="24"/>
              </w:rPr>
              <w:t>интересов</w:t>
            </w:r>
            <w:r w:rsidR="00016D8F">
              <w:rPr>
                <w:sz w:val="24"/>
                <w:szCs w:val="24"/>
              </w:rPr>
              <w:t xml:space="preserve"> </w:t>
            </w:r>
            <w:r w:rsidRPr="00036391">
              <w:rPr>
                <w:sz w:val="24"/>
                <w:szCs w:val="24"/>
              </w:rPr>
              <w:t>Отечества,</w:t>
            </w:r>
            <w:r w:rsidR="00016D8F">
              <w:rPr>
                <w:sz w:val="24"/>
                <w:szCs w:val="24"/>
              </w:rPr>
              <w:t xml:space="preserve"> </w:t>
            </w:r>
            <w:r w:rsidRPr="00036391">
              <w:rPr>
                <w:sz w:val="24"/>
                <w:szCs w:val="24"/>
              </w:rPr>
              <w:t>ответственности за будущее России на основе развития</w:t>
            </w:r>
            <w:r w:rsidR="00B61129">
              <w:rPr>
                <w:sz w:val="24"/>
                <w:szCs w:val="24"/>
              </w:rPr>
              <w:t xml:space="preserve"> </w:t>
            </w:r>
            <w:r w:rsidRPr="00036391">
              <w:rPr>
                <w:sz w:val="24"/>
                <w:szCs w:val="24"/>
              </w:rPr>
              <w:t>программ</w:t>
            </w:r>
            <w:r w:rsidR="00B61129">
              <w:rPr>
                <w:sz w:val="24"/>
                <w:szCs w:val="24"/>
              </w:rPr>
              <w:t xml:space="preserve"> </w:t>
            </w:r>
            <w:r w:rsidRPr="00036391">
              <w:rPr>
                <w:sz w:val="24"/>
                <w:szCs w:val="24"/>
              </w:rPr>
              <w:t>патриотического</w:t>
            </w:r>
            <w:r w:rsidR="00B61129">
              <w:rPr>
                <w:sz w:val="24"/>
                <w:szCs w:val="24"/>
              </w:rPr>
              <w:t xml:space="preserve"> </w:t>
            </w:r>
            <w:r w:rsidRPr="00036391">
              <w:rPr>
                <w:sz w:val="24"/>
                <w:szCs w:val="24"/>
              </w:rPr>
              <w:t>воспитания</w:t>
            </w:r>
            <w:r w:rsidR="00B61129">
              <w:rPr>
                <w:sz w:val="24"/>
                <w:szCs w:val="24"/>
              </w:rPr>
              <w:t xml:space="preserve"> </w:t>
            </w:r>
            <w:r w:rsidRPr="00036391">
              <w:rPr>
                <w:sz w:val="24"/>
                <w:szCs w:val="24"/>
              </w:rPr>
              <w:t>детей,</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том</w:t>
            </w:r>
            <w:r w:rsidR="00B61129">
              <w:rPr>
                <w:sz w:val="24"/>
                <w:szCs w:val="24"/>
              </w:rPr>
              <w:t xml:space="preserve"> </w:t>
            </w:r>
            <w:r w:rsidRPr="00036391">
              <w:rPr>
                <w:sz w:val="24"/>
                <w:szCs w:val="24"/>
              </w:rPr>
              <w:t>числе</w:t>
            </w:r>
            <w:r w:rsidR="00B61129">
              <w:rPr>
                <w:sz w:val="24"/>
                <w:szCs w:val="24"/>
              </w:rPr>
              <w:t xml:space="preserve"> </w:t>
            </w:r>
            <w:r w:rsidRPr="00036391">
              <w:rPr>
                <w:sz w:val="24"/>
                <w:szCs w:val="24"/>
              </w:rPr>
              <w:t>военно-патриотического воспитания;</w:t>
            </w:r>
          </w:p>
          <w:p w:rsidR="00A06A46" w:rsidRPr="00036391" w:rsidRDefault="00A06A46" w:rsidP="0087040E">
            <w:pPr>
              <w:pStyle w:val="TableParagraph"/>
              <w:numPr>
                <w:ilvl w:val="0"/>
                <w:numId w:val="25"/>
              </w:numPr>
              <w:tabs>
                <w:tab w:val="left" w:pos="566"/>
              </w:tabs>
              <w:ind w:right="98"/>
              <w:jc w:val="both"/>
              <w:rPr>
                <w:sz w:val="24"/>
                <w:szCs w:val="24"/>
              </w:rPr>
            </w:pPr>
            <w:r w:rsidRPr="00036391">
              <w:rPr>
                <w:sz w:val="24"/>
                <w:szCs w:val="24"/>
              </w:rPr>
              <w:t>повышение</w:t>
            </w:r>
            <w:r w:rsidR="00B61129">
              <w:rPr>
                <w:sz w:val="24"/>
                <w:szCs w:val="24"/>
              </w:rPr>
              <w:t xml:space="preserve"> </w:t>
            </w:r>
            <w:r w:rsidRPr="00036391">
              <w:rPr>
                <w:sz w:val="24"/>
                <w:szCs w:val="24"/>
              </w:rPr>
              <w:t>качества</w:t>
            </w:r>
            <w:r w:rsidR="00B61129">
              <w:rPr>
                <w:sz w:val="24"/>
                <w:szCs w:val="24"/>
              </w:rPr>
              <w:t xml:space="preserve"> </w:t>
            </w:r>
            <w:r w:rsidRPr="00036391">
              <w:rPr>
                <w:sz w:val="24"/>
                <w:szCs w:val="24"/>
              </w:rPr>
              <w:t>преподавания</w:t>
            </w:r>
            <w:r w:rsidR="00B61129">
              <w:rPr>
                <w:sz w:val="24"/>
                <w:szCs w:val="24"/>
              </w:rPr>
              <w:t xml:space="preserve"> </w:t>
            </w:r>
            <w:r w:rsidRPr="00036391">
              <w:rPr>
                <w:sz w:val="24"/>
                <w:szCs w:val="24"/>
              </w:rPr>
              <w:t>гуманитарных</w:t>
            </w:r>
            <w:r w:rsidR="00B61129">
              <w:rPr>
                <w:sz w:val="24"/>
                <w:szCs w:val="24"/>
              </w:rPr>
              <w:t xml:space="preserve"> </w:t>
            </w:r>
            <w:r w:rsidRPr="00036391">
              <w:rPr>
                <w:sz w:val="24"/>
                <w:szCs w:val="24"/>
              </w:rPr>
              <w:t>учебных</w:t>
            </w:r>
            <w:r w:rsidR="00B61129">
              <w:rPr>
                <w:sz w:val="24"/>
                <w:szCs w:val="24"/>
              </w:rPr>
              <w:t xml:space="preserve"> </w:t>
            </w:r>
            <w:r w:rsidRPr="00036391">
              <w:rPr>
                <w:sz w:val="24"/>
                <w:szCs w:val="24"/>
              </w:rPr>
              <w:t>предметов,</w:t>
            </w:r>
            <w:r w:rsidR="00B61129">
              <w:rPr>
                <w:sz w:val="24"/>
                <w:szCs w:val="24"/>
              </w:rPr>
              <w:t xml:space="preserve"> </w:t>
            </w:r>
            <w:r w:rsidRPr="00036391">
              <w:rPr>
                <w:sz w:val="24"/>
                <w:szCs w:val="24"/>
              </w:rPr>
              <w:t>обеспечивающего</w:t>
            </w:r>
            <w:r w:rsidR="00B61129">
              <w:rPr>
                <w:sz w:val="24"/>
                <w:szCs w:val="24"/>
              </w:rPr>
              <w:t xml:space="preserve"> </w:t>
            </w:r>
            <w:r w:rsidRPr="00036391">
              <w:rPr>
                <w:sz w:val="24"/>
                <w:szCs w:val="24"/>
              </w:rPr>
              <w:t>ориентацию</w:t>
            </w:r>
            <w:r w:rsidR="00B61129">
              <w:rPr>
                <w:sz w:val="24"/>
                <w:szCs w:val="24"/>
              </w:rPr>
              <w:t xml:space="preserve"> </w:t>
            </w:r>
            <w:r w:rsidRPr="00036391">
              <w:rPr>
                <w:sz w:val="24"/>
                <w:szCs w:val="24"/>
              </w:rPr>
              <w:t>учащихся</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современных</w:t>
            </w:r>
            <w:r w:rsidR="00B61129">
              <w:rPr>
                <w:sz w:val="24"/>
                <w:szCs w:val="24"/>
              </w:rPr>
              <w:t xml:space="preserve"> </w:t>
            </w:r>
            <w:r w:rsidRPr="00036391">
              <w:rPr>
                <w:sz w:val="24"/>
                <w:szCs w:val="24"/>
              </w:rPr>
              <w:t>общественно-политических</w:t>
            </w:r>
            <w:r w:rsidR="00B61129">
              <w:rPr>
                <w:sz w:val="24"/>
                <w:szCs w:val="24"/>
              </w:rPr>
              <w:t xml:space="preserve"> </w:t>
            </w:r>
            <w:r w:rsidRPr="00036391">
              <w:rPr>
                <w:sz w:val="24"/>
                <w:szCs w:val="24"/>
              </w:rPr>
              <w:t>процессах,</w:t>
            </w:r>
            <w:r w:rsidR="00B61129">
              <w:rPr>
                <w:sz w:val="24"/>
                <w:szCs w:val="24"/>
              </w:rPr>
              <w:t xml:space="preserve"> </w:t>
            </w:r>
            <w:r w:rsidRPr="00036391">
              <w:rPr>
                <w:sz w:val="24"/>
                <w:szCs w:val="24"/>
              </w:rPr>
              <w:t>происходящих</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России</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мире,</w:t>
            </w:r>
            <w:r w:rsidR="00B61129">
              <w:rPr>
                <w:sz w:val="24"/>
                <w:szCs w:val="24"/>
              </w:rPr>
              <w:t xml:space="preserve"> </w:t>
            </w:r>
            <w:r w:rsidRPr="00036391">
              <w:rPr>
                <w:sz w:val="24"/>
                <w:szCs w:val="24"/>
              </w:rPr>
              <w:t>а</w:t>
            </w:r>
            <w:r w:rsidR="00B61129">
              <w:rPr>
                <w:sz w:val="24"/>
                <w:szCs w:val="24"/>
              </w:rPr>
              <w:t xml:space="preserve"> </w:t>
            </w:r>
            <w:r w:rsidRPr="00036391">
              <w:rPr>
                <w:sz w:val="24"/>
                <w:szCs w:val="24"/>
              </w:rPr>
              <w:t>также</w:t>
            </w:r>
          </w:p>
          <w:p w:rsidR="00A06A46" w:rsidRPr="00036391" w:rsidRDefault="00A06A46" w:rsidP="0087040E">
            <w:pPr>
              <w:pStyle w:val="TableParagraph"/>
              <w:numPr>
                <w:ilvl w:val="0"/>
                <w:numId w:val="25"/>
              </w:numPr>
              <w:ind w:right="101"/>
              <w:jc w:val="both"/>
              <w:rPr>
                <w:sz w:val="24"/>
                <w:szCs w:val="24"/>
              </w:rPr>
            </w:pPr>
            <w:r w:rsidRPr="00036391">
              <w:rPr>
                <w:sz w:val="24"/>
                <w:szCs w:val="24"/>
              </w:rPr>
              <w:t>осознанную  выработку   собственной   позиции   по отношению</w:t>
            </w:r>
            <w:r w:rsidR="00B61129">
              <w:rPr>
                <w:sz w:val="24"/>
                <w:szCs w:val="24"/>
              </w:rPr>
              <w:t xml:space="preserve"> </w:t>
            </w:r>
            <w:r w:rsidRPr="00036391">
              <w:rPr>
                <w:sz w:val="24"/>
                <w:szCs w:val="24"/>
              </w:rPr>
              <w:t>к</w:t>
            </w:r>
            <w:r w:rsidR="00B61129">
              <w:rPr>
                <w:sz w:val="24"/>
                <w:szCs w:val="24"/>
              </w:rPr>
              <w:t xml:space="preserve"> </w:t>
            </w:r>
            <w:r w:rsidRPr="00036391">
              <w:rPr>
                <w:sz w:val="24"/>
                <w:szCs w:val="24"/>
              </w:rPr>
              <w:t>ним</w:t>
            </w:r>
            <w:r w:rsidR="00B61129">
              <w:rPr>
                <w:sz w:val="24"/>
                <w:szCs w:val="24"/>
              </w:rPr>
              <w:t xml:space="preserve"> </w:t>
            </w:r>
            <w:r w:rsidRPr="00036391">
              <w:rPr>
                <w:sz w:val="24"/>
                <w:szCs w:val="24"/>
              </w:rPr>
              <w:t>на</w:t>
            </w:r>
            <w:r w:rsidR="00B61129">
              <w:rPr>
                <w:sz w:val="24"/>
                <w:szCs w:val="24"/>
              </w:rPr>
              <w:t xml:space="preserve"> </w:t>
            </w:r>
            <w:r w:rsidRPr="00036391">
              <w:rPr>
                <w:sz w:val="24"/>
                <w:szCs w:val="24"/>
              </w:rPr>
              <w:t>основе</w:t>
            </w:r>
            <w:r w:rsidR="00B61129">
              <w:rPr>
                <w:sz w:val="24"/>
                <w:szCs w:val="24"/>
              </w:rPr>
              <w:t xml:space="preserve"> </w:t>
            </w:r>
            <w:r w:rsidRPr="00036391">
              <w:rPr>
                <w:sz w:val="24"/>
                <w:szCs w:val="24"/>
              </w:rPr>
              <w:t>знания</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осмысления</w:t>
            </w:r>
            <w:r w:rsidR="00B61129">
              <w:rPr>
                <w:sz w:val="24"/>
                <w:szCs w:val="24"/>
              </w:rPr>
              <w:t xml:space="preserve"> </w:t>
            </w:r>
            <w:r w:rsidRPr="00036391">
              <w:rPr>
                <w:sz w:val="24"/>
                <w:szCs w:val="24"/>
              </w:rPr>
              <w:t>истории,</w:t>
            </w:r>
            <w:r w:rsidR="00B61129">
              <w:rPr>
                <w:sz w:val="24"/>
                <w:szCs w:val="24"/>
              </w:rPr>
              <w:t xml:space="preserve"> </w:t>
            </w:r>
            <w:r w:rsidRPr="00036391">
              <w:rPr>
                <w:sz w:val="24"/>
                <w:szCs w:val="24"/>
              </w:rPr>
              <w:t>духовных</w:t>
            </w:r>
            <w:r w:rsidR="00B61129">
              <w:rPr>
                <w:sz w:val="24"/>
                <w:szCs w:val="24"/>
              </w:rPr>
              <w:t xml:space="preserve"> </w:t>
            </w:r>
            <w:r w:rsidRPr="00036391">
              <w:rPr>
                <w:sz w:val="24"/>
                <w:szCs w:val="24"/>
              </w:rPr>
              <w:t>ценностей</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достижений</w:t>
            </w:r>
            <w:r w:rsidR="00B61129">
              <w:rPr>
                <w:sz w:val="24"/>
                <w:szCs w:val="24"/>
              </w:rPr>
              <w:t xml:space="preserve"> </w:t>
            </w:r>
            <w:r w:rsidRPr="00036391">
              <w:rPr>
                <w:sz w:val="24"/>
                <w:szCs w:val="24"/>
              </w:rPr>
              <w:t>нашей</w:t>
            </w:r>
            <w:r w:rsidR="00B61129">
              <w:rPr>
                <w:sz w:val="24"/>
                <w:szCs w:val="24"/>
              </w:rPr>
              <w:t xml:space="preserve"> </w:t>
            </w:r>
            <w:r w:rsidRPr="00036391">
              <w:rPr>
                <w:sz w:val="24"/>
                <w:szCs w:val="24"/>
              </w:rPr>
              <w:t>страны;</w:t>
            </w:r>
          </w:p>
          <w:p w:rsidR="00A06A46" w:rsidRPr="00036391" w:rsidRDefault="00A06A46" w:rsidP="0087040E">
            <w:pPr>
              <w:pStyle w:val="TableParagraph"/>
              <w:numPr>
                <w:ilvl w:val="0"/>
                <w:numId w:val="25"/>
              </w:numPr>
              <w:tabs>
                <w:tab w:val="left" w:pos="566"/>
              </w:tabs>
              <w:ind w:right="103"/>
              <w:jc w:val="both"/>
              <w:rPr>
                <w:sz w:val="24"/>
                <w:szCs w:val="24"/>
              </w:rPr>
            </w:pPr>
            <w:r w:rsidRPr="00036391">
              <w:rPr>
                <w:sz w:val="24"/>
                <w:szCs w:val="24"/>
              </w:rPr>
              <w:t xml:space="preserve">развитие у </w:t>
            </w:r>
            <w:proofErr w:type="gramStart"/>
            <w:r w:rsidRPr="00036391">
              <w:rPr>
                <w:sz w:val="24"/>
                <w:szCs w:val="24"/>
              </w:rPr>
              <w:t>обучающихся</w:t>
            </w:r>
            <w:proofErr w:type="gramEnd"/>
            <w:r w:rsidRPr="00036391">
              <w:rPr>
                <w:sz w:val="24"/>
                <w:szCs w:val="24"/>
              </w:rPr>
              <w:t xml:space="preserve"> уважения к таким символам</w:t>
            </w:r>
            <w:r w:rsidR="00B61129">
              <w:rPr>
                <w:sz w:val="24"/>
                <w:szCs w:val="24"/>
              </w:rPr>
              <w:t xml:space="preserve"> </w:t>
            </w:r>
            <w:r w:rsidRPr="00036391">
              <w:rPr>
                <w:sz w:val="24"/>
                <w:szCs w:val="24"/>
              </w:rPr>
              <w:t>государства,</w:t>
            </w:r>
            <w:r w:rsidR="00B61129">
              <w:rPr>
                <w:sz w:val="24"/>
                <w:szCs w:val="24"/>
              </w:rPr>
              <w:t xml:space="preserve"> </w:t>
            </w:r>
            <w:r w:rsidRPr="00036391">
              <w:rPr>
                <w:sz w:val="24"/>
                <w:szCs w:val="24"/>
              </w:rPr>
              <w:t>как</w:t>
            </w:r>
            <w:r w:rsidR="00B61129">
              <w:rPr>
                <w:sz w:val="24"/>
                <w:szCs w:val="24"/>
              </w:rPr>
              <w:t xml:space="preserve"> </w:t>
            </w:r>
            <w:r w:rsidRPr="00036391">
              <w:rPr>
                <w:sz w:val="24"/>
                <w:szCs w:val="24"/>
              </w:rPr>
              <w:t>герб,</w:t>
            </w:r>
            <w:r w:rsidR="00B61129">
              <w:rPr>
                <w:sz w:val="24"/>
                <w:szCs w:val="24"/>
              </w:rPr>
              <w:t xml:space="preserve"> </w:t>
            </w:r>
            <w:r w:rsidRPr="00036391">
              <w:rPr>
                <w:sz w:val="24"/>
                <w:szCs w:val="24"/>
              </w:rPr>
              <w:t>флаг,</w:t>
            </w:r>
            <w:r w:rsidR="00B61129">
              <w:rPr>
                <w:sz w:val="24"/>
                <w:szCs w:val="24"/>
              </w:rPr>
              <w:t xml:space="preserve"> </w:t>
            </w:r>
            <w:r w:rsidRPr="00036391">
              <w:rPr>
                <w:sz w:val="24"/>
                <w:szCs w:val="24"/>
              </w:rPr>
              <w:t>гимн</w:t>
            </w:r>
            <w:r w:rsidR="00B61129">
              <w:rPr>
                <w:sz w:val="24"/>
                <w:szCs w:val="24"/>
              </w:rPr>
              <w:t xml:space="preserve"> </w:t>
            </w:r>
            <w:r w:rsidRPr="00036391">
              <w:rPr>
                <w:sz w:val="24"/>
                <w:szCs w:val="24"/>
              </w:rPr>
              <w:t>Российской</w:t>
            </w:r>
            <w:r w:rsidR="00B61129">
              <w:rPr>
                <w:sz w:val="24"/>
                <w:szCs w:val="24"/>
              </w:rPr>
              <w:t xml:space="preserve"> </w:t>
            </w:r>
            <w:r w:rsidRPr="00036391">
              <w:rPr>
                <w:sz w:val="24"/>
                <w:szCs w:val="24"/>
              </w:rPr>
              <w:t>Федерации и Удмуртской Республики, к историческим</w:t>
            </w:r>
            <w:r w:rsidR="00B61129">
              <w:rPr>
                <w:sz w:val="24"/>
                <w:szCs w:val="24"/>
              </w:rPr>
              <w:t xml:space="preserve"> </w:t>
            </w:r>
            <w:r w:rsidRPr="00036391">
              <w:rPr>
                <w:sz w:val="24"/>
                <w:szCs w:val="24"/>
              </w:rPr>
              <w:t>символам</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памятникам</w:t>
            </w:r>
            <w:r w:rsidR="00B61129">
              <w:rPr>
                <w:sz w:val="24"/>
                <w:szCs w:val="24"/>
              </w:rPr>
              <w:t xml:space="preserve"> </w:t>
            </w:r>
            <w:r w:rsidRPr="00036391">
              <w:rPr>
                <w:sz w:val="24"/>
                <w:szCs w:val="24"/>
              </w:rPr>
              <w:t>Отечества;</w:t>
            </w:r>
          </w:p>
          <w:p w:rsidR="00A06A46" w:rsidRPr="00036391" w:rsidRDefault="00A06A46" w:rsidP="0087040E">
            <w:pPr>
              <w:pStyle w:val="TableParagraph"/>
              <w:numPr>
                <w:ilvl w:val="0"/>
                <w:numId w:val="25"/>
              </w:numPr>
              <w:tabs>
                <w:tab w:val="left" w:pos="566"/>
              </w:tabs>
              <w:ind w:right="100"/>
              <w:jc w:val="both"/>
              <w:rPr>
                <w:sz w:val="24"/>
                <w:szCs w:val="24"/>
              </w:rPr>
            </w:pPr>
            <w:r w:rsidRPr="00036391">
              <w:rPr>
                <w:sz w:val="24"/>
                <w:szCs w:val="24"/>
              </w:rPr>
              <w:t>развитие</w:t>
            </w:r>
            <w:r w:rsidR="00B61129">
              <w:rPr>
                <w:sz w:val="24"/>
                <w:szCs w:val="24"/>
              </w:rPr>
              <w:t xml:space="preserve"> </w:t>
            </w:r>
            <w:r w:rsidRPr="00036391">
              <w:rPr>
                <w:sz w:val="24"/>
                <w:szCs w:val="24"/>
              </w:rPr>
              <w:t>поисковой</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краеведческой</w:t>
            </w:r>
            <w:r w:rsidR="00B61129">
              <w:rPr>
                <w:sz w:val="24"/>
                <w:szCs w:val="24"/>
              </w:rPr>
              <w:t xml:space="preserve"> </w:t>
            </w:r>
            <w:r w:rsidRPr="00036391">
              <w:rPr>
                <w:sz w:val="24"/>
                <w:szCs w:val="24"/>
              </w:rPr>
              <w:t>деятельности,</w:t>
            </w:r>
            <w:r w:rsidR="00B61129">
              <w:rPr>
                <w:sz w:val="24"/>
                <w:szCs w:val="24"/>
              </w:rPr>
              <w:t xml:space="preserve"> </w:t>
            </w:r>
            <w:r w:rsidRPr="00036391">
              <w:rPr>
                <w:sz w:val="24"/>
                <w:szCs w:val="24"/>
              </w:rPr>
              <w:t>детского</w:t>
            </w:r>
            <w:r w:rsidR="00B61129">
              <w:rPr>
                <w:sz w:val="24"/>
                <w:szCs w:val="24"/>
              </w:rPr>
              <w:t xml:space="preserve"> </w:t>
            </w:r>
            <w:r w:rsidRPr="00036391">
              <w:rPr>
                <w:sz w:val="24"/>
                <w:szCs w:val="24"/>
              </w:rPr>
              <w:t>познавательного</w:t>
            </w:r>
            <w:r w:rsidR="00B61129">
              <w:rPr>
                <w:sz w:val="24"/>
                <w:szCs w:val="24"/>
              </w:rPr>
              <w:t xml:space="preserve"> </w:t>
            </w:r>
            <w:r w:rsidRPr="00036391">
              <w:rPr>
                <w:sz w:val="24"/>
                <w:szCs w:val="24"/>
              </w:rPr>
              <w:t>туризма;</w:t>
            </w:r>
          </w:p>
          <w:p w:rsidR="00A06A46" w:rsidRPr="00036391" w:rsidRDefault="00A06A46" w:rsidP="0087040E">
            <w:pPr>
              <w:pStyle w:val="TableParagraph"/>
              <w:numPr>
                <w:ilvl w:val="0"/>
                <w:numId w:val="25"/>
              </w:numPr>
              <w:tabs>
                <w:tab w:val="left" w:pos="566"/>
                <w:tab w:val="left" w:pos="2791"/>
                <w:tab w:val="left" w:pos="4794"/>
              </w:tabs>
              <w:ind w:right="99"/>
              <w:jc w:val="both"/>
              <w:rPr>
                <w:sz w:val="24"/>
                <w:szCs w:val="24"/>
              </w:rPr>
            </w:pPr>
            <w:r w:rsidRPr="00036391">
              <w:rPr>
                <w:sz w:val="24"/>
                <w:szCs w:val="24"/>
              </w:rPr>
              <w:t>создание</w:t>
            </w:r>
            <w:r w:rsidR="00B61129">
              <w:rPr>
                <w:sz w:val="24"/>
                <w:szCs w:val="24"/>
              </w:rPr>
              <w:t xml:space="preserve"> </w:t>
            </w:r>
            <w:r w:rsidRPr="00036391">
              <w:rPr>
                <w:sz w:val="24"/>
                <w:szCs w:val="24"/>
              </w:rPr>
              <w:t>системы</w:t>
            </w:r>
            <w:r w:rsidR="00B61129">
              <w:rPr>
                <w:sz w:val="24"/>
                <w:szCs w:val="24"/>
              </w:rPr>
              <w:t xml:space="preserve"> </w:t>
            </w:r>
            <w:r w:rsidRPr="00036391">
              <w:rPr>
                <w:sz w:val="24"/>
                <w:szCs w:val="24"/>
              </w:rPr>
              <w:t>комплексного</w:t>
            </w:r>
            <w:r w:rsidR="00B61129">
              <w:rPr>
                <w:sz w:val="24"/>
                <w:szCs w:val="24"/>
              </w:rPr>
              <w:t xml:space="preserve"> </w:t>
            </w:r>
            <w:r w:rsidRPr="00036391">
              <w:rPr>
                <w:sz w:val="24"/>
                <w:szCs w:val="24"/>
              </w:rPr>
              <w:t>методического</w:t>
            </w:r>
            <w:r w:rsidR="00B61129">
              <w:rPr>
                <w:sz w:val="24"/>
                <w:szCs w:val="24"/>
              </w:rPr>
              <w:t xml:space="preserve"> </w:t>
            </w:r>
            <w:r w:rsidRPr="00036391">
              <w:rPr>
                <w:sz w:val="24"/>
                <w:szCs w:val="24"/>
              </w:rPr>
              <w:t>сопровождения</w:t>
            </w:r>
            <w:r w:rsidRPr="00036391">
              <w:rPr>
                <w:sz w:val="24"/>
                <w:szCs w:val="24"/>
              </w:rPr>
              <w:tab/>
              <w:t>деятельности педагогических</w:t>
            </w:r>
            <w:r w:rsidR="00B61129">
              <w:rPr>
                <w:sz w:val="24"/>
                <w:szCs w:val="24"/>
              </w:rPr>
              <w:t xml:space="preserve"> </w:t>
            </w:r>
            <w:r w:rsidRPr="00036391">
              <w:rPr>
                <w:sz w:val="24"/>
                <w:szCs w:val="24"/>
              </w:rPr>
              <w:t>работников</w:t>
            </w:r>
            <w:r w:rsidR="00B61129">
              <w:rPr>
                <w:sz w:val="24"/>
                <w:szCs w:val="24"/>
              </w:rPr>
              <w:t xml:space="preserve"> </w:t>
            </w:r>
            <w:r w:rsidRPr="00036391">
              <w:rPr>
                <w:sz w:val="24"/>
                <w:szCs w:val="24"/>
              </w:rPr>
              <w:t>МБОУ</w:t>
            </w:r>
            <w:r w:rsidR="00B61129">
              <w:rPr>
                <w:sz w:val="24"/>
                <w:szCs w:val="24"/>
              </w:rPr>
              <w:t xml:space="preserve"> </w:t>
            </w:r>
            <w:r w:rsidRPr="00036391">
              <w:rPr>
                <w:sz w:val="24"/>
                <w:szCs w:val="24"/>
              </w:rPr>
              <w:t>«</w:t>
            </w:r>
            <w:proofErr w:type="gramStart"/>
            <w:r w:rsidRPr="00036391">
              <w:rPr>
                <w:sz w:val="24"/>
                <w:szCs w:val="24"/>
              </w:rPr>
              <w:t>Первомайская</w:t>
            </w:r>
            <w:proofErr w:type="gramEnd"/>
            <w:r w:rsidR="00B61129">
              <w:rPr>
                <w:sz w:val="24"/>
                <w:szCs w:val="24"/>
              </w:rPr>
              <w:t xml:space="preserve"> </w:t>
            </w:r>
            <w:r w:rsidRPr="00036391">
              <w:rPr>
                <w:sz w:val="24"/>
                <w:szCs w:val="24"/>
              </w:rPr>
              <w:t>СОШ»</w:t>
            </w:r>
            <w:r w:rsidR="00B61129">
              <w:rPr>
                <w:sz w:val="24"/>
                <w:szCs w:val="24"/>
              </w:rPr>
              <w:t xml:space="preserve"> </w:t>
            </w:r>
            <w:r w:rsidRPr="00036391">
              <w:rPr>
                <w:sz w:val="24"/>
                <w:szCs w:val="24"/>
              </w:rPr>
              <w:t>по</w:t>
            </w:r>
            <w:r w:rsidR="00B61129">
              <w:rPr>
                <w:sz w:val="24"/>
                <w:szCs w:val="24"/>
              </w:rPr>
              <w:t xml:space="preserve"> </w:t>
            </w:r>
            <w:r w:rsidRPr="00036391">
              <w:rPr>
                <w:sz w:val="24"/>
                <w:szCs w:val="24"/>
              </w:rPr>
              <w:t>формированию</w:t>
            </w:r>
            <w:r w:rsidR="00B61129">
              <w:rPr>
                <w:sz w:val="24"/>
                <w:szCs w:val="24"/>
              </w:rPr>
              <w:t xml:space="preserve"> </w:t>
            </w:r>
            <w:r w:rsidRPr="00036391">
              <w:rPr>
                <w:sz w:val="24"/>
                <w:szCs w:val="24"/>
              </w:rPr>
              <w:t>российской</w:t>
            </w:r>
            <w:r w:rsidR="00B61129">
              <w:rPr>
                <w:sz w:val="24"/>
                <w:szCs w:val="24"/>
              </w:rPr>
              <w:t xml:space="preserve"> </w:t>
            </w:r>
            <w:r w:rsidRPr="00036391">
              <w:rPr>
                <w:sz w:val="24"/>
                <w:szCs w:val="24"/>
              </w:rPr>
              <w:t>гражданской</w:t>
            </w:r>
            <w:r w:rsidR="00B61129">
              <w:rPr>
                <w:sz w:val="24"/>
                <w:szCs w:val="24"/>
              </w:rPr>
              <w:t xml:space="preserve"> </w:t>
            </w:r>
            <w:r w:rsidRPr="00036391">
              <w:rPr>
                <w:sz w:val="24"/>
                <w:szCs w:val="24"/>
              </w:rPr>
              <w:t>идентичности.</w:t>
            </w:r>
          </w:p>
          <w:p w:rsidR="00A06A46" w:rsidRPr="00036391" w:rsidRDefault="00A06A46" w:rsidP="00036391">
            <w:pPr>
              <w:pStyle w:val="TableParagraph"/>
              <w:tabs>
                <w:tab w:val="left" w:pos="566"/>
                <w:tab w:val="left" w:pos="2791"/>
                <w:tab w:val="left" w:pos="4794"/>
              </w:tabs>
              <w:ind w:left="0" w:right="102"/>
              <w:jc w:val="both"/>
              <w:rPr>
                <w:b/>
                <w:sz w:val="24"/>
                <w:szCs w:val="24"/>
              </w:rPr>
            </w:pPr>
            <w:r w:rsidRPr="00036391">
              <w:rPr>
                <w:b/>
                <w:sz w:val="24"/>
                <w:szCs w:val="24"/>
              </w:rPr>
              <w:t>2. Духовное и нравственное воспитание детей на основе</w:t>
            </w:r>
            <w:r w:rsidR="00B61129">
              <w:rPr>
                <w:b/>
                <w:sz w:val="24"/>
                <w:szCs w:val="24"/>
              </w:rPr>
              <w:t xml:space="preserve"> </w:t>
            </w:r>
            <w:r w:rsidRPr="00036391">
              <w:rPr>
                <w:b/>
                <w:sz w:val="24"/>
                <w:szCs w:val="24"/>
              </w:rPr>
              <w:t>российских</w:t>
            </w:r>
            <w:r w:rsidR="00B61129">
              <w:rPr>
                <w:b/>
                <w:sz w:val="24"/>
                <w:szCs w:val="24"/>
              </w:rPr>
              <w:t xml:space="preserve"> </w:t>
            </w:r>
            <w:r w:rsidRPr="00036391">
              <w:rPr>
                <w:b/>
                <w:sz w:val="24"/>
                <w:szCs w:val="24"/>
              </w:rPr>
              <w:t>традиционных ценностей:</w:t>
            </w:r>
          </w:p>
          <w:p w:rsidR="00A06A46" w:rsidRPr="00036391" w:rsidRDefault="00A06A46" w:rsidP="0087040E">
            <w:pPr>
              <w:pStyle w:val="TableParagraph"/>
              <w:numPr>
                <w:ilvl w:val="0"/>
                <w:numId w:val="26"/>
              </w:numPr>
              <w:tabs>
                <w:tab w:val="left" w:pos="566"/>
              </w:tabs>
              <w:ind w:right="100"/>
              <w:jc w:val="both"/>
              <w:rPr>
                <w:sz w:val="24"/>
                <w:szCs w:val="24"/>
              </w:rPr>
            </w:pPr>
            <w:r w:rsidRPr="00036391">
              <w:rPr>
                <w:sz w:val="24"/>
                <w:szCs w:val="24"/>
              </w:rPr>
              <w:t>развитие у обучающихся нравственных чувств (чести,</w:t>
            </w:r>
            <w:r w:rsidR="00B61129">
              <w:rPr>
                <w:sz w:val="24"/>
                <w:szCs w:val="24"/>
              </w:rPr>
              <w:t xml:space="preserve"> </w:t>
            </w:r>
            <w:r w:rsidRPr="00036391">
              <w:rPr>
                <w:sz w:val="24"/>
                <w:szCs w:val="24"/>
              </w:rPr>
              <w:t>долга,</w:t>
            </w:r>
            <w:r w:rsidR="00B61129">
              <w:rPr>
                <w:sz w:val="24"/>
                <w:szCs w:val="24"/>
              </w:rPr>
              <w:t xml:space="preserve"> </w:t>
            </w:r>
            <w:r w:rsidRPr="00036391">
              <w:rPr>
                <w:sz w:val="24"/>
                <w:szCs w:val="24"/>
              </w:rPr>
              <w:t>справедливости,</w:t>
            </w:r>
            <w:r w:rsidR="00B61129">
              <w:rPr>
                <w:sz w:val="24"/>
                <w:szCs w:val="24"/>
              </w:rPr>
              <w:t xml:space="preserve"> </w:t>
            </w:r>
            <w:r w:rsidRPr="00036391">
              <w:rPr>
                <w:sz w:val="24"/>
                <w:szCs w:val="24"/>
              </w:rPr>
              <w:t>милосердия</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дружелюбия);</w:t>
            </w:r>
          </w:p>
          <w:p w:rsidR="00A06A46" w:rsidRPr="00036391" w:rsidRDefault="00A06A46" w:rsidP="0087040E">
            <w:pPr>
              <w:pStyle w:val="TableParagraph"/>
              <w:numPr>
                <w:ilvl w:val="0"/>
                <w:numId w:val="26"/>
              </w:numPr>
              <w:tabs>
                <w:tab w:val="left" w:pos="566"/>
              </w:tabs>
              <w:ind w:right="97"/>
              <w:jc w:val="both"/>
              <w:rPr>
                <w:sz w:val="24"/>
                <w:szCs w:val="24"/>
              </w:rPr>
            </w:pPr>
            <w:r w:rsidRPr="00036391">
              <w:rPr>
                <w:sz w:val="24"/>
                <w:szCs w:val="24"/>
              </w:rPr>
              <w:t>формирования выраженной в поведении нравственной</w:t>
            </w:r>
            <w:r w:rsidR="00B61129">
              <w:rPr>
                <w:sz w:val="24"/>
                <w:szCs w:val="24"/>
              </w:rPr>
              <w:t xml:space="preserve"> </w:t>
            </w:r>
            <w:r w:rsidRPr="00036391">
              <w:rPr>
                <w:sz w:val="24"/>
                <w:szCs w:val="24"/>
              </w:rPr>
              <w:t>позиции,</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том</w:t>
            </w:r>
            <w:r w:rsidR="00B61129">
              <w:rPr>
                <w:sz w:val="24"/>
                <w:szCs w:val="24"/>
              </w:rPr>
              <w:t xml:space="preserve"> </w:t>
            </w:r>
            <w:r w:rsidRPr="00036391">
              <w:rPr>
                <w:sz w:val="24"/>
                <w:szCs w:val="24"/>
              </w:rPr>
              <w:t>числе</w:t>
            </w:r>
            <w:r w:rsidR="00B61129">
              <w:rPr>
                <w:sz w:val="24"/>
                <w:szCs w:val="24"/>
              </w:rPr>
              <w:t xml:space="preserve"> </w:t>
            </w:r>
            <w:r w:rsidRPr="00036391">
              <w:rPr>
                <w:sz w:val="24"/>
                <w:szCs w:val="24"/>
              </w:rPr>
              <w:t>способности</w:t>
            </w:r>
            <w:r w:rsidR="00B61129">
              <w:rPr>
                <w:sz w:val="24"/>
                <w:szCs w:val="24"/>
              </w:rPr>
              <w:t xml:space="preserve"> </w:t>
            </w:r>
            <w:r w:rsidRPr="00036391">
              <w:rPr>
                <w:sz w:val="24"/>
                <w:szCs w:val="24"/>
              </w:rPr>
              <w:t>к</w:t>
            </w:r>
            <w:r w:rsidR="00B61129">
              <w:rPr>
                <w:sz w:val="24"/>
                <w:szCs w:val="24"/>
              </w:rPr>
              <w:t xml:space="preserve"> </w:t>
            </w:r>
            <w:r w:rsidRPr="00036391">
              <w:rPr>
                <w:sz w:val="24"/>
                <w:szCs w:val="24"/>
              </w:rPr>
              <w:t>сознательному</w:t>
            </w:r>
            <w:r w:rsidR="00B61129">
              <w:rPr>
                <w:sz w:val="24"/>
                <w:szCs w:val="24"/>
              </w:rPr>
              <w:t xml:space="preserve"> </w:t>
            </w:r>
            <w:r w:rsidRPr="00036391">
              <w:rPr>
                <w:sz w:val="24"/>
                <w:szCs w:val="24"/>
              </w:rPr>
              <w:t>выбору</w:t>
            </w:r>
            <w:r w:rsidR="00B61129">
              <w:rPr>
                <w:sz w:val="24"/>
                <w:szCs w:val="24"/>
              </w:rPr>
              <w:t xml:space="preserve"> </w:t>
            </w:r>
            <w:r w:rsidRPr="00036391">
              <w:rPr>
                <w:sz w:val="24"/>
                <w:szCs w:val="24"/>
              </w:rPr>
              <w:t>добра;</w:t>
            </w:r>
          </w:p>
          <w:p w:rsidR="00A06A46" w:rsidRPr="00036391" w:rsidRDefault="00A06A46" w:rsidP="0087040E">
            <w:pPr>
              <w:pStyle w:val="TableParagraph"/>
              <w:numPr>
                <w:ilvl w:val="0"/>
                <w:numId w:val="26"/>
              </w:numPr>
              <w:tabs>
                <w:tab w:val="left" w:pos="566"/>
              </w:tabs>
              <w:spacing w:before="5"/>
              <w:ind w:right="100"/>
              <w:jc w:val="both"/>
              <w:rPr>
                <w:sz w:val="24"/>
                <w:szCs w:val="24"/>
              </w:rPr>
            </w:pPr>
            <w:r w:rsidRPr="00036391">
              <w:rPr>
                <w:sz w:val="24"/>
                <w:szCs w:val="24"/>
              </w:rPr>
              <w:t>развития сопереживания и формирования позитивного</w:t>
            </w:r>
            <w:r w:rsidR="00B61129">
              <w:rPr>
                <w:sz w:val="24"/>
                <w:szCs w:val="24"/>
              </w:rPr>
              <w:t xml:space="preserve"> </w:t>
            </w:r>
            <w:r w:rsidRPr="00036391">
              <w:rPr>
                <w:sz w:val="24"/>
                <w:szCs w:val="24"/>
              </w:rPr>
              <w:t>отношения</w:t>
            </w:r>
            <w:r w:rsidR="00B61129">
              <w:rPr>
                <w:sz w:val="24"/>
                <w:szCs w:val="24"/>
              </w:rPr>
              <w:t xml:space="preserve"> </w:t>
            </w:r>
            <w:r w:rsidRPr="00036391">
              <w:rPr>
                <w:sz w:val="24"/>
                <w:szCs w:val="24"/>
              </w:rPr>
              <w:t>к</w:t>
            </w:r>
            <w:r w:rsidR="00B61129">
              <w:rPr>
                <w:sz w:val="24"/>
                <w:szCs w:val="24"/>
              </w:rPr>
              <w:t xml:space="preserve"> </w:t>
            </w:r>
            <w:r w:rsidRPr="00036391">
              <w:rPr>
                <w:sz w:val="24"/>
                <w:szCs w:val="24"/>
              </w:rPr>
              <w:t>людям,</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том</w:t>
            </w:r>
            <w:r w:rsidR="00B61129">
              <w:rPr>
                <w:sz w:val="24"/>
                <w:szCs w:val="24"/>
              </w:rPr>
              <w:t xml:space="preserve"> </w:t>
            </w:r>
            <w:r w:rsidRPr="00036391">
              <w:rPr>
                <w:sz w:val="24"/>
                <w:szCs w:val="24"/>
              </w:rPr>
              <w:t>числе</w:t>
            </w:r>
            <w:r w:rsidR="00B61129">
              <w:rPr>
                <w:sz w:val="24"/>
                <w:szCs w:val="24"/>
              </w:rPr>
              <w:t xml:space="preserve"> </w:t>
            </w:r>
            <w:r w:rsidRPr="00036391">
              <w:rPr>
                <w:sz w:val="24"/>
                <w:szCs w:val="24"/>
              </w:rPr>
              <w:t>к</w:t>
            </w:r>
            <w:r w:rsidR="00B61129">
              <w:rPr>
                <w:sz w:val="24"/>
                <w:szCs w:val="24"/>
              </w:rPr>
              <w:t xml:space="preserve"> </w:t>
            </w:r>
            <w:r w:rsidRPr="00036391">
              <w:rPr>
                <w:sz w:val="24"/>
                <w:szCs w:val="24"/>
              </w:rPr>
              <w:t>лицам</w:t>
            </w:r>
            <w:r w:rsidR="00B61129">
              <w:rPr>
                <w:sz w:val="24"/>
                <w:szCs w:val="24"/>
              </w:rPr>
              <w:t xml:space="preserve"> </w:t>
            </w:r>
            <w:r w:rsidRPr="00036391">
              <w:rPr>
                <w:sz w:val="24"/>
                <w:szCs w:val="24"/>
              </w:rPr>
              <w:t>с</w:t>
            </w:r>
            <w:r w:rsidR="00B61129">
              <w:rPr>
                <w:sz w:val="24"/>
                <w:szCs w:val="24"/>
              </w:rPr>
              <w:t xml:space="preserve"> </w:t>
            </w:r>
            <w:r w:rsidRPr="00036391">
              <w:rPr>
                <w:sz w:val="24"/>
                <w:szCs w:val="24"/>
              </w:rPr>
              <w:t>ограниченными</w:t>
            </w:r>
            <w:r w:rsidR="00B61129">
              <w:rPr>
                <w:sz w:val="24"/>
                <w:szCs w:val="24"/>
              </w:rPr>
              <w:t xml:space="preserve"> </w:t>
            </w:r>
            <w:r w:rsidRPr="00036391">
              <w:rPr>
                <w:sz w:val="24"/>
                <w:szCs w:val="24"/>
              </w:rPr>
              <w:t>возможностями</w:t>
            </w:r>
            <w:r w:rsidR="00B61129">
              <w:rPr>
                <w:sz w:val="24"/>
                <w:szCs w:val="24"/>
              </w:rPr>
              <w:t xml:space="preserve"> </w:t>
            </w:r>
            <w:r w:rsidRPr="00036391">
              <w:rPr>
                <w:sz w:val="24"/>
                <w:szCs w:val="24"/>
              </w:rPr>
              <w:t>здоровья</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инвалидам;</w:t>
            </w:r>
          </w:p>
          <w:p w:rsidR="00A06A46" w:rsidRPr="00036391" w:rsidRDefault="00A06A46" w:rsidP="0087040E">
            <w:pPr>
              <w:pStyle w:val="TableParagraph"/>
              <w:numPr>
                <w:ilvl w:val="0"/>
                <w:numId w:val="26"/>
              </w:numPr>
              <w:tabs>
                <w:tab w:val="left" w:pos="566"/>
              </w:tabs>
              <w:spacing w:before="2"/>
              <w:ind w:right="98"/>
              <w:jc w:val="both"/>
              <w:rPr>
                <w:sz w:val="24"/>
                <w:szCs w:val="24"/>
              </w:rPr>
            </w:pPr>
            <w:r w:rsidRPr="00036391">
              <w:rPr>
                <w:sz w:val="24"/>
                <w:szCs w:val="24"/>
              </w:rPr>
              <w:t>расширение</w:t>
            </w:r>
            <w:r w:rsidR="00B61129">
              <w:rPr>
                <w:sz w:val="24"/>
                <w:szCs w:val="24"/>
              </w:rPr>
              <w:t xml:space="preserve"> </w:t>
            </w:r>
            <w:r w:rsidRPr="00036391">
              <w:rPr>
                <w:sz w:val="24"/>
                <w:szCs w:val="24"/>
              </w:rPr>
              <w:t>сотрудничества</w:t>
            </w:r>
            <w:r w:rsidR="00B61129">
              <w:rPr>
                <w:sz w:val="24"/>
                <w:szCs w:val="24"/>
              </w:rPr>
              <w:t xml:space="preserve"> </w:t>
            </w:r>
            <w:r w:rsidRPr="00036391">
              <w:rPr>
                <w:sz w:val="24"/>
                <w:szCs w:val="24"/>
              </w:rPr>
              <w:t>между</w:t>
            </w:r>
            <w:r w:rsidR="00B61129">
              <w:rPr>
                <w:sz w:val="24"/>
                <w:szCs w:val="24"/>
              </w:rPr>
              <w:t xml:space="preserve"> </w:t>
            </w:r>
            <w:r w:rsidRPr="00036391">
              <w:rPr>
                <w:sz w:val="24"/>
                <w:szCs w:val="24"/>
              </w:rPr>
              <w:t>государством</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обществом,</w:t>
            </w:r>
            <w:r w:rsidR="00B61129">
              <w:rPr>
                <w:sz w:val="24"/>
                <w:szCs w:val="24"/>
              </w:rPr>
              <w:t xml:space="preserve"> </w:t>
            </w:r>
            <w:r w:rsidRPr="00036391">
              <w:rPr>
                <w:sz w:val="24"/>
                <w:szCs w:val="24"/>
              </w:rPr>
              <w:t>общественными</w:t>
            </w:r>
            <w:r w:rsidR="00B61129">
              <w:rPr>
                <w:sz w:val="24"/>
                <w:szCs w:val="24"/>
              </w:rPr>
              <w:t xml:space="preserve"> </w:t>
            </w:r>
            <w:r w:rsidRPr="00036391">
              <w:rPr>
                <w:sz w:val="24"/>
                <w:szCs w:val="24"/>
              </w:rPr>
              <w:t>организациями</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институтами</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сфере</w:t>
            </w:r>
            <w:r w:rsidR="00B61129">
              <w:rPr>
                <w:sz w:val="24"/>
                <w:szCs w:val="24"/>
              </w:rPr>
              <w:t xml:space="preserve"> </w:t>
            </w:r>
            <w:r w:rsidRPr="00036391">
              <w:rPr>
                <w:sz w:val="24"/>
                <w:szCs w:val="24"/>
              </w:rPr>
              <w:t>духовно-нравственного</w:t>
            </w:r>
            <w:r w:rsidR="00B61129">
              <w:rPr>
                <w:sz w:val="24"/>
                <w:szCs w:val="24"/>
              </w:rPr>
              <w:t xml:space="preserve"> </w:t>
            </w:r>
            <w:r w:rsidRPr="00036391">
              <w:rPr>
                <w:sz w:val="24"/>
                <w:szCs w:val="24"/>
              </w:rPr>
              <w:t>воспитания</w:t>
            </w:r>
            <w:r w:rsidR="00B61129">
              <w:rPr>
                <w:sz w:val="24"/>
                <w:szCs w:val="24"/>
              </w:rPr>
              <w:t xml:space="preserve"> </w:t>
            </w:r>
            <w:r w:rsidRPr="00036391">
              <w:rPr>
                <w:sz w:val="24"/>
                <w:szCs w:val="24"/>
              </w:rPr>
              <w:t>детей,</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том</w:t>
            </w:r>
            <w:r w:rsidR="00B61129">
              <w:rPr>
                <w:sz w:val="24"/>
                <w:szCs w:val="24"/>
              </w:rPr>
              <w:t xml:space="preserve"> </w:t>
            </w:r>
            <w:r w:rsidRPr="00036391">
              <w:rPr>
                <w:sz w:val="24"/>
                <w:szCs w:val="24"/>
              </w:rPr>
              <w:t>числе</w:t>
            </w:r>
            <w:r w:rsidR="00B61129">
              <w:rPr>
                <w:sz w:val="24"/>
                <w:szCs w:val="24"/>
              </w:rPr>
              <w:t xml:space="preserve"> </w:t>
            </w:r>
            <w:r w:rsidRPr="00036391">
              <w:rPr>
                <w:sz w:val="24"/>
                <w:szCs w:val="24"/>
              </w:rPr>
              <w:t>традиционными</w:t>
            </w:r>
            <w:r w:rsidR="00B61129">
              <w:rPr>
                <w:sz w:val="24"/>
                <w:szCs w:val="24"/>
              </w:rPr>
              <w:t xml:space="preserve"> </w:t>
            </w:r>
            <w:r w:rsidRPr="00036391">
              <w:rPr>
                <w:sz w:val="24"/>
                <w:szCs w:val="24"/>
              </w:rPr>
              <w:t>религиозными</w:t>
            </w:r>
            <w:r w:rsidR="00B61129">
              <w:rPr>
                <w:sz w:val="24"/>
                <w:szCs w:val="24"/>
              </w:rPr>
              <w:t xml:space="preserve"> </w:t>
            </w:r>
            <w:r w:rsidRPr="00036391">
              <w:rPr>
                <w:sz w:val="24"/>
                <w:szCs w:val="24"/>
              </w:rPr>
              <w:t>общинами;</w:t>
            </w:r>
          </w:p>
          <w:p w:rsidR="00A06A46" w:rsidRPr="00036391" w:rsidRDefault="00A06A46" w:rsidP="0087040E">
            <w:pPr>
              <w:pStyle w:val="TableParagraph"/>
              <w:numPr>
                <w:ilvl w:val="0"/>
                <w:numId w:val="26"/>
              </w:numPr>
              <w:tabs>
                <w:tab w:val="left" w:pos="566"/>
              </w:tabs>
              <w:jc w:val="both"/>
              <w:rPr>
                <w:sz w:val="24"/>
                <w:szCs w:val="24"/>
              </w:rPr>
            </w:pPr>
            <w:r w:rsidRPr="00036391">
              <w:rPr>
                <w:sz w:val="24"/>
                <w:szCs w:val="24"/>
              </w:rPr>
              <w:t>содействие   формированию    у    учащихся    МБОУ</w:t>
            </w:r>
            <w:r w:rsidR="00B61129">
              <w:rPr>
                <w:sz w:val="24"/>
                <w:szCs w:val="24"/>
              </w:rPr>
              <w:t xml:space="preserve"> </w:t>
            </w:r>
            <w:r w:rsidRPr="00036391">
              <w:rPr>
                <w:sz w:val="24"/>
                <w:szCs w:val="24"/>
              </w:rPr>
              <w:t>«</w:t>
            </w:r>
            <w:proofErr w:type="gramStart"/>
            <w:r w:rsidR="009212F0" w:rsidRPr="00036391">
              <w:rPr>
                <w:sz w:val="24"/>
                <w:szCs w:val="24"/>
              </w:rPr>
              <w:t>Первомайская</w:t>
            </w:r>
            <w:proofErr w:type="gramEnd"/>
            <w:r w:rsidRPr="00036391">
              <w:rPr>
                <w:sz w:val="24"/>
                <w:szCs w:val="24"/>
              </w:rPr>
              <w:t xml:space="preserve"> СОШ» позитивных</w:t>
            </w:r>
            <w:r w:rsidR="00B61129">
              <w:rPr>
                <w:sz w:val="24"/>
                <w:szCs w:val="24"/>
              </w:rPr>
              <w:t xml:space="preserve"> </w:t>
            </w:r>
            <w:r w:rsidRPr="00036391">
              <w:rPr>
                <w:sz w:val="24"/>
                <w:szCs w:val="24"/>
              </w:rPr>
              <w:t>жизненных</w:t>
            </w:r>
            <w:r w:rsidR="00B61129">
              <w:rPr>
                <w:sz w:val="24"/>
                <w:szCs w:val="24"/>
              </w:rPr>
              <w:t xml:space="preserve"> </w:t>
            </w:r>
            <w:r w:rsidRPr="00036391">
              <w:rPr>
                <w:sz w:val="24"/>
                <w:szCs w:val="24"/>
              </w:rPr>
              <w:t>ориентиров</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планов;</w:t>
            </w:r>
          </w:p>
          <w:p w:rsidR="00A06A46" w:rsidRPr="00036391" w:rsidRDefault="00A06A46" w:rsidP="0087040E">
            <w:pPr>
              <w:pStyle w:val="TableParagraph"/>
              <w:numPr>
                <w:ilvl w:val="0"/>
                <w:numId w:val="26"/>
              </w:numPr>
              <w:tabs>
                <w:tab w:val="left" w:pos="566"/>
              </w:tabs>
              <w:spacing w:before="2"/>
              <w:ind w:right="99"/>
              <w:jc w:val="both"/>
              <w:rPr>
                <w:sz w:val="24"/>
                <w:szCs w:val="24"/>
              </w:rPr>
            </w:pPr>
            <w:r w:rsidRPr="00036391">
              <w:rPr>
                <w:sz w:val="24"/>
                <w:szCs w:val="24"/>
              </w:rPr>
              <w:t>оказание помощи</w:t>
            </w:r>
            <w:r w:rsidR="00B61129">
              <w:rPr>
                <w:sz w:val="24"/>
                <w:szCs w:val="24"/>
              </w:rPr>
              <w:t xml:space="preserve"> </w:t>
            </w:r>
            <w:proofErr w:type="gramStart"/>
            <w:r w:rsidRPr="00036391">
              <w:rPr>
                <w:sz w:val="24"/>
                <w:szCs w:val="24"/>
              </w:rPr>
              <w:t>обучающимся</w:t>
            </w:r>
            <w:proofErr w:type="gramEnd"/>
            <w:r w:rsidR="00B61129">
              <w:rPr>
                <w:sz w:val="24"/>
                <w:szCs w:val="24"/>
              </w:rPr>
              <w:t xml:space="preserve"> </w:t>
            </w:r>
            <w:r w:rsidRPr="00036391">
              <w:rPr>
                <w:sz w:val="24"/>
                <w:szCs w:val="24"/>
              </w:rPr>
              <w:t>в</w:t>
            </w:r>
            <w:r w:rsidR="00B61129">
              <w:rPr>
                <w:sz w:val="24"/>
                <w:szCs w:val="24"/>
              </w:rPr>
              <w:t xml:space="preserve"> </w:t>
            </w:r>
            <w:r w:rsidRPr="00036391">
              <w:rPr>
                <w:sz w:val="24"/>
                <w:szCs w:val="24"/>
              </w:rPr>
              <w:t>выработке</w:t>
            </w:r>
            <w:r w:rsidR="00B61129">
              <w:rPr>
                <w:sz w:val="24"/>
                <w:szCs w:val="24"/>
              </w:rPr>
              <w:t xml:space="preserve"> </w:t>
            </w:r>
            <w:r w:rsidRPr="00036391">
              <w:rPr>
                <w:sz w:val="24"/>
                <w:szCs w:val="24"/>
              </w:rPr>
              <w:t>моделей</w:t>
            </w:r>
            <w:r w:rsidR="00B61129">
              <w:rPr>
                <w:sz w:val="24"/>
                <w:szCs w:val="24"/>
              </w:rPr>
              <w:t xml:space="preserve"> </w:t>
            </w:r>
            <w:r w:rsidRPr="00036391">
              <w:rPr>
                <w:sz w:val="24"/>
                <w:szCs w:val="24"/>
              </w:rPr>
              <w:t xml:space="preserve">поведения в различных трудных жизненных </w:t>
            </w:r>
            <w:r w:rsidRPr="00036391">
              <w:rPr>
                <w:sz w:val="24"/>
                <w:szCs w:val="24"/>
              </w:rPr>
              <w:lastRenderedPageBreak/>
              <w:t>ситуациях,</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том</w:t>
            </w:r>
            <w:r w:rsidR="00B61129">
              <w:rPr>
                <w:sz w:val="24"/>
                <w:szCs w:val="24"/>
              </w:rPr>
              <w:t xml:space="preserve"> </w:t>
            </w:r>
            <w:r w:rsidRPr="00036391">
              <w:rPr>
                <w:sz w:val="24"/>
                <w:szCs w:val="24"/>
              </w:rPr>
              <w:t>числе</w:t>
            </w:r>
            <w:r w:rsidR="00B61129">
              <w:rPr>
                <w:sz w:val="24"/>
                <w:szCs w:val="24"/>
              </w:rPr>
              <w:t xml:space="preserve"> </w:t>
            </w:r>
            <w:r w:rsidRPr="00036391">
              <w:rPr>
                <w:sz w:val="24"/>
                <w:szCs w:val="24"/>
              </w:rPr>
              <w:t>проблемных,</w:t>
            </w:r>
            <w:r w:rsidR="00B61129">
              <w:rPr>
                <w:sz w:val="24"/>
                <w:szCs w:val="24"/>
              </w:rPr>
              <w:t xml:space="preserve"> </w:t>
            </w:r>
            <w:r w:rsidRPr="00036391">
              <w:rPr>
                <w:sz w:val="24"/>
                <w:szCs w:val="24"/>
              </w:rPr>
              <w:t>стрессовых</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конфликтных.</w:t>
            </w:r>
          </w:p>
          <w:p w:rsidR="00A06A46" w:rsidRPr="00036391" w:rsidRDefault="00A06A46" w:rsidP="00036391">
            <w:pPr>
              <w:pStyle w:val="TableParagraph"/>
              <w:spacing w:before="8"/>
              <w:jc w:val="both"/>
              <w:rPr>
                <w:b/>
                <w:sz w:val="24"/>
                <w:szCs w:val="24"/>
              </w:rPr>
            </w:pPr>
            <w:r w:rsidRPr="00036391">
              <w:rPr>
                <w:b/>
                <w:sz w:val="24"/>
                <w:szCs w:val="24"/>
              </w:rPr>
              <w:t>3.Воспитание</w:t>
            </w:r>
            <w:r w:rsidR="00B61129">
              <w:rPr>
                <w:b/>
                <w:sz w:val="24"/>
                <w:szCs w:val="24"/>
              </w:rPr>
              <w:t xml:space="preserve"> </w:t>
            </w:r>
            <w:r w:rsidRPr="00036391">
              <w:rPr>
                <w:b/>
                <w:sz w:val="24"/>
                <w:szCs w:val="24"/>
              </w:rPr>
              <w:t>семейных</w:t>
            </w:r>
            <w:r w:rsidR="00B61129">
              <w:rPr>
                <w:b/>
                <w:sz w:val="24"/>
                <w:szCs w:val="24"/>
              </w:rPr>
              <w:t xml:space="preserve"> </w:t>
            </w:r>
            <w:r w:rsidRPr="00036391">
              <w:rPr>
                <w:b/>
                <w:sz w:val="24"/>
                <w:szCs w:val="24"/>
              </w:rPr>
              <w:t>ценностей:</w:t>
            </w:r>
            <w:r w:rsidR="00B61129">
              <w:rPr>
                <w:b/>
                <w:sz w:val="24"/>
                <w:szCs w:val="24"/>
              </w:rPr>
              <w:t xml:space="preserve"> </w:t>
            </w:r>
          </w:p>
          <w:p w:rsidR="00A06A46" w:rsidRPr="00036391" w:rsidRDefault="00A06A46" w:rsidP="0087040E">
            <w:pPr>
              <w:pStyle w:val="TableParagraph"/>
              <w:numPr>
                <w:ilvl w:val="0"/>
                <w:numId w:val="27"/>
              </w:numPr>
              <w:tabs>
                <w:tab w:val="left" w:pos="566"/>
              </w:tabs>
              <w:ind w:right="97"/>
              <w:jc w:val="both"/>
              <w:rPr>
                <w:sz w:val="24"/>
                <w:szCs w:val="24"/>
              </w:rPr>
            </w:pPr>
            <w:r w:rsidRPr="00036391">
              <w:rPr>
                <w:sz w:val="24"/>
                <w:szCs w:val="24"/>
              </w:rPr>
              <w:t>формирование</w:t>
            </w:r>
            <w:r w:rsidR="00B61129">
              <w:rPr>
                <w:sz w:val="24"/>
                <w:szCs w:val="24"/>
              </w:rPr>
              <w:t xml:space="preserve"> </w:t>
            </w:r>
            <w:r w:rsidRPr="00036391">
              <w:rPr>
                <w:sz w:val="24"/>
                <w:szCs w:val="24"/>
              </w:rPr>
              <w:t>партнерских</w:t>
            </w:r>
            <w:r w:rsidR="00B61129">
              <w:rPr>
                <w:sz w:val="24"/>
                <w:szCs w:val="24"/>
              </w:rPr>
              <w:t xml:space="preserve"> </w:t>
            </w:r>
            <w:r w:rsidRPr="00036391">
              <w:rPr>
                <w:sz w:val="24"/>
                <w:szCs w:val="24"/>
              </w:rPr>
              <w:t>отношений</w:t>
            </w:r>
            <w:r w:rsidR="00B61129">
              <w:rPr>
                <w:sz w:val="24"/>
                <w:szCs w:val="24"/>
              </w:rPr>
              <w:t xml:space="preserve"> </w:t>
            </w:r>
            <w:r w:rsidRPr="00036391">
              <w:rPr>
                <w:sz w:val="24"/>
                <w:szCs w:val="24"/>
              </w:rPr>
              <w:t>с</w:t>
            </w:r>
            <w:r w:rsidR="00B61129">
              <w:rPr>
                <w:sz w:val="24"/>
                <w:szCs w:val="24"/>
              </w:rPr>
              <w:t xml:space="preserve"> </w:t>
            </w:r>
            <w:r w:rsidRPr="00036391">
              <w:rPr>
                <w:sz w:val="24"/>
                <w:szCs w:val="24"/>
              </w:rPr>
              <w:t>родителями</w:t>
            </w:r>
            <w:r w:rsidR="00B61129">
              <w:rPr>
                <w:sz w:val="24"/>
                <w:szCs w:val="24"/>
              </w:rPr>
              <w:t xml:space="preserve"> </w:t>
            </w:r>
            <w:r w:rsidRPr="00036391">
              <w:rPr>
                <w:sz w:val="24"/>
                <w:szCs w:val="24"/>
              </w:rPr>
              <w:t>(законными</w:t>
            </w:r>
            <w:r w:rsidR="00B61129">
              <w:rPr>
                <w:sz w:val="24"/>
                <w:szCs w:val="24"/>
              </w:rPr>
              <w:t xml:space="preserve"> </w:t>
            </w:r>
            <w:r w:rsidRPr="00036391">
              <w:rPr>
                <w:sz w:val="24"/>
                <w:szCs w:val="24"/>
              </w:rPr>
              <w:t>представителями)</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целях</w:t>
            </w:r>
            <w:r w:rsidR="00B61129">
              <w:rPr>
                <w:sz w:val="24"/>
                <w:szCs w:val="24"/>
              </w:rPr>
              <w:t xml:space="preserve"> </w:t>
            </w:r>
            <w:r w:rsidRPr="00036391">
              <w:rPr>
                <w:sz w:val="24"/>
                <w:szCs w:val="24"/>
              </w:rPr>
              <w:t>содействия</w:t>
            </w:r>
            <w:r w:rsidR="00B61129">
              <w:rPr>
                <w:sz w:val="24"/>
                <w:szCs w:val="24"/>
              </w:rPr>
              <w:t xml:space="preserve"> </w:t>
            </w:r>
            <w:r w:rsidRPr="00036391">
              <w:rPr>
                <w:sz w:val="24"/>
                <w:szCs w:val="24"/>
              </w:rPr>
              <w:t>социализации</w:t>
            </w:r>
            <w:r w:rsidR="00B61129">
              <w:rPr>
                <w:sz w:val="24"/>
                <w:szCs w:val="24"/>
              </w:rPr>
              <w:t xml:space="preserve"> </w:t>
            </w:r>
            <w:r w:rsidRPr="00036391">
              <w:rPr>
                <w:sz w:val="24"/>
                <w:szCs w:val="24"/>
              </w:rPr>
              <w:t>обучающихся</w:t>
            </w:r>
            <w:r w:rsidR="00B61129">
              <w:rPr>
                <w:sz w:val="24"/>
                <w:szCs w:val="24"/>
              </w:rPr>
              <w:t xml:space="preserve"> </w:t>
            </w:r>
            <w:r w:rsidRPr="00036391">
              <w:rPr>
                <w:sz w:val="24"/>
                <w:szCs w:val="24"/>
              </w:rPr>
              <w:t>в</w:t>
            </w:r>
            <w:r w:rsidR="00B61129">
              <w:rPr>
                <w:sz w:val="24"/>
                <w:szCs w:val="24"/>
              </w:rPr>
              <w:t xml:space="preserve"> </w:t>
            </w:r>
            <w:r w:rsidRPr="00036391">
              <w:rPr>
                <w:sz w:val="24"/>
                <w:szCs w:val="24"/>
              </w:rPr>
              <w:t>семье,</w:t>
            </w:r>
            <w:r w:rsidR="00B61129">
              <w:rPr>
                <w:sz w:val="24"/>
                <w:szCs w:val="24"/>
              </w:rPr>
              <w:t xml:space="preserve"> </w:t>
            </w:r>
            <w:r w:rsidRPr="00036391">
              <w:rPr>
                <w:sz w:val="24"/>
                <w:szCs w:val="24"/>
              </w:rPr>
              <w:t>учёта</w:t>
            </w:r>
            <w:r w:rsidR="00B61129">
              <w:rPr>
                <w:sz w:val="24"/>
                <w:szCs w:val="24"/>
              </w:rPr>
              <w:t xml:space="preserve"> </w:t>
            </w:r>
            <w:r w:rsidRPr="00036391">
              <w:rPr>
                <w:sz w:val="24"/>
                <w:szCs w:val="24"/>
              </w:rPr>
              <w:t>индивидуальных</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возрастных</w:t>
            </w:r>
            <w:r w:rsidR="00B61129">
              <w:rPr>
                <w:sz w:val="24"/>
                <w:szCs w:val="24"/>
              </w:rPr>
              <w:t xml:space="preserve"> </w:t>
            </w:r>
            <w:r w:rsidRPr="00036391">
              <w:rPr>
                <w:sz w:val="24"/>
                <w:szCs w:val="24"/>
              </w:rPr>
              <w:t>особенностей,</w:t>
            </w:r>
            <w:r w:rsidR="00B61129">
              <w:rPr>
                <w:sz w:val="24"/>
                <w:szCs w:val="24"/>
              </w:rPr>
              <w:t xml:space="preserve"> </w:t>
            </w:r>
            <w:r w:rsidRPr="00036391">
              <w:rPr>
                <w:sz w:val="24"/>
                <w:szCs w:val="24"/>
              </w:rPr>
              <w:t>культурных</w:t>
            </w:r>
            <w:r w:rsidR="00B61129">
              <w:rPr>
                <w:sz w:val="24"/>
                <w:szCs w:val="24"/>
              </w:rPr>
              <w:t xml:space="preserve"> </w:t>
            </w:r>
            <w:r w:rsidRPr="00036391">
              <w:rPr>
                <w:sz w:val="24"/>
                <w:szCs w:val="24"/>
              </w:rPr>
              <w:t>и</w:t>
            </w:r>
            <w:r w:rsidR="00B61129">
              <w:rPr>
                <w:sz w:val="24"/>
                <w:szCs w:val="24"/>
              </w:rPr>
              <w:t xml:space="preserve"> </w:t>
            </w:r>
            <w:r w:rsidRPr="00036391">
              <w:rPr>
                <w:sz w:val="24"/>
                <w:szCs w:val="24"/>
              </w:rPr>
              <w:t>социальных</w:t>
            </w:r>
            <w:r w:rsidR="00B61129">
              <w:rPr>
                <w:sz w:val="24"/>
                <w:szCs w:val="24"/>
              </w:rPr>
              <w:t xml:space="preserve"> </w:t>
            </w:r>
            <w:r w:rsidRPr="00036391">
              <w:rPr>
                <w:sz w:val="24"/>
                <w:szCs w:val="24"/>
              </w:rPr>
              <w:t>потребностей</w:t>
            </w:r>
            <w:r w:rsidR="00B61129">
              <w:rPr>
                <w:sz w:val="24"/>
                <w:szCs w:val="24"/>
              </w:rPr>
              <w:t xml:space="preserve"> </w:t>
            </w:r>
            <w:r w:rsidRPr="00036391">
              <w:rPr>
                <w:sz w:val="24"/>
                <w:szCs w:val="24"/>
              </w:rPr>
              <w:t>их</w:t>
            </w:r>
            <w:r w:rsidR="00B61129">
              <w:rPr>
                <w:sz w:val="24"/>
                <w:szCs w:val="24"/>
              </w:rPr>
              <w:t xml:space="preserve"> </w:t>
            </w:r>
            <w:r w:rsidRPr="00036391">
              <w:rPr>
                <w:sz w:val="24"/>
                <w:szCs w:val="24"/>
              </w:rPr>
              <w:t>семей.</w:t>
            </w:r>
          </w:p>
        </w:tc>
      </w:tr>
      <w:tr w:rsidR="00A06A46" w:rsidTr="00A06A46">
        <w:trPr>
          <w:trHeight w:val="255"/>
        </w:trPr>
        <w:tc>
          <w:tcPr>
            <w:tcW w:w="3368" w:type="dxa"/>
          </w:tcPr>
          <w:p w:rsidR="00A06A46" w:rsidRPr="00036391" w:rsidRDefault="009212F0" w:rsidP="00F45035">
            <w:pPr>
              <w:jc w:val="center"/>
              <w:rPr>
                <w:rFonts w:ascii="Times New Roman" w:hAnsi="Times New Roman"/>
                <w:sz w:val="24"/>
                <w:szCs w:val="24"/>
              </w:rPr>
            </w:pPr>
            <w:r w:rsidRPr="00036391">
              <w:rPr>
                <w:rFonts w:ascii="Times New Roman" w:hAnsi="Times New Roman"/>
                <w:b/>
                <w:spacing w:val="-1"/>
                <w:sz w:val="24"/>
                <w:szCs w:val="24"/>
              </w:rPr>
              <w:lastRenderedPageBreak/>
              <w:t>Общеинтеллектуальное</w:t>
            </w:r>
            <w:r w:rsidR="00B61129">
              <w:rPr>
                <w:rFonts w:ascii="Times New Roman" w:hAnsi="Times New Roman"/>
                <w:b/>
                <w:spacing w:val="-1"/>
                <w:sz w:val="24"/>
                <w:szCs w:val="24"/>
              </w:rPr>
              <w:t xml:space="preserve"> </w:t>
            </w:r>
            <w:r w:rsidRPr="00036391">
              <w:rPr>
                <w:rFonts w:ascii="Times New Roman" w:hAnsi="Times New Roman"/>
                <w:b/>
                <w:sz w:val="24"/>
                <w:szCs w:val="24"/>
              </w:rPr>
              <w:t>направление</w:t>
            </w:r>
          </w:p>
        </w:tc>
        <w:tc>
          <w:tcPr>
            <w:tcW w:w="6662" w:type="dxa"/>
          </w:tcPr>
          <w:p w:rsidR="009212F0" w:rsidRPr="00036391" w:rsidRDefault="009212F0" w:rsidP="00036391">
            <w:pPr>
              <w:pStyle w:val="TableParagraph"/>
              <w:ind w:left="0" w:right="98"/>
              <w:jc w:val="both"/>
              <w:rPr>
                <w:b/>
                <w:sz w:val="24"/>
                <w:szCs w:val="24"/>
              </w:rPr>
            </w:pPr>
            <w:r w:rsidRPr="00036391">
              <w:rPr>
                <w:b/>
                <w:sz w:val="24"/>
                <w:szCs w:val="24"/>
              </w:rPr>
              <w:t>1.Интеллектуальное</w:t>
            </w:r>
            <w:r w:rsidR="006F4FBE">
              <w:rPr>
                <w:b/>
                <w:sz w:val="24"/>
                <w:szCs w:val="24"/>
              </w:rPr>
              <w:t xml:space="preserve"> </w:t>
            </w:r>
            <w:r w:rsidRPr="00036391">
              <w:rPr>
                <w:b/>
                <w:sz w:val="24"/>
                <w:szCs w:val="24"/>
              </w:rPr>
              <w:t>воспитание,</w:t>
            </w:r>
            <w:r w:rsidR="006F4FBE">
              <w:rPr>
                <w:b/>
                <w:sz w:val="24"/>
                <w:szCs w:val="24"/>
              </w:rPr>
              <w:t xml:space="preserve"> </w:t>
            </w:r>
            <w:r w:rsidRPr="00036391">
              <w:rPr>
                <w:b/>
                <w:sz w:val="24"/>
                <w:szCs w:val="24"/>
              </w:rPr>
              <w:t>популяризация</w:t>
            </w:r>
            <w:r w:rsidR="006F4FBE">
              <w:rPr>
                <w:b/>
                <w:sz w:val="24"/>
                <w:szCs w:val="24"/>
              </w:rPr>
              <w:t xml:space="preserve"> </w:t>
            </w:r>
            <w:r w:rsidRPr="00036391">
              <w:rPr>
                <w:b/>
                <w:sz w:val="24"/>
                <w:szCs w:val="24"/>
              </w:rPr>
              <w:t>научных</w:t>
            </w:r>
            <w:r w:rsidR="006F4FBE">
              <w:rPr>
                <w:b/>
                <w:sz w:val="24"/>
                <w:szCs w:val="24"/>
              </w:rPr>
              <w:t xml:space="preserve"> </w:t>
            </w:r>
            <w:r w:rsidRPr="00036391">
              <w:rPr>
                <w:b/>
                <w:sz w:val="24"/>
                <w:szCs w:val="24"/>
              </w:rPr>
              <w:t>знаний среди</w:t>
            </w:r>
            <w:r w:rsidR="006F4FBE">
              <w:rPr>
                <w:b/>
                <w:sz w:val="24"/>
                <w:szCs w:val="24"/>
              </w:rPr>
              <w:t xml:space="preserve"> </w:t>
            </w:r>
            <w:r w:rsidRPr="00036391">
              <w:rPr>
                <w:b/>
                <w:sz w:val="24"/>
                <w:szCs w:val="24"/>
              </w:rPr>
              <w:t>детей:</w:t>
            </w:r>
          </w:p>
          <w:p w:rsidR="009212F0" w:rsidRPr="00036391" w:rsidRDefault="009212F0" w:rsidP="0087040E">
            <w:pPr>
              <w:pStyle w:val="TableParagraph"/>
              <w:numPr>
                <w:ilvl w:val="0"/>
                <w:numId w:val="28"/>
              </w:numPr>
              <w:tabs>
                <w:tab w:val="left" w:pos="480"/>
              </w:tabs>
              <w:ind w:right="98"/>
              <w:jc w:val="both"/>
              <w:rPr>
                <w:sz w:val="24"/>
                <w:szCs w:val="24"/>
              </w:rPr>
            </w:pPr>
            <w:r w:rsidRPr="00036391">
              <w:rPr>
                <w:sz w:val="24"/>
                <w:szCs w:val="24"/>
              </w:rPr>
              <w:t>поддержка</w:t>
            </w:r>
            <w:r w:rsidR="006F4FBE">
              <w:rPr>
                <w:sz w:val="24"/>
                <w:szCs w:val="24"/>
              </w:rPr>
              <w:t xml:space="preserve"> </w:t>
            </w:r>
            <w:r w:rsidRPr="00036391">
              <w:rPr>
                <w:sz w:val="24"/>
                <w:szCs w:val="24"/>
              </w:rPr>
              <w:t>научно-технического</w:t>
            </w:r>
            <w:r w:rsidR="006F4FBE">
              <w:rPr>
                <w:sz w:val="24"/>
                <w:szCs w:val="24"/>
              </w:rPr>
              <w:t xml:space="preserve"> </w:t>
            </w:r>
            <w:r w:rsidRPr="00036391">
              <w:rPr>
                <w:sz w:val="24"/>
                <w:szCs w:val="24"/>
              </w:rPr>
              <w:t>творчества</w:t>
            </w:r>
            <w:r w:rsidR="006F4FBE">
              <w:rPr>
                <w:sz w:val="24"/>
                <w:szCs w:val="24"/>
              </w:rPr>
              <w:t xml:space="preserve"> </w:t>
            </w:r>
            <w:r w:rsidRPr="00036391">
              <w:rPr>
                <w:sz w:val="24"/>
                <w:szCs w:val="24"/>
              </w:rPr>
              <w:t>детей;</w:t>
            </w:r>
          </w:p>
          <w:p w:rsidR="009212F0" w:rsidRPr="00036391" w:rsidRDefault="009212F0" w:rsidP="0087040E">
            <w:pPr>
              <w:pStyle w:val="TableParagraph"/>
              <w:numPr>
                <w:ilvl w:val="0"/>
                <w:numId w:val="28"/>
              </w:numPr>
              <w:tabs>
                <w:tab w:val="left" w:pos="480"/>
              </w:tabs>
              <w:ind w:right="98"/>
              <w:jc w:val="both"/>
              <w:rPr>
                <w:sz w:val="24"/>
                <w:szCs w:val="24"/>
              </w:rPr>
            </w:pPr>
            <w:r w:rsidRPr="00036391">
              <w:rPr>
                <w:sz w:val="24"/>
                <w:szCs w:val="24"/>
              </w:rPr>
              <w:t>повышения</w:t>
            </w:r>
            <w:r w:rsidR="006F4FBE">
              <w:rPr>
                <w:sz w:val="24"/>
                <w:szCs w:val="24"/>
              </w:rPr>
              <w:t xml:space="preserve"> </w:t>
            </w:r>
            <w:r w:rsidRPr="00036391">
              <w:rPr>
                <w:sz w:val="24"/>
                <w:szCs w:val="24"/>
              </w:rPr>
              <w:t>заинтересованности</w:t>
            </w:r>
            <w:r w:rsidR="006F4FBE">
              <w:rPr>
                <w:sz w:val="24"/>
                <w:szCs w:val="24"/>
              </w:rPr>
              <w:t xml:space="preserve"> </w:t>
            </w:r>
            <w:r w:rsidRPr="00036391">
              <w:rPr>
                <w:sz w:val="24"/>
                <w:szCs w:val="24"/>
              </w:rPr>
              <w:t>подрастающего</w:t>
            </w:r>
            <w:r w:rsidR="006F4FBE">
              <w:rPr>
                <w:sz w:val="24"/>
                <w:szCs w:val="24"/>
              </w:rPr>
              <w:t xml:space="preserve"> </w:t>
            </w:r>
            <w:r w:rsidRPr="00036391">
              <w:rPr>
                <w:sz w:val="24"/>
                <w:szCs w:val="24"/>
              </w:rPr>
              <w:t>поколения</w:t>
            </w:r>
            <w:r w:rsidR="006F4FBE">
              <w:rPr>
                <w:sz w:val="24"/>
                <w:szCs w:val="24"/>
              </w:rPr>
              <w:t xml:space="preserve"> </w:t>
            </w:r>
            <w:r w:rsidRPr="00036391">
              <w:rPr>
                <w:sz w:val="24"/>
                <w:szCs w:val="24"/>
              </w:rPr>
              <w:t>в</w:t>
            </w:r>
            <w:r w:rsidR="006F4FBE">
              <w:rPr>
                <w:sz w:val="24"/>
                <w:szCs w:val="24"/>
              </w:rPr>
              <w:t xml:space="preserve"> </w:t>
            </w:r>
            <w:r w:rsidRPr="00036391">
              <w:rPr>
                <w:sz w:val="24"/>
                <w:szCs w:val="24"/>
              </w:rPr>
              <w:t>научных</w:t>
            </w:r>
            <w:r w:rsidR="006F4FBE">
              <w:rPr>
                <w:sz w:val="24"/>
                <w:szCs w:val="24"/>
              </w:rPr>
              <w:t xml:space="preserve"> </w:t>
            </w:r>
            <w:r w:rsidRPr="00036391">
              <w:rPr>
                <w:sz w:val="24"/>
                <w:szCs w:val="24"/>
              </w:rPr>
              <w:t>познаниях</w:t>
            </w:r>
            <w:r w:rsidR="006F4FBE">
              <w:rPr>
                <w:sz w:val="24"/>
                <w:szCs w:val="24"/>
              </w:rPr>
              <w:t xml:space="preserve"> </w:t>
            </w:r>
            <w:r w:rsidRPr="00036391">
              <w:rPr>
                <w:sz w:val="24"/>
                <w:szCs w:val="24"/>
              </w:rPr>
              <w:t>об</w:t>
            </w:r>
            <w:r w:rsidR="006F4FBE">
              <w:rPr>
                <w:sz w:val="24"/>
                <w:szCs w:val="24"/>
              </w:rPr>
              <w:t xml:space="preserve"> </w:t>
            </w:r>
            <w:r w:rsidRPr="00036391">
              <w:rPr>
                <w:sz w:val="24"/>
                <w:szCs w:val="24"/>
              </w:rPr>
              <w:t>устройстве</w:t>
            </w:r>
            <w:r w:rsidR="006F4FBE">
              <w:rPr>
                <w:sz w:val="24"/>
                <w:szCs w:val="24"/>
              </w:rPr>
              <w:t xml:space="preserve"> </w:t>
            </w:r>
            <w:r w:rsidRPr="00036391">
              <w:rPr>
                <w:sz w:val="24"/>
                <w:szCs w:val="24"/>
              </w:rPr>
              <w:t>мира</w:t>
            </w:r>
            <w:r w:rsidR="006F4FBE">
              <w:rPr>
                <w:sz w:val="24"/>
                <w:szCs w:val="24"/>
              </w:rPr>
              <w:t xml:space="preserve"> </w:t>
            </w:r>
            <w:r w:rsidRPr="00036391">
              <w:rPr>
                <w:sz w:val="24"/>
                <w:szCs w:val="24"/>
              </w:rPr>
              <w:t>и</w:t>
            </w:r>
            <w:r w:rsidR="006F4FBE">
              <w:rPr>
                <w:sz w:val="24"/>
                <w:szCs w:val="24"/>
              </w:rPr>
              <w:t xml:space="preserve"> </w:t>
            </w:r>
            <w:r w:rsidRPr="00036391">
              <w:rPr>
                <w:sz w:val="24"/>
                <w:szCs w:val="24"/>
              </w:rPr>
              <w:t>общества;</w:t>
            </w:r>
          </w:p>
          <w:p w:rsidR="009212F0" w:rsidRPr="00036391" w:rsidRDefault="009212F0" w:rsidP="0087040E">
            <w:pPr>
              <w:pStyle w:val="TableParagraph"/>
              <w:numPr>
                <w:ilvl w:val="0"/>
                <w:numId w:val="28"/>
              </w:numPr>
              <w:ind w:right="100"/>
              <w:jc w:val="both"/>
              <w:rPr>
                <w:sz w:val="24"/>
                <w:szCs w:val="24"/>
              </w:rPr>
            </w:pPr>
            <w:r w:rsidRPr="00036391">
              <w:rPr>
                <w:sz w:val="24"/>
                <w:szCs w:val="24"/>
              </w:rPr>
              <w:t>формирование</w:t>
            </w:r>
            <w:r w:rsidRPr="00036391">
              <w:rPr>
                <w:sz w:val="24"/>
                <w:szCs w:val="24"/>
              </w:rPr>
              <w:tab/>
              <w:t>целостного</w:t>
            </w:r>
            <w:r w:rsidRPr="00036391">
              <w:rPr>
                <w:sz w:val="24"/>
                <w:szCs w:val="24"/>
              </w:rPr>
              <w:tab/>
              <w:t>мировоззрения, соответствующего</w:t>
            </w:r>
            <w:r w:rsidR="006F4FBE">
              <w:rPr>
                <w:sz w:val="24"/>
                <w:szCs w:val="24"/>
              </w:rPr>
              <w:t xml:space="preserve"> </w:t>
            </w:r>
            <w:r w:rsidRPr="00036391">
              <w:rPr>
                <w:sz w:val="24"/>
                <w:szCs w:val="24"/>
              </w:rPr>
              <w:t>современному</w:t>
            </w:r>
            <w:r w:rsidR="006F4FBE">
              <w:rPr>
                <w:sz w:val="24"/>
                <w:szCs w:val="24"/>
              </w:rPr>
              <w:t xml:space="preserve"> </w:t>
            </w:r>
            <w:r w:rsidRPr="00036391">
              <w:rPr>
                <w:sz w:val="24"/>
                <w:szCs w:val="24"/>
              </w:rPr>
              <w:t>уровню</w:t>
            </w:r>
            <w:r w:rsidR="006F4FBE">
              <w:rPr>
                <w:sz w:val="24"/>
                <w:szCs w:val="24"/>
              </w:rPr>
              <w:t xml:space="preserve"> </w:t>
            </w:r>
            <w:r w:rsidRPr="00036391">
              <w:rPr>
                <w:sz w:val="24"/>
                <w:szCs w:val="24"/>
              </w:rPr>
              <w:t>развития</w:t>
            </w:r>
            <w:r w:rsidR="006F4FBE">
              <w:rPr>
                <w:sz w:val="24"/>
                <w:szCs w:val="24"/>
              </w:rPr>
              <w:t xml:space="preserve"> </w:t>
            </w:r>
            <w:r w:rsidRPr="00036391">
              <w:rPr>
                <w:sz w:val="24"/>
                <w:szCs w:val="24"/>
              </w:rPr>
              <w:t>науки, ответственного отношения к</w:t>
            </w:r>
            <w:r w:rsidR="006F4FBE">
              <w:rPr>
                <w:sz w:val="24"/>
                <w:szCs w:val="24"/>
              </w:rPr>
              <w:t xml:space="preserve"> </w:t>
            </w:r>
            <w:r w:rsidRPr="00036391">
              <w:rPr>
                <w:sz w:val="24"/>
                <w:szCs w:val="24"/>
              </w:rPr>
              <w:t xml:space="preserve">учению, </w:t>
            </w:r>
            <w:r w:rsidR="006F4FBE">
              <w:rPr>
                <w:sz w:val="24"/>
                <w:szCs w:val="24"/>
              </w:rPr>
              <w:t xml:space="preserve">готовности </w:t>
            </w:r>
            <w:r w:rsidRPr="00036391">
              <w:rPr>
                <w:sz w:val="24"/>
                <w:szCs w:val="24"/>
              </w:rPr>
              <w:t>способности</w:t>
            </w:r>
            <w:r w:rsidR="006F4FBE">
              <w:rPr>
                <w:sz w:val="24"/>
                <w:szCs w:val="24"/>
              </w:rPr>
              <w:t xml:space="preserve"> </w:t>
            </w:r>
            <w:r w:rsidRPr="00036391">
              <w:rPr>
                <w:sz w:val="24"/>
                <w:szCs w:val="24"/>
              </w:rPr>
              <w:t>к саморазвитию</w:t>
            </w:r>
            <w:r w:rsidR="006F4FBE">
              <w:rPr>
                <w:sz w:val="24"/>
                <w:szCs w:val="24"/>
              </w:rPr>
              <w:t xml:space="preserve"> </w:t>
            </w:r>
            <w:r w:rsidRPr="00036391">
              <w:rPr>
                <w:sz w:val="24"/>
                <w:szCs w:val="24"/>
              </w:rPr>
              <w:t>и самообразованию.</w:t>
            </w:r>
          </w:p>
          <w:p w:rsidR="009212F0" w:rsidRPr="00036391" w:rsidRDefault="009212F0" w:rsidP="00036391">
            <w:pPr>
              <w:pStyle w:val="TableParagraph"/>
              <w:jc w:val="both"/>
              <w:rPr>
                <w:b/>
                <w:sz w:val="24"/>
                <w:szCs w:val="24"/>
              </w:rPr>
            </w:pPr>
            <w:r w:rsidRPr="00036391">
              <w:rPr>
                <w:b/>
                <w:sz w:val="24"/>
                <w:szCs w:val="24"/>
              </w:rPr>
              <w:t>2.Экологическое</w:t>
            </w:r>
            <w:r w:rsidR="006F4FBE">
              <w:rPr>
                <w:b/>
                <w:sz w:val="24"/>
                <w:szCs w:val="24"/>
              </w:rPr>
              <w:t xml:space="preserve"> </w:t>
            </w:r>
            <w:r w:rsidRPr="00036391">
              <w:rPr>
                <w:b/>
                <w:sz w:val="24"/>
                <w:szCs w:val="24"/>
              </w:rPr>
              <w:t>воспитание:</w:t>
            </w:r>
          </w:p>
          <w:p w:rsidR="009212F0" w:rsidRPr="00036391" w:rsidRDefault="009212F0" w:rsidP="0087040E">
            <w:pPr>
              <w:pStyle w:val="TableParagraph"/>
              <w:numPr>
                <w:ilvl w:val="0"/>
                <w:numId w:val="29"/>
              </w:numPr>
              <w:tabs>
                <w:tab w:val="left" w:pos="480"/>
              </w:tabs>
              <w:ind w:right="103" w:hanging="23"/>
              <w:jc w:val="both"/>
              <w:rPr>
                <w:sz w:val="24"/>
                <w:szCs w:val="24"/>
              </w:rPr>
            </w:pPr>
            <w:r w:rsidRPr="00036391">
              <w:rPr>
                <w:sz w:val="24"/>
                <w:szCs w:val="24"/>
              </w:rPr>
              <w:t>развитие</w:t>
            </w:r>
            <w:r w:rsidR="006F4FBE">
              <w:rPr>
                <w:sz w:val="24"/>
                <w:szCs w:val="24"/>
              </w:rPr>
              <w:t xml:space="preserve"> </w:t>
            </w:r>
            <w:r w:rsidRPr="00036391">
              <w:rPr>
                <w:sz w:val="24"/>
                <w:szCs w:val="24"/>
              </w:rPr>
              <w:t>у</w:t>
            </w:r>
            <w:r w:rsidR="006F4FBE">
              <w:rPr>
                <w:sz w:val="24"/>
                <w:szCs w:val="24"/>
              </w:rPr>
              <w:t xml:space="preserve"> </w:t>
            </w:r>
            <w:r w:rsidRPr="00036391">
              <w:rPr>
                <w:sz w:val="24"/>
                <w:szCs w:val="24"/>
              </w:rPr>
              <w:t>обучающихся</w:t>
            </w:r>
            <w:r w:rsidR="006F4FBE">
              <w:rPr>
                <w:sz w:val="24"/>
                <w:szCs w:val="24"/>
              </w:rPr>
              <w:t xml:space="preserve"> </w:t>
            </w:r>
            <w:r w:rsidRPr="00036391">
              <w:rPr>
                <w:sz w:val="24"/>
                <w:szCs w:val="24"/>
              </w:rPr>
              <w:t>и</w:t>
            </w:r>
            <w:r w:rsidR="006F4FBE">
              <w:rPr>
                <w:sz w:val="24"/>
                <w:szCs w:val="24"/>
              </w:rPr>
              <w:t xml:space="preserve"> </w:t>
            </w:r>
            <w:r w:rsidRPr="00036391">
              <w:rPr>
                <w:sz w:val="24"/>
                <w:szCs w:val="24"/>
              </w:rPr>
              <w:t>их</w:t>
            </w:r>
            <w:r w:rsidR="006F4FBE">
              <w:rPr>
                <w:sz w:val="24"/>
                <w:szCs w:val="24"/>
              </w:rPr>
              <w:t xml:space="preserve"> </w:t>
            </w:r>
            <w:r w:rsidRPr="00036391">
              <w:rPr>
                <w:sz w:val="24"/>
                <w:szCs w:val="24"/>
              </w:rPr>
              <w:t>родителей</w:t>
            </w:r>
            <w:r w:rsidR="006F4FBE">
              <w:rPr>
                <w:sz w:val="24"/>
                <w:szCs w:val="24"/>
              </w:rPr>
              <w:t xml:space="preserve"> </w:t>
            </w:r>
            <w:r w:rsidRPr="00036391">
              <w:rPr>
                <w:sz w:val="24"/>
                <w:szCs w:val="24"/>
              </w:rPr>
              <w:t>(законных</w:t>
            </w:r>
            <w:r w:rsidR="006F4FBE">
              <w:rPr>
                <w:sz w:val="24"/>
                <w:szCs w:val="24"/>
              </w:rPr>
              <w:t xml:space="preserve"> </w:t>
            </w:r>
            <w:r w:rsidRPr="00036391">
              <w:rPr>
                <w:sz w:val="24"/>
                <w:szCs w:val="24"/>
              </w:rPr>
              <w:t>представителей)</w:t>
            </w:r>
            <w:r w:rsidR="006F4FBE">
              <w:rPr>
                <w:sz w:val="24"/>
                <w:szCs w:val="24"/>
              </w:rPr>
              <w:t xml:space="preserve"> </w:t>
            </w:r>
            <w:r w:rsidRPr="00036391">
              <w:rPr>
                <w:sz w:val="24"/>
                <w:szCs w:val="24"/>
              </w:rPr>
              <w:t>экологической</w:t>
            </w:r>
            <w:r w:rsidR="006F4FBE">
              <w:rPr>
                <w:sz w:val="24"/>
                <w:szCs w:val="24"/>
              </w:rPr>
              <w:t xml:space="preserve"> </w:t>
            </w:r>
            <w:r w:rsidRPr="00036391">
              <w:rPr>
                <w:sz w:val="24"/>
                <w:szCs w:val="24"/>
              </w:rPr>
              <w:t>культуры,</w:t>
            </w:r>
            <w:r w:rsidR="006F4FBE">
              <w:rPr>
                <w:sz w:val="24"/>
                <w:szCs w:val="24"/>
              </w:rPr>
              <w:t xml:space="preserve"> </w:t>
            </w:r>
            <w:r w:rsidRPr="00036391">
              <w:rPr>
                <w:sz w:val="24"/>
                <w:szCs w:val="24"/>
              </w:rPr>
              <w:t>бережного</w:t>
            </w:r>
            <w:r w:rsidR="006F4FBE">
              <w:rPr>
                <w:sz w:val="24"/>
                <w:szCs w:val="24"/>
              </w:rPr>
              <w:t xml:space="preserve"> </w:t>
            </w:r>
            <w:r w:rsidRPr="00036391">
              <w:rPr>
                <w:sz w:val="24"/>
                <w:szCs w:val="24"/>
              </w:rPr>
              <w:t>отношения</w:t>
            </w:r>
            <w:r w:rsidR="006F4FBE">
              <w:rPr>
                <w:sz w:val="24"/>
                <w:szCs w:val="24"/>
              </w:rPr>
              <w:t xml:space="preserve"> </w:t>
            </w:r>
            <w:r w:rsidRPr="00036391">
              <w:rPr>
                <w:sz w:val="24"/>
                <w:szCs w:val="24"/>
              </w:rPr>
              <w:t>к</w:t>
            </w:r>
            <w:r w:rsidR="006F4FBE">
              <w:rPr>
                <w:sz w:val="24"/>
                <w:szCs w:val="24"/>
              </w:rPr>
              <w:t xml:space="preserve"> </w:t>
            </w:r>
            <w:r w:rsidRPr="00036391">
              <w:rPr>
                <w:sz w:val="24"/>
                <w:szCs w:val="24"/>
              </w:rPr>
              <w:t>родной</w:t>
            </w:r>
            <w:r w:rsidR="006F4FBE">
              <w:rPr>
                <w:sz w:val="24"/>
                <w:szCs w:val="24"/>
              </w:rPr>
              <w:t xml:space="preserve"> </w:t>
            </w:r>
            <w:r w:rsidRPr="00036391">
              <w:rPr>
                <w:sz w:val="24"/>
                <w:szCs w:val="24"/>
              </w:rPr>
              <w:t>земле,</w:t>
            </w:r>
            <w:r w:rsidR="006F4FBE">
              <w:rPr>
                <w:sz w:val="24"/>
                <w:szCs w:val="24"/>
              </w:rPr>
              <w:t xml:space="preserve"> </w:t>
            </w:r>
            <w:r w:rsidRPr="00036391">
              <w:rPr>
                <w:sz w:val="24"/>
                <w:szCs w:val="24"/>
              </w:rPr>
              <w:t>природным</w:t>
            </w:r>
            <w:r w:rsidR="006F4FBE">
              <w:rPr>
                <w:sz w:val="24"/>
                <w:szCs w:val="24"/>
              </w:rPr>
              <w:t xml:space="preserve"> </w:t>
            </w:r>
            <w:r w:rsidRPr="00036391">
              <w:rPr>
                <w:sz w:val="24"/>
                <w:szCs w:val="24"/>
              </w:rPr>
              <w:t>богатствам</w:t>
            </w:r>
            <w:r w:rsidR="006F4FBE">
              <w:rPr>
                <w:sz w:val="24"/>
                <w:szCs w:val="24"/>
              </w:rPr>
              <w:t xml:space="preserve"> </w:t>
            </w:r>
            <w:r w:rsidRPr="00036391">
              <w:rPr>
                <w:sz w:val="24"/>
                <w:szCs w:val="24"/>
              </w:rPr>
              <w:t>России</w:t>
            </w:r>
            <w:r w:rsidR="006F4FBE">
              <w:rPr>
                <w:sz w:val="24"/>
                <w:szCs w:val="24"/>
              </w:rPr>
              <w:t xml:space="preserve"> </w:t>
            </w:r>
            <w:r w:rsidRPr="00036391">
              <w:rPr>
                <w:sz w:val="24"/>
                <w:szCs w:val="24"/>
              </w:rPr>
              <w:t>и мира;</w:t>
            </w:r>
          </w:p>
          <w:p w:rsidR="00A06A46" w:rsidRPr="00036391" w:rsidRDefault="009212F0" w:rsidP="0087040E">
            <w:pPr>
              <w:pStyle w:val="TableParagraph"/>
              <w:numPr>
                <w:ilvl w:val="0"/>
                <w:numId w:val="29"/>
              </w:numPr>
              <w:tabs>
                <w:tab w:val="left" w:pos="480"/>
              </w:tabs>
              <w:ind w:right="100" w:hanging="23"/>
              <w:jc w:val="both"/>
              <w:rPr>
                <w:sz w:val="24"/>
                <w:szCs w:val="24"/>
              </w:rPr>
            </w:pPr>
            <w:r w:rsidRPr="00036391">
              <w:rPr>
                <w:sz w:val="24"/>
                <w:szCs w:val="24"/>
              </w:rPr>
              <w:t>воспитание</w:t>
            </w:r>
            <w:r w:rsidR="006F4FBE">
              <w:rPr>
                <w:sz w:val="24"/>
                <w:szCs w:val="24"/>
              </w:rPr>
              <w:t xml:space="preserve"> </w:t>
            </w:r>
            <w:r w:rsidRPr="00036391">
              <w:rPr>
                <w:sz w:val="24"/>
                <w:szCs w:val="24"/>
              </w:rPr>
              <w:t>чувства</w:t>
            </w:r>
            <w:r w:rsidR="006F4FBE">
              <w:rPr>
                <w:sz w:val="24"/>
                <w:szCs w:val="24"/>
              </w:rPr>
              <w:t xml:space="preserve"> </w:t>
            </w:r>
            <w:r w:rsidRPr="00036391">
              <w:rPr>
                <w:sz w:val="24"/>
                <w:szCs w:val="24"/>
              </w:rPr>
              <w:t>ответственности</w:t>
            </w:r>
            <w:r w:rsidR="006F4FBE">
              <w:rPr>
                <w:sz w:val="24"/>
                <w:szCs w:val="24"/>
              </w:rPr>
              <w:t xml:space="preserve"> </w:t>
            </w:r>
            <w:r w:rsidRPr="00036391">
              <w:rPr>
                <w:sz w:val="24"/>
                <w:szCs w:val="24"/>
              </w:rPr>
              <w:t>за</w:t>
            </w:r>
            <w:r w:rsidR="006F4FBE">
              <w:rPr>
                <w:sz w:val="24"/>
                <w:szCs w:val="24"/>
              </w:rPr>
              <w:t xml:space="preserve"> </w:t>
            </w:r>
            <w:r w:rsidRPr="00036391">
              <w:rPr>
                <w:sz w:val="24"/>
                <w:szCs w:val="24"/>
              </w:rPr>
              <w:t>состояние</w:t>
            </w:r>
            <w:r w:rsidR="006F4FBE">
              <w:rPr>
                <w:sz w:val="24"/>
                <w:szCs w:val="24"/>
              </w:rPr>
              <w:t xml:space="preserve"> </w:t>
            </w:r>
            <w:r w:rsidRPr="00036391">
              <w:rPr>
                <w:sz w:val="24"/>
                <w:szCs w:val="24"/>
              </w:rPr>
              <w:t>природных</w:t>
            </w:r>
            <w:r w:rsidR="006F4FBE">
              <w:rPr>
                <w:sz w:val="24"/>
                <w:szCs w:val="24"/>
              </w:rPr>
              <w:t xml:space="preserve"> </w:t>
            </w:r>
            <w:r w:rsidRPr="00036391">
              <w:rPr>
                <w:sz w:val="24"/>
                <w:szCs w:val="24"/>
              </w:rPr>
              <w:t>ресурсов,</w:t>
            </w:r>
            <w:r w:rsidR="006F4FBE">
              <w:rPr>
                <w:sz w:val="24"/>
                <w:szCs w:val="24"/>
              </w:rPr>
              <w:t xml:space="preserve"> </w:t>
            </w:r>
            <w:r w:rsidRPr="00036391">
              <w:rPr>
                <w:sz w:val="24"/>
                <w:szCs w:val="24"/>
              </w:rPr>
              <w:t>умений</w:t>
            </w:r>
            <w:r w:rsidR="006F4FBE">
              <w:rPr>
                <w:sz w:val="24"/>
                <w:szCs w:val="24"/>
              </w:rPr>
              <w:t xml:space="preserve"> </w:t>
            </w:r>
            <w:r w:rsidRPr="00036391">
              <w:rPr>
                <w:sz w:val="24"/>
                <w:szCs w:val="24"/>
              </w:rPr>
              <w:t>и</w:t>
            </w:r>
            <w:r w:rsidR="006F4FBE">
              <w:rPr>
                <w:sz w:val="24"/>
                <w:szCs w:val="24"/>
              </w:rPr>
              <w:t xml:space="preserve"> </w:t>
            </w:r>
            <w:r w:rsidRPr="00036391">
              <w:rPr>
                <w:sz w:val="24"/>
                <w:szCs w:val="24"/>
              </w:rPr>
              <w:t>навыков</w:t>
            </w:r>
            <w:r w:rsidR="006F4FBE">
              <w:rPr>
                <w:sz w:val="24"/>
                <w:szCs w:val="24"/>
              </w:rPr>
              <w:t xml:space="preserve"> </w:t>
            </w:r>
            <w:r w:rsidRPr="00036391">
              <w:rPr>
                <w:sz w:val="24"/>
                <w:szCs w:val="24"/>
              </w:rPr>
              <w:t>разумного</w:t>
            </w:r>
            <w:r w:rsidR="006F4FBE">
              <w:rPr>
                <w:sz w:val="24"/>
                <w:szCs w:val="24"/>
              </w:rPr>
              <w:t xml:space="preserve"> </w:t>
            </w:r>
            <w:r w:rsidRPr="00036391">
              <w:rPr>
                <w:sz w:val="24"/>
                <w:szCs w:val="24"/>
              </w:rPr>
              <w:t>природопользования,</w:t>
            </w:r>
            <w:r w:rsidR="006F4FBE">
              <w:rPr>
                <w:sz w:val="24"/>
                <w:szCs w:val="24"/>
              </w:rPr>
              <w:t xml:space="preserve"> </w:t>
            </w:r>
            <w:r w:rsidRPr="00036391">
              <w:rPr>
                <w:sz w:val="24"/>
                <w:szCs w:val="24"/>
              </w:rPr>
              <w:t>нетерпимого</w:t>
            </w:r>
            <w:r w:rsidR="006F4FBE">
              <w:rPr>
                <w:sz w:val="24"/>
                <w:szCs w:val="24"/>
              </w:rPr>
              <w:t xml:space="preserve"> </w:t>
            </w:r>
            <w:r w:rsidRPr="00036391">
              <w:rPr>
                <w:sz w:val="24"/>
                <w:szCs w:val="24"/>
              </w:rPr>
              <w:t>отношения</w:t>
            </w:r>
            <w:r w:rsidR="006F4FBE">
              <w:rPr>
                <w:sz w:val="24"/>
                <w:szCs w:val="24"/>
              </w:rPr>
              <w:t xml:space="preserve"> </w:t>
            </w:r>
            <w:r w:rsidRPr="00036391">
              <w:rPr>
                <w:sz w:val="24"/>
                <w:szCs w:val="24"/>
              </w:rPr>
              <w:t>к действиям,</w:t>
            </w:r>
            <w:r w:rsidR="006F4FBE">
              <w:rPr>
                <w:sz w:val="24"/>
                <w:szCs w:val="24"/>
              </w:rPr>
              <w:t xml:space="preserve"> </w:t>
            </w:r>
            <w:r w:rsidRPr="00036391">
              <w:rPr>
                <w:sz w:val="24"/>
                <w:szCs w:val="24"/>
              </w:rPr>
              <w:t>приносящим</w:t>
            </w:r>
            <w:r w:rsidR="006F4FBE">
              <w:rPr>
                <w:sz w:val="24"/>
                <w:szCs w:val="24"/>
              </w:rPr>
              <w:t xml:space="preserve"> </w:t>
            </w:r>
            <w:r w:rsidRPr="00036391">
              <w:rPr>
                <w:sz w:val="24"/>
                <w:szCs w:val="24"/>
              </w:rPr>
              <w:t>вред</w:t>
            </w:r>
            <w:r w:rsidR="006F4FBE">
              <w:rPr>
                <w:sz w:val="24"/>
                <w:szCs w:val="24"/>
              </w:rPr>
              <w:t xml:space="preserve"> </w:t>
            </w:r>
            <w:r w:rsidRPr="00036391">
              <w:rPr>
                <w:sz w:val="24"/>
                <w:szCs w:val="24"/>
              </w:rPr>
              <w:t>экологии.</w:t>
            </w:r>
          </w:p>
        </w:tc>
      </w:tr>
      <w:tr w:rsidR="00A06A46" w:rsidTr="00A06A46">
        <w:trPr>
          <w:trHeight w:val="255"/>
        </w:trPr>
        <w:tc>
          <w:tcPr>
            <w:tcW w:w="3368" w:type="dxa"/>
          </w:tcPr>
          <w:p w:rsidR="00A06A46" w:rsidRPr="00036391" w:rsidRDefault="009212F0" w:rsidP="00F45035">
            <w:pPr>
              <w:jc w:val="center"/>
              <w:rPr>
                <w:rFonts w:ascii="Times New Roman" w:hAnsi="Times New Roman"/>
                <w:sz w:val="24"/>
                <w:szCs w:val="24"/>
              </w:rPr>
            </w:pPr>
            <w:r w:rsidRPr="00036391">
              <w:rPr>
                <w:rFonts w:ascii="Times New Roman" w:hAnsi="Times New Roman"/>
                <w:b/>
                <w:sz w:val="24"/>
                <w:szCs w:val="24"/>
              </w:rPr>
              <w:t>Социальное</w:t>
            </w:r>
            <w:r w:rsidR="006F4FBE">
              <w:rPr>
                <w:rFonts w:ascii="Times New Roman" w:hAnsi="Times New Roman"/>
                <w:b/>
                <w:sz w:val="24"/>
                <w:szCs w:val="24"/>
              </w:rPr>
              <w:t xml:space="preserve"> </w:t>
            </w:r>
            <w:r w:rsidRPr="00036391">
              <w:rPr>
                <w:rFonts w:ascii="Times New Roman" w:hAnsi="Times New Roman"/>
                <w:b/>
                <w:sz w:val="24"/>
                <w:szCs w:val="24"/>
              </w:rPr>
              <w:t>направление</w:t>
            </w:r>
          </w:p>
        </w:tc>
        <w:tc>
          <w:tcPr>
            <w:tcW w:w="6662" w:type="dxa"/>
          </w:tcPr>
          <w:p w:rsidR="009212F0" w:rsidRPr="00036391" w:rsidRDefault="009212F0" w:rsidP="00036391">
            <w:pPr>
              <w:pStyle w:val="TableParagraph"/>
              <w:jc w:val="both"/>
              <w:rPr>
                <w:b/>
                <w:sz w:val="24"/>
                <w:szCs w:val="24"/>
              </w:rPr>
            </w:pPr>
            <w:r w:rsidRPr="00036391">
              <w:rPr>
                <w:b/>
                <w:sz w:val="24"/>
                <w:szCs w:val="24"/>
              </w:rPr>
              <w:t>1.Гражданско-правовое</w:t>
            </w:r>
            <w:r w:rsidR="006F4FBE">
              <w:rPr>
                <w:b/>
                <w:sz w:val="24"/>
                <w:szCs w:val="24"/>
              </w:rPr>
              <w:t xml:space="preserve"> </w:t>
            </w:r>
            <w:r w:rsidRPr="00036391">
              <w:rPr>
                <w:b/>
                <w:sz w:val="24"/>
                <w:szCs w:val="24"/>
              </w:rPr>
              <w:t>воспитание:</w:t>
            </w:r>
          </w:p>
          <w:p w:rsidR="009212F0" w:rsidRPr="00036391" w:rsidRDefault="009212F0" w:rsidP="0087040E">
            <w:pPr>
              <w:pStyle w:val="TableParagraph"/>
              <w:numPr>
                <w:ilvl w:val="0"/>
                <w:numId w:val="30"/>
              </w:numPr>
              <w:tabs>
                <w:tab w:val="left" w:pos="564"/>
              </w:tabs>
              <w:ind w:right="99"/>
              <w:jc w:val="both"/>
              <w:rPr>
                <w:sz w:val="24"/>
                <w:szCs w:val="24"/>
              </w:rPr>
            </w:pPr>
            <w:proofErr w:type="gramStart"/>
            <w:r w:rsidRPr="00036391">
              <w:rPr>
                <w:sz w:val="24"/>
                <w:szCs w:val="24"/>
              </w:rPr>
              <w:t>создание</w:t>
            </w:r>
            <w:r w:rsidR="006F4FBE">
              <w:rPr>
                <w:sz w:val="24"/>
                <w:szCs w:val="24"/>
              </w:rPr>
              <w:t xml:space="preserve"> </w:t>
            </w:r>
            <w:r w:rsidRPr="00036391">
              <w:rPr>
                <w:sz w:val="24"/>
                <w:szCs w:val="24"/>
              </w:rPr>
              <w:t>условий</w:t>
            </w:r>
            <w:r w:rsidR="006F4FBE">
              <w:rPr>
                <w:sz w:val="24"/>
                <w:szCs w:val="24"/>
              </w:rPr>
              <w:t xml:space="preserve"> </w:t>
            </w:r>
            <w:r w:rsidRPr="00036391">
              <w:rPr>
                <w:sz w:val="24"/>
                <w:szCs w:val="24"/>
              </w:rPr>
              <w:t>для</w:t>
            </w:r>
            <w:r w:rsidR="006F4FBE">
              <w:rPr>
                <w:sz w:val="24"/>
                <w:szCs w:val="24"/>
              </w:rPr>
              <w:t xml:space="preserve"> </w:t>
            </w:r>
            <w:r w:rsidRPr="00036391">
              <w:rPr>
                <w:sz w:val="24"/>
                <w:szCs w:val="24"/>
              </w:rPr>
              <w:t>воспитания</w:t>
            </w:r>
            <w:r w:rsidR="006F4FBE">
              <w:rPr>
                <w:sz w:val="24"/>
                <w:szCs w:val="24"/>
              </w:rPr>
              <w:t xml:space="preserve"> </w:t>
            </w:r>
            <w:r w:rsidRPr="00036391">
              <w:rPr>
                <w:sz w:val="24"/>
                <w:szCs w:val="24"/>
              </w:rPr>
              <w:t>у</w:t>
            </w:r>
            <w:r w:rsidR="006F4FBE">
              <w:rPr>
                <w:sz w:val="24"/>
                <w:szCs w:val="24"/>
              </w:rPr>
              <w:t xml:space="preserve"> </w:t>
            </w:r>
            <w:r w:rsidRPr="00036391">
              <w:rPr>
                <w:sz w:val="24"/>
                <w:szCs w:val="24"/>
              </w:rPr>
              <w:t>обучающихся</w:t>
            </w:r>
            <w:r w:rsidR="006F4FBE">
              <w:rPr>
                <w:sz w:val="24"/>
                <w:szCs w:val="24"/>
              </w:rPr>
              <w:t xml:space="preserve"> </w:t>
            </w:r>
            <w:r w:rsidRPr="00036391">
              <w:rPr>
                <w:sz w:val="24"/>
                <w:szCs w:val="24"/>
              </w:rPr>
              <w:t>активной</w:t>
            </w:r>
            <w:r w:rsidR="006F4FBE">
              <w:rPr>
                <w:sz w:val="24"/>
                <w:szCs w:val="24"/>
              </w:rPr>
              <w:t xml:space="preserve"> </w:t>
            </w:r>
            <w:r w:rsidRPr="00036391">
              <w:rPr>
                <w:sz w:val="24"/>
                <w:szCs w:val="24"/>
              </w:rPr>
              <w:t>гражданской</w:t>
            </w:r>
            <w:r w:rsidR="006F4FBE">
              <w:rPr>
                <w:sz w:val="24"/>
                <w:szCs w:val="24"/>
              </w:rPr>
              <w:t xml:space="preserve"> </w:t>
            </w:r>
            <w:r w:rsidRPr="00036391">
              <w:rPr>
                <w:sz w:val="24"/>
                <w:szCs w:val="24"/>
              </w:rPr>
              <w:t>позиции,</w:t>
            </w:r>
            <w:r w:rsidR="006F4FBE">
              <w:rPr>
                <w:sz w:val="24"/>
                <w:szCs w:val="24"/>
              </w:rPr>
              <w:t xml:space="preserve"> </w:t>
            </w:r>
            <w:r w:rsidRPr="00036391">
              <w:rPr>
                <w:sz w:val="24"/>
                <w:szCs w:val="24"/>
              </w:rPr>
              <w:t>гражданской</w:t>
            </w:r>
            <w:r w:rsidR="006F4FBE">
              <w:rPr>
                <w:sz w:val="24"/>
                <w:szCs w:val="24"/>
              </w:rPr>
              <w:t xml:space="preserve"> </w:t>
            </w:r>
            <w:r w:rsidRPr="00036391">
              <w:rPr>
                <w:sz w:val="24"/>
                <w:szCs w:val="24"/>
              </w:rPr>
              <w:t>ответственности,</w:t>
            </w:r>
            <w:r w:rsidR="006F4FBE">
              <w:rPr>
                <w:sz w:val="24"/>
                <w:szCs w:val="24"/>
              </w:rPr>
              <w:t xml:space="preserve"> </w:t>
            </w:r>
            <w:r w:rsidRPr="00036391">
              <w:rPr>
                <w:sz w:val="24"/>
                <w:szCs w:val="24"/>
              </w:rPr>
              <w:t>основанной</w:t>
            </w:r>
            <w:r w:rsidR="009117F9">
              <w:rPr>
                <w:sz w:val="24"/>
                <w:szCs w:val="24"/>
              </w:rPr>
              <w:t xml:space="preserve"> </w:t>
            </w:r>
            <w:r w:rsidRPr="00036391">
              <w:rPr>
                <w:sz w:val="24"/>
                <w:szCs w:val="24"/>
              </w:rPr>
              <w:t>на</w:t>
            </w:r>
            <w:r w:rsidR="009117F9">
              <w:rPr>
                <w:sz w:val="24"/>
                <w:szCs w:val="24"/>
              </w:rPr>
              <w:t xml:space="preserve"> </w:t>
            </w:r>
            <w:r w:rsidRPr="00036391">
              <w:rPr>
                <w:sz w:val="24"/>
                <w:szCs w:val="24"/>
              </w:rPr>
              <w:t>традиционных</w:t>
            </w:r>
            <w:r w:rsidR="009117F9">
              <w:rPr>
                <w:sz w:val="24"/>
                <w:szCs w:val="24"/>
              </w:rPr>
              <w:t xml:space="preserve"> </w:t>
            </w:r>
            <w:r w:rsidRPr="00036391">
              <w:rPr>
                <w:sz w:val="24"/>
                <w:szCs w:val="24"/>
              </w:rPr>
              <w:t>культурных,</w:t>
            </w:r>
            <w:r w:rsidR="009117F9">
              <w:rPr>
                <w:sz w:val="24"/>
                <w:szCs w:val="24"/>
              </w:rPr>
              <w:t xml:space="preserve"> </w:t>
            </w:r>
            <w:r w:rsidRPr="00036391">
              <w:rPr>
                <w:sz w:val="24"/>
                <w:szCs w:val="24"/>
              </w:rPr>
              <w:t>духовных</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нравственных</w:t>
            </w:r>
            <w:r w:rsidR="009117F9">
              <w:rPr>
                <w:sz w:val="24"/>
                <w:szCs w:val="24"/>
              </w:rPr>
              <w:t xml:space="preserve"> </w:t>
            </w:r>
            <w:r w:rsidRPr="00036391">
              <w:rPr>
                <w:sz w:val="24"/>
                <w:szCs w:val="24"/>
              </w:rPr>
              <w:t>ценностях</w:t>
            </w:r>
            <w:r w:rsidR="009117F9">
              <w:rPr>
                <w:sz w:val="24"/>
                <w:szCs w:val="24"/>
              </w:rPr>
              <w:t xml:space="preserve"> </w:t>
            </w:r>
            <w:r w:rsidRPr="00036391">
              <w:rPr>
                <w:sz w:val="24"/>
                <w:szCs w:val="24"/>
              </w:rPr>
              <w:t>российского</w:t>
            </w:r>
            <w:r w:rsidR="009117F9">
              <w:rPr>
                <w:sz w:val="24"/>
                <w:szCs w:val="24"/>
              </w:rPr>
              <w:t xml:space="preserve"> </w:t>
            </w:r>
            <w:r w:rsidRPr="00036391">
              <w:rPr>
                <w:sz w:val="24"/>
                <w:szCs w:val="24"/>
              </w:rPr>
              <w:t>общества;</w:t>
            </w:r>
            <w:proofErr w:type="gramEnd"/>
          </w:p>
          <w:p w:rsidR="009212F0" w:rsidRPr="00036391" w:rsidRDefault="009212F0" w:rsidP="0087040E">
            <w:pPr>
              <w:pStyle w:val="TableParagraph"/>
              <w:numPr>
                <w:ilvl w:val="0"/>
                <w:numId w:val="30"/>
              </w:numPr>
              <w:tabs>
                <w:tab w:val="left" w:pos="564"/>
              </w:tabs>
              <w:jc w:val="both"/>
              <w:rPr>
                <w:sz w:val="24"/>
                <w:szCs w:val="24"/>
              </w:rPr>
            </w:pPr>
            <w:r w:rsidRPr="00036391">
              <w:rPr>
                <w:sz w:val="24"/>
                <w:szCs w:val="24"/>
              </w:rPr>
              <w:t>развитие</w:t>
            </w:r>
            <w:r w:rsidR="009117F9">
              <w:rPr>
                <w:sz w:val="24"/>
                <w:szCs w:val="24"/>
              </w:rPr>
              <w:t xml:space="preserve"> </w:t>
            </w:r>
            <w:r w:rsidRPr="00036391">
              <w:rPr>
                <w:sz w:val="24"/>
                <w:szCs w:val="24"/>
              </w:rPr>
              <w:t>культуры</w:t>
            </w:r>
            <w:r w:rsidR="009117F9">
              <w:rPr>
                <w:sz w:val="24"/>
                <w:szCs w:val="24"/>
              </w:rPr>
              <w:t xml:space="preserve"> </w:t>
            </w:r>
            <w:r w:rsidRPr="00036391">
              <w:rPr>
                <w:sz w:val="24"/>
                <w:szCs w:val="24"/>
              </w:rPr>
              <w:t>межнационального</w:t>
            </w:r>
            <w:r w:rsidR="009117F9">
              <w:rPr>
                <w:sz w:val="24"/>
                <w:szCs w:val="24"/>
              </w:rPr>
              <w:t xml:space="preserve"> </w:t>
            </w:r>
            <w:r w:rsidRPr="00036391">
              <w:rPr>
                <w:sz w:val="24"/>
                <w:szCs w:val="24"/>
              </w:rPr>
              <w:t>общения;</w:t>
            </w:r>
          </w:p>
          <w:p w:rsidR="009212F0" w:rsidRPr="00036391" w:rsidRDefault="009212F0" w:rsidP="0087040E">
            <w:pPr>
              <w:pStyle w:val="TableParagraph"/>
              <w:numPr>
                <w:ilvl w:val="0"/>
                <w:numId w:val="30"/>
              </w:numPr>
              <w:tabs>
                <w:tab w:val="left" w:pos="564"/>
                <w:tab w:val="left" w:pos="3070"/>
                <w:tab w:val="left" w:pos="5782"/>
              </w:tabs>
              <w:ind w:right="97"/>
              <w:jc w:val="both"/>
              <w:rPr>
                <w:sz w:val="24"/>
                <w:szCs w:val="24"/>
              </w:rPr>
            </w:pPr>
            <w:r w:rsidRPr="00036391">
              <w:rPr>
                <w:sz w:val="24"/>
                <w:szCs w:val="24"/>
              </w:rPr>
              <w:t>формирование</w:t>
            </w:r>
            <w:r w:rsidRPr="00036391">
              <w:rPr>
                <w:sz w:val="24"/>
                <w:szCs w:val="24"/>
              </w:rPr>
              <w:tab/>
            </w:r>
            <w:r w:rsidR="00036391" w:rsidRPr="00036391">
              <w:rPr>
                <w:sz w:val="24"/>
                <w:szCs w:val="24"/>
              </w:rPr>
              <w:t>приверженности</w:t>
            </w:r>
            <w:r w:rsidR="00036391">
              <w:rPr>
                <w:sz w:val="24"/>
                <w:szCs w:val="24"/>
              </w:rPr>
              <w:tab/>
            </w:r>
            <w:r w:rsidR="00036391" w:rsidRPr="00036391">
              <w:rPr>
                <w:sz w:val="24"/>
                <w:szCs w:val="24"/>
              </w:rPr>
              <w:t>идеям</w:t>
            </w:r>
            <w:r w:rsidR="009117F9">
              <w:rPr>
                <w:sz w:val="24"/>
                <w:szCs w:val="24"/>
              </w:rPr>
              <w:t xml:space="preserve"> </w:t>
            </w:r>
            <w:r w:rsidR="00036391" w:rsidRPr="00036391">
              <w:rPr>
                <w:sz w:val="24"/>
                <w:szCs w:val="24"/>
              </w:rPr>
              <w:t>интернационализма, дружбы, равенства, взаимопомощи</w:t>
            </w:r>
            <w:r w:rsidR="009117F9">
              <w:rPr>
                <w:sz w:val="24"/>
                <w:szCs w:val="24"/>
              </w:rPr>
              <w:t xml:space="preserve"> </w:t>
            </w:r>
            <w:r w:rsidR="00036391" w:rsidRPr="00036391">
              <w:rPr>
                <w:sz w:val="24"/>
                <w:szCs w:val="24"/>
              </w:rPr>
              <w:t>народов;</w:t>
            </w:r>
          </w:p>
          <w:p w:rsidR="009212F0" w:rsidRPr="00036391" w:rsidRDefault="009212F0" w:rsidP="0087040E">
            <w:pPr>
              <w:pStyle w:val="TableParagraph"/>
              <w:numPr>
                <w:ilvl w:val="0"/>
                <w:numId w:val="30"/>
              </w:numPr>
              <w:tabs>
                <w:tab w:val="left" w:pos="564"/>
              </w:tabs>
              <w:spacing w:before="1"/>
              <w:ind w:right="98"/>
              <w:jc w:val="both"/>
              <w:rPr>
                <w:sz w:val="24"/>
                <w:szCs w:val="24"/>
              </w:rPr>
            </w:pPr>
            <w:r w:rsidRPr="00036391">
              <w:rPr>
                <w:sz w:val="24"/>
                <w:szCs w:val="24"/>
              </w:rPr>
              <w:t>воспитание уважительного отношения к национальному</w:t>
            </w:r>
            <w:r w:rsidR="009117F9">
              <w:rPr>
                <w:sz w:val="24"/>
                <w:szCs w:val="24"/>
              </w:rPr>
              <w:t xml:space="preserve"> </w:t>
            </w:r>
            <w:r w:rsidRPr="00036391">
              <w:rPr>
                <w:sz w:val="24"/>
                <w:szCs w:val="24"/>
              </w:rPr>
              <w:t>достоинству</w:t>
            </w:r>
            <w:r w:rsidR="009117F9">
              <w:rPr>
                <w:sz w:val="24"/>
                <w:szCs w:val="24"/>
              </w:rPr>
              <w:t xml:space="preserve"> </w:t>
            </w:r>
            <w:r w:rsidRPr="00036391">
              <w:rPr>
                <w:sz w:val="24"/>
                <w:szCs w:val="24"/>
              </w:rPr>
              <w:t>людей,</w:t>
            </w:r>
            <w:r w:rsidR="009117F9">
              <w:rPr>
                <w:sz w:val="24"/>
                <w:szCs w:val="24"/>
              </w:rPr>
              <w:t xml:space="preserve"> </w:t>
            </w:r>
            <w:r w:rsidRPr="00036391">
              <w:rPr>
                <w:sz w:val="24"/>
                <w:szCs w:val="24"/>
              </w:rPr>
              <w:t>их</w:t>
            </w:r>
            <w:r w:rsidR="009117F9">
              <w:rPr>
                <w:sz w:val="24"/>
                <w:szCs w:val="24"/>
              </w:rPr>
              <w:t xml:space="preserve"> </w:t>
            </w:r>
            <w:r w:rsidRPr="00036391">
              <w:rPr>
                <w:sz w:val="24"/>
                <w:szCs w:val="24"/>
              </w:rPr>
              <w:t>чувствам,</w:t>
            </w:r>
            <w:r w:rsidR="009117F9">
              <w:rPr>
                <w:sz w:val="24"/>
                <w:szCs w:val="24"/>
              </w:rPr>
              <w:t xml:space="preserve"> </w:t>
            </w:r>
            <w:r w:rsidR="00036391" w:rsidRPr="00036391">
              <w:rPr>
                <w:sz w:val="24"/>
                <w:szCs w:val="24"/>
              </w:rPr>
              <w:t>религиозным</w:t>
            </w:r>
            <w:r w:rsidR="009117F9">
              <w:rPr>
                <w:sz w:val="24"/>
                <w:szCs w:val="24"/>
              </w:rPr>
              <w:t xml:space="preserve"> </w:t>
            </w:r>
            <w:r w:rsidR="00036391" w:rsidRPr="009117F9">
              <w:rPr>
                <w:sz w:val="24"/>
                <w:szCs w:val="24"/>
              </w:rPr>
              <w:t>убеждениям</w:t>
            </w:r>
            <w:r w:rsidRPr="009117F9">
              <w:rPr>
                <w:sz w:val="24"/>
                <w:szCs w:val="24"/>
              </w:rPr>
              <w:t>;</w:t>
            </w:r>
          </w:p>
          <w:p w:rsidR="009212F0" w:rsidRPr="00036391" w:rsidRDefault="009212F0" w:rsidP="0087040E">
            <w:pPr>
              <w:pStyle w:val="TableParagraph"/>
              <w:numPr>
                <w:ilvl w:val="0"/>
                <w:numId w:val="30"/>
              </w:numPr>
              <w:tabs>
                <w:tab w:val="left" w:pos="564"/>
              </w:tabs>
              <w:spacing w:before="5"/>
              <w:ind w:right="102"/>
              <w:jc w:val="both"/>
              <w:rPr>
                <w:sz w:val="24"/>
                <w:szCs w:val="24"/>
              </w:rPr>
            </w:pPr>
            <w:r w:rsidRPr="00036391">
              <w:rPr>
                <w:sz w:val="24"/>
                <w:szCs w:val="24"/>
              </w:rPr>
              <w:t>развитие</w:t>
            </w:r>
            <w:r w:rsidR="009117F9">
              <w:rPr>
                <w:sz w:val="24"/>
                <w:szCs w:val="24"/>
              </w:rPr>
              <w:t xml:space="preserve"> </w:t>
            </w:r>
            <w:r w:rsidRPr="00036391">
              <w:rPr>
                <w:sz w:val="24"/>
                <w:szCs w:val="24"/>
              </w:rPr>
              <w:t>правовой</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политической</w:t>
            </w:r>
            <w:r w:rsidR="009117F9">
              <w:rPr>
                <w:sz w:val="24"/>
                <w:szCs w:val="24"/>
              </w:rPr>
              <w:t xml:space="preserve"> </w:t>
            </w:r>
            <w:r w:rsidRPr="00036391">
              <w:rPr>
                <w:sz w:val="24"/>
                <w:szCs w:val="24"/>
              </w:rPr>
              <w:t>культуры,</w:t>
            </w:r>
            <w:r w:rsidR="009117F9">
              <w:rPr>
                <w:sz w:val="24"/>
                <w:szCs w:val="24"/>
              </w:rPr>
              <w:t xml:space="preserve"> </w:t>
            </w:r>
            <w:r w:rsidRPr="00036391">
              <w:rPr>
                <w:sz w:val="24"/>
                <w:szCs w:val="24"/>
              </w:rPr>
              <w:t>расширение</w:t>
            </w:r>
            <w:r w:rsidR="009117F9">
              <w:rPr>
                <w:sz w:val="24"/>
                <w:szCs w:val="24"/>
              </w:rPr>
              <w:t xml:space="preserve"> </w:t>
            </w:r>
            <w:r w:rsidRPr="00036391">
              <w:rPr>
                <w:sz w:val="24"/>
                <w:szCs w:val="24"/>
              </w:rPr>
              <w:t>конструктивного</w:t>
            </w:r>
            <w:r w:rsidR="009117F9">
              <w:rPr>
                <w:sz w:val="24"/>
                <w:szCs w:val="24"/>
              </w:rPr>
              <w:t xml:space="preserve"> </w:t>
            </w:r>
            <w:r w:rsidRPr="00036391">
              <w:rPr>
                <w:sz w:val="24"/>
                <w:szCs w:val="24"/>
              </w:rPr>
              <w:t>участия</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принятии</w:t>
            </w:r>
            <w:r w:rsidR="009117F9">
              <w:rPr>
                <w:sz w:val="24"/>
                <w:szCs w:val="24"/>
              </w:rPr>
              <w:t xml:space="preserve"> </w:t>
            </w:r>
            <w:r w:rsidRPr="00036391">
              <w:rPr>
                <w:sz w:val="24"/>
                <w:szCs w:val="24"/>
              </w:rPr>
              <w:t>решений,</w:t>
            </w:r>
            <w:r w:rsidR="009117F9">
              <w:rPr>
                <w:sz w:val="24"/>
                <w:szCs w:val="24"/>
              </w:rPr>
              <w:t xml:space="preserve"> </w:t>
            </w:r>
            <w:r w:rsidRPr="00036391">
              <w:rPr>
                <w:sz w:val="24"/>
                <w:szCs w:val="24"/>
              </w:rPr>
              <w:t>затрагивающих</w:t>
            </w:r>
            <w:r w:rsidR="009117F9">
              <w:rPr>
                <w:sz w:val="24"/>
                <w:szCs w:val="24"/>
              </w:rPr>
              <w:t xml:space="preserve"> </w:t>
            </w:r>
            <w:r w:rsidRPr="00036391">
              <w:rPr>
                <w:sz w:val="24"/>
                <w:szCs w:val="24"/>
              </w:rPr>
              <w:t>права</w:t>
            </w:r>
            <w:r w:rsidR="009117F9">
              <w:rPr>
                <w:sz w:val="24"/>
                <w:szCs w:val="24"/>
              </w:rPr>
              <w:t xml:space="preserve"> интересы </w:t>
            </w:r>
            <w:r w:rsidRPr="00036391">
              <w:rPr>
                <w:sz w:val="24"/>
                <w:szCs w:val="24"/>
              </w:rPr>
              <w:t>обучающихся,</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том</w:t>
            </w:r>
            <w:r w:rsidR="009117F9">
              <w:rPr>
                <w:sz w:val="24"/>
                <w:szCs w:val="24"/>
              </w:rPr>
              <w:t xml:space="preserve"> </w:t>
            </w:r>
            <w:r w:rsidRPr="00036391">
              <w:rPr>
                <w:sz w:val="24"/>
                <w:szCs w:val="24"/>
              </w:rPr>
              <w:t>числе</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различных</w:t>
            </w:r>
            <w:r w:rsidR="009117F9">
              <w:rPr>
                <w:sz w:val="24"/>
                <w:szCs w:val="24"/>
              </w:rPr>
              <w:t xml:space="preserve"> </w:t>
            </w:r>
            <w:r w:rsidRPr="00036391">
              <w:rPr>
                <w:sz w:val="24"/>
                <w:szCs w:val="24"/>
              </w:rPr>
              <w:t>формах</w:t>
            </w:r>
            <w:r w:rsidR="009117F9">
              <w:rPr>
                <w:sz w:val="24"/>
                <w:szCs w:val="24"/>
              </w:rPr>
              <w:t xml:space="preserve"> </w:t>
            </w:r>
            <w:r w:rsidRPr="00036391">
              <w:rPr>
                <w:sz w:val="24"/>
                <w:szCs w:val="24"/>
              </w:rPr>
              <w:t>самоорганизации,</w:t>
            </w:r>
            <w:r w:rsidR="009117F9">
              <w:rPr>
                <w:sz w:val="24"/>
                <w:szCs w:val="24"/>
              </w:rPr>
              <w:t xml:space="preserve"> </w:t>
            </w:r>
            <w:r w:rsidRPr="00036391">
              <w:rPr>
                <w:sz w:val="24"/>
                <w:szCs w:val="24"/>
              </w:rPr>
              <w:t>самоуправления,</w:t>
            </w:r>
            <w:r w:rsidR="009117F9">
              <w:rPr>
                <w:sz w:val="24"/>
                <w:szCs w:val="24"/>
              </w:rPr>
              <w:t xml:space="preserve"> </w:t>
            </w:r>
            <w:r w:rsidRPr="00036391">
              <w:rPr>
                <w:sz w:val="24"/>
                <w:szCs w:val="24"/>
              </w:rPr>
              <w:t>общественно</w:t>
            </w:r>
            <w:r w:rsidR="009117F9">
              <w:rPr>
                <w:sz w:val="24"/>
                <w:szCs w:val="24"/>
              </w:rPr>
              <w:t xml:space="preserve"> </w:t>
            </w:r>
            <w:r w:rsidRPr="00036391">
              <w:rPr>
                <w:sz w:val="24"/>
                <w:szCs w:val="24"/>
              </w:rPr>
              <w:t>значимой</w:t>
            </w:r>
            <w:r w:rsidR="009117F9">
              <w:rPr>
                <w:sz w:val="24"/>
                <w:szCs w:val="24"/>
              </w:rPr>
              <w:t xml:space="preserve"> </w:t>
            </w:r>
            <w:r w:rsidRPr="00036391">
              <w:rPr>
                <w:sz w:val="24"/>
                <w:szCs w:val="24"/>
              </w:rPr>
              <w:t>деятельности;</w:t>
            </w:r>
            <w:r w:rsidR="009117F9">
              <w:rPr>
                <w:sz w:val="24"/>
                <w:szCs w:val="24"/>
              </w:rPr>
              <w:t xml:space="preserve"> </w:t>
            </w:r>
          </w:p>
          <w:p w:rsidR="009212F0" w:rsidRPr="00036391" w:rsidRDefault="009212F0" w:rsidP="0087040E">
            <w:pPr>
              <w:pStyle w:val="TableParagraph"/>
              <w:numPr>
                <w:ilvl w:val="0"/>
                <w:numId w:val="30"/>
              </w:numPr>
              <w:tabs>
                <w:tab w:val="left" w:pos="564"/>
              </w:tabs>
              <w:spacing w:before="2"/>
              <w:ind w:right="102"/>
              <w:jc w:val="both"/>
              <w:rPr>
                <w:sz w:val="24"/>
                <w:szCs w:val="24"/>
              </w:rPr>
            </w:pPr>
            <w:r w:rsidRPr="00036391">
              <w:rPr>
                <w:sz w:val="24"/>
                <w:szCs w:val="24"/>
              </w:rPr>
              <w:t>развитие в детской среде ответственности, принципов</w:t>
            </w:r>
            <w:r w:rsidR="009117F9">
              <w:rPr>
                <w:sz w:val="24"/>
                <w:szCs w:val="24"/>
              </w:rPr>
              <w:t xml:space="preserve"> </w:t>
            </w:r>
            <w:r w:rsidRPr="00036391">
              <w:rPr>
                <w:sz w:val="24"/>
                <w:szCs w:val="24"/>
              </w:rPr>
              <w:t>коллективизма</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социальной солидарности;</w:t>
            </w:r>
          </w:p>
          <w:p w:rsidR="009212F0" w:rsidRPr="00036391" w:rsidRDefault="009212F0" w:rsidP="0087040E">
            <w:pPr>
              <w:pStyle w:val="TableParagraph"/>
              <w:numPr>
                <w:ilvl w:val="0"/>
                <w:numId w:val="30"/>
              </w:numPr>
              <w:tabs>
                <w:tab w:val="left" w:pos="564"/>
              </w:tabs>
              <w:spacing w:before="2"/>
              <w:ind w:right="100"/>
              <w:jc w:val="both"/>
              <w:rPr>
                <w:sz w:val="24"/>
                <w:szCs w:val="24"/>
              </w:rPr>
            </w:pPr>
            <w:r w:rsidRPr="00036391">
              <w:rPr>
                <w:sz w:val="24"/>
                <w:szCs w:val="24"/>
              </w:rPr>
              <w:t>формирование</w:t>
            </w:r>
            <w:r w:rsidR="009117F9">
              <w:rPr>
                <w:sz w:val="24"/>
                <w:szCs w:val="24"/>
              </w:rPr>
              <w:t xml:space="preserve"> </w:t>
            </w:r>
            <w:r w:rsidRPr="00036391">
              <w:rPr>
                <w:sz w:val="24"/>
                <w:szCs w:val="24"/>
              </w:rPr>
              <w:t>стабильной</w:t>
            </w:r>
            <w:r w:rsidR="009117F9">
              <w:rPr>
                <w:sz w:val="24"/>
                <w:szCs w:val="24"/>
              </w:rPr>
              <w:t xml:space="preserve"> </w:t>
            </w:r>
            <w:r w:rsidRPr="00036391">
              <w:rPr>
                <w:sz w:val="24"/>
                <w:szCs w:val="24"/>
              </w:rPr>
              <w:t>системы</w:t>
            </w:r>
            <w:r w:rsidR="009117F9">
              <w:rPr>
                <w:sz w:val="24"/>
                <w:szCs w:val="24"/>
              </w:rPr>
              <w:t xml:space="preserve"> </w:t>
            </w:r>
            <w:r w:rsidRPr="00036391">
              <w:rPr>
                <w:sz w:val="24"/>
                <w:szCs w:val="24"/>
              </w:rPr>
              <w:t>нравственных</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смысловых</w:t>
            </w:r>
            <w:r w:rsidR="009117F9">
              <w:rPr>
                <w:sz w:val="24"/>
                <w:szCs w:val="24"/>
              </w:rPr>
              <w:t xml:space="preserve"> </w:t>
            </w:r>
            <w:r w:rsidRPr="00036391">
              <w:rPr>
                <w:sz w:val="24"/>
                <w:szCs w:val="24"/>
              </w:rPr>
              <w:t>установок</w:t>
            </w:r>
            <w:r w:rsidR="009117F9">
              <w:rPr>
                <w:sz w:val="24"/>
                <w:szCs w:val="24"/>
              </w:rPr>
              <w:t xml:space="preserve"> </w:t>
            </w:r>
            <w:r w:rsidRPr="00036391">
              <w:rPr>
                <w:sz w:val="24"/>
                <w:szCs w:val="24"/>
              </w:rPr>
              <w:t>личности,</w:t>
            </w:r>
            <w:r w:rsidR="009117F9">
              <w:rPr>
                <w:sz w:val="24"/>
                <w:szCs w:val="24"/>
              </w:rPr>
              <w:t xml:space="preserve"> </w:t>
            </w:r>
            <w:r w:rsidRPr="00036391">
              <w:rPr>
                <w:sz w:val="24"/>
                <w:szCs w:val="24"/>
              </w:rPr>
              <w:t>позволяющих</w:t>
            </w:r>
            <w:r w:rsidR="009117F9">
              <w:rPr>
                <w:sz w:val="24"/>
                <w:szCs w:val="24"/>
              </w:rPr>
              <w:t xml:space="preserve"> </w:t>
            </w:r>
            <w:r w:rsidRPr="00036391">
              <w:rPr>
                <w:sz w:val="24"/>
                <w:szCs w:val="24"/>
              </w:rPr>
              <w:lastRenderedPageBreak/>
              <w:t>противостоять</w:t>
            </w:r>
            <w:r w:rsidR="009117F9">
              <w:rPr>
                <w:sz w:val="24"/>
                <w:szCs w:val="24"/>
              </w:rPr>
              <w:t xml:space="preserve"> </w:t>
            </w:r>
            <w:r w:rsidRPr="00036391">
              <w:rPr>
                <w:sz w:val="24"/>
                <w:szCs w:val="24"/>
              </w:rPr>
              <w:t>идеологии</w:t>
            </w:r>
            <w:r w:rsidR="009117F9">
              <w:rPr>
                <w:sz w:val="24"/>
                <w:szCs w:val="24"/>
              </w:rPr>
              <w:t xml:space="preserve"> </w:t>
            </w:r>
            <w:r w:rsidRPr="00036391">
              <w:rPr>
                <w:sz w:val="24"/>
                <w:szCs w:val="24"/>
              </w:rPr>
              <w:t>экстремизма,</w:t>
            </w:r>
            <w:r w:rsidR="009117F9">
              <w:rPr>
                <w:sz w:val="24"/>
                <w:szCs w:val="24"/>
              </w:rPr>
              <w:t xml:space="preserve"> </w:t>
            </w:r>
            <w:r w:rsidRPr="00036391">
              <w:rPr>
                <w:sz w:val="24"/>
                <w:szCs w:val="24"/>
              </w:rPr>
              <w:t>национализма,</w:t>
            </w:r>
            <w:r w:rsidR="009117F9">
              <w:rPr>
                <w:sz w:val="24"/>
                <w:szCs w:val="24"/>
              </w:rPr>
              <w:t xml:space="preserve"> </w:t>
            </w:r>
            <w:r w:rsidRPr="00036391">
              <w:rPr>
                <w:sz w:val="24"/>
                <w:szCs w:val="24"/>
              </w:rPr>
              <w:t>ксенофобии,</w:t>
            </w:r>
            <w:r w:rsidR="009117F9">
              <w:rPr>
                <w:sz w:val="24"/>
                <w:szCs w:val="24"/>
              </w:rPr>
              <w:t xml:space="preserve"> </w:t>
            </w:r>
            <w:r w:rsidRPr="00036391">
              <w:rPr>
                <w:sz w:val="24"/>
                <w:szCs w:val="24"/>
              </w:rPr>
              <w:t>коррупции,</w:t>
            </w:r>
            <w:r w:rsidR="009117F9">
              <w:rPr>
                <w:sz w:val="24"/>
                <w:szCs w:val="24"/>
              </w:rPr>
              <w:t xml:space="preserve"> </w:t>
            </w:r>
            <w:r w:rsidRPr="00036391">
              <w:rPr>
                <w:sz w:val="24"/>
                <w:szCs w:val="24"/>
              </w:rPr>
              <w:t>дискриминации</w:t>
            </w:r>
            <w:r w:rsidR="009117F9">
              <w:rPr>
                <w:sz w:val="24"/>
                <w:szCs w:val="24"/>
              </w:rPr>
              <w:t xml:space="preserve"> </w:t>
            </w:r>
            <w:r w:rsidRPr="00036391">
              <w:rPr>
                <w:sz w:val="24"/>
                <w:szCs w:val="24"/>
              </w:rPr>
              <w:t>по</w:t>
            </w:r>
            <w:r w:rsidR="009117F9">
              <w:rPr>
                <w:sz w:val="24"/>
                <w:szCs w:val="24"/>
              </w:rPr>
              <w:t xml:space="preserve"> </w:t>
            </w:r>
            <w:r w:rsidRPr="00036391">
              <w:rPr>
                <w:sz w:val="24"/>
                <w:szCs w:val="24"/>
              </w:rPr>
              <w:t>социальным,</w:t>
            </w:r>
            <w:r w:rsidR="009117F9">
              <w:rPr>
                <w:sz w:val="24"/>
                <w:szCs w:val="24"/>
              </w:rPr>
              <w:t xml:space="preserve"> </w:t>
            </w:r>
            <w:r w:rsidRPr="00036391">
              <w:rPr>
                <w:sz w:val="24"/>
                <w:szCs w:val="24"/>
              </w:rPr>
              <w:t>религиозным,</w:t>
            </w:r>
            <w:r w:rsidR="009117F9">
              <w:rPr>
                <w:sz w:val="24"/>
                <w:szCs w:val="24"/>
              </w:rPr>
              <w:t xml:space="preserve"> </w:t>
            </w:r>
            <w:r w:rsidRPr="00036391">
              <w:rPr>
                <w:sz w:val="24"/>
                <w:szCs w:val="24"/>
              </w:rPr>
              <w:t>расовым,</w:t>
            </w:r>
            <w:r w:rsidR="009117F9">
              <w:rPr>
                <w:sz w:val="24"/>
                <w:szCs w:val="24"/>
              </w:rPr>
              <w:t xml:space="preserve"> </w:t>
            </w:r>
            <w:r w:rsidRPr="00036391">
              <w:rPr>
                <w:sz w:val="24"/>
                <w:szCs w:val="24"/>
              </w:rPr>
              <w:t>национальным</w:t>
            </w:r>
            <w:r w:rsidR="009117F9">
              <w:rPr>
                <w:sz w:val="24"/>
                <w:szCs w:val="24"/>
              </w:rPr>
              <w:t xml:space="preserve"> </w:t>
            </w:r>
            <w:r w:rsidRPr="00036391">
              <w:rPr>
                <w:sz w:val="24"/>
                <w:szCs w:val="24"/>
              </w:rPr>
              <w:t>признакам</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другим</w:t>
            </w:r>
            <w:r w:rsidR="009117F9">
              <w:rPr>
                <w:sz w:val="24"/>
                <w:szCs w:val="24"/>
              </w:rPr>
              <w:t xml:space="preserve"> </w:t>
            </w:r>
            <w:r w:rsidRPr="00036391">
              <w:rPr>
                <w:sz w:val="24"/>
                <w:szCs w:val="24"/>
              </w:rPr>
              <w:t>негативным</w:t>
            </w:r>
            <w:r w:rsidR="009117F9">
              <w:rPr>
                <w:sz w:val="24"/>
                <w:szCs w:val="24"/>
              </w:rPr>
              <w:t xml:space="preserve"> </w:t>
            </w:r>
            <w:r w:rsidRPr="00036391">
              <w:rPr>
                <w:sz w:val="24"/>
                <w:szCs w:val="24"/>
              </w:rPr>
              <w:t>социальным</w:t>
            </w:r>
            <w:r w:rsidR="009117F9">
              <w:rPr>
                <w:sz w:val="24"/>
                <w:szCs w:val="24"/>
              </w:rPr>
              <w:t xml:space="preserve"> </w:t>
            </w:r>
            <w:r w:rsidRPr="00036391">
              <w:rPr>
                <w:sz w:val="24"/>
                <w:szCs w:val="24"/>
              </w:rPr>
              <w:t>явлениям;</w:t>
            </w:r>
          </w:p>
          <w:p w:rsidR="009212F0" w:rsidRPr="00036391" w:rsidRDefault="009212F0" w:rsidP="0087040E">
            <w:pPr>
              <w:pStyle w:val="TableParagraph"/>
              <w:numPr>
                <w:ilvl w:val="0"/>
                <w:numId w:val="30"/>
              </w:numPr>
              <w:tabs>
                <w:tab w:val="left" w:pos="564"/>
              </w:tabs>
              <w:ind w:right="99"/>
              <w:jc w:val="both"/>
              <w:rPr>
                <w:sz w:val="24"/>
                <w:szCs w:val="24"/>
              </w:rPr>
            </w:pPr>
            <w:r w:rsidRPr="00036391">
              <w:rPr>
                <w:sz w:val="24"/>
                <w:szCs w:val="24"/>
              </w:rPr>
              <w:t>включение</w:t>
            </w:r>
            <w:r w:rsidR="009117F9">
              <w:rPr>
                <w:sz w:val="24"/>
                <w:szCs w:val="24"/>
              </w:rPr>
              <w:t xml:space="preserve"> </w:t>
            </w:r>
            <w:r w:rsidRPr="00036391">
              <w:rPr>
                <w:sz w:val="24"/>
                <w:szCs w:val="24"/>
              </w:rPr>
              <w:t>обучающихся</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процессы</w:t>
            </w:r>
            <w:r w:rsidR="009117F9">
              <w:rPr>
                <w:sz w:val="24"/>
                <w:szCs w:val="24"/>
              </w:rPr>
              <w:t xml:space="preserve"> </w:t>
            </w:r>
            <w:r w:rsidRPr="00036391">
              <w:rPr>
                <w:sz w:val="24"/>
                <w:szCs w:val="24"/>
              </w:rPr>
              <w:t>общественной</w:t>
            </w:r>
            <w:r w:rsidR="009117F9">
              <w:rPr>
                <w:sz w:val="24"/>
                <w:szCs w:val="24"/>
              </w:rPr>
              <w:t xml:space="preserve"> </w:t>
            </w:r>
            <w:r w:rsidRPr="00036391">
              <w:rPr>
                <w:sz w:val="24"/>
                <w:szCs w:val="24"/>
              </w:rPr>
              <w:t>самоорганизации,</w:t>
            </w:r>
            <w:r w:rsidR="009117F9">
              <w:rPr>
                <w:sz w:val="24"/>
                <w:szCs w:val="24"/>
              </w:rPr>
              <w:t xml:space="preserve"> </w:t>
            </w:r>
            <w:proofErr w:type="gramStart"/>
            <w:r w:rsidRPr="00036391">
              <w:rPr>
                <w:sz w:val="24"/>
                <w:szCs w:val="24"/>
              </w:rPr>
              <w:t>при</w:t>
            </w:r>
            <w:proofErr w:type="gramEnd"/>
            <w:r w:rsidR="009117F9">
              <w:rPr>
                <w:sz w:val="24"/>
                <w:szCs w:val="24"/>
              </w:rPr>
              <w:t xml:space="preserve"> </w:t>
            </w:r>
            <w:proofErr w:type="gramStart"/>
            <w:r w:rsidRPr="00036391">
              <w:rPr>
                <w:sz w:val="24"/>
                <w:szCs w:val="24"/>
              </w:rPr>
              <w:t>общение</w:t>
            </w:r>
            <w:proofErr w:type="gramEnd"/>
            <w:r w:rsidR="009117F9">
              <w:rPr>
                <w:sz w:val="24"/>
                <w:szCs w:val="24"/>
              </w:rPr>
              <w:t xml:space="preserve"> </w:t>
            </w:r>
            <w:r w:rsidRPr="00036391">
              <w:rPr>
                <w:sz w:val="24"/>
                <w:szCs w:val="24"/>
              </w:rPr>
              <w:t>к</w:t>
            </w:r>
            <w:r w:rsidR="009117F9">
              <w:rPr>
                <w:sz w:val="24"/>
                <w:szCs w:val="24"/>
              </w:rPr>
              <w:t xml:space="preserve"> </w:t>
            </w:r>
            <w:r w:rsidRPr="00036391">
              <w:rPr>
                <w:sz w:val="24"/>
                <w:szCs w:val="24"/>
              </w:rPr>
              <w:t>общественной</w:t>
            </w:r>
            <w:r w:rsidR="009117F9">
              <w:rPr>
                <w:sz w:val="24"/>
                <w:szCs w:val="24"/>
              </w:rPr>
              <w:t xml:space="preserve"> </w:t>
            </w:r>
            <w:r w:rsidRPr="00036391">
              <w:rPr>
                <w:sz w:val="24"/>
                <w:szCs w:val="24"/>
              </w:rPr>
              <w:t>деятельности,</w:t>
            </w:r>
            <w:r w:rsidR="009117F9">
              <w:rPr>
                <w:sz w:val="24"/>
                <w:szCs w:val="24"/>
              </w:rPr>
              <w:t xml:space="preserve"> </w:t>
            </w:r>
            <w:r w:rsidRPr="00036391">
              <w:rPr>
                <w:sz w:val="24"/>
                <w:szCs w:val="24"/>
              </w:rPr>
              <w:t>участие</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детско-юношеских</w:t>
            </w:r>
            <w:r w:rsidR="009117F9">
              <w:rPr>
                <w:sz w:val="24"/>
                <w:szCs w:val="24"/>
              </w:rPr>
              <w:t xml:space="preserve"> </w:t>
            </w:r>
            <w:r w:rsidRPr="00036391">
              <w:rPr>
                <w:sz w:val="24"/>
                <w:szCs w:val="24"/>
              </w:rPr>
              <w:t>организациях</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движениях,</w:t>
            </w:r>
            <w:r w:rsidR="009117F9">
              <w:rPr>
                <w:sz w:val="24"/>
                <w:szCs w:val="24"/>
              </w:rPr>
              <w:t xml:space="preserve"> </w:t>
            </w:r>
            <w:r w:rsidRPr="00036391">
              <w:rPr>
                <w:sz w:val="24"/>
                <w:szCs w:val="24"/>
              </w:rPr>
              <w:t>внешкольных</w:t>
            </w:r>
            <w:r w:rsidR="009117F9">
              <w:rPr>
                <w:sz w:val="24"/>
                <w:szCs w:val="24"/>
              </w:rPr>
              <w:t xml:space="preserve"> </w:t>
            </w:r>
            <w:r w:rsidRPr="00036391">
              <w:rPr>
                <w:sz w:val="24"/>
                <w:szCs w:val="24"/>
              </w:rPr>
              <w:t>объединениях, в ученическом самоуправлении, участие</w:t>
            </w:r>
            <w:r w:rsidR="009117F9">
              <w:rPr>
                <w:sz w:val="24"/>
                <w:szCs w:val="24"/>
              </w:rPr>
              <w:t xml:space="preserve"> </w:t>
            </w:r>
            <w:r w:rsidRPr="00036391">
              <w:rPr>
                <w:sz w:val="24"/>
                <w:szCs w:val="24"/>
              </w:rPr>
              <w:t>обучающихся</w:t>
            </w:r>
            <w:r w:rsidR="009117F9">
              <w:rPr>
                <w:sz w:val="24"/>
                <w:szCs w:val="24"/>
              </w:rPr>
              <w:t xml:space="preserve"> </w:t>
            </w:r>
            <w:r w:rsidRPr="00036391">
              <w:rPr>
                <w:sz w:val="24"/>
                <w:szCs w:val="24"/>
              </w:rPr>
              <w:t>в</w:t>
            </w:r>
            <w:r w:rsidR="009117F9">
              <w:rPr>
                <w:sz w:val="24"/>
                <w:szCs w:val="24"/>
              </w:rPr>
              <w:t xml:space="preserve"> </w:t>
            </w:r>
            <w:r w:rsidRPr="00036391">
              <w:rPr>
                <w:sz w:val="24"/>
                <w:szCs w:val="24"/>
              </w:rPr>
              <w:t>благоустройстве</w:t>
            </w:r>
            <w:r w:rsidR="009117F9">
              <w:rPr>
                <w:sz w:val="24"/>
                <w:szCs w:val="24"/>
              </w:rPr>
              <w:t xml:space="preserve"> </w:t>
            </w:r>
            <w:r w:rsidRPr="00036391">
              <w:rPr>
                <w:sz w:val="24"/>
                <w:szCs w:val="24"/>
              </w:rPr>
              <w:t>школы,</w:t>
            </w:r>
            <w:r w:rsidR="009117F9">
              <w:rPr>
                <w:sz w:val="24"/>
                <w:szCs w:val="24"/>
              </w:rPr>
              <w:t xml:space="preserve"> </w:t>
            </w:r>
            <w:r w:rsidRPr="00036391">
              <w:rPr>
                <w:sz w:val="24"/>
                <w:szCs w:val="24"/>
              </w:rPr>
              <w:t>класса,</w:t>
            </w:r>
            <w:r w:rsidR="009117F9">
              <w:rPr>
                <w:sz w:val="24"/>
                <w:szCs w:val="24"/>
              </w:rPr>
              <w:t xml:space="preserve"> </w:t>
            </w:r>
            <w:r w:rsidRPr="00036391">
              <w:rPr>
                <w:sz w:val="24"/>
                <w:szCs w:val="24"/>
              </w:rPr>
              <w:t>поселения; социальная самоидентификация учащихся в</w:t>
            </w:r>
            <w:r w:rsidR="009117F9">
              <w:rPr>
                <w:sz w:val="24"/>
                <w:szCs w:val="24"/>
              </w:rPr>
              <w:t xml:space="preserve"> </w:t>
            </w:r>
            <w:r w:rsidRPr="00036391">
              <w:rPr>
                <w:sz w:val="24"/>
                <w:szCs w:val="24"/>
              </w:rPr>
              <w:t>процессе участия в личностно значимой и общественно</w:t>
            </w:r>
            <w:r w:rsidR="009117F9">
              <w:rPr>
                <w:sz w:val="24"/>
                <w:szCs w:val="24"/>
              </w:rPr>
              <w:t xml:space="preserve"> </w:t>
            </w:r>
            <w:r w:rsidRPr="00036391">
              <w:rPr>
                <w:sz w:val="24"/>
                <w:szCs w:val="24"/>
              </w:rPr>
              <w:t>приемлемой</w:t>
            </w:r>
            <w:r w:rsidR="009117F9">
              <w:rPr>
                <w:sz w:val="24"/>
                <w:szCs w:val="24"/>
              </w:rPr>
              <w:t xml:space="preserve"> </w:t>
            </w:r>
            <w:r w:rsidRPr="00036391">
              <w:rPr>
                <w:sz w:val="24"/>
                <w:szCs w:val="24"/>
              </w:rPr>
              <w:t>деятельности;</w:t>
            </w:r>
          </w:p>
          <w:p w:rsidR="009212F0" w:rsidRPr="00036391" w:rsidRDefault="009212F0" w:rsidP="0087040E">
            <w:pPr>
              <w:pStyle w:val="TableParagraph"/>
              <w:numPr>
                <w:ilvl w:val="0"/>
                <w:numId w:val="30"/>
              </w:numPr>
              <w:tabs>
                <w:tab w:val="left" w:pos="564"/>
              </w:tabs>
              <w:spacing w:before="1"/>
              <w:ind w:right="102"/>
              <w:jc w:val="both"/>
              <w:rPr>
                <w:sz w:val="24"/>
                <w:szCs w:val="24"/>
              </w:rPr>
            </w:pPr>
            <w:r w:rsidRPr="00036391">
              <w:rPr>
                <w:sz w:val="24"/>
                <w:szCs w:val="24"/>
              </w:rPr>
              <w:t>приобретение</w:t>
            </w:r>
            <w:r w:rsidR="009117F9">
              <w:rPr>
                <w:sz w:val="24"/>
                <w:szCs w:val="24"/>
              </w:rPr>
              <w:t xml:space="preserve"> </w:t>
            </w:r>
            <w:r w:rsidRPr="00036391">
              <w:rPr>
                <w:sz w:val="24"/>
                <w:szCs w:val="24"/>
              </w:rPr>
              <w:t>опыта</w:t>
            </w:r>
            <w:r w:rsidR="009117F9">
              <w:rPr>
                <w:sz w:val="24"/>
                <w:szCs w:val="24"/>
              </w:rPr>
              <w:t xml:space="preserve"> </w:t>
            </w:r>
            <w:r w:rsidRPr="00036391">
              <w:rPr>
                <w:sz w:val="24"/>
                <w:szCs w:val="24"/>
              </w:rPr>
              <w:t>конструктивного</w:t>
            </w:r>
            <w:r w:rsidR="009117F9">
              <w:rPr>
                <w:sz w:val="24"/>
                <w:szCs w:val="24"/>
              </w:rPr>
              <w:t xml:space="preserve"> </w:t>
            </w:r>
            <w:r w:rsidRPr="00036391">
              <w:rPr>
                <w:sz w:val="24"/>
                <w:szCs w:val="24"/>
              </w:rPr>
              <w:t>социального</w:t>
            </w:r>
            <w:r w:rsidR="009117F9">
              <w:rPr>
                <w:sz w:val="24"/>
                <w:szCs w:val="24"/>
              </w:rPr>
              <w:t xml:space="preserve"> </w:t>
            </w:r>
            <w:r w:rsidRPr="00036391">
              <w:rPr>
                <w:sz w:val="24"/>
                <w:szCs w:val="24"/>
              </w:rPr>
              <w:t>поведения.</w:t>
            </w:r>
          </w:p>
          <w:p w:rsidR="009212F0" w:rsidRPr="00036391" w:rsidRDefault="009212F0" w:rsidP="00036391">
            <w:pPr>
              <w:pStyle w:val="TableParagraph"/>
              <w:rPr>
                <w:sz w:val="24"/>
                <w:szCs w:val="24"/>
              </w:rPr>
            </w:pPr>
            <w:r w:rsidRPr="00036391">
              <w:rPr>
                <w:b/>
                <w:sz w:val="24"/>
                <w:szCs w:val="24"/>
              </w:rPr>
              <w:t>2.Трудовое</w:t>
            </w:r>
            <w:r w:rsidR="009117F9">
              <w:rPr>
                <w:b/>
                <w:sz w:val="24"/>
                <w:szCs w:val="24"/>
              </w:rPr>
              <w:t xml:space="preserve"> </w:t>
            </w:r>
            <w:r w:rsidRPr="00036391">
              <w:rPr>
                <w:b/>
                <w:sz w:val="24"/>
                <w:szCs w:val="24"/>
              </w:rPr>
              <w:t>воспитание</w:t>
            </w:r>
            <w:r w:rsidR="009117F9">
              <w:rPr>
                <w:b/>
                <w:sz w:val="24"/>
                <w:szCs w:val="24"/>
              </w:rPr>
              <w:t xml:space="preserve"> </w:t>
            </w:r>
            <w:r w:rsidRPr="00036391">
              <w:rPr>
                <w:b/>
                <w:sz w:val="24"/>
                <w:szCs w:val="24"/>
              </w:rPr>
              <w:t>и</w:t>
            </w:r>
            <w:r w:rsidR="009117F9">
              <w:rPr>
                <w:b/>
                <w:sz w:val="24"/>
                <w:szCs w:val="24"/>
              </w:rPr>
              <w:t xml:space="preserve"> </w:t>
            </w:r>
            <w:r w:rsidRPr="00036391">
              <w:rPr>
                <w:b/>
                <w:sz w:val="24"/>
                <w:szCs w:val="24"/>
              </w:rPr>
              <w:t>профессиональное</w:t>
            </w:r>
            <w:r w:rsidR="009117F9">
              <w:rPr>
                <w:b/>
                <w:sz w:val="24"/>
                <w:szCs w:val="24"/>
              </w:rPr>
              <w:t xml:space="preserve"> </w:t>
            </w:r>
            <w:r w:rsidRPr="00036391">
              <w:rPr>
                <w:b/>
                <w:sz w:val="24"/>
                <w:szCs w:val="24"/>
              </w:rPr>
              <w:t>самоопределение</w:t>
            </w:r>
            <w:r w:rsidRPr="00036391">
              <w:rPr>
                <w:sz w:val="24"/>
                <w:szCs w:val="24"/>
              </w:rPr>
              <w:t>:</w:t>
            </w:r>
          </w:p>
          <w:p w:rsidR="009212F0" w:rsidRPr="00036391" w:rsidRDefault="009212F0" w:rsidP="0087040E">
            <w:pPr>
              <w:pStyle w:val="TableParagraph"/>
              <w:numPr>
                <w:ilvl w:val="0"/>
                <w:numId w:val="31"/>
              </w:numPr>
              <w:tabs>
                <w:tab w:val="left" w:pos="564"/>
              </w:tabs>
              <w:spacing w:before="4"/>
              <w:ind w:right="96"/>
              <w:jc w:val="both"/>
              <w:rPr>
                <w:sz w:val="24"/>
                <w:szCs w:val="24"/>
              </w:rPr>
            </w:pPr>
            <w:r w:rsidRPr="00036391">
              <w:rPr>
                <w:sz w:val="24"/>
                <w:szCs w:val="24"/>
              </w:rPr>
              <w:t xml:space="preserve">воспитание у </w:t>
            </w:r>
            <w:proofErr w:type="gramStart"/>
            <w:r w:rsidRPr="00036391">
              <w:rPr>
                <w:sz w:val="24"/>
                <w:szCs w:val="24"/>
              </w:rPr>
              <w:t>обучающихся</w:t>
            </w:r>
            <w:proofErr w:type="gramEnd"/>
            <w:r w:rsidRPr="00036391">
              <w:rPr>
                <w:sz w:val="24"/>
                <w:szCs w:val="24"/>
              </w:rPr>
              <w:t xml:space="preserve"> уважения к труду и людям</w:t>
            </w:r>
            <w:r w:rsidR="009117F9">
              <w:rPr>
                <w:sz w:val="24"/>
                <w:szCs w:val="24"/>
              </w:rPr>
              <w:t xml:space="preserve"> </w:t>
            </w:r>
            <w:r w:rsidRPr="00036391">
              <w:rPr>
                <w:sz w:val="24"/>
                <w:szCs w:val="24"/>
              </w:rPr>
              <w:t>труда,</w:t>
            </w:r>
            <w:r w:rsidR="009117F9">
              <w:rPr>
                <w:sz w:val="24"/>
                <w:szCs w:val="24"/>
              </w:rPr>
              <w:t xml:space="preserve"> </w:t>
            </w:r>
            <w:r w:rsidRPr="00036391">
              <w:rPr>
                <w:sz w:val="24"/>
                <w:szCs w:val="24"/>
              </w:rPr>
              <w:t>трудовым</w:t>
            </w:r>
            <w:r w:rsidR="009117F9">
              <w:rPr>
                <w:sz w:val="24"/>
                <w:szCs w:val="24"/>
              </w:rPr>
              <w:t xml:space="preserve"> </w:t>
            </w:r>
            <w:r w:rsidRPr="00036391">
              <w:rPr>
                <w:sz w:val="24"/>
                <w:szCs w:val="24"/>
              </w:rPr>
              <w:t>достижениям;</w:t>
            </w:r>
          </w:p>
          <w:p w:rsidR="009212F0" w:rsidRPr="00036391" w:rsidRDefault="009212F0" w:rsidP="0087040E">
            <w:pPr>
              <w:pStyle w:val="TableParagraph"/>
              <w:numPr>
                <w:ilvl w:val="0"/>
                <w:numId w:val="31"/>
              </w:numPr>
              <w:tabs>
                <w:tab w:val="left" w:pos="564"/>
                <w:tab w:val="left" w:pos="3302"/>
                <w:tab w:val="left" w:pos="5315"/>
              </w:tabs>
              <w:spacing w:before="3"/>
              <w:ind w:right="97"/>
              <w:jc w:val="both"/>
              <w:rPr>
                <w:sz w:val="24"/>
                <w:szCs w:val="24"/>
              </w:rPr>
            </w:pPr>
            <w:r w:rsidRPr="00036391">
              <w:rPr>
                <w:sz w:val="24"/>
                <w:szCs w:val="24"/>
              </w:rPr>
              <w:t>формирование</w:t>
            </w:r>
            <w:r w:rsidR="009117F9">
              <w:rPr>
                <w:sz w:val="24"/>
                <w:szCs w:val="24"/>
              </w:rPr>
              <w:t xml:space="preserve"> </w:t>
            </w:r>
            <w:r w:rsidRPr="00036391">
              <w:rPr>
                <w:sz w:val="24"/>
                <w:szCs w:val="24"/>
              </w:rPr>
              <w:t>у</w:t>
            </w:r>
            <w:r w:rsidR="009117F9">
              <w:rPr>
                <w:sz w:val="24"/>
                <w:szCs w:val="24"/>
              </w:rPr>
              <w:t xml:space="preserve"> </w:t>
            </w:r>
            <w:r w:rsidRPr="00036391">
              <w:rPr>
                <w:sz w:val="24"/>
                <w:szCs w:val="24"/>
              </w:rPr>
              <w:t>учащихся</w:t>
            </w:r>
            <w:r w:rsidR="009117F9">
              <w:rPr>
                <w:sz w:val="24"/>
                <w:szCs w:val="24"/>
              </w:rPr>
              <w:t xml:space="preserve"> </w:t>
            </w:r>
            <w:r w:rsidRPr="00036391">
              <w:rPr>
                <w:sz w:val="24"/>
                <w:szCs w:val="24"/>
              </w:rPr>
              <w:t>школы</w:t>
            </w:r>
            <w:r w:rsidR="009117F9">
              <w:rPr>
                <w:sz w:val="24"/>
                <w:szCs w:val="24"/>
              </w:rPr>
              <w:t xml:space="preserve"> </w:t>
            </w:r>
            <w:r w:rsidRPr="00036391">
              <w:rPr>
                <w:sz w:val="24"/>
                <w:szCs w:val="24"/>
              </w:rPr>
              <w:t>умений</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навыков</w:t>
            </w:r>
            <w:r w:rsidR="009117F9">
              <w:rPr>
                <w:sz w:val="24"/>
                <w:szCs w:val="24"/>
              </w:rPr>
              <w:t xml:space="preserve"> самообслуживания,</w:t>
            </w:r>
            <w:r w:rsidR="009117F9">
              <w:rPr>
                <w:sz w:val="24"/>
                <w:szCs w:val="24"/>
              </w:rPr>
              <w:tab/>
              <w:t xml:space="preserve">потребности </w:t>
            </w:r>
            <w:r w:rsidRPr="00036391">
              <w:rPr>
                <w:sz w:val="24"/>
                <w:szCs w:val="24"/>
              </w:rPr>
              <w:t>трудиться,</w:t>
            </w:r>
            <w:r w:rsidR="009117F9">
              <w:rPr>
                <w:sz w:val="24"/>
                <w:szCs w:val="24"/>
              </w:rPr>
              <w:t xml:space="preserve"> </w:t>
            </w:r>
            <w:r w:rsidRPr="00036391">
              <w:rPr>
                <w:sz w:val="24"/>
                <w:szCs w:val="24"/>
              </w:rPr>
              <w:t>добросовестного,</w:t>
            </w:r>
            <w:r w:rsidR="009117F9">
              <w:rPr>
                <w:sz w:val="24"/>
                <w:szCs w:val="24"/>
              </w:rPr>
              <w:t xml:space="preserve"> </w:t>
            </w:r>
            <w:r w:rsidRPr="00036391">
              <w:rPr>
                <w:sz w:val="24"/>
                <w:szCs w:val="24"/>
              </w:rPr>
              <w:t>ответственного</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творческого</w:t>
            </w:r>
            <w:r w:rsidR="009117F9">
              <w:rPr>
                <w:sz w:val="24"/>
                <w:szCs w:val="24"/>
              </w:rPr>
              <w:t xml:space="preserve"> </w:t>
            </w:r>
            <w:r w:rsidRPr="00036391">
              <w:rPr>
                <w:sz w:val="24"/>
                <w:szCs w:val="24"/>
              </w:rPr>
              <w:t>отношения</w:t>
            </w:r>
            <w:r w:rsidR="009117F9">
              <w:rPr>
                <w:sz w:val="24"/>
                <w:szCs w:val="24"/>
              </w:rPr>
              <w:t xml:space="preserve"> </w:t>
            </w:r>
            <w:r w:rsidRPr="00036391">
              <w:rPr>
                <w:sz w:val="24"/>
                <w:szCs w:val="24"/>
              </w:rPr>
              <w:t>к</w:t>
            </w:r>
            <w:r w:rsidR="009117F9">
              <w:rPr>
                <w:sz w:val="24"/>
                <w:szCs w:val="24"/>
              </w:rPr>
              <w:t xml:space="preserve"> </w:t>
            </w:r>
            <w:r w:rsidRPr="00036391">
              <w:rPr>
                <w:sz w:val="24"/>
                <w:szCs w:val="24"/>
              </w:rPr>
              <w:t>разным</w:t>
            </w:r>
            <w:r w:rsidR="009117F9">
              <w:rPr>
                <w:sz w:val="24"/>
                <w:szCs w:val="24"/>
              </w:rPr>
              <w:t xml:space="preserve"> </w:t>
            </w:r>
            <w:r w:rsidRPr="00036391">
              <w:rPr>
                <w:sz w:val="24"/>
                <w:szCs w:val="24"/>
              </w:rPr>
              <w:t>видам</w:t>
            </w:r>
            <w:r w:rsidR="009117F9">
              <w:rPr>
                <w:sz w:val="24"/>
                <w:szCs w:val="24"/>
              </w:rPr>
              <w:t xml:space="preserve"> </w:t>
            </w:r>
            <w:r w:rsidRPr="00036391">
              <w:rPr>
                <w:sz w:val="24"/>
                <w:szCs w:val="24"/>
              </w:rPr>
              <w:t>трудовой</w:t>
            </w:r>
            <w:r w:rsidR="009117F9">
              <w:rPr>
                <w:sz w:val="24"/>
                <w:szCs w:val="24"/>
              </w:rPr>
              <w:t xml:space="preserve"> </w:t>
            </w:r>
            <w:r w:rsidRPr="00036391">
              <w:rPr>
                <w:sz w:val="24"/>
                <w:szCs w:val="24"/>
              </w:rPr>
              <w:t>деятельности,</w:t>
            </w:r>
            <w:r w:rsidR="009117F9">
              <w:rPr>
                <w:sz w:val="24"/>
                <w:szCs w:val="24"/>
              </w:rPr>
              <w:t xml:space="preserve"> </w:t>
            </w:r>
            <w:r w:rsidRPr="00036391">
              <w:rPr>
                <w:sz w:val="24"/>
                <w:szCs w:val="24"/>
              </w:rPr>
              <w:t>включая</w:t>
            </w:r>
            <w:r w:rsidR="009117F9">
              <w:rPr>
                <w:sz w:val="24"/>
                <w:szCs w:val="24"/>
              </w:rPr>
              <w:t xml:space="preserve"> </w:t>
            </w:r>
            <w:r w:rsidRPr="00036391">
              <w:rPr>
                <w:sz w:val="24"/>
                <w:szCs w:val="24"/>
              </w:rPr>
              <w:t>обучение</w:t>
            </w:r>
            <w:r w:rsidR="009117F9">
              <w:rPr>
                <w:sz w:val="24"/>
                <w:szCs w:val="24"/>
              </w:rPr>
              <w:t xml:space="preserve"> </w:t>
            </w:r>
            <w:r w:rsidRPr="00036391">
              <w:rPr>
                <w:sz w:val="24"/>
                <w:szCs w:val="24"/>
              </w:rPr>
              <w:t>и</w:t>
            </w:r>
            <w:r w:rsidR="009117F9">
              <w:rPr>
                <w:sz w:val="24"/>
                <w:szCs w:val="24"/>
              </w:rPr>
              <w:t xml:space="preserve"> </w:t>
            </w:r>
            <w:r w:rsidRPr="00036391">
              <w:rPr>
                <w:sz w:val="24"/>
                <w:szCs w:val="24"/>
              </w:rPr>
              <w:t>выполнение</w:t>
            </w:r>
            <w:r w:rsidR="009117F9">
              <w:rPr>
                <w:sz w:val="24"/>
                <w:szCs w:val="24"/>
              </w:rPr>
              <w:t xml:space="preserve"> </w:t>
            </w:r>
            <w:r w:rsidRPr="00036391">
              <w:rPr>
                <w:sz w:val="24"/>
                <w:szCs w:val="24"/>
              </w:rPr>
              <w:t>домашних</w:t>
            </w:r>
            <w:r w:rsidR="009117F9">
              <w:rPr>
                <w:sz w:val="24"/>
                <w:szCs w:val="24"/>
              </w:rPr>
              <w:t xml:space="preserve"> </w:t>
            </w:r>
            <w:r w:rsidRPr="00036391">
              <w:rPr>
                <w:sz w:val="24"/>
                <w:szCs w:val="24"/>
              </w:rPr>
              <w:t>обязанностей;</w:t>
            </w:r>
          </w:p>
          <w:p w:rsidR="009212F0" w:rsidRPr="00036391" w:rsidRDefault="009212F0" w:rsidP="0087040E">
            <w:pPr>
              <w:pStyle w:val="TableParagraph"/>
              <w:numPr>
                <w:ilvl w:val="0"/>
                <w:numId w:val="31"/>
              </w:numPr>
              <w:tabs>
                <w:tab w:val="left" w:pos="564"/>
              </w:tabs>
              <w:ind w:right="103"/>
              <w:jc w:val="both"/>
              <w:rPr>
                <w:sz w:val="24"/>
                <w:szCs w:val="24"/>
              </w:rPr>
            </w:pPr>
            <w:r w:rsidRPr="00036391">
              <w:rPr>
                <w:sz w:val="24"/>
                <w:szCs w:val="24"/>
              </w:rPr>
              <w:t>развитие навыков совместной работы, умение работать</w:t>
            </w:r>
            <w:r w:rsidR="009117F9">
              <w:rPr>
                <w:sz w:val="24"/>
                <w:szCs w:val="24"/>
              </w:rPr>
              <w:t xml:space="preserve"> </w:t>
            </w:r>
            <w:r w:rsidRPr="00036391">
              <w:rPr>
                <w:sz w:val="24"/>
                <w:szCs w:val="24"/>
              </w:rPr>
              <w:t>самостоятельно,</w:t>
            </w:r>
            <w:r w:rsidR="009117F9">
              <w:rPr>
                <w:sz w:val="24"/>
                <w:szCs w:val="24"/>
              </w:rPr>
              <w:t xml:space="preserve"> </w:t>
            </w:r>
            <w:r w:rsidRPr="00036391">
              <w:rPr>
                <w:sz w:val="24"/>
                <w:szCs w:val="24"/>
              </w:rPr>
              <w:t>мобилизуя</w:t>
            </w:r>
            <w:r w:rsidR="009117F9">
              <w:rPr>
                <w:sz w:val="24"/>
                <w:szCs w:val="24"/>
              </w:rPr>
              <w:t xml:space="preserve"> </w:t>
            </w:r>
            <w:r w:rsidRPr="00036391">
              <w:rPr>
                <w:sz w:val="24"/>
                <w:szCs w:val="24"/>
              </w:rPr>
              <w:t>необходимые</w:t>
            </w:r>
            <w:r w:rsidR="009117F9">
              <w:rPr>
                <w:sz w:val="24"/>
                <w:szCs w:val="24"/>
              </w:rPr>
              <w:t xml:space="preserve"> </w:t>
            </w:r>
            <w:r w:rsidRPr="00036391">
              <w:rPr>
                <w:sz w:val="24"/>
                <w:szCs w:val="24"/>
              </w:rPr>
              <w:t>ресурсы,</w:t>
            </w:r>
            <w:r w:rsidR="009117F9">
              <w:rPr>
                <w:sz w:val="24"/>
                <w:szCs w:val="24"/>
              </w:rPr>
              <w:t xml:space="preserve"> </w:t>
            </w:r>
            <w:r w:rsidRPr="00036391">
              <w:rPr>
                <w:sz w:val="24"/>
                <w:szCs w:val="24"/>
              </w:rPr>
              <w:t>правильно</w:t>
            </w:r>
            <w:r w:rsidR="009117F9">
              <w:rPr>
                <w:sz w:val="24"/>
                <w:szCs w:val="24"/>
              </w:rPr>
              <w:t xml:space="preserve"> </w:t>
            </w:r>
            <w:r w:rsidRPr="00036391">
              <w:rPr>
                <w:sz w:val="24"/>
                <w:szCs w:val="24"/>
              </w:rPr>
              <w:t>оценивая</w:t>
            </w:r>
            <w:r w:rsidR="009117F9">
              <w:rPr>
                <w:sz w:val="24"/>
                <w:szCs w:val="24"/>
              </w:rPr>
              <w:t xml:space="preserve"> </w:t>
            </w:r>
            <w:r w:rsidRPr="00036391">
              <w:rPr>
                <w:sz w:val="24"/>
                <w:szCs w:val="24"/>
              </w:rPr>
              <w:t>смысл</w:t>
            </w:r>
            <w:r w:rsidR="00211D05">
              <w:rPr>
                <w:sz w:val="24"/>
                <w:szCs w:val="24"/>
              </w:rPr>
              <w:t xml:space="preserve"> </w:t>
            </w:r>
            <w:r w:rsidRPr="00036391">
              <w:rPr>
                <w:sz w:val="24"/>
                <w:szCs w:val="24"/>
              </w:rPr>
              <w:t>и</w:t>
            </w:r>
            <w:r w:rsidR="00211D05">
              <w:rPr>
                <w:sz w:val="24"/>
                <w:szCs w:val="24"/>
              </w:rPr>
              <w:t xml:space="preserve"> </w:t>
            </w:r>
            <w:r w:rsidRPr="00036391">
              <w:rPr>
                <w:sz w:val="24"/>
                <w:szCs w:val="24"/>
              </w:rPr>
              <w:t>последствия</w:t>
            </w:r>
            <w:r w:rsidR="00211D05">
              <w:rPr>
                <w:sz w:val="24"/>
                <w:szCs w:val="24"/>
              </w:rPr>
              <w:t xml:space="preserve"> </w:t>
            </w:r>
            <w:r w:rsidRPr="00036391">
              <w:rPr>
                <w:sz w:val="24"/>
                <w:szCs w:val="24"/>
              </w:rPr>
              <w:t>своих</w:t>
            </w:r>
            <w:r w:rsidR="00211D05">
              <w:rPr>
                <w:sz w:val="24"/>
                <w:szCs w:val="24"/>
              </w:rPr>
              <w:t xml:space="preserve"> </w:t>
            </w:r>
            <w:r w:rsidRPr="00036391">
              <w:rPr>
                <w:sz w:val="24"/>
                <w:szCs w:val="24"/>
              </w:rPr>
              <w:t>действий;</w:t>
            </w:r>
          </w:p>
          <w:p w:rsidR="009212F0" w:rsidRPr="00036391" w:rsidRDefault="009212F0" w:rsidP="0087040E">
            <w:pPr>
              <w:pStyle w:val="TableParagraph"/>
              <w:numPr>
                <w:ilvl w:val="0"/>
                <w:numId w:val="31"/>
              </w:numPr>
              <w:tabs>
                <w:tab w:val="left" w:pos="564"/>
              </w:tabs>
              <w:ind w:right="97"/>
              <w:jc w:val="both"/>
              <w:rPr>
                <w:sz w:val="24"/>
                <w:szCs w:val="24"/>
              </w:rPr>
            </w:pPr>
            <w:r w:rsidRPr="00036391">
              <w:rPr>
                <w:sz w:val="24"/>
                <w:szCs w:val="24"/>
              </w:rPr>
              <w:t>содействие</w:t>
            </w:r>
            <w:r w:rsidR="00211D05">
              <w:rPr>
                <w:sz w:val="24"/>
                <w:szCs w:val="24"/>
              </w:rPr>
              <w:t xml:space="preserve"> </w:t>
            </w:r>
            <w:r w:rsidRPr="00036391">
              <w:rPr>
                <w:sz w:val="24"/>
                <w:szCs w:val="24"/>
              </w:rPr>
              <w:t>профессиональному</w:t>
            </w:r>
            <w:r w:rsidR="00211D05">
              <w:rPr>
                <w:sz w:val="24"/>
                <w:szCs w:val="24"/>
              </w:rPr>
              <w:t xml:space="preserve"> </w:t>
            </w:r>
            <w:r w:rsidRPr="00036391">
              <w:rPr>
                <w:sz w:val="24"/>
                <w:szCs w:val="24"/>
              </w:rPr>
              <w:t>самоопределению,</w:t>
            </w:r>
            <w:r w:rsidR="00211D05">
              <w:rPr>
                <w:sz w:val="24"/>
                <w:szCs w:val="24"/>
              </w:rPr>
              <w:t xml:space="preserve"> </w:t>
            </w:r>
            <w:r w:rsidRPr="00036391">
              <w:rPr>
                <w:sz w:val="24"/>
                <w:szCs w:val="24"/>
              </w:rPr>
              <w:t>приобщение</w:t>
            </w:r>
            <w:r w:rsidR="00211D05">
              <w:rPr>
                <w:sz w:val="24"/>
                <w:szCs w:val="24"/>
              </w:rPr>
              <w:t xml:space="preserve"> </w:t>
            </w:r>
            <w:proofErr w:type="gramStart"/>
            <w:r w:rsidR="00036391">
              <w:rPr>
                <w:sz w:val="24"/>
                <w:szCs w:val="24"/>
              </w:rPr>
              <w:t>обучающихся</w:t>
            </w:r>
            <w:proofErr w:type="gramEnd"/>
            <w:r w:rsidR="00211D05">
              <w:rPr>
                <w:sz w:val="24"/>
                <w:szCs w:val="24"/>
              </w:rPr>
              <w:t xml:space="preserve"> </w:t>
            </w:r>
            <w:r w:rsidRPr="00036391">
              <w:rPr>
                <w:sz w:val="24"/>
                <w:szCs w:val="24"/>
              </w:rPr>
              <w:t>к</w:t>
            </w:r>
            <w:r w:rsidR="00211D05">
              <w:rPr>
                <w:sz w:val="24"/>
                <w:szCs w:val="24"/>
              </w:rPr>
              <w:t xml:space="preserve"> </w:t>
            </w:r>
            <w:r w:rsidRPr="00036391">
              <w:rPr>
                <w:sz w:val="24"/>
                <w:szCs w:val="24"/>
              </w:rPr>
              <w:t>социально</w:t>
            </w:r>
            <w:r w:rsidR="00211D05">
              <w:rPr>
                <w:sz w:val="24"/>
                <w:szCs w:val="24"/>
              </w:rPr>
              <w:t xml:space="preserve"> </w:t>
            </w:r>
            <w:r w:rsidRPr="00036391">
              <w:rPr>
                <w:sz w:val="24"/>
                <w:szCs w:val="24"/>
              </w:rPr>
              <w:t>значимой</w:t>
            </w:r>
            <w:r w:rsidR="00211D05">
              <w:rPr>
                <w:sz w:val="24"/>
                <w:szCs w:val="24"/>
              </w:rPr>
              <w:t xml:space="preserve"> </w:t>
            </w:r>
            <w:r w:rsidRPr="00036391">
              <w:rPr>
                <w:sz w:val="24"/>
                <w:szCs w:val="24"/>
              </w:rPr>
              <w:t>деятельности</w:t>
            </w:r>
            <w:r w:rsidR="00211D05">
              <w:rPr>
                <w:sz w:val="24"/>
                <w:szCs w:val="24"/>
              </w:rPr>
              <w:t xml:space="preserve"> </w:t>
            </w:r>
            <w:r w:rsidRPr="00036391">
              <w:rPr>
                <w:sz w:val="24"/>
                <w:szCs w:val="24"/>
              </w:rPr>
              <w:t>для</w:t>
            </w:r>
            <w:r w:rsidR="00211D05">
              <w:rPr>
                <w:sz w:val="24"/>
                <w:szCs w:val="24"/>
              </w:rPr>
              <w:t xml:space="preserve"> </w:t>
            </w:r>
            <w:r w:rsidRPr="00036391">
              <w:rPr>
                <w:sz w:val="24"/>
                <w:szCs w:val="24"/>
              </w:rPr>
              <w:t>осмысленного</w:t>
            </w:r>
            <w:r w:rsidR="00211D05">
              <w:rPr>
                <w:sz w:val="24"/>
                <w:szCs w:val="24"/>
              </w:rPr>
              <w:t xml:space="preserve"> </w:t>
            </w:r>
            <w:r w:rsidRPr="00036391">
              <w:rPr>
                <w:sz w:val="24"/>
                <w:szCs w:val="24"/>
              </w:rPr>
              <w:t>выбора</w:t>
            </w:r>
            <w:r w:rsidR="00211D05">
              <w:rPr>
                <w:sz w:val="24"/>
                <w:szCs w:val="24"/>
              </w:rPr>
              <w:t xml:space="preserve"> </w:t>
            </w:r>
            <w:r w:rsidRPr="00036391">
              <w:rPr>
                <w:sz w:val="24"/>
                <w:szCs w:val="24"/>
              </w:rPr>
              <w:t>профессии;</w:t>
            </w:r>
          </w:p>
          <w:p w:rsidR="00A06A46" w:rsidRPr="00036391" w:rsidRDefault="009212F0" w:rsidP="0087040E">
            <w:pPr>
              <w:pStyle w:val="TableParagraph"/>
              <w:numPr>
                <w:ilvl w:val="0"/>
                <w:numId w:val="31"/>
              </w:numPr>
              <w:tabs>
                <w:tab w:val="left" w:pos="564"/>
              </w:tabs>
              <w:ind w:right="100"/>
              <w:jc w:val="both"/>
              <w:rPr>
                <w:sz w:val="24"/>
                <w:szCs w:val="24"/>
              </w:rPr>
            </w:pPr>
            <w:r w:rsidRPr="00036391">
              <w:rPr>
                <w:sz w:val="24"/>
                <w:szCs w:val="24"/>
              </w:rPr>
              <w:t>создание</w:t>
            </w:r>
            <w:r w:rsidR="00211D05">
              <w:rPr>
                <w:sz w:val="24"/>
                <w:szCs w:val="24"/>
              </w:rPr>
              <w:t xml:space="preserve"> </w:t>
            </w:r>
            <w:r w:rsidRPr="00036391">
              <w:rPr>
                <w:sz w:val="24"/>
                <w:szCs w:val="24"/>
              </w:rPr>
              <w:t>условий</w:t>
            </w:r>
            <w:r w:rsidR="00211D05">
              <w:rPr>
                <w:sz w:val="24"/>
                <w:szCs w:val="24"/>
              </w:rPr>
              <w:t xml:space="preserve"> </w:t>
            </w:r>
            <w:r w:rsidRPr="00036391">
              <w:rPr>
                <w:sz w:val="24"/>
                <w:szCs w:val="24"/>
              </w:rPr>
              <w:t>для</w:t>
            </w:r>
            <w:r w:rsidR="00211D05">
              <w:rPr>
                <w:sz w:val="24"/>
                <w:szCs w:val="24"/>
              </w:rPr>
              <w:t xml:space="preserve"> </w:t>
            </w:r>
            <w:r w:rsidRPr="00036391">
              <w:rPr>
                <w:sz w:val="24"/>
                <w:szCs w:val="24"/>
              </w:rPr>
              <w:t>профессиональной</w:t>
            </w:r>
            <w:r w:rsidR="00211D05">
              <w:rPr>
                <w:sz w:val="24"/>
                <w:szCs w:val="24"/>
              </w:rPr>
              <w:t xml:space="preserve"> </w:t>
            </w:r>
            <w:r w:rsidRPr="00036391">
              <w:rPr>
                <w:sz w:val="24"/>
                <w:szCs w:val="24"/>
              </w:rPr>
              <w:t>ориентации</w:t>
            </w:r>
            <w:r w:rsidR="00211D05">
              <w:rPr>
                <w:sz w:val="24"/>
                <w:szCs w:val="24"/>
              </w:rPr>
              <w:t xml:space="preserve"> </w:t>
            </w:r>
            <w:r w:rsidRPr="00036391">
              <w:rPr>
                <w:sz w:val="24"/>
                <w:szCs w:val="24"/>
              </w:rPr>
              <w:t>обучающихся</w:t>
            </w:r>
            <w:r w:rsidR="00211D05">
              <w:rPr>
                <w:sz w:val="24"/>
                <w:szCs w:val="24"/>
              </w:rPr>
              <w:t xml:space="preserve"> </w:t>
            </w:r>
            <w:r w:rsidRPr="00036391">
              <w:rPr>
                <w:sz w:val="24"/>
                <w:szCs w:val="24"/>
              </w:rPr>
              <w:t>через</w:t>
            </w:r>
            <w:r w:rsidR="00211D05">
              <w:rPr>
                <w:sz w:val="24"/>
                <w:szCs w:val="24"/>
              </w:rPr>
              <w:t xml:space="preserve"> </w:t>
            </w:r>
            <w:r w:rsidRPr="00036391">
              <w:rPr>
                <w:sz w:val="24"/>
                <w:szCs w:val="24"/>
              </w:rPr>
              <w:t>систему</w:t>
            </w:r>
            <w:r w:rsidR="00211D05">
              <w:rPr>
                <w:sz w:val="24"/>
                <w:szCs w:val="24"/>
              </w:rPr>
              <w:t xml:space="preserve"> </w:t>
            </w:r>
            <w:r w:rsidRPr="00036391">
              <w:rPr>
                <w:sz w:val="24"/>
                <w:szCs w:val="24"/>
              </w:rPr>
              <w:t>работы</w:t>
            </w:r>
            <w:r w:rsidR="00211D05">
              <w:rPr>
                <w:sz w:val="24"/>
                <w:szCs w:val="24"/>
              </w:rPr>
              <w:t xml:space="preserve"> </w:t>
            </w:r>
            <w:r w:rsidRPr="00036391">
              <w:rPr>
                <w:sz w:val="24"/>
                <w:szCs w:val="24"/>
              </w:rPr>
              <w:t>педагогов,</w:t>
            </w:r>
            <w:r w:rsidR="00211D05">
              <w:rPr>
                <w:sz w:val="24"/>
                <w:szCs w:val="24"/>
              </w:rPr>
              <w:t xml:space="preserve"> </w:t>
            </w:r>
            <w:r w:rsidRPr="00036391">
              <w:rPr>
                <w:sz w:val="24"/>
                <w:szCs w:val="24"/>
              </w:rPr>
              <w:t>педагога-психолога,</w:t>
            </w:r>
            <w:r w:rsidR="00211D05">
              <w:rPr>
                <w:sz w:val="24"/>
                <w:szCs w:val="24"/>
              </w:rPr>
              <w:t xml:space="preserve"> </w:t>
            </w:r>
            <w:r w:rsidRPr="00036391">
              <w:rPr>
                <w:sz w:val="24"/>
                <w:szCs w:val="24"/>
              </w:rPr>
              <w:t>совместную</w:t>
            </w:r>
            <w:r w:rsidR="00211D05">
              <w:rPr>
                <w:sz w:val="24"/>
                <w:szCs w:val="24"/>
              </w:rPr>
              <w:t xml:space="preserve"> </w:t>
            </w:r>
            <w:r w:rsidRPr="00036391">
              <w:rPr>
                <w:sz w:val="24"/>
                <w:szCs w:val="24"/>
              </w:rPr>
              <w:t>деятельность</w:t>
            </w:r>
            <w:r w:rsidR="00211D05">
              <w:rPr>
                <w:sz w:val="24"/>
                <w:szCs w:val="24"/>
              </w:rPr>
              <w:t xml:space="preserve"> </w:t>
            </w:r>
            <w:r w:rsidRPr="00036391">
              <w:rPr>
                <w:sz w:val="24"/>
                <w:szCs w:val="24"/>
              </w:rPr>
              <w:t>школьников</w:t>
            </w:r>
            <w:r w:rsidR="00211D05">
              <w:rPr>
                <w:sz w:val="24"/>
                <w:szCs w:val="24"/>
              </w:rPr>
              <w:t xml:space="preserve"> </w:t>
            </w:r>
            <w:r w:rsidRPr="00036391">
              <w:rPr>
                <w:sz w:val="24"/>
                <w:szCs w:val="24"/>
              </w:rPr>
              <w:t>с</w:t>
            </w:r>
            <w:r w:rsidR="00211D05">
              <w:rPr>
                <w:sz w:val="24"/>
                <w:szCs w:val="24"/>
              </w:rPr>
              <w:t xml:space="preserve"> </w:t>
            </w:r>
            <w:r w:rsidRPr="00036391">
              <w:rPr>
                <w:sz w:val="24"/>
                <w:szCs w:val="24"/>
              </w:rPr>
              <w:t>родителями</w:t>
            </w:r>
            <w:r w:rsidR="00211D05">
              <w:rPr>
                <w:sz w:val="24"/>
                <w:szCs w:val="24"/>
              </w:rPr>
              <w:t xml:space="preserve"> </w:t>
            </w:r>
            <w:r w:rsidRPr="00036391">
              <w:rPr>
                <w:sz w:val="24"/>
                <w:szCs w:val="24"/>
              </w:rPr>
              <w:t>(законными</w:t>
            </w:r>
            <w:r w:rsidR="00211D05">
              <w:rPr>
                <w:sz w:val="24"/>
                <w:szCs w:val="24"/>
              </w:rPr>
              <w:t xml:space="preserve"> </w:t>
            </w:r>
            <w:r w:rsidRPr="00036391">
              <w:rPr>
                <w:sz w:val="24"/>
                <w:szCs w:val="24"/>
              </w:rPr>
              <w:t>представителями).</w:t>
            </w:r>
          </w:p>
        </w:tc>
      </w:tr>
      <w:tr w:rsidR="00A06A46" w:rsidTr="00A06A46">
        <w:trPr>
          <w:trHeight w:val="255"/>
        </w:trPr>
        <w:tc>
          <w:tcPr>
            <w:tcW w:w="3368" w:type="dxa"/>
          </w:tcPr>
          <w:p w:rsidR="009212F0" w:rsidRPr="00036391" w:rsidRDefault="009212F0" w:rsidP="00F45035">
            <w:pPr>
              <w:pStyle w:val="TableParagraph"/>
              <w:ind w:right="-111"/>
              <w:jc w:val="center"/>
              <w:rPr>
                <w:b/>
                <w:sz w:val="24"/>
                <w:szCs w:val="24"/>
              </w:rPr>
            </w:pPr>
            <w:r w:rsidRPr="00036391">
              <w:rPr>
                <w:b/>
                <w:sz w:val="24"/>
                <w:szCs w:val="24"/>
              </w:rPr>
              <w:lastRenderedPageBreak/>
              <w:t>Формирование</w:t>
            </w:r>
            <w:r w:rsidR="00211D05">
              <w:rPr>
                <w:b/>
                <w:sz w:val="24"/>
                <w:szCs w:val="24"/>
              </w:rPr>
              <w:t xml:space="preserve"> </w:t>
            </w:r>
            <w:proofErr w:type="gramStart"/>
            <w:r w:rsidRPr="00036391">
              <w:rPr>
                <w:b/>
                <w:sz w:val="24"/>
                <w:szCs w:val="24"/>
              </w:rPr>
              <w:t>здорового</w:t>
            </w:r>
            <w:proofErr w:type="gramEnd"/>
            <w:r w:rsidRPr="00036391">
              <w:rPr>
                <w:b/>
                <w:sz w:val="24"/>
                <w:szCs w:val="24"/>
              </w:rPr>
              <w:t xml:space="preserve"> и</w:t>
            </w:r>
          </w:p>
          <w:p w:rsidR="00A06A46" w:rsidRPr="00036391" w:rsidRDefault="009212F0" w:rsidP="00F45035">
            <w:pPr>
              <w:ind w:right="-111"/>
              <w:jc w:val="center"/>
              <w:rPr>
                <w:rFonts w:ascii="Times New Roman" w:hAnsi="Times New Roman"/>
                <w:sz w:val="24"/>
                <w:szCs w:val="24"/>
              </w:rPr>
            </w:pPr>
            <w:r w:rsidRPr="00036391">
              <w:rPr>
                <w:rFonts w:ascii="Times New Roman" w:hAnsi="Times New Roman"/>
                <w:b/>
                <w:sz w:val="24"/>
                <w:szCs w:val="24"/>
              </w:rPr>
              <w:t>безопасного образа</w:t>
            </w:r>
            <w:r w:rsidR="00211D05">
              <w:rPr>
                <w:rFonts w:ascii="Times New Roman" w:hAnsi="Times New Roman"/>
                <w:b/>
                <w:sz w:val="24"/>
                <w:szCs w:val="24"/>
              </w:rPr>
              <w:t xml:space="preserve"> </w:t>
            </w:r>
            <w:r w:rsidRPr="00036391">
              <w:rPr>
                <w:rFonts w:ascii="Times New Roman" w:hAnsi="Times New Roman"/>
                <w:b/>
                <w:sz w:val="24"/>
                <w:szCs w:val="24"/>
              </w:rPr>
              <w:t>жизни</w:t>
            </w:r>
          </w:p>
        </w:tc>
        <w:tc>
          <w:tcPr>
            <w:tcW w:w="6662" w:type="dxa"/>
          </w:tcPr>
          <w:p w:rsidR="009212F0" w:rsidRPr="00036391" w:rsidRDefault="00036391" w:rsidP="00036391">
            <w:pPr>
              <w:pStyle w:val="TableParagraph"/>
              <w:ind w:left="0" w:right="99"/>
              <w:jc w:val="both"/>
              <w:rPr>
                <w:b/>
                <w:sz w:val="24"/>
                <w:szCs w:val="24"/>
              </w:rPr>
            </w:pPr>
            <w:r>
              <w:rPr>
                <w:b/>
                <w:sz w:val="24"/>
                <w:szCs w:val="24"/>
              </w:rPr>
              <w:t>1.</w:t>
            </w:r>
            <w:r w:rsidR="009212F0" w:rsidRPr="00036391">
              <w:rPr>
                <w:b/>
                <w:sz w:val="24"/>
                <w:szCs w:val="24"/>
              </w:rPr>
              <w:t>Физическое</w:t>
            </w:r>
            <w:r w:rsidR="00211D05">
              <w:rPr>
                <w:b/>
                <w:sz w:val="24"/>
                <w:szCs w:val="24"/>
              </w:rPr>
              <w:t xml:space="preserve"> </w:t>
            </w:r>
            <w:r w:rsidR="009212F0" w:rsidRPr="00036391">
              <w:rPr>
                <w:b/>
                <w:sz w:val="24"/>
                <w:szCs w:val="24"/>
              </w:rPr>
              <w:t>воспитание</w:t>
            </w:r>
            <w:r w:rsidR="00211D05">
              <w:rPr>
                <w:b/>
                <w:sz w:val="24"/>
                <w:szCs w:val="24"/>
              </w:rPr>
              <w:t xml:space="preserve"> </w:t>
            </w:r>
            <w:r w:rsidR="009212F0" w:rsidRPr="00036391">
              <w:rPr>
                <w:b/>
                <w:sz w:val="24"/>
                <w:szCs w:val="24"/>
              </w:rPr>
              <w:t>и</w:t>
            </w:r>
            <w:r w:rsidR="00211D05">
              <w:rPr>
                <w:b/>
                <w:sz w:val="24"/>
                <w:szCs w:val="24"/>
              </w:rPr>
              <w:t xml:space="preserve"> </w:t>
            </w:r>
            <w:r w:rsidR="009212F0" w:rsidRPr="00036391">
              <w:rPr>
                <w:b/>
                <w:sz w:val="24"/>
                <w:szCs w:val="24"/>
              </w:rPr>
              <w:t>формирование</w:t>
            </w:r>
            <w:r w:rsidR="00211D05">
              <w:rPr>
                <w:b/>
                <w:sz w:val="24"/>
                <w:szCs w:val="24"/>
              </w:rPr>
              <w:t xml:space="preserve"> </w:t>
            </w:r>
            <w:r w:rsidR="009212F0" w:rsidRPr="00036391">
              <w:rPr>
                <w:b/>
                <w:sz w:val="24"/>
                <w:szCs w:val="24"/>
              </w:rPr>
              <w:t>культуры</w:t>
            </w:r>
            <w:r w:rsidR="00211D05">
              <w:rPr>
                <w:b/>
                <w:sz w:val="24"/>
                <w:szCs w:val="24"/>
              </w:rPr>
              <w:t xml:space="preserve"> </w:t>
            </w:r>
            <w:r w:rsidR="009212F0" w:rsidRPr="00036391">
              <w:rPr>
                <w:b/>
                <w:sz w:val="24"/>
                <w:szCs w:val="24"/>
              </w:rPr>
              <w:t>здоровья:</w:t>
            </w:r>
          </w:p>
          <w:p w:rsidR="009212F0" w:rsidRPr="00211D05" w:rsidRDefault="009212F0" w:rsidP="0087040E">
            <w:pPr>
              <w:pStyle w:val="TableParagraph"/>
              <w:numPr>
                <w:ilvl w:val="0"/>
                <w:numId w:val="32"/>
              </w:numPr>
              <w:tabs>
                <w:tab w:val="left" w:pos="564"/>
              </w:tabs>
              <w:ind w:right="97"/>
              <w:jc w:val="both"/>
              <w:rPr>
                <w:sz w:val="24"/>
                <w:szCs w:val="24"/>
              </w:rPr>
            </w:pPr>
            <w:r w:rsidRPr="00211D05">
              <w:rPr>
                <w:sz w:val="24"/>
                <w:szCs w:val="24"/>
              </w:rPr>
              <w:t>формирование</w:t>
            </w:r>
            <w:r w:rsidR="00211D05">
              <w:rPr>
                <w:sz w:val="24"/>
                <w:szCs w:val="24"/>
              </w:rPr>
              <w:t xml:space="preserve"> </w:t>
            </w:r>
            <w:r w:rsidRPr="00211D05">
              <w:rPr>
                <w:sz w:val="24"/>
                <w:szCs w:val="24"/>
              </w:rPr>
              <w:t>у</w:t>
            </w:r>
            <w:r w:rsidR="00211D05">
              <w:rPr>
                <w:sz w:val="24"/>
                <w:szCs w:val="24"/>
              </w:rPr>
              <w:t xml:space="preserve"> </w:t>
            </w:r>
            <w:proofErr w:type="gramStart"/>
            <w:r w:rsidRPr="00211D05">
              <w:rPr>
                <w:sz w:val="24"/>
                <w:szCs w:val="24"/>
              </w:rPr>
              <w:t>обучающихся</w:t>
            </w:r>
            <w:proofErr w:type="gramEnd"/>
            <w:r w:rsidR="00211D05">
              <w:rPr>
                <w:sz w:val="24"/>
                <w:szCs w:val="24"/>
              </w:rPr>
              <w:t xml:space="preserve"> </w:t>
            </w:r>
            <w:r w:rsidRPr="00211D05">
              <w:rPr>
                <w:sz w:val="24"/>
                <w:szCs w:val="24"/>
              </w:rPr>
              <w:t>ответственного</w:t>
            </w:r>
            <w:r w:rsidR="00211D05">
              <w:rPr>
                <w:sz w:val="24"/>
                <w:szCs w:val="24"/>
              </w:rPr>
              <w:t xml:space="preserve"> </w:t>
            </w:r>
            <w:r w:rsidRPr="00211D05">
              <w:rPr>
                <w:sz w:val="24"/>
                <w:szCs w:val="24"/>
              </w:rPr>
              <w:t>отношения</w:t>
            </w:r>
            <w:r w:rsidR="00211D05">
              <w:rPr>
                <w:sz w:val="24"/>
                <w:szCs w:val="24"/>
              </w:rPr>
              <w:t xml:space="preserve"> </w:t>
            </w:r>
            <w:r w:rsidRPr="00211D05">
              <w:rPr>
                <w:sz w:val="24"/>
                <w:szCs w:val="24"/>
              </w:rPr>
              <w:t>к</w:t>
            </w:r>
            <w:r w:rsidR="00211D05">
              <w:rPr>
                <w:sz w:val="24"/>
                <w:szCs w:val="24"/>
              </w:rPr>
              <w:t xml:space="preserve"> </w:t>
            </w:r>
            <w:r w:rsidRPr="00211D05">
              <w:rPr>
                <w:sz w:val="24"/>
                <w:szCs w:val="24"/>
              </w:rPr>
              <w:t>своему</w:t>
            </w:r>
            <w:r w:rsidR="00211D05">
              <w:rPr>
                <w:sz w:val="24"/>
                <w:szCs w:val="24"/>
              </w:rPr>
              <w:t xml:space="preserve"> </w:t>
            </w:r>
            <w:r w:rsidRPr="00211D05">
              <w:rPr>
                <w:sz w:val="24"/>
                <w:szCs w:val="24"/>
              </w:rPr>
              <w:t>здоровью</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потребности</w:t>
            </w:r>
            <w:r w:rsidR="00211D05">
              <w:rPr>
                <w:sz w:val="24"/>
                <w:szCs w:val="24"/>
              </w:rPr>
              <w:t xml:space="preserve"> </w:t>
            </w:r>
            <w:r w:rsidRPr="00211D05">
              <w:rPr>
                <w:sz w:val="24"/>
                <w:szCs w:val="24"/>
              </w:rPr>
              <w:t>в</w:t>
            </w:r>
            <w:r w:rsidR="00211D05">
              <w:rPr>
                <w:sz w:val="24"/>
                <w:szCs w:val="24"/>
              </w:rPr>
              <w:t xml:space="preserve"> </w:t>
            </w:r>
            <w:r w:rsidRPr="00211D05">
              <w:rPr>
                <w:sz w:val="24"/>
                <w:szCs w:val="24"/>
              </w:rPr>
              <w:t>здоровом</w:t>
            </w:r>
            <w:r w:rsidR="00211D05">
              <w:rPr>
                <w:sz w:val="24"/>
                <w:szCs w:val="24"/>
              </w:rPr>
              <w:t xml:space="preserve"> </w:t>
            </w:r>
            <w:r w:rsidRPr="00211D05">
              <w:rPr>
                <w:sz w:val="24"/>
                <w:szCs w:val="24"/>
              </w:rPr>
              <w:t>образе</w:t>
            </w:r>
            <w:r w:rsidR="00211D05">
              <w:rPr>
                <w:sz w:val="24"/>
                <w:szCs w:val="24"/>
              </w:rPr>
              <w:t xml:space="preserve"> </w:t>
            </w:r>
            <w:r w:rsidRPr="00211D05">
              <w:rPr>
                <w:sz w:val="24"/>
                <w:szCs w:val="24"/>
              </w:rPr>
              <w:t>жизни;</w:t>
            </w:r>
          </w:p>
          <w:p w:rsidR="009212F0" w:rsidRPr="00211D05" w:rsidRDefault="009212F0" w:rsidP="0087040E">
            <w:pPr>
              <w:pStyle w:val="TableParagraph"/>
              <w:numPr>
                <w:ilvl w:val="0"/>
                <w:numId w:val="32"/>
              </w:numPr>
              <w:tabs>
                <w:tab w:val="left" w:pos="564"/>
              </w:tabs>
              <w:ind w:right="102"/>
              <w:jc w:val="both"/>
              <w:rPr>
                <w:sz w:val="24"/>
                <w:szCs w:val="24"/>
              </w:rPr>
            </w:pPr>
            <w:proofErr w:type="gramStart"/>
            <w:r w:rsidRPr="00211D05">
              <w:rPr>
                <w:sz w:val="24"/>
                <w:szCs w:val="24"/>
              </w:rPr>
              <w:t>формирование</w:t>
            </w:r>
            <w:r w:rsidR="00211D05">
              <w:rPr>
                <w:sz w:val="24"/>
                <w:szCs w:val="24"/>
              </w:rPr>
              <w:t xml:space="preserve"> </w:t>
            </w:r>
            <w:r w:rsidRPr="00211D05">
              <w:rPr>
                <w:sz w:val="24"/>
                <w:szCs w:val="24"/>
              </w:rPr>
              <w:t>в</w:t>
            </w:r>
            <w:r w:rsidR="00211D05">
              <w:rPr>
                <w:sz w:val="24"/>
                <w:szCs w:val="24"/>
              </w:rPr>
              <w:t xml:space="preserve"> </w:t>
            </w:r>
            <w:r w:rsidRPr="00211D05">
              <w:rPr>
                <w:sz w:val="24"/>
                <w:szCs w:val="24"/>
              </w:rPr>
              <w:t>детской</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семейной</w:t>
            </w:r>
            <w:r w:rsidR="00211D05">
              <w:rPr>
                <w:sz w:val="24"/>
                <w:szCs w:val="24"/>
              </w:rPr>
              <w:t xml:space="preserve"> </w:t>
            </w:r>
            <w:r w:rsidRPr="00211D05">
              <w:rPr>
                <w:sz w:val="24"/>
                <w:szCs w:val="24"/>
              </w:rPr>
              <w:t>среде</w:t>
            </w:r>
            <w:r w:rsidR="00211D05">
              <w:rPr>
                <w:sz w:val="24"/>
                <w:szCs w:val="24"/>
              </w:rPr>
              <w:t xml:space="preserve"> </w:t>
            </w:r>
            <w:r w:rsidRPr="00211D05">
              <w:rPr>
                <w:sz w:val="24"/>
                <w:szCs w:val="24"/>
              </w:rPr>
              <w:t>системы</w:t>
            </w:r>
            <w:r w:rsidR="00211D05">
              <w:rPr>
                <w:sz w:val="24"/>
                <w:szCs w:val="24"/>
              </w:rPr>
              <w:t xml:space="preserve"> </w:t>
            </w:r>
            <w:r w:rsidRPr="00211D05">
              <w:rPr>
                <w:sz w:val="24"/>
                <w:szCs w:val="24"/>
              </w:rPr>
              <w:t>мотивации</w:t>
            </w:r>
            <w:r w:rsidR="00211D05">
              <w:rPr>
                <w:sz w:val="24"/>
                <w:szCs w:val="24"/>
              </w:rPr>
              <w:t xml:space="preserve"> </w:t>
            </w:r>
            <w:r w:rsidRPr="00211D05">
              <w:rPr>
                <w:sz w:val="24"/>
                <w:szCs w:val="24"/>
              </w:rPr>
              <w:t>к</w:t>
            </w:r>
            <w:r w:rsidR="00211D05">
              <w:rPr>
                <w:sz w:val="24"/>
                <w:szCs w:val="24"/>
              </w:rPr>
              <w:t xml:space="preserve"> </w:t>
            </w:r>
            <w:r w:rsidRPr="00211D05">
              <w:rPr>
                <w:sz w:val="24"/>
                <w:szCs w:val="24"/>
              </w:rPr>
              <w:t>активному</w:t>
            </w:r>
            <w:r w:rsidR="00211D05">
              <w:rPr>
                <w:sz w:val="24"/>
                <w:szCs w:val="24"/>
              </w:rPr>
              <w:t xml:space="preserve"> </w:t>
            </w:r>
            <w:r w:rsidRPr="00211D05">
              <w:rPr>
                <w:sz w:val="24"/>
                <w:szCs w:val="24"/>
              </w:rPr>
              <w:t>из</w:t>
            </w:r>
            <w:r w:rsidR="00211D05">
              <w:rPr>
                <w:sz w:val="24"/>
                <w:szCs w:val="24"/>
              </w:rPr>
              <w:t xml:space="preserve"> з</w:t>
            </w:r>
            <w:r w:rsidRPr="00211D05">
              <w:rPr>
                <w:sz w:val="24"/>
                <w:szCs w:val="24"/>
              </w:rPr>
              <w:t>доровому</w:t>
            </w:r>
            <w:r w:rsidR="00211D05">
              <w:rPr>
                <w:sz w:val="24"/>
                <w:szCs w:val="24"/>
              </w:rPr>
              <w:t xml:space="preserve"> </w:t>
            </w:r>
            <w:r w:rsidRPr="00211D05">
              <w:rPr>
                <w:sz w:val="24"/>
                <w:szCs w:val="24"/>
              </w:rPr>
              <w:t>образу</w:t>
            </w:r>
            <w:r w:rsidR="00211D05">
              <w:rPr>
                <w:sz w:val="24"/>
                <w:szCs w:val="24"/>
              </w:rPr>
              <w:t xml:space="preserve"> </w:t>
            </w:r>
            <w:r w:rsidRPr="00211D05">
              <w:rPr>
                <w:sz w:val="24"/>
                <w:szCs w:val="24"/>
              </w:rPr>
              <w:t>жизни,</w:t>
            </w:r>
            <w:r w:rsidR="00211D05">
              <w:rPr>
                <w:sz w:val="24"/>
                <w:szCs w:val="24"/>
              </w:rPr>
              <w:t xml:space="preserve"> </w:t>
            </w:r>
            <w:r w:rsidRPr="00211D05">
              <w:rPr>
                <w:sz w:val="24"/>
                <w:szCs w:val="24"/>
              </w:rPr>
              <w:t>занятиям</w:t>
            </w:r>
            <w:r w:rsidR="00211D05">
              <w:rPr>
                <w:sz w:val="24"/>
                <w:szCs w:val="24"/>
              </w:rPr>
              <w:t xml:space="preserve"> </w:t>
            </w:r>
            <w:r w:rsidRPr="00211D05">
              <w:rPr>
                <w:sz w:val="24"/>
                <w:szCs w:val="24"/>
              </w:rPr>
              <w:t>физической</w:t>
            </w:r>
            <w:r w:rsidR="00211D05">
              <w:rPr>
                <w:sz w:val="24"/>
                <w:szCs w:val="24"/>
              </w:rPr>
              <w:t xml:space="preserve"> </w:t>
            </w:r>
            <w:r w:rsidRPr="00211D05">
              <w:rPr>
                <w:sz w:val="24"/>
                <w:szCs w:val="24"/>
              </w:rPr>
              <w:t>культурой</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спортом,</w:t>
            </w:r>
            <w:r w:rsidR="00211D05">
              <w:rPr>
                <w:sz w:val="24"/>
                <w:szCs w:val="24"/>
              </w:rPr>
              <w:t xml:space="preserve"> </w:t>
            </w:r>
            <w:r w:rsidRPr="00211D05">
              <w:rPr>
                <w:sz w:val="24"/>
                <w:szCs w:val="24"/>
              </w:rPr>
              <w:t>развитие</w:t>
            </w:r>
            <w:r w:rsidR="00211D05">
              <w:rPr>
                <w:sz w:val="24"/>
                <w:szCs w:val="24"/>
              </w:rPr>
              <w:t xml:space="preserve"> </w:t>
            </w:r>
            <w:r w:rsidRPr="00211D05">
              <w:rPr>
                <w:sz w:val="24"/>
                <w:szCs w:val="24"/>
              </w:rPr>
              <w:t>культуры</w:t>
            </w:r>
            <w:r w:rsidR="00211D05">
              <w:rPr>
                <w:sz w:val="24"/>
                <w:szCs w:val="24"/>
              </w:rPr>
              <w:t xml:space="preserve"> </w:t>
            </w:r>
            <w:r w:rsidRPr="00211D05">
              <w:rPr>
                <w:sz w:val="24"/>
                <w:szCs w:val="24"/>
              </w:rPr>
              <w:t>здорового питания;</w:t>
            </w:r>
            <w:proofErr w:type="gramEnd"/>
          </w:p>
          <w:p w:rsidR="009212F0" w:rsidRPr="00211D05" w:rsidRDefault="009212F0" w:rsidP="0087040E">
            <w:pPr>
              <w:pStyle w:val="TableParagraph"/>
              <w:numPr>
                <w:ilvl w:val="0"/>
                <w:numId w:val="32"/>
              </w:numPr>
              <w:tabs>
                <w:tab w:val="left" w:pos="564"/>
              </w:tabs>
              <w:ind w:right="99"/>
              <w:jc w:val="both"/>
              <w:rPr>
                <w:sz w:val="24"/>
                <w:szCs w:val="24"/>
              </w:rPr>
            </w:pPr>
            <w:r w:rsidRPr="00211D05">
              <w:rPr>
                <w:sz w:val="24"/>
                <w:szCs w:val="24"/>
              </w:rPr>
              <w:t>создание</w:t>
            </w:r>
            <w:r w:rsidR="00211D05">
              <w:rPr>
                <w:sz w:val="24"/>
                <w:szCs w:val="24"/>
              </w:rPr>
              <w:t xml:space="preserve"> </w:t>
            </w:r>
            <w:r w:rsidRPr="00211D05">
              <w:rPr>
                <w:sz w:val="24"/>
                <w:szCs w:val="24"/>
              </w:rPr>
              <w:t>для</w:t>
            </w:r>
            <w:r w:rsidR="00211D05">
              <w:rPr>
                <w:sz w:val="24"/>
                <w:szCs w:val="24"/>
              </w:rPr>
              <w:t xml:space="preserve"> </w:t>
            </w:r>
            <w:r w:rsidRPr="00211D05">
              <w:rPr>
                <w:sz w:val="24"/>
                <w:szCs w:val="24"/>
              </w:rPr>
              <w:t>всех</w:t>
            </w:r>
            <w:r w:rsidR="00211D05">
              <w:rPr>
                <w:sz w:val="24"/>
                <w:szCs w:val="24"/>
              </w:rPr>
              <w:t xml:space="preserve"> </w:t>
            </w:r>
            <w:r w:rsidRPr="00211D05">
              <w:rPr>
                <w:sz w:val="24"/>
                <w:szCs w:val="24"/>
              </w:rPr>
              <w:t>обучающихся</w:t>
            </w:r>
            <w:proofErr w:type="gramStart"/>
            <w:r w:rsidRPr="00211D05">
              <w:rPr>
                <w:sz w:val="24"/>
                <w:szCs w:val="24"/>
              </w:rPr>
              <w:t>,в</w:t>
            </w:r>
            <w:proofErr w:type="gramEnd"/>
            <w:r w:rsidR="00211D05">
              <w:rPr>
                <w:sz w:val="24"/>
                <w:szCs w:val="24"/>
              </w:rPr>
              <w:t xml:space="preserve"> </w:t>
            </w:r>
            <w:r w:rsidRPr="00211D05">
              <w:rPr>
                <w:sz w:val="24"/>
                <w:szCs w:val="24"/>
              </w:rPr>
              <w:t>том</w:t>
            </w:r>
            <w:r w:rsidR="00211D05">
              <w:rPr>
                <w:sz w:val="24"/>
                <w:szCs w:val="24"/>
              </w:rPr>
              <w:t xml:space="preserve"> </w:t>
            </w:r>
            <w:r w:rsidRPr="00211D05">
              <w:rPr>
                <w:sz w:val="24"/>
                <w:szCs w:val="24"/>
              </w:rPr>
              <w:t>числе</w:t>
            </w:r>
            <w:r w:rsidR="00211D05">
              <w:rPr>
                <w:sz w:val="24"/>
                <w:szCs w:val="24"/>
              </w:rPr>
              <w:t xml:space="preserve"> </w:t>
            </w:r>
            <w:r w:rsidRPr="00211D05">
              <w:rPr>
                <w:sz w:val="24"/>
                <w:szCs w:val="24"/>
              </w:rPr>
              <w:t>с</w:t>
            </w:r>
            <w:r w:rsidR="00211D05">
              <w:rPr>
                <w:sz w:val="24"/>
                <w:szCs w:val="24"/>
              </w:rPr>
              <w:t xml:space="preserve"> </w:t>
            </w:r>
            <w:r w:rsidRPr="00211D05">
              <w:rPr>
                <w:sz w:val="24"/>
                <w:szCs w:val="24"/>
              </w:rPr>
              <w:t>ограниченными возможностями здоровья, условий для</w:t>
            </w:r>
            <w:r w:rsidR="00211D05">
              <w:rPr>
                <w:sz w:val="24"/>
                <w:szCs w:val="24"/>
              </w:rPr>
              <w:t xml:space="preserve"> </w:t>
            </w:r>
            <w:r w:rsidRPr="00211D05">
              <w:rPr>
                <w:sz w:val="24"/>
                <w:szCs w:val="24"/>
              </w:rPr>
              <w:t>регулярных занятий физической культурой и спортом,</w:t>
            </w:r>
            <w:r w:rsidR="00211D05">
              <w:rPr>
                <w:sz w:val="24"/>
                <w:szCs w:val="24"/>
              </w:rPr>
              <w:t xml:space="preserve"> </w:t>
            </w:r>
            <w:r w:rsidRPr="00211D05">
              <w:rPr>
                <w:sz w:val="24"/>
                <w:szCs w:val="24"/>
              </w:rPr>
              <w:t>развивающего отдыха и оздоровления, в том числе на</w:t>
            </w:r>
            <w:r w:rsidR="00211D05">
              <w:rPr>
                <w:sz w:val="24"/>
                <w:szCs w:val="24"/>
              </w:rPr>
              <w:t xml:space="preserve"> </w:t>
            </w:r>
            <w:r w:rsidRPr="00211D05">
              <w:rPr>
                <w:sz w:val="24"/>
                <w:szCs w:val="24"/>
              </w:rPr>
              <w:t>основе</w:t>
            </w:r>
            <w:r w:rsidR="00211D05">
              <w:rPr>
                <w:sz w:val="24"/>
                <w:szCs w:val="24"/>
              </w:rPr>
              <w:t xml:space="preserve"> </w:t>
            </w:r>
            <w:r w:rsidRPr="00211D05">
              <w:rPr>
                <w:sz w:val="24"/>
                <w:szCs w:val="24"/>
              </w:rPr>
              <w:t>развития</w:t>
            </w:r>
            <w:r w:rsidR="00211D05">
              <w:rPr>
                <w:sz w:val="24"/>
                <w:szCs w:val="24"/>
              </w:rPr>
              <w:t xml:space="preserve"> </w:t>
            </w:r>
            <w:r w:rsidRPr="00211D05">
              <w:rPr>
                <w:sz w:val="24"/>
                <w:szCs w:val="24"/>
              </w:rPr>
              <w:t>спортивной</w:t>
            </w:r>
            <w:r w:rsidR="00211D05">
              <w:rPr>
                <w:sz w:val="24"/>
                <w:szCs w:val="24"/>
              </w:rPr>
              <w:t xml:space="preserve"> </w:t>
            </w:r>
            <w:r w:rsidRPr="00211D05">
              <w:rPr>
                <w:sz w:val="24"/>
                <w:szCs w:val="24"/>
              </w:rPr>
              <w:lastRenderedPageBreak/>
              <w:t>инфраструктуры</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повышения</w:t>
            </w:r>
            <w:r w:rsidR="00211D05">
              <w:rPr>
                <w:sz w:val="24"/>
                <w:szCs w:val="24"/>
              </w:rPr>
              <w:t xml:space="preserve"> </w:t>
            </w:r>
            <w:r w:rsidRPr="00211D05">
              <w:rPr>
                <w:sz w:val="24"/>
                <w:szCs w:val="24"/>
              </w:rPr>
              <w:t>эффективности</w:t>
            </w:r>
            <w:r w:rsidR="00211D05">
              <w:rPr>
                <w:sz w:val="24"/>
                <w:szCs w:val="24"/>
              </w:rPr>
              <w:t xml:space="preserve"> </w:t>
            </w:r>
            <w:r w:rsidRPr="00211D05">
              <w:rPr>
                <w:sz w:val="24"/>
                <w:szCs w:val="24"/>
              </w:rPr>
              <w:t>ее</w:t>
            </w:r>
            <w:r w:rsidR="00211D05">
              <w:rPr>
                <w:sz w:val="24"/>
                <w:szCs w:val="24"/>
              </w:rPr>
              <w:t xml:space="preserve"> </w:t>
            </w:r>
            <w:r w:rsidRPr="00211D05">
              <w:rPr>
                <w:sz w:val="24"/>
                <w:szCs w:val="24"/>
              </w:rPr>
              <w:t>использования;</w:t>
            </w:r>
          </w:p>
          <w:p w:rsidR="009212F0" w:rsidRPr="00211D05" w:rsidRDefault="009212F0" w:rsidP="0087040E">
            <w:pPr>
              <w:pStyle w:val="TableParagraph"/>
              <w:numPr>
                <w:ilvl w:val="0"/>
                <w:numId w:val="32"/>
              </w:numPr>
              <w:tabs>
                <w:tab w:val="left" w:pos="564"/>
              </w:tabs>
              <w:ind w:right="100"/>
              <w:jc w:val="both"/>
              <w:rPr>
                <w:sz w:val="24"/>
                <w:szCs w:val="24"/>
              </w:rPr>
            </w:pPr>
            <w:r w:rsidRPr="00211D05">
              <w:rPr>
                <w:sz w:val="24"/>
                <w:szCs w:val="24"/>
              </w:rPr>
              <w:t>развитие</w:t>
            </w:r>
            <w:r w:rsidR="00211D05">
              <w:rPr>
                <w:sz w:val="24"/>
                <w:szCs w:val="24"/>
              </w:rPr>
              <w:t xml:space="preserve"> </w:t>
            </w:r>
            <w:r w:rsidRPr="00211D05">
              <w:rPr>
                <w:sz w:val="24"/>
                <w:szCs w:val="24"/>
              </w:rPr>
              <w:t>культуры</w:t>
            </w:r>
            <w:r w:rsidR="00211D05">
              <w:rPr>
                <w:sz w:val="24"/>
                <w:szCs w:val="24"/>
              </w:rPr>
              <w:t xml:space="preserve"> </w:t>
            </w:r>
            <w:r w:rsidRPr="00211D05">
              <w:rPr>
                <w:sz w:val="24"/>
                <w:szCs w:val="24"/>
              </w:rPr>
              <w:t>безопасной</w:t>
            </w:r>
            <w:r w:rsidR="00211D05">
              <w:rPr>
                <w:sz w:val="24"/>
                <w:szCs w:val="24"/>
              </w:rPr>
              <w:t xml:space="preserve"> </w:t>
            </w:r>
            <w:r w:rsidRPr="00211D05">
              <w:rPr>
                <w:sz w:val="24"/>
                <w:szCs w:val="24"/>
              </w:rPr>
              <w:t>жизнедеятельности,</w:t>
            </w:r>
            <w:r w:rsidR="00211D05">
              <w:rPr>
                <w:sz w:val="24"/>
                <w:szCs w:val="24"/>
              </w:rPr>
              <w:t xml:space="preserve"> </w:t>
            </w:r>
            <w:r w:rsidRPr="00211D05">
              <w:rPr>
                <w:sz w:val="24"/>
                <w:szCs w:val="24"/>
              </w:rPr>
              <w:t>профилактику</w:t>
            </w:r>
            <w:r w:rsidR="00211D05">
              <w:rPr>
                <w:sz w:val="24"/>
                <w:szCs w:val="24"/>
              </w:rPr>
              <w:t xml:space="preserve"> </w:t>
            </w:r>
            <w:r w:rsidRPr="00211D05">
              <w:rPr>
                <w:sz w:val="24"/>
                <w:szCs w:val="24"/>
              </w:rPr>
              <w:t>наркотической</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алкогольной</w:t>
            </w:r>
            <w:r w:rsidR="00211D05">
              <w:rPr>
                <w:sz w:val="24"/>
                <w:szCs w:val="24"/>
              </w:rPr>
              <w:t xml:space="preserve"> </w:t>
            </w:r>
            <w:r w:rsidRPr="00211D05">
              <w:rPr>
                <w:sz w:val="24"/>
                <w:szCs w:val="24"/>
              </w:rPr>
              <w:t>зависимости,</w:t>
            </w:r>
            <w:r w:rsidR="00211D05">
              <w:rPr>
                <w:sz w:val="24"/>
                <w:szCs w:val="24"/>
              </w:rPr>
              <w:t xml:space="preserve"> </w:t>
            </w:r>
            <w:r w:rsidRPr="00211D05">
              <w:rPr>
                <w:sz w:val="24"/>
                <w:szCs w:val="24"/>
              </w:rPr>
              <w:t>табакокурения</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других</w:t>
            </w:r>
            <w:r w:rsidR="00211D05">
              <w:rPr>
                <w:sz w:val="24"/>
                <w:szCs w:val="24"/>
              </w:rPr>
              <w:t xml:space="preserve"> </w:t>
            </w:r>
            <w:r w:rsidRPr="00211D05">
              <w:rPr>
                <w:sz w:val="24"/>
                <w:szCs w:val="24"/>
              </w:rPr>
              <w:t>вредных</w:t>
            </w:r>
            <w:r w:rsidR="00211D05">
              <w:rPr>
                <w:sz w:val="24"/>
                <w:szCs w:val="24"/>
              </w:rPr>
              <w:t xml:space="preserve"> </w:t>
            </w:r>
            <w:r w:rsidRPr="00211D05">
              <w:rPr>
                <w:sz w:val="24"/>
                <w:szCs w:val="24"/>
              </w:rPr>
              <w:t>привычек;</w:t>
            </w:r>
          </w:p>
          <w:p w:rsidR="009212F0" w:rsidRPr="00211D05" w:rsidRDefault="009212F0" w:rsidP="0087040E">
            <w:pPr>
              <w:pStyle w:val="TableParagraph"/>
              <w:numPr>
                <w:ilvl w:val="0"/>
                <w:numId w:val="32"/>
              </w:numPr>
              <w:tabs>
                <w:tab w:val="left" w:pos="564"/>
              </w:tabs>
              <w:ind w:right="99"/>
              <w:jc w:val="both"/>
              <w:rPr>
                <w:sz w:val="24"/>
                <w:szCs w:val="24"/>
              </w:rPr>
            </w:pPr>
            <w:r w:rsidRPr="00211D05">
              <w:rPr>
                <w:sz w:val="24"/>
                <w:szCs w:val="24"/>
              </w:rPr>
              <w:t>создание</w:t>
            </w:r>
            <w:r w:rsidR="00211D05">
              <w:rPr>
                <w:sz w:val="24"/>
                <w:szCs w:val="24"/>
              </w:rPr>
              <w:t xml:space="preserve"> </w:t>
            </w:r>
            <w:r w:rsidRPr="00211D05">
              <w:rPr>
                <w:sz w:val="24"/>
                <w:szCs w:val="24"/>
              </w:rPr>
              <w:t>обучающимся</w:t>
            </w:r>
            <w:r w:rsidR="00211D05">
              <w:rPr>
                <w:sz w:val="24"/>
                <w:szCs w:val="24"/>
              </w:rPr>
              <w:t xml:space="preserve"> </w:t>
            </w:r>
            <w:r w:rsidRPr="00211D05">
              <w:rPr>
                <w:sz w:val="24"/>
                <w:szCs w:val="24"/>
              </w:rPr>
              <w:t>условий</w:t>
            </w:r>
            <w:r w:rsidR="00211D05">
              <w:rPr>
                <w:sz w:val="24"/>
                <w:szCs w:val="24"/>
              </w:rPr>
              <w:t xml:space="preserve"> </w:t>
            </w:r>
            <w:r w:rsidRPr="00211D05">
              <w:rPr>
                <w:sz w:val="24"/>
                <w:szCs w:val="24"/>
              </w:rPr>
              <w:t>для</w:t>
            </w:r>
            <w:r w:rsidR="00211D05">
              <w:rPr>
                <w:sz w:val="24"/>
                <w:szCs w:val="24"/>
              </w:rPr>
              <w:t xml:space="preserve"> </w:t>
            </w:r>
            <w:r w:rsidRPr="00211D05">
              <w:rPr>
                <w:sz w:val="24"/>
                <w:szCs w:val="24"/>
              </w:rPr>
              <w:t>физического</w:t>
            </w:r>
            <w:r w:rsidR="00211D05">
              <w:rPr>
                <w:sz w:val="24"/>
                <w:szCs w:val="24"/>
              </w:rPr>
              <w:t xml:space="preserve"> </w:t>
            </w:r>
            <w:r w:rsidRPr="00211D05">
              <w:rPr>
                <w:sz w:val="24"/>
                <w:szCs w:val="24"/>
              </w:rPr>
              <w:t>совершенствования</w:t>
            </w:r>
            <w:r w:rsidR="00211D05">
              <w:rPr>
                <w:sz w:val="24"/>
                <w:szCs w:val="24"/>
              </w:rPr>
              <w:t xml:space="preserve"> </w:t>
            </w:r>
            <w:r w:rsidRPr="00211D05">
              <w:rPr>
                <w:sz w:val="24"/>
                <w:szCs w:val="24"/>
              </w:rPr>
              <w:t>на</w:t>
            </w:r>
            <w:r w:rsidR="00211D05">
              <w:rPr>
                <w:sz w:val="24"/>
                <w:szCs w:val="24"/>
              </w:rPr>
              <w:t xml:space="preserve"> </w:t>
            </w:r>
            <w:r w:rsidRPr="00211D05">
              <w:rPr>
                <w:sz w:val="24"/>
                <w:szCs w:val="24"/>
              </w:rPr>
              <w:t>основе</w:t>
            </w:r>
            <w:r w:rsidR="00211D05">
              <w:rPr>
                <w:sz w:val="24"/>
                <w:szCs w:val="24"/>
              </w:rPr>
              <w:t xml:space="preserve"> </w:t>
            </w:r>
            <w:r w:rsidRPr="00211D05">
              <w:rPr>
                <w:sz w:val="24"/>
                <w:szCs w:val="24"/>
              </w:rPr>
              <w:t>регулярных</w:t>
            </w:r>
            <w:r w:rsidR="00211D05">
              <w:rPr>
                <w:sz w:val="24"/>
                <w:szCs w:val="24"/>
              </w:rPr>
              <w:t xml:space="preserve"> </w:t>
            </w:r>
            <w:r w:rsidRPr="00211D05">
              <w:rPr>
                <w:sz w:val="24"/>
                <w:szCs w:val="24"/>
              </w:rPr>
              <w:t>занятий</w:t>
            </w:r>
            <w:r w:rsidR="00211D05">
              <w:rPr>
                <w:sz w:val="24"/>
                <w:szCs w:val="24"/>
              </w:rPr>
              <w:t xml:space="preserve"> </w:t>
            </w:r>
            <w:r w:rsidRPr="00211D05">
              <w:rPr>
                <w:sz w:val="24"/>
                <w:szCs w:val="24"/>
              </w:rPr>
              <w:t>физкультурой</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спортом</w:t>
            </w:r>
            <w:r w:rsidR="00211D05">
              <w:rPr>
                <w:sz w:val="24"/>
                <w:szCs w:val="24"/>
              </w:rPr>
              <w:t xml:space="preserve"> </w:t>
            </w:r>
            <w:r w:rsidRPr="00211D05">
              <w:rPr>
                <w:sz w:val="24"/>
                <w:szCs w:val="24"/>
              </w:rPr>
              <w:t>в</w:t>
            </w:r>
            <w:r w:rsidR="00211D05">
              <w:rPr>
                <w:sz w:val="24"/>
                <w:szCs w:val="24"/>
              </w:rPr>
              <w:t xml:space="preserve"> </w:t>
            </w:r>
            <w:r w:rsidRPr="00211D05">
              <w:rPr>
                <w:sz w:val="24"/>
                <w:szCs w:val="24"/>
              </w:rPr>
              <w:t>соответствии</w:t>
            </w:r>
            <w:r w:rsidR="00211D05">
              <w:rPr>
                <w:sz w:val="24"/>
                <w:szCs w:val="24"/>
              </w:rPr>
              <w:t xml:space="preserve"> </w:t>
            </w:r>
            <w:r w:rsidRPr="00211D05">
              <w:rPr>
                <w:sz w:val="24"/>
                <w:szCs w:val="24"/>
              </w:rPr>
              <w:t>с</w:t>
            </w:r>
            <w:r w:rsidR="00211D05">
              <w:rPr>
                <w:sz w:val="24"/>
                <w:szCs w:val="24"/>
              </w:rPr>
              <w:t xml:space="preserve"> </w:t>
            </w:r>
            <w:r w:rsidRPr="00211D05">
              <w:rPr>
                <w:sz w:val="24"/>
                <w:szCs w:val="24"/>
              </w:rPr>
              <w:t>индивидуальными</w:t>
            </w:r>
            <w:r w:rsidR="00211D05">
              <w:rPr>
                <w:sz w:val="24"/>
                <w:szCs w:val="24"/>
              </w:rPr>
              <w:t xml:space="preserve"> </w:t>
            </w:r>
            <w:r w:rsidRPr="00211D05">
              <w:rPr>
                <w:sz w:val="24"/>
                <w:szCs w:val="24"/>
              </w:rPr>
              <w:t>способностями</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склонностями</w:t>
            </w:r>
            <w:r w:rsidR="00211D05">
              <w:rPr>
                <w:sz w:val="24"/>
                <w:szCs w:val="24"/>
              </w:rPr>
              <w:t xml:space="preserve"> </w:t>
            </w:r>
            <w:r w:rsidRPr="00211D05">
              <w:rPr>
                <w:sz w:val="24"/>
                <w:szCs w:val="24"/>
              </w:rPr>
              <w:t>учащихся;</w:t>
            </w:r>
          </w:p>
          <w:p w:rsidR="009212F0" w:rsidRPr="00211D05" w:rsidRDefault="009212F0" w:rsidP="0087040E">
            <w:pPr>
              <w:pStyle w:val="TableParagraph"/>
              <w:numPr>
                <w:ilvl w:val="0"/>
                <w:numId w:val="32"/>
              </w:numPr>
              <w:tabs>
                <w:tab w:val="left" w:pos="564"/>
              </w:tabs>
              <w:ind w:right="103"/>
              <w:jc w:val="both"/>
              <w:rPr>
                <w:sz w:val="24"/>
                <w:szCs w:val="24"/>
              </w:rPr>
            </w:pPr>
            <w:r w:rsidRPr="00211D05">
              <w:rPr>
                <w:sz w:val="24"/>
                <w:szCs w:val="24"/>
              </w:rPr>
              <w:t>использование</w:t>
            </w:r>
            <w:r w:rsidR="00211D05">
              <w:rPr>
                <w:sz w:val="24"/>
                <w:szCs w:val="24"/>
              </w:rPr>
              <w:t xml:space="preserve"> </w:t>
            </w:r>
            <w:r w:rsidRPr="00211D05">
              <w:rPr>
                <w:sz w:val="24"/>
                <w:szCs w:val="24"/>
              </w:rPr>
              <w:t>потенциала</w:t>
            </w:r>
            <w:r w:rsidR="00211D05">
              <w:rPr>
                <w:sz w:val="24"/>
                <w:szCs w:val="24"/>
              </w:rPr>
              <w:t xml:space="preserve"> </w:t>
            </w:r>
            <w:r w:rsidRPr="00211D05">
              <w:rPr>
                <w:sz w:val="24"/>
                <w:szCs w:val="24"/>
              </w:rPr>
              <w:t>спортивной</w:t>
            </w:r>
            <w:r w:rsidR="00211D05">
              <w:rPr>
                <w:sz w:val="24"/>
                <w:szCs w:val="24"/>
              </w:rPr>
              <w:t xml:space="preserve"> </w:t>
            </w:r>
            <w:r w:rsidRPr="00211D05">
              <w:rPr>
                <w:sz w:val="24"/>
                <w:szCs w:val="24"/>
              </w:rPr>
              <w:t>деятельности</w:t>
            </w:r>
            <w:r w:rsidR="00211D05">
              <w:rPr>
                <w:sz w:val="24"/>
                <w:szCs w:val="24"/>
              </w:rPr>
              <w:t xml:space="preserve"> </w:t>
            </w:r>
            <w:r w:rsidRPr="00211D05">
              <w:rPr>
                <w:sz w:val="24"/>
                <w:szCs w:val="24"/>
              </w:rPr>
              <w:t>школы</w:t>
            </w:r>
            <w:r w:rsidR="00211D05">
              <w:rPr>
                <w:sz w:val="24"/>
                <w:szCs w:val="24"/>
              </w:rPr>
              <w:t xml:space="preserve"> </w:t>
            </w:r>
            <w:r w:rsidRPr="00211D05">
              <w:rPr>
                <w:sz w:val="24"/>
                <w:szCs w:val="24"/>
              </w:rPr>
              <w:t>для</w:t>
            </w:r>
            <w:r w:rsidR="00211D05">
              <w:rPr>
                <w:sz w:val="24"/>
                <w:szCs w:val="24"/>
              </w:rPr>
              <w:t xml:space="preserve"> </w:t>
            </w:r>
            <w:r w:rsidRPr="00211D05">
              <w:rPr>
                <w:sz w:val="24"/>
                <w:szCs w:val="24"/>
              </w:rPr>
              <w:t>профилактики</w:t>
            </w:r>
            <w:r w:rsidR="00211D05">
              <w:rPr>
                <w:sz w:val="24"/>
                <w:szCs w:val="24"/>
              </w:rPr>
              <w:t xml:space="preserve"> </w:t>
            </w:r>
            <w:r w:rsidRPr="00211D05">
              <w:rPr>
                <w:sz w:val="24"/>
                <w:szCs w:val="24"/>
              </w:rPr>
              <w:t>асоциального</w:t>
            </w:r>
            <w:r w:rsidR="00211D05">
              <w:rPr>
                <w:sz w:val="24"/>
                <w:szCs w:val="24"/>
              </w:rPr>
              <w:t xml:space="preserve"> </w:t>
            </w:r>
            <w:r w:rsidRPr="00211D05">
              <w:rPr>
                <w:sz w:val="24"/>
                <w:szCs w:val="24"/>
              </w:rPr>
              <w:t>поведения;</w:t>
            </w:r>
          </w:p>
          <w:p w:rsidR="00A06A46" w:rsidRPr="00036391" w:rsidRDefault="009212F0" w:rsidP="0087040E">
            <w:pPr>
              <w:pStyle w:val="a6"/>
              <w:numPr>
                <w:ilvl w:val="0"/>
                <w:numId w:val="32"/>
              </w:numPr>
              <w:rPr>
                <w:sz w:val="24"/>
                <w:szCs w:val="24"/>
              </w:rPr>
            </w:pPr>
            <w:r w:rsidRPr="00211D05">
              <w:rPr>
                <w:sz w:val="24"/>
                <w:szCs w:val="24"/>
              </w:rPr>
              <w:t>проведение</w:t>
            </w:r>
            <w:r w:rsidR="00211D05">
              <w:rPr>
                <w:sz w:val="24"/>
                <w:szCs w:val="24"/>
              </w:rPr>
              <w:t xml:space="preserve"> </w:t>
            </w:r>
            <w:r w:rsidRPr="00211D05">
              <w:rPr>
                <w:sz w:val="24"/>
                <w:szCs w:val="24"/>
              </w:rPr>
              <w:t>массовых</w:t>
            </w:r>
            <w:r w:rsidR="00211D05">
              <w:rPr>
                <w:sz w:val="24"/>
                <w:szCs w:val="24"/>
              </w:rPr>
              <w:t xml:space="preserve"> </w:t>
            </w:r>
            <w:r w:rsidRPr="00211D05">
              <w:rPr>
                <w:sz w:val="24"/>
                <w:szCs w:val="24"/>
              </w:rPr>
              <w:t>общественно-спортивных</w:t>
            </w:r>
            <w:r w:rsidR="00211D05">
              <w:rPr>
                <w:sz w:val="24"/>
                <w:szCs w:val="24"/>
              </w:rPr>
              <w:t xml:space="preserve"> </w:t>
            </w:r>
            <w:r w:rsidRPr="00211D05">
              <w:rPr>
                <w:sz w:val="24"/>
                <w:szCs w:val="24"/>
              </w:rPr>
              <w:t>мероприятий</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привлечение</w:t>
            </w:r>
            <w:r w:rsidR="00211D05">
              <w:rPr>
                <w:sz w:val="24"/>
                <w:szCs w:val="24"/>
              </w:rPr>
              <w:t xml:space="preserve"> </w:t>
            </w:r>
            <w:r w:rsidRPr="00211D05">
              <w:rPr>
                <w:sz w:val="24"/>
                <w:szCs w:val="24"/>
              </w:rPr>
              <w:t>к</w:t>
            </w:r>
            <w:r w:rsidR="00211D05">
              <w:rPr>
                <w:sz w:val="24"/>
                <w:szCs w:val="24"/>
              </w:rPr>
              <w:t xml:space="preserve"> </w:t>
            </w:r>
            <w:r w:rsidRPr="00211D05">
              <w:rPr>
                <w:sz w:val="24"/>
                <w:szCs w:val="24"/>
              </w:rPr>
              <w:t>участию</w:t>
            </w:r>
            <w:r w:rsidR="00211D05">
              <w:rPr>
                <w:sz w:val="24"/>
                <w:szCs w:val="24"/>
              </w:rPr>
              <w:t xml:space="preserve"> </w:t>
            </w:r>
            <w:r w:rsidRPr="00211D05">
              <w:rPr>
                <w:sz w:val="24"/>
                <w:szCs w:val="24"/>
              </w:rPr>
              <w:t>и</w:t>
            </w:r>
            <w:r w:rsidR="00211D05">
              <w:rPr>
                <w:sz w:val="24"/>
                <w:szCs w:val="24"/>
              </w:rPr>
              <w:t xml:space="preserve"> </w:t>
            </w:r>
            <w:r w:rsidRPr="00211D05">
              <w:rPr>
                <w:sz w:val="24"/>
                <w:szCs w:val="24"/>
              </w:rPr>
              <w:t>организации</w:t>
            </w:r>
            <w:r w:rsidR="00211D05">
              <w:rPr>
                <w:sz w:val="24"/>
                <w:szCs w:val="24"/>
              </w:rPr>
              <w:t xml:space="preserve"> </w:t>
            </w:r>
            <w:r w:rsidRPr="00211D05">
              <w:rPr>
                <w:sz w:val="24"/>
                <w:szCs w:val="24"/>
              </w:rPr>
              <w:t>в них</w:t>
            </w:r>
            <w:r w:rsidR="00211D05">
              <w:rPr>
                <w:sz w:val="24"/>
                <w:szCs w:val="24"/>
              </w:rPr>
              <w:t xml:space="preserve"> </w:t>
            </w:r>
            <w:r w:rsidRPr="00211D05">
              <w:rPr>
                <w:sz w:val="24"/>
                <w:szCs w:val="24"/>
              </w:rPr>
              <w:t>обучающихся.</w:t>
            </w:r>
            <w:r w:rsidRPr="00036391">
              <w:rPr>
                <w:sz w:val="24"/>
                <w:szCs w:val="24"/>
              </w:rPr>
              <w:t xml:space="preserve"> </w:t>
            </w:r>
          </w:p>
        </w:tc>
      </w:tr>
      <w:tr w:rsidR="009212F0" w:rsidTr="00424277">
        <w:trPr>
          <w:trHeight w:val="255"/>
        </w:trPr>
        <w:tc>
          <w:tcPr>
            <w:tcW w:w="3368" w:type="dxa"/>
          </w:tcPr>
          <w:p w:rsidR="009212F0" w:rsidRPr="00036391" w:rsidRDefault="00211D05" w:rsidP="00F45035">
            <w:pPr>
              <w:jc w:val="center"/>
              <w:rPr>
                <w:rFonts w:ascii="Times New Roman" w:hAnsi="Times New Roman"/>
                <w:sz w:val="24"/>
                <w:szCs w:val="24"/>
              </w:rPr>
            </w:pPr>
            <w:r>
              <w:rPr>
                <w:rFonts w:ascii="Times New Roman" w:hAnsi="Times New Roman"/>
                <w:b/>
                <w:sz w:val="24"/>
                <w:szCs w:val="24"/>
              </w:rPr>
              <w:lastRenderedPageBreak/>
              <w:t xml:space="preserve">Общекультурное </w:t>
            </w:r>
            <w:r w:rsidR="009212F0" w:rsidRPr="00036391">
              <w:rPr>
                <w:rFonts w:ascii="Times New Roman" w:hAnsi="Times New Roman"/>
                <w:b/>
                <w:sz w:val="24"/>
                <w:szCs w:val="24"/>
              </w:rPr>
              <w:t>направление</w:t>
            </w:r>
          </w:p>
        </w:tc>
        <w:tc>
          <w:tcPr>
            <w:tcW w:w="6662" w:type="dxa"/>
          </w:tcPr>
          <w:p w:rsidR="009212F0" w:rsidRPr="00036391" w:rsidRDefault="009212F0" w:rsidP="00036391">
            <w:pPr>
              <w:pStyle w:val="TableParagraph"/>
              <w:jc w:val="both"/>
              <w:rPr>
                <w:b/>
                <w:sz w:val="24"/>
                <w:szCs w:val="24"/>
              </w:rPr>
            </w:pPr>
            <w:r w:rsidRPr="00036391">
              <w:rPr>
                <w:b/>
                <w:sz w:val="24"/>
                <w:szCs w:val="24"/>
              </w:rPr>
              <w:t>1.Социокультурное</w:t>
            </w:r>
            <w:r w:rsidR="00211D05">
              <w:rPr>
                <w:b/>
                <w:sz w:val="24"/>
                <w:szCs w:val="24"/>
              </w:rPr>
              <w:t xml:space="preserve"> </w:t>
            </w:r>
            <w:r w:rsidRPr="00036391">
              <w:rPr>
                <w:b/>
                <w:sz w:val="24"/>
                <w:szCs w:val="24"/>
              </w:rPr>
              <w:t>и</w:t>
            </w:r>
            <w:r w:rsidR="00211D05">
              <w:rPr>
                <w:b/>
                <w:sz w:val="24"/>
                <w:szCs w:val="24"/>
              </w:rPr>
              <w:t xml:space="preserve"> </w:t>
            </w:r>
            <w:r w:rsidRPr="00036391">
              <w:rPr>
                <w:b/>
                <w:sz w:val="24"/>
                <w:szCs w:val="24"/>
              </w:rPr>
              <w:t>медиакультурное</w:t>
            </w:r>
            <w:r w:rsidR="00211D05">
              <w:rPr>
                <w:b/>
                <w:sz w:val="24"/>
                <w:szCs w:val="24"/>
              </w:rPr>
              <w:t xml:space="preserve"> </w:t>
            </w:r>
            <w:r w:rsidRPr="00036391">
              <w:rPr>
                <w:b/>
                <w:sz w:val="24"/>
                <w:szCs w:val="24"/>
              </w:rPr>
              <w:t>воспитание:</w:t>
            </w:r>
          </w:p>
          <w:p w:rsidR="009212F0" w:rsidRPr="00036391" w:rsidRDefault="009212F0" w:rsidP="0087040E">
            <w:pPr>
              <w:pStyle w:val="TableParagraph"/>
              <w:numPr>
                <w:ilvl w:val="0"/>
                <w:numId w:val="34"/>
              </w:numPr>
              <w:tabs>
                <w:tab w:val="left" w:pos="564"/>
              </w:tabs>
              <w:ind w:right="101"/>
              <w:jc w:val="both"/>
              <w:rPr>
                <w:sz w:val="24"/>
                <w:szCs w:val="24"/>
              </w:rPr>
            </w:pPr>
            <w:r w:rsidRPr="00036391">
              <w:rPr>
                <w:sz w:val="24"/>
                <w:szCs w:val="24"/>
              </w:rPr>
              <w:t xml:space="preserve">приобщение </w:t>
            </w:r>
            <w:proofErr w:type="gramStart"/>
            <w:r w:rsidRPr="00036391">
              <w:rPr>
                <w:sz w:val="24"/>
                <w:szCs w:val="24"/>
              </w:rPr>
              <w:t>обучающихся</w:t>
            </w:r>
            <w:proofErr w:type="gramEnd"/>
            <w:r w:rsidRPr="00036391">
              <w:rPr>
                <w:sz w:val="24"/>
                <w:szCs w:val="24"/>
              </w:rPr>
              <w:t xml:space="preserve"> к уникальному культурному</w:t>
            </w:r>
            <w:r w:rsidR="00211D05">
              <w:rPr>
                <w:sz w:val="24"/>
                <w:szCs w:val="24"/>
              </w:rPr>
              <w:t xml:space="preserve"> </w:t>
            </w:r>
            <w:r w:rsidRPr="00036391">
              <w:rPr>
                <w:sz w:val="24"/>
                <w:szCs w:val="24"/>
              </w:rPr>
              <w:t>российскому</w:t>
            </w:r>
            <w:r w:rsidR="00211D05">
              <w:rPr>
                <w:sz w:val="24"/>
                <w:szCs w:val="24"/>
              </w:rPr>
              <w:t xml:space="preserve"> </w:t>
            </w:r>
            <w:r w:rsidRPr="00036391">
              <w:rPr>
                <w:sz w:val="24"/>
                <w:szCs w:val="24"/>
              </w:rPr>
              <w:t>наследию,</w:t>
            </w:r>
            <w:r w:rsidR="00211D05">
              <w:rPr>
                <w:sz w:val="24"/>
                <w:szCs w:val="24"/>
              </w:rPr>
              <w:t xml:space="preserve"> </w:t>
            </w:r>
            <w:r w:rsidRPr="00036391">
              <w:rPr>
                <w:sz w:val="24"/>
                <w:szCs w:val="24"/>
              </w:rPr>
              <w:t>в</w:t>
            </w:r>
            <w:r w:rsidR="00211D05">
              <w:rPr>
                <w:sz w:val="24"/>
                <w:szCs w:val="24"/>
              </w:rPr>
              <w:t xml:space="preserve"> </w:t>
            </w:r>
            <w:r w:rsidRPr="00036391">
              <w:rPr>
                <w:sz w:val="24"/>
                <w:szCs w:val="24"/>
              </w:rPr>
              <w:t>том</w:t>
            </w:r>
            <w:r w:rsidR="00211D05">
              <w:rPr>
                <w:sz w:val="24"/>
                <w:szCs w:val="24"/>
              </w:rPr>
              <w:t xml:space="preserve"> </w:t>
            </w:r>
            <w:r w:rsidRPr="00036391">
              <w:rPr>
                <w:sz w:val="24"/>
                <w:szCs w:val="24"/>
              </w:rPr>
              <w:t>числе</w:t>
            </w:r>
            <w:r w:rsidR="00211D05">
              <w:rPr>
                <w:sz w:val="24"/>
                <w:szCs w:val="24"/>
              </w:rPr>
              <w:t xml:space="preserve"> </w:t>
            </w:r>
            <w:r w:rsidRPr="00036391">
              <w:rPr>
                <w:sz w:val="24"/>
                <w:szCs w:val="24"/>
              </w:rPr>
              <w:t>литературному,</w:t>
            </w:r>
            <w:r w:rsidR="00211D05">
              <w:rPr>
                <w:sz w:val="24"/>
                <w:szCs w:val="24"/>
              </w:rPr>
              <w:t xml:space="preserve"> </w:t>
            </w:r>
            <w:r w:rsidRPr="00036391">
              <w:rPr>
                <w:sz w:val="24"/>
                <w:szCs w:val="24"/>
              </w:rPr>
              <w:t>музыкальному,</w:t>
            </w:r>
            <w:r w:rsidR="00211D05">
              <w:rPr>
                <w:sz w:val="24"/>
                <w:szCs w:val="24"/>
              </w:rPr>
              <w:t xml:space="preserve"> </w:t>
            </w:r>
            <w:r w:rsidRPr="00036391">
              <w:rPr>
                <w:sz w:val="24"/>
                <w:szCs w:val="24"/>
              </w:rPr>
              <w:t>художественному,</w:t>
            </w:r>
            <w:r w:rsidR="00211D05">
              <w:rPr>
                <w:sz w:val="24"/>
                <w:szCs w:val="24"/>
              </w:rPr>
              <w:t xml:space="preserve"> </w:t>
            </w:r>
            <w:r w:rsidRPr="00036391">
              <w:rPr>
                <w:sz w:val="24"/>
                <w:szCs w:val="24"/>
              </w:rPr>
              <w:t>театральному</w:t>
            </w:r>
            <w:r w:rsidR="00211D05">
              <w:rPr>
                <w:sz w:val="24"/>
                <w:szCs w:val="24"/>
              </w:rPr>
              <w:t xml:space="preserve"> </w:t>
            </w:r>
            <w:r w:rsidRPr="00036391">
              <w:rPr>
                <w:sz w:val="24"/>
                <w:szCs w:val="24"/>
              </w:rPr>
              <w:t>и</w:t>
            </w:r>
            <w:r w:rsidR="00211D05">
              <w:rPr>
                <w:sz w:val="24"/>
                <w:szCs w:val="24"/>
              </w:rPr>
              <w:t xml:space="preserve"> </w:t>
            </w:r>
            <w:r w:rsidRPr="00036391">
              <w:rPr>
                <w:sz w:val="24"/>
                <w:szCs w:val="24"/>
              </w:rPr>
              <w:t>кинематографическому;</w:t>
            </w:r>
          </w:p>
          <w:p w:rsidR="009212F0" w:rsidRPr="00036391" w:rsidRDefault="009212F0" w:rsidP="0087040E">
            <w:pPr>
              <w:pStyle w:val="TableParagraph"/>
              <w:numPr>
                <w:ilvl w:val="0"/>
                <w:numId w:val="34"/>
              </w:numPr>
              <w:tabs>
                <w:tab w:val="left" w:pos="564"/>
              </w:tabs>
              <w:ind w:right="103"/>
              <w:jc w:val="both"/>
              <w:rPr>
                <w:sz w:val="24"/>
                <w:szCs w:val="24"/>
              </w:rPr>
            </w:pPr>
            <w:r w:rsidRPr="00036391">
              <w:rPr>
                <w:sz w:val="24"/>
                <w:szCs w:val="24"/>
              </w:rPr>
              <w:t>создание равных для всех обучающихся возможностей</w:t>
            </w:r>
            <w:r w:rsidR="00211D05">
              <w:rPr>
                <w:sz w:val="24"/>
                <w:szCs w:val="24"/>
              </w:rPr>
              <w:t xml:space="preserve"> </w:t>
            </w:r>
            <w:r w:rsidRPr="00036391">
              <w:rPr>
                <w:sz w:val="24"/>
                <w:szCs w:val="24"/>
              </w:rPr>
              <w:t>доступа</w:t>
            </w:r>
            <w:r w:rsidR="00211D05">
              <w:rPr>
                <w:sz w:val="24"/>
                <w:szCs w:val="24"/>
              </w:rPr>
              <w:t xml:space="preserve"> </w:t>
            </w:r>
            <w:r w:rsidRPr="00036391">
              <w:rPr>
                <w:sz w:val="24"/>
                <w:szCs w:val="24"/>
              </w:rPr>
              <w:t>к культурным</w:t>
            </w:r>
            <w:r w:rsidR="00211D05">
              <w:rPr>
                <w:sz w:val="24"/>
                <w:szCs w:val="24"/>
              </w:rPr>
              <w:t xml:space="preserve"> </w:t>
            </w:r>
            <w:r w:rsidRPr="00036391">
              <w:rPr>
                <w:sz w:val="24"/>
                <w:szCs w:val="24"/>
              </w:rPr>
              <w:t>ценностям;</w:t>
            </w:r>
          </w:p>
          <w:p w:rsidR="009212F0" w:rsidRPr="00036391" w:rsidRDefault="009212F0" w:rsidP="0087040E">
            <w:pPr>
              <w:pStyle w:val="TableParagraph"/>
              <w:numPr>
                <w:ilvl w:val="0"/>
                <w:numId w:val="34"/>
              </w:numPr>
              <w:tabs>
                <w:tab w:val="left" w:pos="564"/>
              </w:tabs>
              <w:spacing w:before="4"/>
              <w:ind w:right="100"/>
              <w:jc w:val="both"/>
              <w:rPr>
                <w:sz w:val="24"/>
                <w:szCs w:val="24"/>
              </w:rPr>
            </w:pPr>
            <w:r w:rsidRPr="00036391">
              <w:rPr>
                <w:sz w:val="24"/>
                <w:szCs w:val="24"/>
              </w:rPr>
              <w:t>воспитание уважения к культуре, языкам, традициям и</w:t>
            </w:r>
            <w:r w:rsidR="00211D05">
              <w:rPr>
                <w:sz w:val="24"/>
                <w:szCs w:val="24"/>
              </w:rPr>
              <w:t xml:space="preserve"> </w:t>
            </w:r>
            <w:r w:rsidRPr="00036391">
              <w:rPr>
                <w:sz w:val="24"/>
                <w:szCs w:val="24"/>
              </w:rPr>
              <w:t>обычаям</w:t>
            </w:r>
            <w:r w:rsidR="00211D05">
              <w:rPr>
                <w:sz w:val="24"/>
                <w:szCs w:val="24"/>
              </w:rPr>
              <w:t xml:space="preserve"> </w:t>
            </w:r>
            <w:r w:rsidRPr="00036391">
              <w:rPr>
                <w:sz w:val="24"/>
                <w:szCs w:val="24"/>
              </w:rPr>
              <w:t>народов,</w:t>
            </w:r>
            <w:r w:rsidR="00211D05">
              <w:rPr>
                <w:sz w:val="24"/>
                <w:szCs w:val="24"/>
              </w:rPr>
              <w:t xml:space="preserve"> </w:t>
            </w:r>
            <w:r w:rsidRPr="00036391">
              <w:rPr>
                <w:sz w:val="24"/>
                <w:szCs w:val="24"/>
              </w:rPr>
              <w:t>проживающих</w:t>
            </w:r>
            <w:r w:rsidR="00211D05">
              <w:rPr>
                <w:sz w:val="24"/>
                <w:szCs w:val="24"/>
              </w:rPr>
              <w:t xml:space="preserve"> </w:t>
            </w:r>
            <w:r w:rsidRPr="00036391">
              <w:rPr>
                <w:sz w:val="24"/>
                <w:szCs w:val="24"/>
              </w:rPr>
              <w:t>на</w:t>
            </w:r>
            <w:r w:rsidR="00211D05">
              <w:rPr>
                <w:sz w:val="24"/>
                <w:szCs w:val="24"/>
              </w:rPr>
              <w:t xml:space="preserve"> </w:t>
            </w:r>
            <w:r w:rsidRPr="00036391">
              <w:rPr>
                <w:sz w:val="24"/>
                <w:szCs w:val="24"/>
              </w:rPr>
              <w:t>территории</w:t>
            </w:r>
            <w:r w:rsidR="00211D05">
              <w:rPr>
                <w:sz w:val="24"/>
                <w:szCs w:val="24"/>
              </w:rPr>
              <w:t xml:space="preserve"> </w:t>
            </w:r>
            <w:r w:rsidRPr="00036391">
              <w:rPr>
                <w:sz w:val="24"/>
                <w:szCs w:val="24"/>
              </w:rPr>
              <w:t>Удмуртской Республики</w:t>
            </w:r>
            <w:r w:rsidR="00036391">
              <w:rPr>
                <w:spacing w:val="-1"/>
                <w:sz w:val="24"/>
                <w:szCs w:val="24"/>
              </w:rPr>
              <w:t xml:space="preserve"> и </w:t>
            </w:r>
            <w:r w:rsidRPr="00036391">
              <w:rPr>
                <w:sz w:val="24"/>
                <w:szCs w:val="24"/>
              </w:rPr>
              <w:t>Российской</w:t>
            </w:r>
            <w:r w:rsidR="00211D05">
              <w:rPr>
                <w:sz w:val="24"/>
                <w:szCs w:val="24"/>
              </w:rPr>
              <w:t xml:space="preserve"> </w:t>
            </w:r>
            <w:r w:rsidRPr="00036391">
              <w:rPr>
                <w:sz w:val="24"/>
                <w:szCs w:val="24"/>
              </w:rPr>
              <w:t>Федерации;</w:t>
            </w:r>
          </w:p>
          <w:p w:rsidR="009212F0" w:rsidRPr="00036391" w:rsidRDefault="009212F0" w:rsidP="00036391">
            <w:pPr>
              <w:pStyle w:val="TableParagraph"/>
              <w:spacing w:before="8"/>
              <w:jc w:val="both"/>
              <w:rPr>
                <w:b/>
                <w:sz w:val="24"/>
                <w:szCs w:val="24"/>
              </w:rPr>
            </w:pPr>
            <w:r w:rsidRPr="00036391">
              <w:rPr>
                <w:b/>
                <w:sz w:val="24"/>
                <w:szCs w:val="24"/>
              </w:rPr>
              <w:t>2.Культуротворческое</w:t>
            </w:r>
            <w:r w:rsidR="00211D05">
              <w:rPr>
                <w:b/>
                <w:sz w:val="24"/>
                <w:szCs w:val="24"/>
              </w:rPr>
              <w:t xml:space="preserve"> </w:t>
            </w:r>
            <w:r w:rsidRPr="00036391">
              <w:rPr>
                <w:b/>
                <w:sz w:val="24"/>
                <w:szCs w:val="24"/>
              </w:rPr>
              <w:t>и</w:t>
            </w:r>
            <w:r w:rsidR="00211D05">
              <w:rPr>
                <w:b/>
                <w:sz w:val="24"/>
                <w:szCs w:val="24"/>
              </w:rPr>
              <w:t xml:space="preserve"> </w:t>
            </w:r>
            <w:r w:rsidRPr="00036391">
              <w:rPr>
                <w:b/>
                <w:sz w:val="24"/>
                <w:szCs w:val="24"/>
              </w:rPr>
              <w:t>эстетическое</w:t>
            </w:r>
            <w:r w:rsidR="00211D05">
              <w:rPr>
                <w:b/>
                <w:sz w:val="24"/>
                <w:szCs w:val="24"/>
              </w:rPr>
              <w:t xml:space="preserve"> </w:t>
            </w:r>
            <w:r w:rsidRPr="00036391">
              <w:rPr>
                <w:b/>
                <w:sz w:val="24"/>
                <w:szCs w:val="24"/>
              </w:rPr>
              <w:t>воспитание:</w:t>
            </w:r>
          </w:p>
          <w:p w:rsidR="009212F0" w:rsidRPr="00036391" w:rsidRDefault="009212F0" w:rsidP="0087040E">
            <w:pPr>
              <w:pStyle w:val="TableParagraph"/>
              <w:numPr>
                <w:ilvl w:val="0"/>
                <w:numId w:val="33"/>
              </w:numPr>
              <w:tabs>
                <w:tab w:val="left" w:pos="564"/>
              </w:tabs>
              <w:ind w:right="95"/>
              <w:jc w:val="both"/>
              <w:rPr>
                <w:sz w:val="24"/>
                <w:szCs w:val="24"/>
              </w:rPr>
            </w:pPr>
            <w:r w:rsidRPr="00036391">
              <w:rPr>
                <w:sz w:val="24"/>
                <w:szCs w:val="24"/>
              </w:rPr>
              <w:t>формирование</w:t>
            </w:r>
            <w:r w:rsidR="00211D05">
              <w:rPr>
                <w:sz w:val="24"/>
                <w:szCs w:val="24"/>
              </w:rPr>
              <w:t xml:space="preserve"> </w:t>
            </w:r>
            <w:r w:rsidRPr="00036391">
              <w:rPr>
                <w:sz w:val="24"/>
                <w:szCs w:val="24"/>
              </w:rPr>
              <w:t>у</w:t>
            </w:r>
            <w:r w:rsidR="00211D05">
              <w:rPr>
                <w:sz w:val="24"/>
                <w:szCs w:val="24"/>
              </w:rPr>
              <w:t xml:space="preserve"> </w:t>
            </w:r>
            <w:r w:rsidRPr="00036391">
              <w:rPr>
                <w:sz w:val="24"/>
                <w:szCs w:val="24"/>
              </w:rPr>
              <w:t>обучающихся</w:t>
            </w:r>
            <w:r w:rsidR="00211D05">
              <w:rPr>
                <w:sz w:val="24"/>
                <w:szCs w:val="24"/>
              </w:rPr>
              <w:t xml:space="preserve"> </w:t>
            </w:r>
            <w:r w:rsidRPr="00036391">
              <w:rPr>
                <w:sz w:val="24"/>
                <w:szCs w:val="24"/>
              </w:rPr>
              <w:t>мотивационно-ценностных отношений в сфере искусства, воспитание</w:t>
            </w:r>
            <w:r w:rsidR="00211D05">
              <w:rPr>
                <w:sz w:val="24"/>
                <w:szCs w:val="24"/>
              </w:rPr>
              <w:t xml:space="preserve"> </w:t>
            </w:r>
            <w:r w:rsidRPr="00036391">
              <w:rPr>
                <w:sz w:val="24"/>
                <w:szCs w:val="24"/>
              </w:rPr>
              <w:t>уважения</w:t>
            </w:r>
            <w:r w:rsidR="00211D05">
              <w:rPr>
                <w:sz w:val="24"/>
                <w:szCs w:val="24"/>
              </w:rPr>
              <w:t xml:space="preserve"> </w:t>
            </w:r>
            <w:r w:rsidRPr="00036391">
              <w:rPr>
                <w:sz w:val="24"/>
                <w:szCs w:val="24"/>
              </w:rPr>
              <w:t>к</w:t>
            </w:r>
            <w:r w:rsidR="00211D05">
              <w:rPr>
                <w:sz w:val="24"/>
                <w:szCs w:val="24"/>
              </w:rPr>
              <w:t xml:space="preserve"> </w:t>
            </w:r>
            <w:r w:rsidRPr="00036391">
              <w:rPr>
                <w:sz w:val="24"/>
                <w:szCs w:val="24"/>
              </w:rPr>
              <w:t>истории</w:t>
            </w:r>
            <w:r w:rsidR="00211D05">
              <w:rPr>
                <w:sz w:val="24"/>
                <w:szCs w:val="24"/>
              </w:rPr>
              <w:t xml:space="preserve"> </w:t>
            </w:r>
            <w:r w:rsidRPr="00036391">
              <w:rPr>
                <w:sz w:val="24"/>
                <w:szCs w:val="24"/>
              </w:rPr>
              <w:t>культуры</w:t>
            </w:r>
            <w:r w:rsidR="00211D05">
              <w:rPr>
                <w:sz w:val="24"/>
                <w:szCs w:val="24"/>
              </w:rPr>
              <w:t xml:space="preserve"> </w:t>
            </w:r>
            <w:r w:rsidRPr="00036391">
              <w:rPr>
                <w:sz w:val="24"/>
                <w:szCs w:val="24"/>
              </w:rPr>
              <w:t>своего</w:t>
            </w:r>
            <w:r w:rsidR="00211D05">
              <w:rPr>
                <w:sz w:val="24"/>
                <w:szCs w:val="24"/>
              </w:rPr>
              <w:t xml:space="preserve"> </w:t>
            </w:r>
            <w:r w:rsidRPr="00036391">
              <w:rPr>
                <w:sz w:val="24"/>
                <w:szCs w:val="24"/>
              </w:rPr>
              <w:t>Отечества,</w:t>
            </w:r>
            <w:r w:rsidR="002853CC">
              <w:rPr>
                <w:sz w:val="24"/>
                <w:szCs w:val="24"/>
              </w:rPr>
              <w:t xml:space="preserve"> </w:t>
            </w:r>
            <w:proofErr w:type="gramStart"/>
            <w:r w:rsidRPr="00036391">
              <w:rPr>
                <w:sz w:val="24"/>
                <w:szCs w:val="24"/>
              </w:rPr>
              <w:t>выраженной</w:t>
            </w:r>
            <w:proofErr w:type="gramEnd"/>
            <w:r w:rsidR="00211D05">
              <w:rPr>
                <w:sz w:val="24"/>
                <w:szCs w:val="24"/>
              </w:rPr>
              <w:t xml:space="preserve"> </w:t>
            </w:r>
            <w:r w:rsidRPr="00036391">
              <w:rPr>
                <w:sz w:val="24"/>
                <w:szCs w:val="24"/>
              </w:rPr>
              <w:t>в</w:t>
            </w:r>
            <w:r w:rsidR="00211D05">
              <w:rPr>
                <w:sz w:val="24"/>
                <w:szCs w:val="24"/>
              </w:rPr>
              <w:t xml:space="preserve"> </w:t>
            </w:r>
            <w:r w:rsidRPr="00036391">
              <w:rPr>
                <w:sz w:val="24"/>
                <w:szCs w:val="24"/>
              </w:rPr>
              <w:t>том</w:t>
            </w:r>
            <w:r w:rsidR="00211D05">
              <w:rPr>
                <w:sz w:val="24"/>
                <w:szCs w:val="24"/>
              </w:rPr>
              <w:t xml:space="preserve"> </w:t>
            </w:r>
            <w:r w:rsidRPr="00036391">
              <w:rPr>
                <w:sz w:val="24"/>
                <w:szCs w:val="24"/>
              </w:rPr>
              <w:t>числе</w:t>
            </w:r>
            <w:r w:rsidR="00211D05">
              <w:rPr>
                <w:sz w:val="24"/>
                <w:szCs w:val="24"/>
              </w:rPr>
              <w:t xml:space="preserve"> </w:t>
            </w:r>
            <w:r w:rsidRPr="00036391">
              <w:rPr>
                <w:sz w:val="24"/>
                <w:szCs w:val="24"/>
              </w:rPr>
              <w:t>в</w:t>
            </w:r>
            <w:r w:rsidR="00211D05">
              <w:rPr>
                <w:sz w:val="24"/>
                <w:szCs w:val="24"/>
              </w:rPr>
              <w:t xml:space="preserve"> </w:t>
            </w:r>
            <w:r w:rsidRPr="00036391">
              <w:rPr>
                <w:sz w:val="24"/>
                <w:szCs w:val="24"/>
              </w:rPr>
              <w:t>понимании</w:t>
            </w:r>
            <w:r w:rsidR="00211D05">
              <w:rPr>
                <w:sz w:val="24"/>
                <w:szCs w:val="24"/>
              </w:rPr>
              <w:t xml:space="preserve"> </w:t>
            </w:r>
            <w:r w:rsidRPr="00036391">
              <w:rPr>
                <w:sz w:val="24"/>
                <w:szCs w:val="24"/>
              </w:rPr>
              <w:t>красоты</w:t>
            </w:r>
            <w:r w:rsidR="002853CC">
              <w:rPr>
                <w:sz w:val="24"/>
                <w:szCs w:val="24"/>
              </w:rPr>
              <w:t xml:space="preserve"> </w:t>
            </w:r>
            <w:r w:rsidRPr="00036391">
              <w:rPr>
                <w:sz w:val="24"/>
                <w:szCs w:val="24"/>
              </w:rPr>
              <w:t>человека;</w:t>
            </w:r>
          </w:p>
          <w:p w:rsidR="009212F0" w:rsidRPr="00036391" w:rsidRDefault="009212F0" w:rsidP="0087040E">
            <w:pPr>
              <w:pStyle w:val="TableParagraph"/>
              <w:numPr>
                <w:ilvl w:val="0"/>
                <w:numId w:val="33"/>
              </w:numPr>
              <w:tabs>
                <w:tab w:val="left" w:pos="564"/>
              </w:tabs>
              <w:ind w:right="100"/>
              <w:jc w:val="both"/>
              <w:rPr>
                <w:sz w:val="24"/>
                <w:szCs w:val="24"/>
              </w:rPr>
            </w:pPr>
            <w:r w:rsidRPr="00036391">
              <w:rPr>
                <w:sz w:val="24"/>
                <w:szCs w:val="24"/>
              </w:rPr>
              <w:t>развитие</w:t>
            </w:r>
            <w:r w:rsidR="002853CC">
              <w:rPr>
                <w:sz w:val="24"/>
                <w:szCs w:val="24"/>
              </w:rPr>
              <w:t xml:space="preserve"> </w:t>
            </w:r>
            <w:r w:rsidRPr="00036391">
              <w:rPr>
                <w:sz w:val="24"/>
                <w:szCs w:val="24"/>
              </w:rPr>
              <w:t>потребности</w:t>
            </w:r>
            <w:r w:rsidR="002853CC">
              <w:rPr>
                <w:sz w:val="24"/>
                <w:szCs w:val="24"/>
              </w:rPr>
              <w:t xml:space="preserve"> </w:t>
            </w:r>
            <w:r w:rsidRPr="00036391">
              <w:rPr>
                <w:sz w:val="24"/>
                <w:szCs w:val="24"/>
              </w:rPr>
              <w:t>в</w:t>
            </w:r>
            <w:r w:rsidR="002853CC">
              <w:rPr>
                <w:sz w:val="24"/>
                <w:szCs w:val="24"/>
              </w:rPr>
              <w:t xml:space="preserve"> </w:t>
            </w:r>
            <w:r w:rsidRPr="00036391">
              <w:rPr>
                <w:sz w:val="24"/>
                <w:szCs w:val="24"/>
              </w:rPr>
              <w:t>общении</w:t>
            </w:r>
            <w:r w:rsidR="002853CC">
              <w:rPr>
                <w:sz w:val="24"/>
                <w:szCs w:val="24"/>
              </w:rPr>
              <w:t xml:space="preserve"> </w:t>
            </w:r>
            <w:r w:rsidRPr="00036391">
              <w:rPr>
                <w:sz w:val="24"/>
                <w:szCs w:val="24"/>
              </w:rPr>
              <w:t>с</w:t>
            </w:r>
            <w:r w:rsidR="002853CC">
              <w:rPr>
                <w:sz w:val="24"/>
                <w:szCs w:val="24"/>
              </w:rPr>
              <w:t xml:space="preserve"> </w:t>
            </w:r>
            <w:r w:rsidRPr="00036391">
              <w:rPr>
                <w:sz w:val="24"/>
                <w:szCs w:val="24"/>
              </w:rPr>
              <w:t>художественными</w:t>
            </w:r>
            <w:r w:rsidR="002853CC">
              <w:rPr>
                <w:sz w:val="24"/>
                <w:szCs w:val="24"/>
              </w:rPr>
              <w:t xml:space="preserve"> </w:t>
            </w:r>
            <w:r w:rsidRPr="00036391">
              <w:rPr>
                <w:sz w:val="24"/>
                <w:szCs w:val="24"/>
              </w:rPr>
              <w:t>произведениями, формирование активного отношения к</w:t>
            </w:r>
            <w:r w:rsidR="002853CC">
              <w:rPr>
                <w:sz w:val="24"/>
                <w:szCs w:val="24"/>
              </w:rPr>
              <w:t xml:space="preserve"> </w:t>
            </w:r>
            <w:r w:rsidRPr="00036391">
              <w:rPr>
                <w:sz w:val="24"/>
                <w:szCs w:val="24"/>
              </w:rPr>
              <w:t>традициям</w:t>
            </w:r>
            <w:r w:rsidR="002853CC">
              <w:rPr>
                <w:sz w:val="24"/>
                <w:szCs w:val="24"/>
              </w:rPr>
              <w:t xml:space="preserve"> </w:t>
            </w:r>
            <w:r w:rsidRPr="00036391">
              <w:rPr>
                <w:sz w:val="24"/>
                <w:szCs w:val="24"/>
              </w:rPr>
              <w:t>художественной</w:t>
            </w:r>
            <w:r w:rsidR="002853CC">
              <w:rPr>
                <w:sz w:val="24"/>
                <w:szCs w:val="24"/>
              </w:rPr>
              <w:t xml:space="preserve"> </w:t>
            </w:r>
            <w:r w:rsidRPr="00036391">
              <w:rPr>
                <w:sz w:val="24"/>
                <w:szCs w:val="24"/>
              </w:rPr>
              <w:t>культуры</w:t>
            </w:r>
            <w:r w:rsidR="002853CC">
              <w:rPr>
                <w:sz w:val="24"/>
                <w:szCs w:val="24"/>
              </w:rPr>
              <w:t xml:space="preserve"> </w:t>
            </w:r>
            <w:r w:rsidRPr="00036391">
              <w:rPr>
                <w:sz w:val="24"/>
                <w:szCs w:val="24"/>
              </w:rPr>
              <w:t>как</w:t>
            </w:r>
            <w:r w:rsidR="002853CC">
              <w:rPr>
                <w:sz w:val="24"/>
                <w:szCs w:val="24"/>
              </w:rPr>
              <w:t xml:space="preserve"> </w:t>
            </w:r>
            <w:r w:rsidRPr="00036391">
              <w:rPr>
                <w:sz w:val="24"/>
                <w:szCs w:val="24"/>
              </w:rPr>
              <w:t>смысловой,</w:t>
            </w:r>
            <w:r w:rsidR="002853CC">
              <w:rPr>
                <w:sz w:val="24"/>
                <w:szCs w:val="24"/>
              </w:rPr>
              <w:t xml:space="preserve"> </w:t>
            </w:r>
            <w:r w:rsidRPr="00036391">
              <w:rPr>
                <w:sz w:val="24"/>
                <w:szCs w:val="24"/>
              </w:rPr>
              <w:t>эстетической</w:t>
            </w:r>
            <w:r w:rsidR="002853CC">
              <w:rPr>
                <w:sz w:val="24"/>
                <w:szCs w:val="24"/>
              </w:rPr>
              <w:t xml:space="preserve"> </w:t>
            </w:r>
            <w:r w:rsidRPr="00036391">
              <w:rPr>
                <w:sz w:val="24"/>
                <w:szCs w:val="24"/>
              </w:rPr>
              <w:t>и</w:t>
            </w:r>
            <w:r w:rsidR="002853CC">
              <w:rPr>
                <w:sz w:val="24"/>
                <w:szCs w:val="24"/>
              </w:rPr>
              <w:t xml:space="preserve"> </w:t>
            </w:r>
            <w:r w:rsidRPr="00036391">
              <w:rPr>
                <w:sz w:val="24"/>
                <w:szCs w:val="24"/>
              </w:rPr>
              <w:t>личностно-значимой</w:t>
            </w:r>
            <w:r w:rsidR="002853CC">
              <w:rPr>
                <w:sz w:val="24"/>
                <w:szCs w:val="24"/>
              </w:rPr>
              <w:t xml:space="preserve"> </w:t>
            </w:r>
            <w:r w:rsidRPr="00036391">
              <w:rPr>
                <w:sz w:val="24"/>
                <w:szCs w:val="24"/>
              </w:rPr>
              <w:t>ценности;</w:t>
            </w:r>
          </w:p>
          <w:p w:rsidR="009212F0" w:rsidRPr="00036391" w:rsidRDefault="009212F0" w:rsidP="0087040E">
            <w:pPr>
              <w:pStyle w:val="TableParagraph"/>
              <w:numPr>
                <w:ilvl w:val="0"/>
                <w:numId w:val="33"/>
              </w:numPr>
              <w:tabs>
                <w:tab w:val="left" w:pos="564"/>
              </w:tabs>
              <w:ind w:right="98"/>
              <w:jc w:val="both"/>
              <w:rPr>
                <w:sz w:val="24"/>
                <w:szCs w:val="24"/>
              </w:rPr>
            </w:pPr>
            <w:r w:rsidRPr="00036391">
              <w:rPr>
                <w:sz w:val="24"/>
                <w:szCs w:val="24"/>
              </w:rPr>
              <w:t>увеличение доступности детской литературы для семей,</w:t>
            </w:r>
            <w:r w:rsidR="002853CC">
              <w:rPr>
                <w:sz w:val="24"/>
                <w:szCs w:val="24"/>
              </w:rPr>
              <w:t xml:space="preserve"> </w:t>
            </w:r>
            <w:r w:rsidRPr="00036391">
              <w:rPr>
                <w:sz w:val="24"/>
                <w:szCs w:val="24"/>
              </w:rPr>
              <w:t>приобщение</w:t>
            </w:r>
            <w:r w:rsidR="002853CC">
              <w:rPr>
                <w:sz w:val="24"/>
                <w:szCs w:val="24"/>
              </w:rPr>
              <w:t xml:space="preserve"> </w:t>
            </w:r>
            <w:r w:rsidRPr="00036391">
              <w:rPr>
                <w:sz w:val="24"/>
                <w:szCs w:val="24"/>
              </w:rPr>
              <w:t>обучающихся</w:t>
            </w:r>
            <w:r w:rsidR="002853CC">
              <w:rPr>
                <w:sz w:val="24"/>
                <w:szCs w:val="24"/>
              </w:rPr>
              <w:t xml:space="preserve"> </w:t>
            </w:r>
            <w:r w:rsidRPr="00036391">
              <w:rPr>
                <w:sz w:val="24"/>
                <w:szCs w:val="24"/>
              </w:rPr>
              <w:t>к</w:t>
            </w:r>
            <w:r w:rsidR="002853CC">
              <w:rPr>
                <w:sz w:val="24"/>
                <w:szCs w:val="24"/>
              </w:rPr>
              <w:t xml:space="preserve"> </w:t>
            </w:r>
            <w:r w:rsidRPr="00036391">
              <w:rPr>
                <w:sz w:val="24"/>
                <w:szCs w:val="24"/>
              </w:rPr>
              <w:t>классическим</w:t>
            </w:r>
            <w:r w:rsidR="002853CC">
              <w:rPr>
                <w:sz w:val="24"/>
                <w:szCs w:val="24"/>
              </w:rPr>
              <w:t xml:space="preserve"> </w:t>
            </w:r>
            <w:r w:rsidRPr="00036391">
              <w:rPr>
                <w:sz w:val="24"/>
                <w:szCs w:val="24"/>
              </w:rPr>
              <w:t>и</w:t>
            </w:r>
            <w:r w:rsidR="002853CC">
              <w:rPr>
                <w:sz w:val="24"/>
                <w:szCs w:val="24"/>
              </w:rPr>
              <w:t xml:space="preserve"> </w:t>
            </w:r>
            <w:r w:rsidRPr="00036391">
              <w:rPr>
                <w:sz w:val="24"/>
                <w:szCs w:val="24"/>
              </w:rPr>
              <w:t>современным высокохудожественным отечественным и</w:t>
            </w:r>
            <w:r w:rsidR="002853CC">
              <w:rPr>
                <w:sz w:val="24"/>
                <w:szCs w:val="24"/>
              </w:rPr>
              <w:t xml:space="preserve"> </w:t>
            </w:r>
            <w:r w:rsidRPr="00036391">
              <w:rPr>
                <w:sz w:val="24"/>
                <w:szCs w:val="24"/>
              </w:rPr>
              <w:t>мировым</w:t>
            </w:r>
            <w:r w:rsidR="002853CC">
              <w:rPr>
                <w:sz w:val="24"/>
                <w:szCs w:val="24"/>
              </w:rPr>
              <w:t xml:space="preserve"> </w:t>
            </w:r>
            <w:r w:rsidRPr="00036391">
              <w:rPr>
                <w:sz w:val="24"/>
                <w:szCs w:val="24"/>
              </w:rPr>
              <w:t>произведениям</w:t>
            </w:r>
            <w:r w:rsidR="002853CC">
              <w:rPr>
                <w:sz w:val="24"/>
                <w:szCs w:val="24"/>
              </w:rPr>
              <w:t xml:space="preserve"> </w:t>
            </w:r>
            <w:r w:rsidRPr="00036391">
              <w:rPr>
                <w:sz w:val="24"/>
                <w:szCs w:val="24"/>
              </w:rPr>
              <w:t>искусства</w:t>
            </w:r>
            <w:r w:rsidR="002853CC">
              <w:rPr>
                <w:sz w:val="24"/>
                <w:szCs w:val="24"/>
              </w:rPr>
              <w:t xml:space="preserve"> </w:t>
            </w:r>
            <w:r w:rsidRPr="00036391">
              <w:rPr>
                <w:sz w:val="24"/>
                <w:szCs w:val="24"/>
              </w:rPr>
              <w:t>и</w:t>
            </w:r>
            <w:r w:rsidR="002853CC">
              <w:rPr>
                <w:sz w:val="24"/>
                <w:szCs w:val="24"/>
              </w:rPr>
              <w:t xml:space="preserve"> </w:t>
            </w:r>
            <w:r w:rsidRPr="00036391">
              <w:rPr>
                <w:sz w:val="24"/>
                <w:szCs w:val="24"/>
              </w:rPr>
              <w:t>литературы;</w:t>
            </w:r>
          </w:p>
          <w:p w:rsidR="009212F0" w:rsidRPr="00036391" w:rsidRDefault="009212F0" w:rsidP="0087040E">
            <w:pPr>
              <w:pStyle w:val="TableParagraph"/>
              <w:numPr>
                <w:ilvl w:val="0"/>
                <w:numId w:val="33"/>
              </w:numPr>
              <w:tabs>
                <w:tab w:val="left" w:pos="564"/>
              </w:tabs>
              <w:spacing w:before="1"/>
              <w:ind w:right="102"/>
              <w:jc w:val="both"/>
              <w:rPr>
                <w:sz w:val="24"/>
                <w:szCs w:val="24"/>
              </w:rPr>
            </w:pPr>
            <w:r w:rsidRPr="00036391">
              <w:rPr>
                <w:sz w:val="24"/>
                <w:szCs w:val="24"/>
              </w:rPr>
              <w:t>создание</w:t>
            </w:r>
            <w:r w:rsidR="002853CC">
              <w:rPr>
                <w:sz w:val="24"/>
                <w:szCs w:val="24"/>
              </w:rPr>
              <w:t xml:space="preserve"> </w:t>
            </w:r>
            <w:r w:rsidRPr="00036391">
              <w:rPr>
                <w:sz w:val="24"/>
                <w:szCs w:val="24"/>
              </w:rPr>
              <w:t>условий</w:t>
            </w:r>
            <w:r w:rsidR="002853CC">
              <w:rPr>
                <w:sz w:val="24"/>
                <w:szCs w:val="24"/>
              </w:rPr>
              <w:t xml:space="preserve"> </w:t>
            </w:r>
            <w:r w:rsidRPr="00036391">
              <w:rPr>
                <w:sz w:val="24"/>
                <w:szCs w:val="24"/>
              </w:rPr>
              <w:t>для</w:t>
            </w:r>
            <w:r w:rsidR="002853CC">
              <w:rPr>
                <w:sz w:val="24"/>
                <w:szCs w:val="24"/>
              </w:rPr>
              <w:t xml:space="preserve"> </w:t>
            </w:r>
            <w:r w:rsidRPr="00036391">
              <w:rPr>
                <w:sz w:val="24"/>
                <w:szCs w:val="24"/>
              </w:rPr>
              <w:t>сохранения,</w:t>
            </w:r>
            <w:r w:rsidR="002853CC">
              <w:rPr>
                <w:sz w:val="24"/>
                <w:szCs w:val="24"/>
              </w:rPr>
              <w:t xml:space="preserve"> </w:t>
            </w:r>
            <w:r w:rsidRPr="00036391">
              <w:rPr>
                <w:sz w:val="24"/>
                <w:szCs w:val="24"/>
              </w:rPr>
              <w:t>поддержки</w:t>
            </w:r>
            <w:r w:rsidR="002853CC">
              <w:rPr>
                <w:sz w:val="24"/>
                <w:szCs w:val="24"/>
              </w:rPr>
              <w:t xml:space="preserve"> </w:t>
            </w:r>
            <w:r w:rsidRPr="00036391">
              <w:rPr>
                <w:sz w:val="24"/>
                <w:szCs w:val="24"/>
              </w:rPr>
              <w:t>и</w:t>
            </w:r>
            <w:r w:rsidR="002853CC">
              <w:rPr>
                <w:sz w:val="24"/>
                <w:szCs w:val="24"/>
              </w:rPr>
              <w:t xml:space="preserve"> </w:t>
            </w:r>
            <w:r w:rsidRPr="00036391">
              <w:rPr>
                <w:sz w:val="24"/>
                <w:szCs w:val="24"/>
              </w:rPr>
              <w:t>развития этнических культурных традиций и народного</w:t>
            </w:r>
            <w:r w:rsidR="002853CC">
              <w:rPr>
                <w:sz w:val="24"/>
                <w:szCs w:val="24"/>
              </w:rPr>
              <w:t xml:space="preserve"> </w:t>
            </w:r>
            <w:r w:rsidRPr="00036391">
              <w:rPr>
                <w:sz w:val="24"/>
                <w:szCs w:val="24"/>
              </w:rPr>
              <w:t>творчества</w:t>
            </w:r>
          </w:p>
          <w:p w:rsidR="009212F0" w:rsidRPr="00036391" w:rsidRDefault="009212F0" w:rsidP="00036391">
            <w:pPr>
              <w:pStyle w:val="TableParagraph"/>
              <w:spacing w:before="10"/>
              <w:jc w:val="both"/>
              <w:rPr>
                <w:b/>
                <w:sz w:val="24"/>
                <w:szCs w:val="24"/>
              </w:rPr>
            </w:pPr>
            <w:r w:rsidRPr="00036391">
              <w:rPr>
                <w:b/>
                <w:sz w:val="24"/>
                <w:szCs w:val="24"/>
              </w:rPr>
              <w:t>3.Формирование</w:t>
            </w:r>
            <w:r w:rsidR="002853CC">
              <w:rPr>
                <w:b/>
                <w:sz w:val="24"/>
                <w:szCs w:val="24"/>
              </w:rPr>
              <w:t xml:space="preserve"> </w:t>
            </w:r>
            <w:r w:rsidRPr="00036391">
              <w:rPr>
                <w:b/>
                <w:sz w:val="24"/>
                <w:szCs w:val="24"/>
              </w:rPr>
              <w:t>коммуникативной</w:t>
            </w:r>
            <w:r w:rsidR="002853CC">
              <w:rPr>
                <w:b/>
                <w:sz w:val="24"/>
                <w:szCs w:val="24"/>
              </w:rPr>
              <w:t xml:space="preserve"> </w:t>
            </w:r>
            <w:r w:rsidRPr="00036391">
              <w:rPr>
                <w:b/>
                <w:sz w:val="24"/>
                <w:szCs w:val="24"/>
              </w:rPr>
              <w:t>культуры:</w:t>
            </w:r>
          </w:p>
          <w:p w:rsidR="00F45035" w:rsidRPr="00F45035" w:rsidRDefault="009212F0" w:rsidP="0087040E">
            <w:pPr>
              <w:pStyle w:val="TableParagraph"/>
              <w:numPr>
                <w:ilvl w:val="0"/>
                <w:numId w:val="35"/>
              </w:numPr>
              <w:tabs>
                <w:tab w:val="left" w:pos="564"/>
              </w:tabs>
              <w:spacing w:before="38"/>
              <w:ind w:right="100"/>
              <w:jc w:val="both"/>
              <w:rPr>
                <w:sz w:val="24"/>
                <w:szCs w:val="24"/>
              </w:rPr>
            </w:pPr>
            <w:r w:rsidRPr="00036391">
              <w:rPr>
                <w:sz w:val="24"/>
                <w:szCs w:val="24"/>
              </w:rPr>
              <w:t>формирование</w:t>
            </w:r>
            <w:r w:rsidR="002853CC">
              <w:rPr>
                <w:sz w:val="24"/>
                <w:szCs w:val="24"/>
              </w:rPr>
              <w:t xml:space="preserve"> </w:t>
            </w:r>
            <w:r w:rsidRPr="00036391">
              <w:rPr>
                <w:sz w:val="24"/>
                <w:szCs w:val="24"/>
              </w:rPr>
              <w:t>коммуникативной</w:t>
            </w:r>
            <w:r w:rsidR="002853CC">
              <w:rPr>
                <w:sz w:val="24"/>
                <w:szCs w:val="24"/>
              </w:rPr>
              <w:t xml:space="preserve"> </w:t>
            </w:r>
            <w:r w:rsidRPr="00036391">
              <w:rPr>
                <w:sz w:val="24"/>
                <w:szCs w:val="24"/>
              </w:rPr>
              <w:t>компетентности</w:t>
            </w:r>
            <w:r w:rsidR="002853CC">
              <w:rPr>
                <w:sz w:val="24"/>
                <w:szCs w:val="24"/>
              </w:rPr>
              <w:t xml:space="preserve"> </w:t>
            </w:r>
            <w:r w:rsidRPr="00036391">
              <w:rPr>
                <w:sz w:val="24"/>
                <w:szCs w:val="24"/>
              </w:rPr>
              <w:t>в</w:t>
            </w:r>
            <w:r w:rsidR="002853CC">
              <w:rPr>
                <w:sz w:val="24"/>
                <w:szCs w:val="24"/>
              </w:rPr>
              <w:t xml:space="preserve"> </w:t>
            </w:r>
            <w:r w:rsidRPr="00036391">
              <w:rPr>
                <w:sz w:val="24"/>
                <w:szCs w:val="24"/>
              </w:rPr>
              <w:t>общении и сотрудничестве со сверстниками, взрослыми</w:t>
            </w:r>
            <w:r w:rsidR="002853CC">
              <w:rPr>
                <w:sz w:val="24"/>
                <w:szCs w:val="24"/>
              </w:rPr>
              <w:t xml:space="preserve"> </w:t>
            </w:r>
            <w:r w:rsidRPr="00036391">
              <w:rPr>
                <w:sz w:val="24"/>
                <w:szCs w:val="24"/>
              </w:rPr>
              <w:t>в</w:t>
            </w:r>
            <w:r w:rsidR="002853CC">
              <w:rPr>
                <w:sz w:val="24"/>
                <w:szCs w:val="24"/>
              </w:rPr>
              <w:t xml:space="preserve"> </w:t>
            </w:r>
            <w:r w:rsidRPr="00036391">
              <w:rPr>
                <w:sz w:val="24"/>
                <w:szCs w:val="24"/>
              </w:rPr>
              <w:t>процессе</w:t>
            </w:r>
            <w:r w:rsidR="002853CC">
              <w:rPr>
                <w:sz w:val="24"/>
                <w:szCs w:val="24"/>
              </w:rPr>
              <w:t xml:space="preserve"> </w:t>
            </w:r>
            <w:r w:rsidRPr="00036391">
              <w:rPr>
                <w:sz w:val="24"/>
                <w:szCs w:val="24"/>
              </w:rPr>
              <w:t>образовательной,</w:t>
            </w:r>
            <w:r w:rsidR="002853CC">
              <w:rPr>
                <w:sz w:val="24"/>
                <w:szCs w:val="24"/>
              </w:rPr>
              <w:t xml:space="preserve"> </w:t>
            </w:r>
            <w:r w:rsidRPr="00036391">
              <w:rPr>
                <w:sz w:val="24"/>
                <w:szCs w:val="24"/>
              </w:rPr>
              <w:t>общественно</w:t>
            </w:r>
            <w:r w:rsidR="002853CC">
              <w:rPr>
                <w:sz w:val="24"/>
                <w:szCs w:val="24"/>
              </w:rPr>
              <w:t xml:space="preserve"> </w:t>
            </w:r>
            <w:r w:rsidRPr="00036391">
              <w:rPr>
                <w:sz w:val="24"/>
                <w:szCs w:val="24"/>
              </w:rPr>
              <w:t>полезной,</w:t>
            </w:r>
            <w:r w:rsidR="002853CC">
              <w:rPr>
                <w:sz w:val="24"/>
                <w:szCs w:val="24"/>
              </w:rPr>
              <w:t xml:space="preserve"> </w:t>
            </w:r>
            <w:r w:rsidRPr="00036391">
              <w:rPr>
                <w:sz w:val="24"/>
                <w:szCs w:val="24"/>
              </w:rPr>
              <w:t>учебно-исследовательской, творческой и других видов</w:t>
            </w:r>
            <w:r w:rsidR="002853CC">
              <w:rPr>
                <w:sz w:val="24"/>
                <w:szCs w:val="24"/>
              </w:rPr>
              <w:t xml:space="preserve"> </w:t>
            </w:r>
            <w:r w:rsidRPr="00036391">
              <w:rPr>
                <w:sz w:val="24"/>
                <w:szCs w:val="24"/>
              </w:rPr>
              <w:t>деятельности.</w:t>
            </w:r>
          </w:p>
        </w:tc>
      </w:tr>
      <w:tr w:rsidR="00F45035" w:rsidTr="00424277">
        <w:trPr>
          <w:trHeight w:val="255"/>
        </w:trPr>
        <w:tc>
          <w:tcPr>
            <w:tcW w:w="10030" w:type="dxa"/>
            <w:gridSpan w:val="2"/>
          </w:tcPr>
          <w:p w:rsidR="00F45035" w:rsidRPr="00F75D54" w:rsidRDefault="00F45035" w:rsidP="00F45035">
            <w:pPr>
              <w:pStyle w:val="a4"/>
              <w:tabs>
                <w:tab w:val="left" w:pos="9639"/>
              </w:tabs>
              <w:spacing w:before="90"/>
              <w:ind w:left="0" w:right="30" w:firstLine="0"/>
            </w:pPr>
            <w:r>
              <w:t>Все</w:t>
            </w:r>
            <w:r w:rsidR="002853CC">
              <w:t xml:space="preserve"> </w:t>
            </w:r>
            <w:r>
              <w:t>направления</w:t>
            </w:r>
            <w:r w:rsidR="002853CC">
              <w:t xml:space="preserve"> </w:t>
            </w:r>
            <w:r>
              <w:t>воспитания</w:t>
            </w:r>
            <w:r w:rsidR="002853CC">
              <w:t xml:space="preserve"> </w:t>
            </w:r>
            <w:r>
              <w:t>и</w:t>
            </w:r>
            <w:r w:rsidR="002853CC">
              <w:t xml:space="preserve"> </w:t>
            </w:r>
            <w:r>
              <w:t>социализации</w:t>
            </w:r>
            <w:r w:rsidR="002853CC">
              <w:t xml:space="preserve"> </w:t>
            </w:r>
            <w:r>
              <w:t>важны,</w:t>
            </w:r>
            <w:r w:rsidR="002853CC">
              <w:t xml:space="preserve"> </w:t>
            </w:r>
            <w:r>
              <w:t>дополняют</w:t>
            </w:r>
            <w:r w:rsidR="002853CC">
              <w:t xml:space="preserve"> </w:t>
            </w:r>
            <w:r>
              <w:t>друг</w:t>
            </w:r>
            <w:r w:rsidR="002853CC">
              <w:t xml:space="preserve"> </w:t>
            </w:r>
            <w:r>
              <w:t>друга</w:t>
            </w:r>
            <w:r w:rsidR="002853CC">
              <w:t xml:space="preserve"> </w:t>
            </w:r>
            <w:r>
              <w:t>и</w:t>
            </w:r>
            <w:r w:rsidR="002853CC">
              <w:t xml:space="preserve"> </w:t>
            </w:r>
            <w:r>
              <w:t>обеспечивают</w:t>
            </w:r>
            <w:r w:rsidR="002853CC">
              <w:t xml:space="preserve"> </w:t>
            </w:r>
            <w:r>
              <w:t>развитие</w:t>
            </w:r>
            <w:r w:rsidR="002853CC">
              <w:t xml:space="preserve"> </w:t>
            </w:r>
            <w:r>
              <w:t>личности</w:t>
            </w:r>
            <w:r w:rsidR="002853CC">
              <w:t xml:space="preserve"> </w:t>
            </w:r>
            <w:r>
              <w:t>на</w:t>
            </w:r>
            <w:r w:rsidR="002853CC">
              <w:t xml:space="preserve"> </w:t>
            </w:r>
            <w:r>
              <w:t>основе</w:t>
            </w:r>
            <w:r w:rsidR="002853CC">
              <w:t xml:space="preserve"> </w:t>
            </w:r>
            <w:r>
              <w:t>духовных,</w:t>
            </w:r>
            <w:r w:rsidR="002853CC">
              <w:t xml:space="preserve"> </w:t>
            </w:r>
            <w:r>
              <w:t>нравственных</w:t>
            </w:r>
            <w:r w:rsidR="002853CC">
              <w:t xml:space="preserve"> </w:t>
            </w:r>
            <w:r>
              <w:t>и</w:t>
            </w:r>
            <w:r w:rsidR="002853CC">
              <w:t xml:space="preserve"> </w:t>
            </w:r>
            <w:r>
              <w:t>культурных</w:t>
            </w:r>
            <w:r w:rsidR="002853CC">
              <w:t xml:space="preserve"> </w:t>
            </w:r>
            <w:r>
              <w:t>традиций</w:t>
            </w:r>
            <w:r w:rsidR="002853CC">
              <w:t xml:space="preserve"> </w:t>
            </w:r>
            <w:r>
              <w:lastRenderedPageBreak/>
              <w:t>многонационального народа</w:t>
            </w:r>
            <w:r w:rsidR="002853CC">
              <w:t xml:space="preserve"> </w:t>
            </w:r>
            <w:r>
              <w:t>Российской Федерации.</w:t>
            </w:r>
          </w:p>
          <w:p w:rsidR="00F45035" w:rsidRPr="00036391" w:rsidRDefault="00F45035" w:rsidP="00036391">
            <w:pPr>
              <w:pStyle w:val="TableParagraph"/>
              <w:jc w:val="both"/>
              <w:rPr>
                <w:b/>
                <w:sz w:val="24"/>
                <w:szCs w:val="24"/>
              </w:rPr>
            </w:pPr>
          </w:p>
        </w:tc>
      </w:tr>
    </w:tbl>
    <w:p w:rsidR="00162920" w:rsidRDefault="00307972" w:rsidP="00307972">
      <w:pPr>
        <w:pStyle w:val="a4"/>
        <w:tabs>
          <w:tab w:val="left" w:pos="9639"/>
        </w:tabs>
        <w:spacing w:before="90"/>
        <w:ind w:left="0" w:right="850" w:firstLine="0"/>
        <w:jc w:val="center"/>
        <w:rPr>
          <w:b/>
        </w:rPr>
      </w:pPr>
      <w:r w:rsidRPr="00307972">
        <w:rPr>
          <w:b/>
        </w:rPr>
        <w:lastRenderedPageBreak/>
        <w:t>2.4. Программа внеурочной деятельности</w:t>
      </w:r>
    </w:p>
    <w:p w:rsidR="004A7B99" w:rsidRDefault="004A7B99" w:rsidP="000309AB">
      <w:pPr>
        <w:spacing w:beforeLines="20" w:afterLines="20" w:line="240" w:lineRule="auto"/>
        <w:ind w:right="577" w:firstLine="708"/>
        <w:jc w:val="both"/>
        <w:rPr>
          <w:rFonts w:ascii="Times New Roman" w:hAnsi="Times New Roman"/>
          <w:b/>
          <w:bCs/>
          <w:sz w:val="24"/>
        </w:rPr>
      </w:pPr>
      <w:r w:rsidRPr="002D2FFC">
        <w:rPr>
          <w:rFonts w:ascii="Times New Roman" w:hAnsi="Times New Roman"/>
          <w:bCs/>
          <w:sz w:val="24"/>
        </w:rPr>
        <w:t xml:space="preserve">В соответствии с федеральным государственным образовательным стандартом </w:t>
      </w:r>
      <w:r>
        <w:rPr>
          <w:rFonts w:ascii="Times New Roman" w:hAnsi="Times New Roman"/>
          <w:bCs/>
          <w:sz w:val="24"/>
        </w:rPr>
        <w:t>основного общего образования (ФГОС О</w:t>
      </w:r>
      <w:r w:rsidRPr="002D2FFC">
        <w:rPr>
          <w:rFonts w:ascii="Times New Roman" w:hAnsi="Times New Roman"/>
          <w:bCs/>
          <w:sz w:val="24"/>
        </w:rPr>
        <w:t xml:space="preserve">ОО) основная образовательная программа </w:t>
      </w:r>
      <w:r>
        <w:rPr>
          <w:rFonts w:ascii="Times New Roman" w:hAnsi="Times New Roman"/>
          <w:bCs/>
          <w:sz w:val="24"/>
        </w:rPr>
        <w:t xml:space="preserve">основного </w:t>
      </w:r>
      <w:r w:rsidRPr="002D2FFC">
        <w:rPr>
          <w:rFonts w:ascii="Times New Roman" w:hAnsi="Times New Roman"/>
          <w:bCs/>
          <w:sz w:val="24"/>
        </w:rPr>
        <w:t xml:space="preserve">общего образования реализуется образовательным учреждением, в том числе, и через внеурочную деятельность. </w:t>
      </w:r>
      <w:proofErr w:type="gramStart"/>
      <w:r w:rsidRPr="002D2FFC">
        <w:rPr>
          <w:rFonts w:ascii="Times New Roman" w:hAnsi="Times New Roman"/>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w:t>
      </w:r>
      <w:r>
        <w:rPr>
          <w:rFonts w:ascii="Times New Roman" w:hAnsi="Times New Roman"/>
          <w:sz w:val="24"/>
        </w:rPr>
        <w:t>вной образовательной программы О</w:t>
      </w:r>
      <w:r w:rsidRPr="002D2FFC">
        <w:rPr>
          <w:rFonts w:ascii="Times New Roman" w:hAnsi="Times New Roman"/>
          <w:sz w:val="24"/>
        </w:rPr>
        <w:t xml:space="preserve">ОО. </w:t>
      </w:r>
      <w:proofErr w:type="gramEnd"/>
    </w:p>
    <w:p w:rsidR="004A7B99" w:rsidRDefault="004A7B99" w:rsidP="000309AB">
      <w:pPr>
        <w:spacing w:beforeLines="20" w:afterLines="20" w:line="240" w:lineRule="auto"/>
        <w:ind w:right="577"/>
        <w:jc w:val="both"/>
        <w:rPr>
          <w:rFonts w:ascii="Times New Roman" w:hAnsi="Times New Roman"/>
          <w:sz w:val="24"/>
        </w:rPr>
      </w:pPr>
      <w:r>
        <w:rPr>
          <w:rFonts w:ascii="Times New Roman" w:hAnsi="Times New Roman"/>
          <w:b/>
          <w:bCs/>
          <w:sz w:val="24"/>
        </w:rPr>
        <w:tab/>
      </w:r>
      <w:r w:rsidRPr="002D2FFC">
        <w:rPr>
          <w:rFonts w:ascii="Times New Roman" w:hAnsi="Times New Roman"/>
          <w:bCs/>
          <w:sz w:val="24"/>
        </w:rPr>
        <w:t xml:space="preserve">Внеурочная деятельность </w:t>
      </w:r>
      <w:r w:rsidRPr="002D2FFC">
        <w:rPr>
          <w:rFonts w:ascii="Times New Roman" w:hAnsi="Times New Roman"/>
          <w:b/>
          <w:bCs/>
          <w:sz w:val="24"/>
        </w:rPr>
        <w:t>является</w:t>
      </w:r>
      <w:r w:rsidRPr="002D2FFC">
        <w:rPr>
          <w:rFonts w:ascii="Times New Roman" w:hAnsi="Times New Roman"/>
          <w:bCs/>
          <w:sz w:val="24"/>
        </w:rPr>
        <w:t xml:space="preserve"> организацио</w:t>
      </w:r>
      <w:r>
        <w:rPr>
          <w:rFonts w:ascii="Times New Roman" w:hAnsi="Times New Roman"/>
          <w:bCs/>
          <w:sz w:val="24"/>
        </w:rPr>
        <w:t>нным механизмом реализации ООП О</w:t>
      </w:r>
      <w:r w:rsidRPr="002D2FFC">
        <w:rPr>
          <w:rFonts w:ascii="Times New Roman" w:hAnsi="Times New Roman"/>
          <w:bCs/>
          <w:sz w:val="24"/>
        </w:rPr>
        <w:t xml:space="preserve">ОО, </w:t>
      </w:r>
      <w:r w:rsidRPr="002D2FFC">
        <w:rPr>
          <w:rFonts w:ascii="Times New Roman" w:hAnsi="Times New Roman"/>
          <w:b/>
          <w:bCs/>
          <w:sz w:val="24"/>
        </w:rPr>
        <w:t>обеспечивает</w:t>
      </w:r>
      <w:r w:rsidRPr="002D2FFC">
        <w:rPr>
          <w:rFonts w:ascii="Times New Roman" w:hAnsi="Times New Roman"/>
          <w:bCs/>
          <w:sz w:val="24"/>
        </w:rPr>
        <w:t xml:space="preserve"> учет</w:t>
      </w:r>
      <w:r w:rsidRPr="002D2FFC">
        <w:rPr>
          <w:rFonts w:ascii="Times New Roman" w:hAnsi="Times New Roman"/>
          <w:sz w:val="24"/>
        </w:rPr>
        <w:t xml:space="preserve"> индивидуальных особенностей и потребностей учащихся, </w:t>
      </w:r>
      <w:r w:rsidRPr="002D2FFC">
        <w:rPr>
          <w:rFonts w:ascii="Times New Roman" w:hAnsi="Times New Roman"/>
          <w:b/>
          <w:sz w:val="24"/>
        </w:rPr>
        <w:t>определяет</w:t>
      </w:r>
      <w:r w:rsidRPr="002D2FFC">
        <w:rPr>
          <w:rFonts w:ascii="Times New Roman" w:hAnsi="Times New Roman"/>
          <w:sz w:val="24"/>
        </w:rPr>
        <w:t xml:space="preserve"> состав и структуру направлений, формы организации, объем внеурочной деятельности для учащихся на уровне </w:t>
      </w:r>
      <w:r>
        <w:rPr>
          <w:rFonts w:ascii="Times New Roman" w:hAnsi="Times New Roman"/>
          <w:sz w:val="24"/>
        </w:rPr>
        <w:t>основного</w:t>
      </w:r>
      <w:r w:rsidRPr="002D2FFC">
        <w:rPr>
          <w:rFonts w:ascii="Times New Roman" w:hAnsi="Times New Roman"/>
          <w:sz w:val="24"/>
        </w:rPr>
        <w:t xml:space="preserve"> общего образования с учетом интересов учащихся и возможностей учреждения. Формы организации внеурочной деятельности, как и в целом</w:t>
      </w:r>
      <w:r w:rsidR="002853CC">
        <w:rPr>
          <w:rFonts w:ascii="Times New Roman" w:hAnsi="Times New Roman"/>
          <w:sz w:val="24"/>
        </w:rPr>
        <w:t xml:space="preserve"> </w:t>
      </w:r>
      <w:r w:rsidRPr="002D2FFC">
        <w:rPr>
          <w:rFonts w:ascii="Times New Roman" w:hAnsi="Times New Roman"/>
          <w:sz w:val="24"/>
        </w:rPr>
        <w:t>образовательного процесса, в рамках реализации основной образовательной программы</w:t>
      </w:r>
      <w:r>
        <w:rPr>
          <w:rFonts w:ascii="Times New Roman" w:hAnsi="Times New Roman"/>
          <w:sz w:val="24"/>
        </w:rPr>
        <w:t xml:space="preserve"> основного</w:t>
      </w:r>
      <w:r w:rsidRPr="002D2FFC">
        <w:rPr>
          <w:rFonts w:ascii="Times New Roman" w:hAnsi="Times New Roman"/>
          <w:sz w:val="24"/>
        </w:rPr>
        <w:t xml:space="preserve"> общего образования определяет ОУ.</w:t>
      </w:r>
    </w:p>
    <w:p w:rsidR="004A7B99" w:rsidRPr="004A7B99" w:rsidRDefault="004A7B99" w:rsidP="000309AB">
      <w:pPr>
        <w:spacing w:beforeLines="20" w:afterLines="20" w:line="240" w:lineRule="auto"/>
        <w:ind w:right="577" w:firstLine="708"/>
        <w:jc w:val="both"/>
        <w:rPr>
          <w:rFonts w:ascii="Times New Roman" w:hAnsi="Times New Roman"/>
          <w:sz w:val="24"/>
          <w:szCs w:val="24"/>
        </w:rPr>
      </w:pPr>
      <w:r w:rsidRPr="004A7B99">
        <w:rPr>
          <w:rFonts w:ascii="Times New Roman" w:hAnsi="Times New Roman"/>
          <w:sz w:val="24"/>
          <w:szCs w:val="24"/>
        </w:rPr>
        <w:t>Количество</w:t>
      </w:r>
      <w:r w:rsidR="002853CC">
        <w:rPr>
          <w:rFonts w:ascii="Times New Roman" w:hAnsi="Times New Roman"/>
          <w:sz w:val="24"/>
          <w:szCs w:val="24"/>
        </w:rPr>
        <w:t xml:space="preserve"> </w:t>
      </w:r>
      <w:r w:rsidRPr="004A7B99">
        <w:rPr>
          <w:rFonts w:ascii="Times New Roman" w:hAnsi="Times New Roman"/>
          <w:sz w:val="24"/>
          <w:szCs w:val="24"/>
        </w:rPr>
        <w:t>часов</w:t>
      </w:r>
      <w:r w:rsidR="00A92638">
        <w:rPr>
          <w:rFonts w:ascii="Times New Roman" w:hAnsi="Times New Roman"/>
          <w:sz w:val="24"/>
          <w:szCs w:val="24"/>
        </w:rPr>
        <w:t xml:space="preserve"> в год на этапе основной школы составляет </w:t>
      </w:r>
      <w:proofErr w:type="gramStart"/>
      <w:r w:rsidRPr="004A7B99">
        <w:rPr>
          <w:rFonts w:ascii="Times New Roman" w:hAnsi="Times New Roman"/>
          <w:sz w:val="24"/>
          <w:szCs w:val="24"/>
        </w:rPr>
        <w:t>–н</w:t>
      </w:r>
      <w:proofErr w:type="gramEnd"/>
      <w:r w:rsidRPr="004A7B99">
        <w:rPr>
          <w:rFonts w:ascii="Times New Roman" w:hAnsi="Times New Roman"/>
          <w:sz w:val="24"/>
          <w:szCs w:val="24"/>
        </w:rPr>
        <w:t>е</w:t>
      </w:r>
      <w:r w:rsidR="002853CC">
        <w:rPr>
          <w:rFonts w:ascii="Times New Roman" w:hAnsi="Times New Roman"/>
          <w:sz w:val="24"/>
          <w:szCs w:val="24"/>
        </w:rPr>
        <w:t xml:space="preserve"> </w:t>
      </w:r>
      <w:r w:rsidRPr="004A7B99">
        <w:rPr>
          <w:rFonts w:ascii="Times New Roman" w:hAnsi="Times New Roman"/>
          <w:sz w:val="24"/>
          <w:szCs w:val="24"/>
        </w:rPr>
        <w:t>более</w:t>
      </w:r>
      <w:r w:rsidR="002853CC">
        <w:rPr>
          <w:rFonts w:ascii="Times New Roman" w:hAnsi="Times New Roman"/>
          <w:sz w:val="24"/>
          <w:szCs w:val="24"/>
        </w:rPr>
        <w:t xml:space="preserve"> </w:t>
      </w:r>
      <w:r w:rsidRPr="004A7B99">
        <w:rPr>
          <w:rFonts w:ascii="Times New Roman" w:hAnsi="Times New Roman"/>
          <w:sz w:val="24"/>
          <w:szCs w:val="24"/>
        </w:rPr>
        <w:t>350часов.</w:t>
      </w:r>
      <w:r w:rsidR="002853CC">
        <w:rPr>
          <w:rFonts w:ascii="Times New Roman" w:hAnsi="Times New Roman"/>
          <w:sz w:val="24"/>
          <w:szCs w:val="24"/>
        </w:rPr>
        <w:t xml:space="preserve"> </w:t>
      </w:r>
      <w:r w:rsidRPr="004A7B99">
        <w:rPr>
          <w:rFonts w:ascii="Times New Roman" w:hAnsi="Times New Roman"/>
          <w:sz w:val="24"/>
          <w:szCs w:val="24"/>
        </w:rPr>
        <w:t>Величина</w:t>
      </w:r>
      <w:r w:rsidR="002853CC">
        <w:rPr>
          <w:rFonts w:ascii="Times New Roman" w:hAnsi="Times New Roman"/>
          <w:sz w:val="24"/>
          <w:szCs w:val="24"/>
        </w:rPr>
        <w:t xml:space="preserve"> </w:t>
      </w:r>
      <w:r w:rsidRPr="004A7B99">
        <w:rPr>
          <w:rFonts w:ascii="Times New Roman" w:hAnsi="Times New Roman"/>
          <w:sz w:val="24"/>
          <w:szCs w:val="24"/>
        </w:rPr>
        <w:t>недельной</w:t>
      </w:r>
      <w:r w:rsidR="002853CC">
        <w:rPr>
          <w:rFonts w:ascii="Times New Roman" w:hAnsi="Times New Roman"/>
          <w:sz w:val="24"/>
          <w:szCs w:val="24"/>
        </w:rPr>
        <w:t xml:space="preserve"> </w:t>
      </w:r>
      <w:r w:rsidRPr="004A7B99">
        <w:rPr>
          <w:rFonts w:ascii="Times New Roman" w:hAnsi="Times New Roman"/>
          <w:sz w:val="24"/>
          <w:szCs w:val="24"/>
        </w:rPr>
        <w:t>образовательной</w:t>
      </w:r>
      <w:r w:rsidR="002853CC">
        <w:rPr>
          <w:rFonts w:ascii="Times New Roman" w:hAnsi="Times New Roman"/>
          <w:sz w:val="24"/>
          <w:szCs w:val="24"/>
        </w:rPr>
        <w:t xml:space="preserve"> </w:t>
      </w:r>
      <w:r w:rsidRPr="004A7B99">
        <w:rPr>
          <w:rFonts w:ascii="Times New Roman" w:hAnsi="Times New Roman"/>
          <w:sz w:val="24"/>
          <w:szCs w:val="24"/>
        </w:rPr>
        <w:t>нагрузки</w:t>
      </w:r>
      <w:r w:rsidR="002853CC">
        <w:rPr>
          <w:rFonts w:ascii="Times New Roman" w:hAnsi="Times New Roman"/>
          <w:sz w:val="24"/>
          <w:szCs w:val="24"/>
        </w:rPr>
        <w:t xml:space="preserve"> </w:t>
      </w:r>
      <w:r w:rsidRPr="004A7B99">
        <w:rPr>
          <w:rFonts w:ascii="Times New Roman" w:hAnsi="Times New Roman"/>
          <w:sz w:val="24"/>
          <w:szCs w:val="24"/>
        </w:rPr>
        <w:t>(количество</w:t>
      </w:r>
      <w:r w:rsidR="002853CC">
        <w:rPr>
          <w:rFonts w:ascii="Times New Roman" w:hAnsi="Times New Roman"/>
          <w:sz w:val="24"/>
          <w:szCs w:val="24"/>
        </w:rPr>
        <w:t xml:space="preserve"> </w:t>
      </w:r>
      <w:r w:rsidRPr="004A7B99">
        <w:rPr>
          <w:rFonts w:ascii="Times New Roman" w:hAnsi="Times New Roman"/>
          <w:sz w:val="24"/>
          <w:szCs w:val="24"/>
        </w:rPr>
        <w:t>занятий),</w:t>
      </w:r>
      <w:r w:rsidR="002853CC">
        <w:rPr>
          <w:rFonts w:ascii="Times New Roman" w:hAnsi="Times New Roman"/>
          <w:sz w:val="24"/>
          <w:szCs w:val="24"/>
        </w:rPr>
        <w:t xml:space="preserve"> </w:t>
      </w:r>
      <w:r w:rsidRPr="004A7B99">
        <w:rPr>
          <w:rFonts w:ascii="Times New Roman" w:hAnsi="Times New Roman"/>
          <w:sz w:val="24"/>
          <w:szCs w:val="24"/>
        </w:rPr>
        <w:t>реализуемой</w:t>
      </w:r>
      <w:r w:rsidR="002853CC">
        <w:rPr>
          <w:rFonts w:ascii="Times New Roman" w:hAnsi="Times New Roman"/>
          <w:sz w:val="24"/>
          <w:szCs w:val="24"/>
        </w:rPr>
        <w:t xml:space="preserve"> </w:t>
      </w:r>
      <w:r w:rsidRPr="004A7B99">
        <w:rPr>
          <w:rFonts w:ascii="Times New Roman" w:hAnsi="Times New Roman"/>
          <w:sz w:val="24"/>
          <w:szCs w:val="24"/>
        </w:rPr>
        <w:t>через</w:t>
      </w:r>
      <w:r w:rsidR="002853CC">
        <w:rPr>
          <w:rFonts w:ascii="Times New Roman" w:hAnsi="Times New Roman"/>
          <w:sz w:val="24"/>
          <w:szCs w:val="24"/>
        </w:rPr>
        <w:t xml:space="preserve"> </w:t>
      </w:r>
      <w:r w:rsidRPr="004A7B99">
        <w:rPr>
          <w:rFonts w:ascii="Times New Roman" w:hAnsi="Times New Roman"/>
          <w:sz w:val="24"/>
          <w:szCs w:val="24"/>
        </w:rPr>
        <w:t>внеурочную</w:t>
      </w:r>
      <w:r w:rsidR="002853CC">
        <w:rPr>
          <w:rFonts w:ascii="Times New Roman" w:hAnsi="Times New Roman"/>
          <w:sz w:val="24"/>
          <w:szCs w:val="24"/>
        </w:rPr>
        <w:t xml:space="preserve"> </w:t>
      </w:r>
      <w:r w:rsidRPr="004A7B99">
        <w:rPr>
          <w:rFonts w:ascii="Times New Roman" w:hAnsi="Times New Roman"/>
          <w:sz w:val="24"/>
          <w:szCs w:val="24"/>
        </w:rPr>
        <w:t>деятельность,</w:t>
      </w:r>
      <w:r w:rsidR="002853CC">
        <w:rPr>
          <w:rFonts w:ascii="Times New Roman" w:hAnsi="Times New Roman"/>
          <w:sz w:val="24"/>
          <w:szCs w:val="24"/>
        </w:rPr>
        <w:t xml:space="preserve"> </w:t>
      </w:r>
      <w:r w:rsidRPr="004A7B99">
        <w:rPr>
          <w:rFonts w:ascii="Times New Roman" w:hAnsi="Times New Roman"/>
          <w:sz w:val="24"/>
          <w:szCs w:val="24"/>
        </w:rPr>
        <w:t>определяется</w:t>
      </w:r>
      <w:r w:rsidR="002853CC">
        <w:rPr>
          <w:rFonts w:ascii="Times New Roman" w:hAnsi="Times New Roman"/>
          <w:sz w:val="24"/>
          <w:szCs w:val="24"/>
        </w:rPr>
        <w:t xml:space="preserve"> </w:t>
      </w:r>
      <w:r w:rsidRPr="004A7B99">
        <w:rPr>
          <w:rFonts w:ascii="Times New Roman" w:hAnsi="Times New Roman"/>
          <w:sz w:val="24"/>
          <w:szCs w:val="24"/>
        </w:rPr>
        <w:t>за</w:t>
      </w:r>
      <w:r w:rsidR="002853CC">
        <w:rPr>
          <w:rFonts w:ascii="Times New Roman" w:hAnsi="Times New Roman"/>
          <w:sz w:val="24"/>
          <w:szCs w:val="24"/>
        </w:rPr>
        <w:t xml:space="preserve"> </w:t>
      </w:r>
      <w:r w:rsidRPr="004A7B99">
        <w:rPr>
          <w:rFonts w:ascii="Times New Roman" w:hAnsi="Times New Roman"/>
          <w:sz w:val="24"/>
          <w:szCs w:val="24"/>
        </w:rPr>
        <w:t>пределами</w:t>
      </w:r>
      <w:r w:rsidR="002853CC">
        <w:rPr>
          <w:rFonts w:ascii="Times New Roman" w:hAnsi="Times New Roman"/>
          <w:sz w:val="24"/>
          <w:szCs w:val="24"/>
        </w:rPr>
        <w:t xml:space="preserve"> </w:t>
      </w:r>
      <w:r w:rsidRPr="004A7B99">
        <w:rPr>
          <w:rFonts w:ascii="Times New Roman" w:hAnsi="Times New Roman"/>
          <w:sz w:val="24"/>
          <w:szCs w:val="24"/>
        </w:rPr>
        <w:t>количества часов, отведенных на освоение обучающимися учебного плана, но</w:t>
      </w:r>
      <w:r w:rsidR="002853CC">
        <w:rPr>
          <w:rFonts w:ascii="Times New Roman" w:hAnsi="Times New Roman"/>
          <w:sz w:val="24"/>
          <w:szCs w:val="24"/>
        </w:rPr>
        <w:t xml:space="preserve"> </w:t>
      </w:r>
      <w:r w:rsidRPr="004A7B99">
        <w:rPr>
          <w:rFonts w:ascii="Times New Roman" w:hAnsi="Times New Roman"/>
          <w:sz w:val="24"/>
          <w:szCs w:val="24"/>
        </w:rPr>
        <w:t>не более 10 часов. Для недопущения перегрузки обучающихся допускается</w:t>
      </w:r>
      <w:r w:rsidR="002853CC">
        <w:rPr>
          <w:rFonts w:ascii="Times New Roman" w:hAnsi="Times New Roman"/>
          <w:sz w:val="24"/>
          <w:szCs w:val="24"/>
        </w:rPr>
        <w:t xml:space="preserve"> </w:t>
      </w:r>
      <w:r w:rsidRPr="004A7B99">
        <w:rPr>
          <w:rFonts w:ascii="Times New Roman" w:hAnsi="Times New Roman"/>
          <w:sz w:val="24"/>
          <w:szCs w:val="24"/>
        </w:rPr>
        <w:t>перенос</w:t>
      </w:r>
      <w:r w:rsidR="002853CC">
        <w:rPr>
          <w:rFonts w:ascii="Times New Roman" w:hAnsi="Times New Roman"/>
          <w:sz w:val="24"/>
          <w:szCs w:val="24"/>
        </w:rPr>
        <w:t xml:space="preserve"> </w:t>
      </w:r>
      <w:r w:rsidRPr="004A7B99">
        <w:rPr>
          <w:rFonts w:ascii="Times New Roman" w:hAnsi="Times New Roman"/>
          <w:sz w:val="24"/>
          <w:szCs w:val="24"/>
        </w:rPr>
        <w:t>образовательной</w:t>
      </w:r>
      <w:r w:rsidR="002853CC">
        <w:rPr>
          <w:rFonts w:ascii="Times New Roman" w:hAnsi="Times New Roman"/>
          <w:sz w:val="24"/>
          <w:szCs w:val="24"/>
        </w:rPr>
        <w:t xml:space="preserve"> </w:t>
      </w:r>
      <w:r w:rsidRPr="004A7B99">
        <w:rPr>
          <w:rFonts w:ascii="Times New Roman" w:hAnsi="Times New Roman"/>
          <w:sz w:val="24"/>
          <w:szCs w:val="24"/>
        </w:rPr>
        <w:t>нагрузки,</w:t>
      </w:r>
      <w:r w:rsidR="002853CC">
        <w:rPr>
          <w:rFonts w:ascii="Times New Roman" w:hAnsi="Times New Roman"/>
          <w:sz w:val="24"/>
          <w:szCs w:val="24"/>
        </w:rPr>
        <w:t xml:space="preserve"> </w:t>
      </w:r>
      <w:r w:rsidRPr="004A7B99">
        <w:rPr>
          <w:rFonts w:ascii="Times New Roman" w:hAnsi="Times New Roman"/>
          <w:sz w:val="24"/>
          <w:szCs w:val="24"/>
        </w:rPr>
        <w:t>реализуемой</w:t>
      </w:r>
      <w:r w:rsidR="002853CC">
        <w:rPr>
          <w:rFonts w:ascii="Times New Roman" w:hAnsi="Times New Roman"/>
          <w:sz w:val="24"/>
          <w:szCs w:val="24"/>
        </w:rPr>
        <w:t xml:space="preserve"> </w:t>
      </w:r>
      <w:r w:rsidRPr="004A7B99">
        <w:rPr>
          <w:rFonts w:ascii="Times New Roman" w:hAnsi="Times New Roman"/>
          <w:sz w:val="24"/>
          <w:szCs w:val="24"/>
        </w:rPr>
        <w:t>через</w:t>
      </w:r>
      <w:r w:rsidR="002853CC">
        <w:rPr>
          <w:rFonts w:ascii="Times New Roman" w:hAnsi="Times New Roman"/>
          <w:sz w:val="24"/>
          <w:szCs w:val="24"/>
        </w:rPr>
        <w:t xml:space="preserve"> </w:t>
      </w:r>
      <w:r w:rsidRPr="004A7B99">
        <w:rPr>
          <w:rFonts w:ascii="Times New Roman" w:hAnsi="Times New Roman"/>
          <w:sz w:val="24"/>
          <w:szCs w:val="24"/>
        </w:rPr>
        <w:t>внеурочную</w:t>
      </w:r>
      <w:r w:rsidR="002853CC">
        <w:rPr>
          <w:rFonts w:ascii="Times New Roman" w:hAnsi="Times New Roman"/>
          <w:sz w:val="24"/>
          <w:szCs w:val="24"/>
        </w:rPr>
        <w:t xml:space="preserve"> </w:t>
      </w:r>
      <w:r w:rsidRPr="004A7B99">
        <w:rPr>
          <w:rFonts w:ascii="Times New Roman" w:hAnsi="Times New Roman"/>
          <w:sz w:val="24"/>
          <w:szCs w:val="24"/>
        </w:rPr>
        <w:t>деятельность,</w:t>
      </w:r>
      <w:r w:rsidR="002853CC">
        <w:rPr>
          <w:rFonts w:ascii="Times New Roman" w:hAnsi="Times New Roman"/>
          <w:sz w:val="24"/>
          <w:szCs w:val="24"/>
        </w:rPr>
        <w:t xml:space="preserve"> </w:t>
      </w:r>
      <w:r w:rsidRPr="004A7B99">
        <w:rPr>
          <w:rFonts w:ascii="Times New Roman" w:hAnsi="Times New Roman"/>
          <w:sz w:val="24"/>
          <w:szCs w:val="24"/>
        </w:rPr>
        <w:t>на</w:t>
      </w:r>
      <w:r w:rsidR="002853CC">
        <w:rPr>
          <w:rFonts w:ascii="Times New Roman" w:hAnsi="Times New Roman"/>
          <w:sz w:val="24"/>
          <w:szCs w:val="24"/>
        </w:rPr>
        <w:t xml:space="preserve"> </w:t>
      </w:r>
      <w:r w:rsidRPr="004A7B99">
        <w:rPr>
          <w:rFonts w:ascii="Times New Roman" w:hAnsi="Times New Roman"/>
          <w:sz w:val="24"/>
          <w:szCs w:val="24"/>
        </w:rPr>
        <w:t>периоды</w:t>
      </w:r>
      <w:r w:rsidR="002853CC">
        <w:rPr>
          <w:rFonts w:ascii="Times New Roman" w:hAnsi="Times New Roman"/>
          <w:sz w:val="24"/>
          <w:szCs w:val="24"/>
        </w:rPr>
        <w:t xml:space="preserve"> </w:t>
      </w:r>
      <w:r w:rsidRPr="004A7B99">
        <w:rPr>
          <w:rFonts w:ascii="Times New Roman" w:hAnsi="Times New Roman"/>
          <w:sz w:val="24"/>
          <w:szCs w:val="24"/>
        </w:rPr>
        <w:t>каникул,</w:t>
      </w:r>
      <w:r w:rsidR="002853CC">
        <w:rPr>
          <w:rFonts w:ascii="Times New Roman" w:hAnsi="Times New Roman"/>
          <w:sz w:val="24"/>
          <w:szCs w:val="24"/>
        </w:rPr>
        <w:t xml:space="preserve"> </w:t>
      </w:r>
      <w:r w:rsidRPr="004A7B99">
        <w:rPr>
          <w:rFonts w:ascii="Times New Roman" w:hAnsi="Times New Roman"/>
          <w:sz w:val="24"/>
          <w:szCs w:val="24"/>
        </w:rPr>
        <w:t>но</w:t>
      </w:r>
      <w:r w:rsidR="002853CC">
        <w:rPr>
          <w:rFonts w:ascii="Times New Roman" w:hAnsi="Times New Roman"/>
          <w:sz w:val="24"/>
          <w:szCs w:val="24"/>
        </w:rPr>
        <w:t xml:space="preserve"> </w:t>
      </w:r>
      <w:r w:rsidRPr="004A7B99">
        <w:rPr>
          <w:rFonts w:ascii="Times New Roman" w:hAnsi="Times New Roman"/>
          <w:sz w:val="24"/>
          <w:szCs w:val="24"/>
        </w:rPr>
        <w:t>не</w:t>
      </w:r>
      <w:r w:rsidR="002853CC">
        <w:rPr>
          <w:rFonts w:ascii="Times New Roman" w:hAnsi="Times New Roman"/>
          <w:sz w:val="24"/>
          <w:szCs w:val="24"/>
        </w:rPr>
        <w:t xml:space="preserve"> </w:t>
      </w:r>
      <w:r w:rsidRPr="004A7B99">
        <w:rPr>
          <w:rFonts w:ascii="Times New Roman" w:hAnsi="Times New Roman"/>
          <w:sz w:val="24"/>
          <w:szCs w:val="24"/>
        </w:rPr>
        <w:t>более</w:t>
      </w:r>
      <w:r w:rsidR="002853CC">
        <w:rPr>
          <w:rFonts w:ascii="Times New Roman" w:hAnsi="Times New Roman"/>
          <w:sz w:val="24"/>
          <w:szCs w:val="24"/>
        </w:rPr>
        <w:t xml:space="preserve"> ½ </w:t>
      </w:r>
      <w:r w:rsidRPr="004A7B99">
        <w:rPr>
          <w:rFonts w:ascii="Times New Roman" w:hAnsi="Times New Roman"/>
          <w:sz w:val="24"/>
          <w:szCs w:val="24"/>
        </w:rPr>
        <w:t>количества</w:t>
      </w:r>
      <w:r w:rsidR="002853CC">
        <w:rPr>
          <w:rFonts w:ascii="Times New Roman" w:hAnsi="Times New Roman"/>
          <w:sz w:val="24"/>
          <w:szCs w:val="24"/>
        </w:rPr>
        <w:t xml:space="preserve"> </w:t>
      </w:r>
      <w:r w:rsidRPr="004A7B99">
        <w:rPr>
          <w:rFonts w:ascii="Times New Roman" w:hAnsi="Times New Roman"/>
          <w:sz w:val="24"/>
          <w:szCs w:val="24"/>
        </w:rPr>
        <w:t>часов.</w:t>
      </w:r>
      <w:r w:rsidR="002853CC">
        <w:rPr>
          <w:rFonts w:ascii="Times New Roman" w:hAnsi="Times New Roman"/>
          <w:sz w:val="24"/>
          <w:szCs w:val="24"/>
        </w:rPr>
        <w:t xml:space="preserve"> </w:t>
      </w:r>
      <w:r w:rsidRPr="004A7B99">
        <w:rPr>
          <w:rFonts w:ascii="Times New Roman" w:hAnsi="Times New Roman"/>
          <w:sz w:val="24"/>
          <w:szCs w:val="24"/>
        </w:rPr>
        <w:t>Внеурочная</w:t>
      </w:r>
      <w:r w:rsidR="002853CC">
        <w:rPr>
          <w:rFonts w:ascii="Times New Roman" w:hAnsi="Times New Roman"/>
          <w:sz w:val="24"/>
          <w:szCs w:val="24"/>
        </w:rPr>
        <w:t xml:space="preserve"> </w:t>
      </w:r>
      <w:r w:rsidRPr="004A7B99">
        <w:rPr>
          <w:rFonts w:ascii="Times New Roman" w:hAnsi="Times New Roman"/>
          <w:sz w:val="24"/>
          <w:szCs w:val="24"/>
        </w:rPr>
        <w:t>деятельность</w:t>
      </w:r>
      <w:r w:rsidR="002853CC">
        <w:rPr>
          <w:rFonts w:ascii="Times New Roman" w:hAnsi="Times New Roman"/>
          <w:sz w:val="24"/>
          <w:szCs w:val="24"/>
        </w:rPr>
        <w:t xml:space="preserve"> </w:t>
      </w:r>
      <w:r w:rsidRPr="004A7B99">
        <w:rPr>
          <w:rFonts w:ascii="Times New Roman" w:hAnsi="Times New Roman"/>
          <w:sz w:val="24"/>
          <w:szCs w:val="24"/>
        </w:rPr>
        <w:t>в</w:t>
      </w:r>
      <w:r w:rsidR="002853CC">
        <w:rPr>
          <w:rFonts w:ascii="Times New Roman" w:hAnsi="Times New Roman"/>
          <w:sz w:val="24"/>
          <w:szCs w:val="24"/>
        </w:rPr>
        <w:t xml:space="preserve"> </w:t>
      </w:r>
      <w:r w:rsidRPr="004A7B99">
        <w:rPr>
          <w:rFonts w:ascii="Times New Roman" w:hAnsi="Times New Roman"/>
          <w:sz w:val="24"/>
          <w:szCs w:val="24"/>
        </w:rPr>
        <w:t>каникулярное</w:t>
      </w:r>
      <w:r w:rsidR="002853CC">
        <w:rPr>
          <w:rFonts w:ascii="Times New Roman" w:hAnsi="Times New Roman"/>
          <w:sz w:val="24"/>
          <w:szCs w:val="24"/>
        </w:rPr>
        <w:t xml:space="preserve"> </w:t>
      </w:r>
      <w:r w:rsidRPr="004A7B99">
        <w:rPr>
          <w:rFonts w:ascii="Times New Roman" w:hAnsi="Times New Roman"/>
          <w:sz w:val="24"/>
          <w:szCs w:val="24"/>
        </w:rPr>
        <w:t>время</w:t>
      </w:r>
      <w:r w:rsidR="002853CC">
        <w:rPr>
          <w:rFonts w:ascii="Times New Roman" w:hAnsi="Times New Roman"/>
          <w:sz w:val="24"/>
          <w:szCs w:val="24"/>
        </w:rPr>
        <w:t xml:space="preserve"> </w:t>
      </w:r>
      <w:r w:rsidRPr="004A7B99">
        <w:rPr>
          <w:rFonts w:ascii="Times New Roman" w:hAnsi="Times New Roman"/>
          <w:sz w:val="24"/>
          <w:szCs w:val="24"/>
        </w:rPr>
        <w:t>реализовыва</w:t>
      </w:r>
      <w:r w:rsidR="00A92638">
        <w:rPr>
          <w:rFonts w:ascii="Times New Roman" w:hAnsi="Times New Roman"/>
          <w:sz w:val="24"/>
          <w:szCs w:val="24"/>
        </w:rPr>
        <w:t>ет</w:t>
      </w:r>
      <w:r w:rsidRPr="004A7B99">
        <w:rPr>
          <w:rFonts w:ascii="Times New Roman" w:hAnsi="Times New Roman"/>
          <w:sz w:val="24"/>
          <w:szCs w:val="24"/>
        </w:rPr>
        <w:t>ся</w:t>
      </w:r>
      <w:r w:rsidR="002853CC">
        <w:rPr>
          <w:rFonts w:ascii="Times New Roman" w:hAnsi="Times New Roman"/>
          <w:sz w:val="24"/>
          <w:szCs w:val="24"/>
        </w:rPr>
        <w:t xml:space="preserve"> </w:t>
      </w:r>
      <w:r w:rsidRPr="004A7B99">
        <w:rPr>
          <w:rFonts w:ascii="Times New Roman" w:hAnsi="Times New Roman"/>
          <w:sz w:val="24"/>
          <w:szCs w:val="24"/>
        </w:rPr>
        <w:t>в</w:t>
      </w:r>
      <w:r w:rsidR="002853CC">
        <w:rPr>
          <w:rFonts w:ascii="Times New Roman" w:hAnsi="Times New Roman"/>
          <w:sz w:val="24"/>
          <w:szCs w:val="24"/>
        </w:rPr>
        <w:t xml:space="preserve"> </w:t>
      </w:r>
      <w:r w:rsidRPr="004A7B99">
        <w:rPr>
          <w:rFonts w:ascii="Times New Roman" w:hAnsi="Times New Roman"/>
          <w:sz w:val="24"/>
          <w:szCs w:val="24"/>
        </w:rPr>
        <w:t>рамках</w:t>
      </w:r>
      <w:r w:rsidR="002853CC">
        <w:rPr>
          <w:rFonts w:ascii="Times New Roman" w:hAnsi="Times New Roman"/>
          <w:sz w:val="24"/>
          <w:szCs w:val="24"/>
        </w:rPr>
        <w:t xml:space="preserve"> </w:t>
      </w:r>
      <w:r w:rsidRPr="004A7B99">
        <w:rPr>
          <w:rFonts w:ascii="Times New Roman" w:hAnsi="Times New Roman"/>
          <w:sz w:val="24"/>
          <w:szCs w:val="24"/>
        </w:rPr>
        <w:t>тематических</w:t>
      </w:r>
      <w:r w:rsidR="002853CC">
        <w:rPr>
          <w:rFonts w:ascii="Times New Roman" w:hAnsi="Times New Roman"/>
          <w:sz w:val="24"/>
          <w:szCs w:val="24"/>
        </w:rPr>
        <w:t xml:space="preserve"> </w:t>
      </w:r>
      <w:r w:rsidRPr="004A7B99">
        <w:rPr>
          <w:rFonts w:ascii="Times New Roman" w:hAnsi="Times New Roman"/>
          <w:sz w:val="24"/>
          <w:szCs w:val="24"/>
        </w:rPr>
        <w:t>программ</w:t>
      </w:r>
      <w:r w:rsidR="00A92638">
        <w:rPr>
          <w:rFonts w:ascii="Times New Roman" w:hAnsi="Times New Roman"/>
          <w:spacing w:val="1"/>
          <w:sz w:val="24"/>
          <w:szCs w:val="24"/>
        </w:rPr>
        <w:t xml:space="preserve">: </w:t>
      </w:r>
      <w:r w:rsidRPr="004A7B99">
        <w:rPr>
          <w:rFonts w:ascii="Times New Roman" w:hAnsi="Times New Roman"/>
          <w:sz w:val="24"/>
          <w:szCs w:val="24"/>
        </w:rPr>
        <w:t>лагерь</w:t>
      </w:r>
      <w:r w:rsidR="00016D8F">
        <w:rPr>
          <w:rFonts w:ascii="Times New Roman" w:hAnsi="Times New Roman"/>
          <w:sz w:val="24"/>
          <w:szCs w:val="24"/>
        </w:rPr>
        <w:t xml:space="preserve"> </w:t>
      </w:r>
      <w:r w:rsidRPr="004A7B99">
        <w:rPr>
          <w:rFonts w:ascii="Times New Roman" w:hAnsi="Times New Roman"/>
          <w:sz w:val="24"/>
          <w:szCs w:val="24"/>
        </w:rPr>
        <w:t>с</w:t>
      </w:r>
      <w:r w:rsidR="00016D8F">
        <w:rPr>
          <w:rFonts w:ascii="Times New Roman" w:hAnsi="Times New Roman"/>
          <w:sz w:val="24"/>
          <w:szCs w:val="24"/>
        </w:rPr>
        <w:t xml:space="preserve"> </w:t>
      </w:r>
      <w:r w:rsidRPr="004A7B99">
        <w:rPr>
          <w:rFonts w:ascii="Times New Roman" w:hAnsi="Times New Roman"/>
          <w:sz w:val="24"/>
          <w:szCs w:val="24"/>
        </w:rPr>
        <w:t>дневным</w:t>
      </w:r>
      <w:r w:rsidR="00016D8F">
        <w:rPr>
          <w:rFonts w:ascii="Times New Roman" w:hAnsi="Times New Roman"/>
          <w:sz w:val="24"/>
          <w:szCs w:val="24"/>
        </w:rPr>
        <w:t xml:space="preserve"> </w:t>
      </w:r>
      <w:r w:rsidRPr="004A7B99">
        <w:rPr>
          <w:rFonts w:ascii="Times New Roman" w:hAnsi="Times New Roman"/>
          <w:sz w:val="24"/>
          <w:szCs w:val="24"/>
        </w:rPr>
        <w:t>пребыванием</w:t>
      </w:r>
      <w:r w:rsidR="00016D8F">
        <w:rPr>
          <w:rFonts w:ascii="Times New Roman" w:hAnsi="Times New Roman"/>
          <w:sz w:val="24"/>
          <w:szCs w:val="24"/>
        </w:rPr>
        <w:t xml:space="preserve"> </w:t>
      </w:r>
      <w:r w:rsidRPr="004A7B99">
        <w:rPr>
          <w:rFonts w:ascii="Times New Roman" w:hAnsi="Times New Roman"/>
          <w:sz w:val="24"/>
          <w:szCs w:val="24"/>
        </w:rPr>
        <w:t>на</w:t>
      </w:r>
      <w:r w:rsidR="00016D8F">
        <w:rPr>
          <w:rFonts w:ascii="Times New Roman" w:hAnsi="Times New Roman"/>
          <w:sz w:val="24"/>
          <w:szCs w:val="24"/>
        </w:rPr>
        <w:t xml:space="preserve"> </w:t>
      </w:r>
      <w:r w:rsidRPr="004A7B99">
        <w:rPr>
          <w:rFonts w:ascii="Times New Roman" w:hAnsi="Times New Roman"/>
          <w:sz w:val="24"/>
          <w:szCs w:val="24"/>
        </w:rPr>
        <w:t>базе</w:t>
      </w:r>
      <w:r w:rsidR="00016D8F">
        <w:rPr>
          <w:rFonts w:ascii="Times New Roman" w:hAnsi="Times New Roman"/>
          <w:sz w:val="24"/>
          <w:szCs w:val="24"/>
        </w:rPr>
        <w:t xml:space="preserve"> </w:t>
      </w:r>
      <w:r w:rsidR="00A92638">
        <w:rPr>
          <w:rFonts w:ascii="Times New Roman" w:hAnsi="Times New Roman"/>
          <w:sz w:val="24"/>
          <w:szCs w:val="24"/>
        </w:rPr>
        <w:t>МБОУ «Первомайская СОШ»</w:t>
      </w:r>
      <w:r w:rsidRPr="004A7B99">
        <w:rPr>
          <w:rFonts w:ascii="Times New Roman" w:hAnsi="Times New Roman"/>
          <w:sz w:val="24"/>
          <w:szCs w:val="24"/>
        </w:rPr>
        <w:t>, в</w:t>
      </w:r>
      <w:r w:rsidR="00016D8F">
        <w:rPr>
          <w:rFonts w:ascii="Times New Roman" w:hAnsi="Times New Roman"/>
          <w:sz w:val="24"/>
          <w:szCs w:val="24"/>
        </w:rPr>
        <w:t xml:space="preserve"> </w:t>
      </w:r>
      <w:r w:rsidRPr="004A7B99">
        <w:rPr>
          <w:rFonts w:ascii="Times New Roman" w:hAnsi="Times New Roman"/>
          <w:sz w:val="24"/>
          <w:szCs w:val="24"/>
        </w:rPr>
        <w:t>походах</w:t>
      </w:r>
      <w:r w:rsidR="00967068">
        <w:rPr>
          <w:rFonts w:ascii="Times New Roman" w:hAnsi="Times New Roman"/>
          <w:sz w:val="24"/>
          <w:szCs w:val="24"/>
        </w:rPr>
        <w:t xml:space="preserve"> на территориях МО Первомайский</w:t>
      </w:r>
      <w:r w:rsidRPr="004A7B99">
        <w:rPr>
          <w:rFonts w:ascii="Times New Roman" w:hAnsi="Times New Roman"/>
          <w:sz w:val="24"/>
          <w:szCs w:val="24"/>
        </w:rPr>
        <w:t>,</w:t>
      </w:r>
      <w:r w:rsidR="00016D8F">
        <w:rPr>
          <w:rFonts w:ascii="Times New Roman" w:hAnsi="Times New Roman"/>
          <w:sz w:val="24"/>
          <w:szCs w:val="24"/>
        </w:rPr>
        <w:t xml:space="preserve"> </w:t>
      </w:r>
      <w:r w:rsidRPr="004A7B99">
        <w:rPr>
          <w:rFonts w:ascii="Times New Roman" w:hAnsi="Times New Roman"/>
          <w:sz w:val="24"/>
          <w:szCs w:val="24"/>
        </w:rPr>
        <w:t>поездках</w:t>
      </w:r>
      <w:r w:rsidR="00967068">
        <w:rPr>
          <w:rFonts w:ascii="Times New Roman" w:hAnsi="Times New Roman"/>
          <w:sz w:val="24"/>
          <w:szCs w:val="24"/>
        </w:rPr>
        <w:t xml:space="preserve"> в г. Ижевск</w:t>
      </w:r>
      <w:r w:rsidRPr="004A7B99">
        <w:rPr>
          <w:rFonts w:ascii="Times New Roman" w:hAnsi="Times New Roman"/>
          <w:sz w:val="24"/>
          <w:szCs w:val="24"/>
        </w:rPr>
        <w:t xml:space="preserve"> и т. д.).</w:t>
      </w:r>
    </w:p>
    <w:p w:rsidR="004A7B99" w:rsidRDefault="004A7B99" w:rsidP="000309AB">
      <w:pPr>
        <w:spacing w:beforeLines="20" w:afterLines="20" w:line="240" w:lineRule="auto"/>
        <w:ind w:right="577" w:firstLine="708"/>
        <w:jc w:val="both"/>
        <w:rPr>
          <w:rFonts w:ascii="Times New Roman" w:hAnsi="Times New Roman"/>
          <w:b/>
          <w:bCs/>
          <w:sz w:val="24"/>
        </w:rPr>
      </w:pPr>
      <w:r w:rsidRPr="002D2FFC">
        <w:rPr>
          <w:rFonts w:ascii="Times New Roman" w:hAnsi="Times New Roman"/>
          <w:b/>
          <w:iCs/>
          <w:sz w:val="24"/>
        </w:rPr>
        <w:t xml:space="preserve">Целью </w:t>
      </w:r>
      <w:r w:rsidRPr="002D2FFC">
        <w:rPr>
          <w:rFonts w:ascii="Times New Roman" w:hAnsi="Times New Roman"/>
          <w:bCs/>
          <w:iCs/>
          <w:sz w:val="24"/>
        </w:rPr>
        <w:t>внеурочной деятельности с учащимися с ОВЗ является</w:t>
      </w:r>
      <w:r w:rsidRPr="002D2FFC">
        <w:rPr>
          <w:rFonts w:ascii="Times New Roman" w:hAnsi="Times New Roman"/>
          <w:bCs/>
          <w:sz w:val="24"/>
        </w:rPr>
        <w:t xml:space="preserve"> с</w:t>
      </w:r>
      <w:r w:rsidRPr="002D2FFC">
        <w:rPr>
          <w:rFonts w:ascii="Times New Roman" w:hAnsi="Times New Roman"/>
          <w:sz w:val="24"/>
        </w:rPr>
        <w:t>оздание условий для достижения необходимого для жизни в обществе социального опыта, создание условий для его развития, создание воспитывающей среды, обеспечивающей развитие социальных, интеллектуальных интересов, учащихся в свободное время.</w:t>
      </w:r>
    </w:p>
    <w:p w:rsidR="004A7B99" w:rsidRDefault="004A7B99" w:rsidP="000309AB">
      <w:pPr>
        <w:spacing w:beforeLines="20" w:afterLines="20" w:line="240" w:lineRule="auto"/>
        <w:ind w:right="577"/>
        <w:jc w:val="both"/>
        <w:rPr>
          <w:rFonts w:ascii="Times New Roman" w:hAnsi="Times New Roman"/>
          <w:b/>
          <w:bCs/>
          <w:sz w:val="24"/>
        </w:rPr>
      </w:pPr>
      <w:r>
        <w:rPr>
          <w:rFonts w:ascii="Times New Roman" w:hAnsi="Times New Roman"/>
          <w:b/>
          <w:bCs/>
          <w:sz w:val="24"/>
        </w:rPr>
        <w:tab/>
      </w:r>
      <w:r w:rsidRPr="002D2FFC">
        <w:rPr>
          <w:rFonts w:ascii="Times New Roman" w:hAnsi="Times New Roman"/>
          <w:b/>
          <w:iCs/>
          <w:sz w:val="24"/>
        </w:rPr>
        <w:t xml:space="preserve">Задачи </w:t>
      </w:r>
      <w:r w:rsidRPr="002D2FFC">
        <w:rPr>
          <w:rFonts w:ascii="Times New Roman" w:hAnsi="Times New Roman"/>
          <w:bCs/>
          <w:iCs/>
          <w:sz w:val="24"/>
        </w:rPr>
        <w:t>внеурочной деятельности для учащихся с ОВЗ:</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-развитие активности, самостоятельности;</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-формирование основ нравственного самосознания личности, умения правильно оценивать окружающих и самих себя;</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-развитие трудолюбия, настойчивости в достижении результата;</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-расширение круга общения;</w:t>
      </w:r>
    </w:p>
    <w:p w:rsidR="004A7B99" w:rsidRDefault="004A7B99" w:rsidP="000309AB">
      <w:pPr>
        <w:spacing w:beforeLines="20" w:afterLines="20" w:line="240" w:lineRule="auto"/>
        <w:ind w:right="577"/>
        <w:jc w:val="both"/>
        <w:rPr>
          <w:rFonts w:ascii="Times New Roman" w:hAnsi="Times New Roman"/>
          <w:b/>
          <w:bCs/>
          <w:sz w:val="24"/>
        </w:rPr>
      </w:pPr>
      <w:r w:rsidRPr="002D2FFC">
        <w:rPr>
          <w:rFonts w:ascii="Times New Roman" w:hAnsi="Times New Roman"/>
          <w:sz w:val="24"/>
        </w:rPr>
        <w:t>-развитие доброжелательности, эмоциональной отзывчивости;</w:t>
      </w:r>
    </w:p>
    <w:p w:rsidR="004A7B99" w:rsidRDefault="004A7B99" w:rsidP="000309AB">
      <w:pPr>
        <w:spacing w:beforeLines="20" w:afterLines="20" w:line="240" w:lineRule="auto"/>
        <w:ind w:right="577"/>
        <w:jc w:val="both"/>
        <w:rPr>
          <w:rFonts w:ascii="Times New Roman" w:hAnsi="Times New Roman"/>
          <w:sz w:val="24"/>
        </w:rPr>
      </w:pPr>
      <w:r w:rsidRPr="002D2FFC">
        <w:rPr>
          <w:rFonts w:ascii="Times New Roman" w:hAnsi="Times New Roman"/>
          <w:sz w:val="24"/>
        </w:rPr>
        <w:t>-укрепление доверия к другим людям.</w:t>
      </w:r>
    </w:p>
    <w:p w:rsidR="004A7B99" w:rsidRPr="00D23233" w:rsidRDefault="004A7B99" w:rsidP="000309AB">
      <w:pPr>
        <w:spacing w:beforeLines="20" w:afterLines="20" w:line="240" w:lineRule="auto"/>
        <w:ind w:right="577"/>
        <w:jc w:val="both"/>
        <w:rPr>
          <w:rFonts w:ascii="Times New Roman" w:hAnsi="Times New Roman"/>
          <w:b/>
          <w:bCs/>
          <w:sz w:val="24"/>
        </w:rPr>
      </w:pPr>
      <w:r>
        <w:rPr>
          <w:rFonts w:ascii="Times New Roman" w:hAnsi="Times New Roman"/>
          <w:sz w:val="24"/>
        </w:rPr>
        <w:tab/>
      </w:r>
      <w:r w:rsidRPr="002D2FFC">
        <w:rPr>
          <w:rFonts w:ascii="Times New Roman" w:hAnsi="Times New Roman"/>
          <w:bCs/>
          <w:sz w:val="24"/>
        </w:rPr>
        <w:t>Для учащихся с ЗПР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w:t>
      </w:r>
      <w:r w:rsidR="009663DD">
        <w:rPr>
          <w:rFonts w:ascii="Times New Roman" w:hAnsi="Times New Roman"/>
          <w:bCs/>
          <w:sz w:val="24"/>
        </w:rPr>
        <w:t xml:space="preserve">статков в развитии обучающихся. </w:t>
      </w:r>
      <w:r w:rsidRPr="002D2FFC">
        <w:rPr>
          <w:rFonts w:ascii="Times New Roman" w:hAnsi="Times New Roman"/>
          <w:bCs/>
          <w:sz w:val="24"/>
        </w:rPr>
        <w:t>Содержание коррекционно-развивающей работы определяется на осно</w:t>
      </w:r>
      <w:r>
        <w:rPr>
          <w:rFonts w:ascii="Times New Roman" w:hAnsi="Times New Roman"/>
          <w:bCs/>
          <w:sz w:val="24"/>
        </w:rPr>
        <w:t xml:space="preserve">ве рекомендаций ТПМПК, ИПРА и </w:t>
      </w:r>
      <w:r w:rsidRPr="002D2FFC">
        <w:rPr>
          <w:rFonts w:ascii="Times New Roman" w:hAnsi="Times New Roman"/>
          <w:bCs/>
          <w:sz w:val="24"/>
        </w:rPr>
        <w:t>включает коррекционные программы:</w:t>
      </w:r>
    </w:p>
    <w:p w:rsidR="004A7B99" w:rsidRPr="002D2FFC" w:rsidRDefault="004A7B99" w:rsidP="000309AB">
      <w:pPr>
        <w:pStyle w:val="12"/>
        <w:numPr>
          <w:ilvl w:val="0"/>
          <w:numId w:val="36"/>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логопедические занятия;</w:t>
      </w:r>
    </w:p>
    <w:p w:rsidR="004A7B99" w:rsidRPr="002D2FFC" w:rsidRDefault="004A7B99" w:rsidP="000309AB">
      <w:pPr>
        <w:pStyle w:val="12"/>
        <w:numPr>
          <w:ilvl w:val="0"/>
          <w:numId w:val="36"/>
        </w:numPr>
        <w:autoSpaceDE w:val="0"/>
        <w:autoSpaceDN w:val="0"/>
        <w:adjustRightInd w:val="0"/>
        <w:spacing w:beforeLines="20" w:afterLines="20" w:line="240" w:lineRule="auto"/>
        <w:rPr>
          <w:rFonts w:ascii="Times New Roman" w:hAnsi="Times New Roman"/>
          <w:bCs/>
          <w:sz w:val="24"/>
        </w:rPr>
      </w:pPr>
      <w:r w:rsidRPr="002D2FFC">
        <w:rPr>
          <w:rFonts w:ascii="Times New Roman" w:hAnsi="Times New Roman"/>
          <w:bCs/>
          <w:sz w:val="24"/>
        </w:rPr>
        <w:t>Коррекционно-развивающие психологические занятия;</w:t>
      </w:r>
    </w:p>
    <w:p w:rsidR="004A7B99" w:rsidRPr="002D2FFC" w:rsidRDefault="004A7B99" w:rsidP="000309AB">
      <w:pPr>
        <w:pStyle w:val="12"/>
        <w:numPr>
          <w:ilvl w:val="0"/>
          <w:numId w:val="36"/>
        </w:numPr>
        <w:autoSpaceDE w:val="0"/>
        <w:autoSpaceDN w:val="0"/>
        <w:adjustRightInd w:val="0"/>
        <w:spacing w:beforeLines="20" w:afterLines="20" w:line="240" w:lineRule="auto"/>
        <w:rPr>
          <w:rFonts w:ascii="Times New Roman" w:hAnsi="Times New Roman"/>
          <w:bCs/>
          <w:sz w:val="24"/>
          <w:lang w:val="ru-RU"/>
        </w:rPr>
      </w:pPr>
      <w:r w:rsidRPr="002D2FFC">
        <w:rPr>
          <w:rFonts w:ascii="Times New Roman" w:hAnsi="Times New Roman"/>
          <w:bCs/>
          <w:sz w:val="24"/>
          <w:lang w:val="ru-RU"/>
        </w:rPr>
        <w:t>Коррекционно-развивающие занятия по развитию познавательной деятельности.</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 Внеурочная деятельность организуется по направлениям развития личности:</w:t>
      </w:r>
    </w:p>
    <w:p w:rsidR="004A7B99" w:rsidRPr="002D2FFC" w:rsidRDefault="004A7B99" w:rsidP="000309AB">
      <w:pPr>
        <w:pStyle w:val="12"/>
        <w:numPr>
          <w:ilvl w:val="0"/>
          <w:numId w:val="37"/>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lastRenderedPageBreak/>
        <w:t>здоровьесберегающее</w:t>
      </w:r>
      <w:r w:rsidRPr="002D2FFC">
        <w:rPr>
          <w:rFonts w:ascii="Times New Roman" w:hAnsi="Times New Roman"/>
          <w:sz w:val="24"/>
        </w:rPr>
        <w:t>,</w:t>
      </w:r>
    </w:p>
    <w:p w:rsidR="004A7B99" w:rsidRPr="002D2FFC" w:rsidRDefault="004A7B99" w:rsidP="000309AB">
      <w:pPr>
        <w:pStyle w:val="12"/>
        <w:numPr>
          <w:ilvl w:val="0"/>
          <w:numId w:val="37"/>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t xml:space="preserve">духовно­нравственное, </w:t>
      </w:r>
    </w:p>
    <w:p w:rsidR="004A7B99" w:rsidRPr="002D2FFC" w:rsidRDefault="004A7B99" w:rsidP="000309AB">
      <w:pPr>
        <w:pStyle w:val="12"/>
        <w:numPr>
          <w:ilvl w:val="0"/>
          <w:numId w:val="37"/>
        </w:numPr>
        <w:autoSpaceDE w:val="0"/>
        <w:autoSpaceDN w:val="0"/>
        <w:adjustRightInd w:val="0"/>
        <w:spacing w:beforeLines="20" w:afterLines="20" w:line="240" w:lineRule="auto"/>
        <w:ind w:left="0" w:firstLineChars="400" w:firstLine="960"/>
        <w:rPr>
          <w:rFonts w:ascii="Times New Roman" w:hAnsi="Times New Roman"/>
          <w:sz w:val="24"/>
        </w:rPr>
      </w:pPr>
      <w:r>
        <w:rPr>
          <w:rFonts w:ascii="Times New Roman" w:hAnsi="Times New Roman"/>
          <w:sz w:val="24"/>
          <w:lang w:val="ru-RU"/>
        </w:rPr>
        <w:t>гражданско-патриотическое,</w:t>
      </w:r>
    </w:p>
    <w:p w:rsidR="004A7B99" w:rsidRPr="00A90127" w:rsidRDefault="004A7B99" w:rsidP="000309AB">
      <w:pPr>
        <w:pStyle w:val="12"/>
        <w:numPr>
          <w:ilvl w:val="0"/>
          <w:numId w:val="37"/>
        </w:numPr>
        <w:autoSpaceDE w:val="0"/>
        <w:autoSpaceDN w:val="0"/>
        <w:adjustRightInd w:val="0"/>
        <w:spacing w:beforeLines="20" w:afterLines="20" w:line="240" w:lineRule="auto"/>
        <w:ind w:left="0" w:firstLineChars="400" w:firstLine="960"/>
        <w:rPr>
          <w:rFonts w:ascii="Times New Roman" w:hAnsi="Times New Roman"/>
          <w:sz w:val="24"/>
        </w:rPr>
      </w:pPr>
      <w:r w:rsidRPr="002D2FFC">
        <w:rPr>
          <w:rFonts w:ascii="Times New Roman" w:hAnsi="Times New Roman"/>
          <w:sz w:val="24"/>
        </w:rPr>
        <w:t xml:space="preserve">общеинтеллектуальное, </w:t>
      </w:r>
    </w:p>
    <w:p w:rsidR="004A7B99" w:rsidRPr="00A90127" w:rsidRDefault="004A7B99" w:rsidP="000309AB">
      <w:pPr>
        <w:pStyle w:val="12"/>
        <w:numPr>
          <w:ilvl w:val="0"/>
          <w:numId w:val="37"/>
        </w:numPr>
        <w:autoSpaceDE w:val="0"/>
        <w:autoSpaceDN w:val="0"/>
        <w:adjustRightInd w:val="0"/>
        <w:spacing w:beforeLines="20" w:afterLines="20" w:line="240" w:lineRule="auto"/>
        <w:ind w:left="0" w:firstLineChars="400" w:firstLine="960"/>
        <w:rPr>
          <w:rFonts w:ascii="Times New Roman" w:hAnsi="Times New Roman"/>
          <w:sz w:val="24"/>
        </w:rPr>
      </w:pPr>
      <w:r w:rsidRPr="00A90127">
        <w:rPr>
          <w:rFonts w:ascii="Times New Roman" w:hAnsi="Times New Roman"/>
          <w:sz w:val="24"/>
          <w:lang w:val="ru-RU"/>
        </w:rPr>
        <w:t>социальное</w:t>
      </w:r>
      <w:r>
        <w:rPr>
          <w:rFonts w:ascii="Times New Roman" w:hAnsi="Times New Roman"/>
          <w:sz w:val="24"/>
          <w:lang w:val="ru-RU"/>
        </w:rPr>
        <w:t>.</w:t>
      </w:r>
    </w:p>
    <w:p w:rsidR="004A7B99" w:rsidRDefault="004A7B99" w:rsidP="000309AB">
      <w:pPr>
        <w:pStyle w:val="12"/>
        <w:autoSpaceDE w:val="0"/>
        <w:autoSpaceDN w:val="0"/>
        <w:adjustRightInd w:val="0"/>
        <w:spacing w:beforeLines="20" w:afterLines="20" w:line="240" w:lineRule="auto"/>
        <w:ind w:left="0" w:right="577"/>
        <w:rPr>
          <w:rFonts w:ascii="Times New Roman" w:hAnsi="Times New Roman"/>
          <w:bCs/>
          <w:sz w:val="24"/>
          <w:lang w:val="ru-RU"/>
        </w:rPr>
      </w:pPr>
      <w:r>
        <w:rPr>
          <w:rFonts w:ascii="Times New Roman" w:hAnsi="Times New Roman"/>
          <w:sz w:val="24"/>
          <w:lang w:val="ru-RU"/>
        </w:rPr>
        <w:tab/>
      </w:r>
      <w:r w:rsidRPr="00A90127">
        <w:rPr>
          <w:rFonts w:ascii="Times New Roman" w:eastAsia="Arial Unicode MS" w:hAnsi="Times New Roman"/>
          <w:sz w:val="24"/>
          <w:lang w:val="ru-RU"/>
        </w:rPr>
        <w:t>В МБОУ «Первомайская СОШ» реализуется</w:t>
      </w:r>
      <w:r w:rsidRPr="00A90127">
        <w:rPr>
          <w:rFonts w:ascii="Times New Roman" w:eastAsia="Arial Unicode MS" w:hAnsi="Times New Roman"/>
          <w:b/>
          <w:sz w:val="24"/>
          <w:lang w:val="ru-RU"/>
        </w:rPr>
        <w:t xml:space="preserve"> оптимизационная модель </w:t>
      </w:r>
      <w:r w:rsidRPr="00A90127">
        <w:rPr>
          <w:rFonts w:ascii="Times New Roman" w:eastAsia="Arial Unicode MS" w:hAnsi="Times New Roman"/>
          <w:bCs/>
          <w:sz w:val="24"/>
          <w:lang w:val="ru-RU"/>
        </w:rPr>
        <w:t xml:space="preserve">внеурочной деятельности. </w:t>
      </w:r>
      <w:r w:rsidRPr="00A90127">
        <w:rPr>
          <w:rFonts w:ascii="Times New Roman" w:hAnsi="Times New Roman"/>
          <w:bCs/>
          <w:sz w:val="24"/>
          <w:lang w:val="ru-RU"/>
        </w:rPr>
        <w:t>Программа внеурочной деятельности соответствует ООП</w:t>
      </w:r>
      <w:r w:rsidR="009663DD">
        <w:rPr>
          <w:rFonts w:ascii="Times New Roman" w:hAnsi="Times New Roman"/>
          <w:bCs/>
          <w:sz w:val="24"/>
          <w:lang w:val="ru-RU"/>
        </w:rPr>
        <w:t xml:space="preserve"> О</w:t>
      </w:r>
      <w:r w:rsidRPr="00A90127">
        <w:rPr>
          <w:rFonts w:ascii="Times New Roman" w:hAnsi="Times New Roman"/>
          <w:bCs/>
          <w:sz w:val="24"/>
          <w:lang w:val="ru-RU"/>
        </w:rPr>
        <w:t xml:space="preserve">ОО. </w:t>
      </w:r>
    </w:p>
    <w:p w:rsidR="004A7B99" w:rsidRDefault="004A7B99" w:rsidP="000309AB">
      <w:pPr>
        <w:pStyle w:val="12"/>
        <w:autoSpaceDE w:val="0"/>
        <w:autoSpaceDN w:val="0"/>
        <w:adjustRightInd w:val="0"/>
        <w:spacing w:beforeLines="20" w:afterLines="20" w:line="240" w:lineRule="auto"/>
        <w:ind w:left="0" w:right="577"/>
        <w:rPr>
          <w:rFonts w:ascii="Times New Roman" w:hAnsi="Times New Roman"/>
          <w:sz w:val="24"/>
          <w:lang w:val="ru-RU"/>
        </w:rPr>
      </w:pPr>
      <w:r>
        <w:rPr>
          <w:rFonts w:ascii="Times New Roman" w:hAnsi="Times New Roman"/>
          <w:bCs/>
          <w:sz w:val="24"/>
          <w:lang w:val="ru-RU"/>
        </w:rPr>
        <w:tab/>
      </w:r>
      <w:r w:rsidRPr="002D2FFC">
        <w:rPr>
          <w:rFonts w:ascii="Times New Roman" w:hAnsi="Times New Roman"/>
          <w:sz w:val="24"/>
          <w:lang w:val="ru-RU"/>
        </w:rPr>
        <w:t>Формы организации внеурочной деятельности, как и в целом</w:t>
      </w:r>
      <w:r w:rsidR="008616A5">
        <w:rPr>
          <w:rFonts w:ascii="Times New Roman" w:hAnsi="Times New Roman"/>
          <w:sz w:val="24"/>
          <w:lang w:val="ru-RU"/>
        </w:rPr>
        <w:t xml:space="preserve"> </w:t>
      </w:r>
      <w:r w:rsidRPr="002D2FFC">
        <w:rPr>
          <w:rFonts w:ascii="Times New Roman" w:hAnsi="Times New Roman"/>
          <w:sz w:val="24"/>
          <w:lang w:val="ru-RU"/>
        </w:rPr>
        <w:t xml:space="preserve">образовательного процесса, в рамках реализации основной образовательной программы </w:t>
      </w:r>
      <w:r w:rsidR="009663DD">
        <w:rPr>
          <w:rFonts w:ascii="Times New Roman" w:hAnsi="Times New Roman"/>
          <w:sz w:val="24"/>
          <w:lang w:val="ru-RU"/>
        </w:rPr>
        <w:t>основного</w:t>
      </w:r>
      <w:r w:rsidRPr="002D2FFC">
        <w:rPr>
          <w:rFonts w:ascii="Times New Roman" w:hAnsi="Times New Roman"/>
          <w:sz w:val="24"/>
          <w:lang w:val="ru-RU"/>
        </w:rPr>
        <w:t xml:space="preserve"> общего образования определяет образовательное учреждение. </w:t>
      </w:r>
    </w:p>
    <w:p w:rsidR="004A7B99" w:rsidRDefault="004A7B99" w:rsidP="000309AB">
      <w:pPr>
        <w:pStyle w:val="12"/>
        <w:autoSpaceDE w:val="0"/>
        <w:autoSpaceDN w:val="0"/>
        <w:adjustRightInd w:val="0"/>
        <w:spacing w:beforeLines="20" w:afterLines="20" w:line="240" w:lineRule="auto"/>
        <w:ind w:left="0" w:right="577"/>
        <w:rPr>
          <w:rFonts w:ascii="Times New Roman" w:hAnsi="Times New Roman"/>
          <w:sz w:val="24"/>
          <w:lang w:val="ru-RU"/>
        </w:rPr>
      </w:pPr>
      <w:r>
        <w:rPr>
          <w:rFonts w:ascii="Times New Roman" w:hAnsi="Times New Roman"/>
          <w:sz w:val="24"/>
          <w:lang w:val="ru-RU"/>
        </w:rPr>
        <w:tab/>
      </w:r>
      <w:r w:rsidRPr="002D2FFC">
        <w:rPr>
          <w:rFonts w:ascii="Times New Roman" w:hAnsi="Times New Roman"/>
          <w:sz w:val="24"/>
          <w:lang w:val="ru-RU"/>
        </w:rPr>
        <w:t xml:space="preserve">Формируются нормы поведения, развитие социальных способностей и умений. Этот этап можно считать необходимым введением учащегося </w:t>
      </w:r>
      <w:r w:rsidR="00E85933">
        <w:rPr>
          <w:rFonts w:ascii="Times New Roman" w:hAnsi="Times New Roman"/>
          <w:sz w:val="24"/>
          <w:lang w:val="ru-RU"/>
        </w:rPr>
        <w:t>основной</w:t>
      </w:r>
      <w:r w:rsidRPr="002D2FFC">
        <w:rPr>
          <w:rFonts w:ascii="Times New Roman" w:hAnsi="Times New Roman"/>
          <w:sz w:val="24"/>
          <w:lang w:val="ru-RU"/>
        </w:rPr>
        <w:t xml:space="preserve"> школы в специально организованное пространство сотрудни</w:t>
      </w:r>
      <w:r>
        <w:rPr>
          <w:rFonts w:ascii="Times New Roman" w:hAnsi="Times New Roman"/>
          <w:sz w:val="24"/>
          <w:lang w:val="ru-RU"/>
        </w:rPr>
        <w:t xml:space="preserve">чества. На этом этапе учащиеся </w:t>
      </w:r>
      <w:r w:rsidR="00E85933">
        <w:rPr>
          <w:rFonts w:ascii="Times New Roman" w:hAnsi="Times New Roman"/>
          <w:sz w:val="24"/>
          <w:lang w:val="ru-RU"/>
        </w:rPr>
        <w:t>используют</w:t>
      </w:r>
      <w:r w:rsidRPr="002D2FFC">
        <w:rPr>
          <w:rFonts w:ascii="Times New Roman" w:hAnsi="Times New Roman"/>
          <w:sz w:val="24"/>
          <w:lang w:val="ru-RU"/>
        </w:rPr>
        <w:t xml:space="preserve"> формы групповой работы, </w:t>
      </w:r>
      <w:r w:rsidR="00E85933">
        <w:rPr>
          <w:rFonts w:ascii="Times New Roman" w:hAnsi="Times New Roman"/>
          <w:sz w:val="24"/>
          <w:lang w:val="ru-RU"/>
        </w:rPr>
        <w:t>применяя</w:t>
      </w:r>
      <w:r w:rsidRPr="002D2FFC">
        <w:rPr>
          <w:rFonts w:ascii="Times New Roman" w:hAnsi="Times New Roman"/>
          <w:sz w:val="24"/>
          <w:lang w:val="ru-RU"/>
        </w:rPr>
        <w:t xml:space="preserve">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4A7B99" w:rsidRDefault="004A7B99" w:rsidP="000309AB">
      <w:pPr>
        <w:pStyle w:val="12"/>
        <w:autoSpaceDE w:val="0"/>
        <w:autoSpaceDN w:val="0"/>
        <w:adjustRightInd w:val="0"/>
        <w:spacing w:beforeLines="20" w:afterLines="20" w:line="240" w:lineRule="auto"/>
        <w:ind w:left="0" w:right="577"/>
        <w:rPr>
          <w:rFonts w:ascii="Times New Roman" w:hAnsi="Times New Roman"/>
          <w:sz w:val="24"/>
          <w:lang w:val="ru-RU"/>
        </w:rPr>
      </w:pPr>
      <w:r>
        <w:rPr>
          <w:rFonts w:ascii="Times New Roman" w:hAnsi="Times New Roman"/>
          <w:sz w:val="24"/>
          <w:lang w:val="ru-RU"/>
        </w:rPr>
        <w:tab/>
      </w:r>
      <w:r w:rsidRPr="002D2FFC">
        <w:rPr>
          <w:rFonts w:ascii="Times New Roman" w:hAnsi="Times New Roman"/>
          <w:sz w:val="24"/>
          <w:lang w:val="ru-RU"/>
        </w:rPr>
        <w:t xml:space="preserve">План внеучебной деятельности по основным направлениям содержит следующие формы работы: </w:t>
      </w:r>
    </w:p>
    <w:p w:rsidR="004A7B99" w:rsidRPr="002D2FFC" w:rsidRDefault="004A7B99" w:rsidP="000309AB">
      <w:pPr>
        <w:spacing w:beforeLines="20" w:afterLines="20" w:line="240" w:lineRule="auto"/>
        <w:ind w:right="577"/>
        <w:rPr>
          <w:rFonts w:ascii="Times New Roman" w:hAnsi="Times New Roman"/>
          <w:b/>
          <w:sz w:val="24"/>
        </w:rPr>
      </w:pPr>
      <w:r>
        <w:rPr>
          <w:rFonts w:ascii="Times New Roman" w:hAnsi="Times New Roman"/>
          <w:b/>
          <w:sz w:val="24"/>
        </w:rPr>
        <w:t>Здоровьесберегающее</w:t>
      </w:r>
    </w:p>
    <w:p w:rsidR="004A7B99" w:rsidRPr="002D2FFC" w:rsidRDefault="004A7B99" w:rsidP="000309AB">
      <w:pPr>
        <w:spacing w:beforeLines="20" w:afterLines="20" w:line="240" w:lineRule="auto"/>
        <w:ind w:right="577"/>
        <w:rPr>
          <w:rFonts w:ascii="Times New Roman" w:hAnsi="Times New Roman"/>
          <w:i/>
          <w:sz w:val="24"/>
        </w:rPr>
      </w:pPr>
      <w:r w:rsidRPr="002D2FFC">
        <w:rPr>
          <w:rFonts w:ascii="Times New Roman" w:hAnsi="Times New Roman"/>
          <w:i/>
          <w:sz w:val="24"/>
        </w:rPr>
        <w:t xml:space="preserve">Ведущие формы деятельности: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Спортивно-массовые и физкультурно-оздоровительные общешкольные </w:t>
      </w:r>
      <w:r>
        <w:rPr>
          <w:rFonts w:ascii="Times New Roman" w:hAnsi="Times New Roman"/>
          <w:sz w:val="24"/>
        </w:rPr>
        <w:t xml:space="preserve">мероприятия: </w:t>
      </w:r>
      <w:r w:rsidRPr="002D2FFC">
        <w:rPr>
          <w:rFonts w:ascii="Times New Roman" w:hAnsi="Times New Roman"/>
          <w:sz w:val="24"/>
        </w:rPr>
        <w:t xml:space="preserve">спортивные школьные турниры, соревнования, Дни Здоровья. </w:t>
      </w:r>
    </w:p>
    <w:p w:rsidR="004A7B99" w:rsidRPr="002D2FFC" w:rsidRDefault="004A7B99" w:rsidP="000309AB">
      <w:pPr>
        <w:spacing w:beforeLines="20" w:afterLines="20" w:line="240" w:lineRule="auto"/>
        <w:rPr>
          <w:rFonts w:ascii="Times New Roman" w:hAnsi="Times New Roman"/>
          <w:sz w:val="24"/>
        </w:rPr>
      </w:pPr>
      <w:proofErr w:type="gramStart"/>
      <w:r w:rsidRPr="002D2FFC">
        <w:rPr>
          <w:rFonts w:ascii="Times New Roman" w:hAnsi="Times New Roman"/>
          <w:sz w:val="24"/>
        </w:rPr>
        <w:t>Контроль за</w:t>
      </w:r>
      <w:proofErr w:type="gramEnd"/>
      <w:r w:rsidRPr="002D2FFC">
        <w:rPr>
          <w:rFonts w:ascii="Times New Roman" w:hAnsi="Times New Roman"/>
          <w:sz w:val="24"/>
        </w:rPr>
        <w:t xml:space="preserve"> соблюдением санитарно-гигиенических требований. </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Оформление уголков по технике безопасности и ПДД, проведение инструктажа с детьми. Тематические беседы, беседы – встречи с </w:t>
      </w:r>
      <w:r w:rsidR="00C26CBA">
        <w:rPr>
          <w:rFonts w:ascii="Times New Roman" w:hAnsi="Times New Roman"/>
          <w:sz w:val="24"/>
        </w:rPr>
        <w:t>медицинскими работниками, психологами.</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Интерактивные игры, спортивные конкурс</w:t>
      </w:r>
      <w:r>
        <w:rPr>
          <w:rFonts w:ascii="Times New Roman" w:hAnsi="Times New Roman"/>
          <w:sz w:val="24"/>
        </w:rPr>
        <w:t xml:space="preserve">ы в классе, викторины, проекты, </w:t>
      </w:r>
      <w:r w:rsidRPr="002D2FFC">
        <w:rPr>
          <w:rFonts w:ascii="Times New Roman" w:hAnsi="Times New Roman"/>
          <w:sz w:val="24"/>
        </w:rPr>
        <w:t>пропаганда ЗОЖ.</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Поощрение учащихся, демонстрирующих ответственно</w:t>
      </w:r>
      <w:r w:rsidR="00C26CBA">
        <w:rPr>
          <w:rFonts w:ascii="Times New Roman" w:hAnsi="Times New Roman"/>
          <w:sz w:val="24"/>
        </w:rPr>
        <w:t xml:space="preserve">е отношение к занятиям спортом, </w:t>
      </w:r>
      <w:r w:rsidRPr="002D2FFC">
        <w:rPr>
          <w:rFonts w:ascii="Times New Roman" w:hAnsi="Times New Roman"/>
          <w:sz w:val="24"/>
        </w:rPr>
        <w:t>демонстрация спортив</w:t>
      </w:r>
      <w:r>
        <w:rPr>
          <w:rFonts w:ascii="Times New Roman" w:hAnsi="Times New Roman"/>
          <w:sz w:val="24"/>
        </w:rPr>
        <w:t>ных достижений учащихся класса.</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Агитация и запись учащихся класса в спортивные секции. </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Ор</w:t>
      </w:r>
      <w:r>
        <w:rPr>
          <w:rFonts w:ascii="Times New Roman" w:hAnsi="Times New Roman"/>
          <w:sz w:val="24"/>
        </w:rPr>
        <w:t>ганизация походов выходного дня.</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Туристические походы.</w:t>
      </w:r>
    </w:p>
    <w:p w:rsidR="004A7B99" w:rsidRDefault="004A7B99" w:rsidP="000309AB">
      <w:pPr>
        <w:pStyle w:val="12"/>
        <w:autoSpaceDE w:val="0"/>
        <w:autoSpaceDN w:val="0"/>
        <w:adjustRightInd w:val="0"/>
        <w:spacing w:beforeLines="20" w:afterLines="20" w:line="240" w:lineRule="auto"/>
        <w:ind w:left="0"/>
        <w:rPr>
          <w:rFonts w:ascii="Times New Roman" w:hAnsi="Times New Roman"/>
          <w:b/>
          <w:sz w:val="24"/>
          <w:lang w:val="ru-RU"/>
        </w:rPr>
      </w:pPr>
      <w:r w:rsidRPr="002D2FFC">
        <w:rPr>
          <w:rFonts w:ascii="Times New Roman" w:hAnsi="Times New Roman"/>
          <w:b/>
          <w:sz w:val="24"/>
          <w:lang w:val="ru-RU"/>
        </w:rPr>
        <w:t>Духовно-нравственное</w:t>
      </w:r>
    </w:p>
    <w:p w:rsidR="004A7B99" w:rsidRPr="00A90127" w:rsidRDefault="004A7B99" w:rsidP="000309AB">
      <w:pPr>
        <w:pStyle w:val="12"/>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i/>
          <w:sz w:val="24"/>
          <w:lang w:val="ru-RU"/>
        </w:rPr>
        <w:t>Ведущие формы деятельности:</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Беседы, игры нравственного и духовно-нравственного содержания.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Рукоделие и все виды художественной творческой деятельности детей.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Проведение совместных праздников школы и общественности.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Использование аудиозаписей и технических средств обучения.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Экскурсии</w:t>
      </w:r>
      <w:r>
        <w:rPr>
          <w:rFonts w:ascii="Times New Roman" w:hAnsi="Times New Roman"/>
          <w:sz w:val="24"/>
        </w:rPr>
        <w:t>.</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Детская благотворительность.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Тематические вечера эстетической направленности (живопись, музыка, поэзия).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 xml:space="preserve">Организация выставок (совместная деятельность детей и родителей). </w:t>
      </w:r>
    </w:p>
    <w:p w:rsidR="004A7B99" w:rsidRDefault="004A7B99" w:rsidP="000309AB">
      <w:pPr>
        <w:pStyle w:val="12"/>
        <w:autoSpaceDE w:val="0"/>
        <w:autoSpaceDN w:val="0"/>
        <w:adjustRightInd w:val="0"/>
        <w:spacing w:beforeLines="20" w:afterLines="20" w:line="240" w:lineRule="auto"/>
        <w:ind w:left="0"/>
        <w:rPr>
          <w:rFonts w:ascii="Times New Roman" w:hAnsi="Times New Roman"/>
          <w:b/>
          <w:sz w:val="24"/>
          <w:lang w:val="ru-RU"/>
        </w:rPr>
      </w:pPr>
      <w:r w:rsidRPr="003719A5">
        <w:rPr>
          <w:rFonts w:ascii="Times New Roman" w:hAnsi="Times New Roman"/>
          <w:b/>
          <w:sz w:val="24"/>
          <w:lang w:val="ru-RU"/>
        </w:rPr>
        <w:t xml:space="preserve">Гражданско-патриотическое </w:t>
      </w:r>
    </w:p>
    <w:p w:rsidR="004A7B99" w:rsidRPr="002D2FFC" w:rsidRDefault="004A7B99" w:rsidP="000309AB">
      <w:pPr>
        <w:spacing w:beforeLines="20" w:afterLines="20" w:line="240" w:lineRule="auto"/>
        <w:rPr>
          <w:rFonts w:ascii="Times New Roman" w:hAnsi="Times New Roman"/>
          <w:i/>
          <w:sz w:val="24"/>
        </w:rPr>
      </w:pPr>
      <w:r w:rsidRPr="002D2FFC">
        <w:rPr>
          <w:rFonts w:ascii="Times New Roman" w:hAnsi="Times New Roman"/>
          <w:i/>
          <w:sz w:val="24"/>
        </w:rPr>
        <w:t xml:space="preserve">Ведущие формы деятельности: </w:t>
      </w:r>
    </w:p>
    <w:p w:rsidR="004A7B99" w:rsidRDefault="004A7B99" w:rsidP="000309AB">
      <w:pPr>
        <w:pStyle w:val="12"/>
        <w:autoSpaceDE w:val="0"/>
        <w:autoSpaceDN w:val="0"/>
        <w:adjustRightInd w:val="0"/>
        <w:spacing w:beforeLines="20" w:afterLines="20" w:line="240" w:lineRule="auto"/>
        <w:ind w:left="0"/>
        <w:rPr>
          <w:rFonts w:ascii="Times New Roman" w:hAnsi="Times New Roman"/>
          <w:sz w:val="24"/>
          <w:lang w:val="ru-RU"/>
        </w:rPr>
      </w:pPr>
      <w:r w:rsidRPr="00B2118D">
        <w:rPr>
          <w:rFonts w:ascii="Times New Roman" w:hAnsi="Times New Roman"/>
          <w:sz w:val="24"/>
          <w:lang w:val="ru-RU"/>
        </w:rPr>
        <w:t>Экскурсии</w:t>
      </w:r>
      <w:r>
        <w:rPr>
          <w:rFonts w:ascii="Times New Roman" w:hAnsi="Times New Roman"/>
          <w:sz w:val="24"/>
          <w:lang w:val="ru-RU"/>
        </w:rPr>
        <w:t xml:space="preserve"> в школьный музей имени героя Советского Союза А.Н.Сабурова.</w:t>
      </w:r>
    </w:p>
    <w:p w:rsidR="004A7B99" w:rsidRDefault="004A7B99" w:rsidP="000309AB">
      <w:pPr>
        <w:pStyle w:val="12"/>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Линейки, посвященные памяти А.Н.Сабурова.</w:t>
      </w:r>
    </w:p>
    <w:p w:rsidR="004A7B99" w:rsidRDefault="004A7B99" w:rsidP="000309AB">
      <w:pPr>
        <w:pStyle w:val="12"/>
        <w:autoSpaceDE w:val="0"/>
        <w:autoSpaceDN w:val="0"/>
        <w:adjustRightInd w:val="0"/>
        <w:spacing w:beforeLines="20" w:afterLines="20" w:line="240" w:lineRule="auto"/>
        <w:ind w:left="0"/>
        <w:rPr>
          <w:rFonts w:ascii="Times New Roman" w:hAnsi="Times New Roman"/>
          <w:sz w:val="24"/>
          <w:lang w:val="ru-RU"/>
        </w:rPr>
      </w:pPr>
      <w:r>
        <w:rPr>
          <w:rFonts w:ascii="Times New Roman" w:hAnsi="Times New Roman"/>
          <w:sz w:val="24"/>
          <w:lang w:val="ru-RU"/>
        </w:rPr>
        <w:t>Гражданская оборона.</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b/>
          <w:sz w:val="24"/>
        </w:rPr>
        <w:lastRenderedPageBreak/>
        <w:t>Общеинтеллектуальное</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i/>
          <w:sz w:val="24"/>
        </w:rPr>
        <w:t>Ведущие формы деятельности:</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Культпоходы в теат</w:t>
      </w:r>
      <w:r>
        <w:rPr>
          <w:rFonts w:ascii="Times New Roman" w:hAnsi="Times New Roman"/>
          <w:sz w:val="24"/>
        </w:rPr>
        <w:t>ры, музеи, библиотеки, выставки.</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Концерты, инсценировки, пра</w:t>
      </w:r>
      <w:r>
        <w:rPr>
          <w:rFonts w:ascii="Times New Roman" w:hAnsi="Times New Roman"/>
          <w:sz w:val="24"/>
        </w:rPr>
        <w:t>здники на уровне класса и школы.</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Кр</w:t>
      </w:r>
      <w:r>
        <w:rPr>
          <w:rFonts w:ascii="Times New Roman" w:hAnsi="Times New Roman"/>
          <w:sz w:val="24"/>
        </w:rPr>
        <w:t>ужки художественного творчества.</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Художественные выставки, фестивали иску</w:t>
      </w:r>
      <w:r>
        <w:rPr>
          <w:rFonts w:ascii="Times New Roman" w:hAnsi="Times New Roman"/>
          <w:sz w:val="24"/>
        </w:rPr>
        <w:t>сств, спектакли в классе, школе.</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Приглашение артистов теат</w:t>
      </w:r>
      <w:r>
        <w:rPr>
          <w:rFonts w:ascii="Times New Roman" w:hAnsi="Times New Roman"/>
          <w:sz w:val="24"/>
        </w:rPr>
        <w:t>ра.</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Праздничное оформление школы и классных комнат.</w:t>
      </w:r>
    </w:p>
    <w:p w:rsidR="004A7B99" w:rsidRPr="00597C45" w:rsidRDefault="004A7B99" w:rsidP="000309AB">
      <w:pPr>
        <w:pStyle w:val="12"/>
        <w:autoSpaceDE w:val="0"/>
        <w:autoSpaceDN w:val="0"/>
        <w:adjustRightInd w:val="0"/>
        <w:spacing w:beforeLines="20" w:afterLines="20" w:line="240" w:lineRule="auto"/>
        <w:ind w:left="0"/>
        <w:rPr>
          <w:rFonts w:ascii="Times New Roman" w:hAnsi="Times New Roman"/>
          <w:sz w:val="24"/>
          <w:lang w:val="ru-RU"/>
        </w:rPr>
      </w:pPr>
      <w:r w:rsidRPr="002D2FFC">
        <w:rPr>
          <w:rFonts w:ascii="Times New Roman" w:hAnsi="Times New Roman"/>
          <w:b/>
          <w:sz w:val="24"/>
          <w:lang w:val="ru-RU"/>
        </w:rPr>
        <w:t>Социальное</w:t>
      </w:r>
    </w:p>
    <w:p w:rsidR="004A7B99" w:rsidRPr="002D2FFC" w:rsidRDefault="004A7B99" w:rsidP="000309AB">
      <w:pPr>
        <w:spacing w:beforeLines="20" w:afterLines="20" w:line="240" w:lineRule="auto"/>
        <w:rPr>
          <w:rFonts w:ascii="Times New Roman" w:hAnsi="Times New Roman"/>
          <w:i/>
          <w:sz w:val="24"/>
        </w:rPr>
      </w:pPr>
      <w:r w:rsidRPr="002D2FFC">
        <w:rPr>
          <w:rFonts w:ascii="Times New Roman" w:hAnsi="Times New Roman"/>
          <w:i/>
          <w:sz w:val="24"/>
        </w:rPr>
        <w:t xml:space="preserve">Ведущие формы деятельности: </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Тренинги</w:t>
      </w:r>
      <w:r>
        <w:rPr>
          <w:rFonts w:ascii="Times New Roman" w:hAnsi="Times New Roman"/>
          <w:sz w:val="24"/>
        </w:rPr>
        <w:t>.</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Ролевые игры</w:t>
      </w:r>
      <w:r>
        <w:rPr>
          <w:rFonts w:ascii="Times New Roman" w:hAnsi="Times New Roman"/>
          <w:sz w:val="24"/>
        </w:rPr>
        <w:t>.</w:t>
      </w:r>
    </w:p>
    <w:p w:rsidR="004A7B99" w:rsidRPr="002D2FFC" w:rsidRDefault="004A7B99" w:rsidP="000309AB">
      <w:pPr>
        <w:spacing w:beforeLines="20" w:afterLines="20" w:line="240" w:lineRule="auto"/>
        <w:rPr>
          <w:rFonts w:ascii="Times New Roman" w:hAnsi="Times New Roman"/>
          <w:sz w:val="24"/>
        </w:rPr>
      </w:pPr>
      <w:r w:rsidRPr="002D2FFC">
        <w:rPr>
          <w:rFonts w:ascii="Times New Roman" w:hAnsi="Times New Roman"/>
          <w:sz w:val="24"/>
        </w:rPr>
        <w:t>Акции</w:t>
      </w:r>
      <w:r>
        <w:rPr>
          <w:rFonts w:ascii="Times New Roman" w:hAnsi="Times New Roman"/>
          <w:sz w:val="24"/>
        </w:rPr>
        <w:t>.</w:t>
      </w:r>
    </w:p>
    <w:p w:rsidR="004A7B99" w:rsidRDefault="004A7B99" w:rsidP="000309AB">
      <w:pPr>
        <w:spacing w:beforeLines="20" w:afterLines="20" w:line="240" w:lineRule="auto"/>
        <w:rPr>
          <w:rFonts w:ascii="Times New Roman" w:hAnsi="Times New Roman"/>
          <w:sz w:val="24"/>
        </w:rPr>
      </w:pPr>
      <w:r w:rsidRPr="002D2FFC">
        <w:rPr>
          <w:rFonts w:ascii="Times New Roman" w:hAnsi="Times New Roman"/>
          <w:sz w:val="24"/>
        </w:rPr>
        <w:t>Социальные проекты</w:t>
      </w:r>
      <w:r>
        <w:rPr>
          <w:rFonts w:ascii="Times New Roman" w:hAnsi="Times New Roman"/>
          <w:sz w:val="24"/>
        </w:rPr>
        <w:t>.</w:t>
      </w:r>
    </w:p>
    <w:p w:rsidR="004A7B99" w:rsidRPr="00C26CBA" w:rsidRDefault="004A7B99" w:rsidP="000309AB">
      <w:pPr>
        <w:spacing w:beforeLines="20" w:afterLines="20" w:line="240" w:lineRule="auto"/>
        <w:ind w:right="577"/>
        <w:jc w:val="both"/>
        <w:rPr>
          <w:rFonts w:ascii="Times New Roman" w:hAnsi="Times New Roman"/>
          <w:sz w:val="24"/>
        </w:rPr>
      </w:pPr>
      <w:r>
        <w:rPr>
          <w:rFonts w:ascii="Times New Roman" w:hAnsi="Times New Roman"/>
          <w:sz w:val="24"/>
        </w:rPr>
        <w:tab/>
      </w:r>
      <w:r w:rsidRPr="002D2FFC">
        <w:rPr>
          <w:rFonts w:ascii="Times New Roman" w:hAnsi="Times New Roman"/>
          <w:sz w:val="24"/>
        </w:rPr>
        <w:t>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w:t>
      </w:r>
      <w:r w:rsidR="00C26CBA">
        <w:rPr>
          <w:rFonts w:ascii="Times New Roman" w:hAnsi="Times New Roman"/>
          <w:sz w:val="24"/>
        </w:rPr>
        <w:t>вии с интересами и склонностями</w:t>
      </w:r>
      <w:r>
        <w:rPr>
          <w:rFonts w:ascii="Times New Roman" w:hAnsi="Times New Roman"/>
          <w:b/>
          <w:sz w:val="24"/>
        </w:rPr>
        <w:tab/>
      </w:r>
      <w:r w:rsidRPr="002D2FFC">
        <w:rPr>
          <w:rFonts w:ascii="Times New Roman" w:eastAsia="Times New Roman" w:hAnsi="Times New Roman"/>
          <w:sz w:val="24"/>
          <w:lang w:eastAsia="ru-RU"/>
        </w:rPr>
        <w:t xml:space="preserve">Организация внеурочной деятельности </w:t>
      </w:r>
      <w:r w:rsidR="00C26CBA">
        <w:rPr>
          <w:rFonts w:ascii="Times New Roman" w:eastAsia="Times New Roman" w:hAnsi="Times New Roman"/>
          <w:sz w:val="24"/>
          <w:lang w:eastAsia="ru-RU"/>
        </w:rPr>
        <w:t>учащихся осуществлят</w:t>
      </w:r>
      <w:r w:rsidRPr="002D2FFC">
        <w:rPr>
          <w:rFonts w:ascii="Times New Roman" w:eastAsia="Times New Roman" w:hAnsi="Times New Roman"/>
          <w:sz w:val="24"/>
          <w:lang w:eastAsia="ru-RU"/>
        </w:rPr>
        <w:t>ся</w:t>
      </w:r>
      <w:r w:rsidR="002853CC">
        <w:rPr>
          <w:rFonts w:ascii="Times New Roman" w:eastAsia="Times New Roman" w:hAnsi="Times New Roman"/>
          <w:sz w:val="24"/>
          <w:lang w:eastAsia="ru-RU"/>
        </w:rPr>
        <w:t xml:space="preserve"> </w:t>
      </w:r>
      <w:r w:rsidRPr="002D2FFC">
        <w:rPr>
          <w:rFonts w:ascii="Times New Roman" w:eastAsia="Times New Roman" w:hAnsi="Times New Roman"/>
          <w:iCs/>
          <w:sz w:val="24"/>
          <w:lang w:eastAsia="ru-RU"/>
        </w:rPr>
        <w:t>учителями физической культуры</w:t>
      </w:r>
      <w:r w:rsidRPr="002D2FFC">
        <w:rPr>
          <w:rFonts w:ascii="Times New Roman" w:eastAsia="Times New Roman" w:hAnsi="Times New Roman"/>
          <w:sz w:val="24"/>
          <w:lang w:eastAsia="ru-RU"/>
        </w:rPr>
        <w:t>, учителями предметниками, педагогом-психологом, педагогами дополнительного образования, педагогом-организатором, социальным педагогом, психологом.</w:t>
      </w:r>
    </w:p>
    <w:p w:rsidR="004A7B99" w:rsidRDefault="004A7B99" w:rsidP="000309AB">
      <w:pPr>
        <w:autoSpaceDE w:val="0"/>
        <w:autoSpaceDN w:val="0"/>
        <w:adjustRightInd w:val="0"/>
        <w:spacing w:beforeLines="20" w:afterLines="20" w:line="240" w:lineRule="auto"/>
        <w:ind w:right="577"/>
        <w:jc w:val="both"/>
        <w:rPr>
          <w:rFonts w:ascii="Times New Roman" w:eastAsia="Times New Roman" w:hAnsi="Times New Roman"/>
          <w:sz w:val="24"/>
          <w:lang w:eastAsia="ru-RU"/>
        </w:rPr>
      </w:pPr>
      <w:r>
        <w:rPr>
          <w:rFonts w:ascii="Times New Roman" w:eastAsia="Times New Roman" w:hAnsi="Times New Roman"/>
          <w:sz w:val="24"/>
          <w:lang w:eastAsia="ru-RU"/>
        </w:rPr>
        <w:tab/>
      </w:r>
      <w:r w:rsidRPr="002D2FFC">
        <w:rPr>
          <w:rFonts w:ascii="Times New Roman" w:hAnsi="Times New Roman"/>
          <w:sz w:val="24"/>
        </w:rPr>
        <w:t xml:space="preserve">При организации внеурочной деятельности используются возможности </w:t>
      </w:r>
      <w:r w:rsidRPr="002D2FFC">
        <w:rPr>
          <w:rFonts w:ascii="Times New Roman" w:hAnsi="Times New Roman"/>
          <w:sz w:val="24"/>
          <w:shd w:val="clear" w:color="auto" w:fill="FFFFFF"/>
        </w:rPr>
        <w:t>МБОУ «</w:t>
      </w:r>
      <w:proofErr w:type="gramStart"/>
      <w:r>
        <w:rPr>
          <w:rFonts w:ascii="Times New Roman" w:hAnsi="Times New Roman"/>
          <w:sz w:val="24"/>
          <w:shd w:val="clear" w:color="auto" w:fill="FFFFFF"/>
        </w:rPr>
        <w:t>Первомайская</w:t>
      </w:r>
      <w:proofErr w:type="gramEnd"/>
      <w:r>
        <w:rPr>
          <w:rFonts w:ascii="Times New Roman" w:hAnsi="Times New Roman"/>
          <w:sz w:val="24"/>
          <w:shd w:val="clear" w:color="auto" w:fill="FFFFFF"/>
        </w:rPr>
        <w:t xml:space="preserve"> СОШ</w:t>
      </w:r>
      <w:r w:rsidRPr="002D2FFC">
        <w:rPr>
          <w:rFonts w:ascii="Times New Roman" w:hAnsi="Times New Roman"/>
          <w:sz w:val="24"/>
          <w:shd w:val="clear" w:color="auto" w:fill="FFFFFF"/>
        </w:rPr>
        <w:t xml:space="preserve">». </w:t>
      </w:r>
      <w:r w:rsidRPr="002D2FFC">
        <w:rPr>
          <w:rFonts w:ascii="Times New Roman" w:hAnsi="Times New Roman"/>
          <w:sz w:val="24"/>
        </w:rPr>
        <w:t>Рабочие программы внеурочной деятельности разрабатываются и утверждаются школой самостоятельно.</w:t>
      </w:r>
    </w:p>
    <w:p w:rsidR="004A7B99" w:rsidRPr="007C78CB" w:rsidRDefault="004A7B99" w:rsidP="000309AB">
      <w:pPr>
        <w:autoSpaceDE w:val="0"/>
        <w:autoSpaceDN w:val="0"/>
        <w:adjustRightInd w:val="0"/>
        <w:spacing w:beforeLines="20" w:afterLines="20" w:line="240" w:lineRule="auto"/>
        <w:ind w:right="577"/>
        <w:jc w:val="both"/>
        <w:rPr>
          <w:rFonts w:ascii="Times New Roman" w:eastAsia="Times New Roman" w:hAnsi="Times New Roman"/>
          <w:sz w:val="24"/>
          <w:lang w:eastAsia="ru-RU"/>
        </w:rPr>
      </w:pPr>
      <w:r>
        <w:rPr>
          <w:rFonts w:ascii="Times New Roman" w:eastAsia="Times New Roman" w:hAnsi="Times New Roman"/>
          <w:sz w:val="24"/>
          <w:lang w:eastAsia="ru-RU"/>
        </w:rPr>
        <w:tab/>
      </w:r>
      <w:r w:rsidRPr="002D2FFC">
        <w:rPr>
          <w:rFonts w:ascii="Times New Roman" w:hAnsi="Times New Roman"/>
          <w:sz w:val="24"/>
        </w:rPr>
        <w:t>Внеурочная деятельность осуществляется в свободное от учебных занятий время. Время, отведённое на внеурочную деятельность, не учиты</w:t>
      </w:r>
      <w:r w:rsidRPr="002D2FFC">
        <w:rPr>
          <w:rFonts w:ascii="Times New Roman" w:hAnsi="Times New Roman"/>
          <w:sz w:val="24"/>
        </w:rPr>
        <w:softHyphen/>
        <w:t xml:space="preserve">вается при определении максимально допустимой недельной нагрузки </w:t>
      </w:r>
      <w:proofErr w:type="gramStart"/>
      <w:r w:rsidRPr="002D2FFC">
        <w:rPr>
          <w:rFonts w:ascii="Times New Roman" w:hAnsi="Times New Roman"/>
          <w:sz w:val="24"/>
        </w:rPr>
        <w:t>обучающихся</w:t>
      </w:r>
      <w:proofErr w:type="gramEnd"/>
      <w:r w:rsidRPr="002D2FFC">
        <w:rPr>
          <w:rFonts w:ascii="Times New Roman" w:hAnsi="Times New Roman"/>
          <w:sz w:val="24"/>
        </w:rPr>
        <w:t xml:space="preserve">. </w:t>
      </w:r>
      <w:proofErr w:type="gramStart"/>
      <w:r w:rsidRPr="002D2FFC">
        <w:rPr>
          <w:rFonts w:ascii="Times New Roman" w:hAnsi="Times New Roman"/>
          <w:sz w:val="24"/>
        </w:rPr>
        <w:t>Занятия внеурочной деятельности организуются в соответствии с требованиями СанПиН 2.4.2.2821-10 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ранее чем через 45 минут после окончания последнего урока (для 1 смены), не позднее, чем за 45 минут до</w:t>
      </w:r>
      <w:proofErr w:type="gramEnd"/>
      <w:r w:rsidRPr="002D2FFC">
        <w:rPr>
          <w:rFonts w:ascii="Times New Roman" w:hAnsi="Times New Roman"/>
          <w:sz w:val="24"/>
        </w:rPr>
        <w:t xml:space="preserve"> начала первого урока (для 2 смены).  Продолжительность видов деятельности составляет не более полутора часов в день.</w:t>
      </w:r>
    </w:p>
    <w:p w:rsidR="004A7B99" w:rsidRDefault="004A7B99" w:rsidP="004A7B99">
      <w:pPr>
        <w:spacing w:line="240" w:lineRule="auto"/>
        <w:jc w:val="center"/>
        <w:rPr>
          <w:rFonts w:ascii="Times New Roman" w:hAnsi="Times New Roman"/>
          <w:b/>
          <w:bCs/>
          <w:sz w:val="24"/>
        </w:rPr>
      </w:pPr>
      <w:r w:rsidRPr="002D2FFC">
        <w:rPr>
          <w:rFonts w:ascii="Times New Roman" w:hAnsi="Times New Roman"/>
          <w:b/>
          <w:bCs/>
          <w:sz w:val="24"/>
        </w:rPr>
        <w:t xml:space="preserve">Учебный план внеурочной деятельности в </w:t>
      </w:r>
      <w:r w:rsidR="00C26CBA">
        <w:rPr>
          <w:rFonts w:ascii="Times New Roman" w:hAnsi="Times New Roman"/>
          <w:b/>
          <w:bCs/>
          <w:sz w:val="24"/>
        </w:rPr>
        <w:t>5-9</w:t>
      </w:r>
      <w:r w:rsidRPr="002D2FFC">
        <w:rPr>
          <w:rFonts w:ascii="Times New Roman" w:hAnsi="Times New Roman"/>
          <w:b/>
          <w:bCs/>
          <w:sz w:val="24"/>
        </w:rPr>
        <w:t>-х классах</w:t>
      </w:r>
    </w:p>
    <w:tbl>
      <w:tblPr>
        <w:tblStyle w:val="a3"/>
        <w:tblW w:w="0" w:type="auto"/>
        <w:tblLayout w:type="fixed"/>
        <w:tblLook w:val="04A0"/>
      </w:tblPr>
      <w:tblGrid>
        <w:gridCol w:w="1951"/>
        <w:gridCol w:w="3969"/>
        <w:gridCol w:w="1701"/>
        <w:gridCol w:w="1950"/>
      </w:tblGrid>
      <w:tr w:rsidR="004A7B99" w:rsidRPr="00A46D08" w:rsidTr="00B57FF8">
        <w:tc>
          <w:tcPr>
            <w:tcW w:w="1951" w:type="dxa"/>
          </w:tcPr>
          <w:p w:rsidR="004A7B99" w:rsidRPr="007C78CB" w:rsidRDefault="004A7B99" w:rsidP="00424277">
            <w:pPr>
              <w:jc w:val="center"/>
              <w:rPr>
                <w:rFonts w:ascii="Times New Roman" w:hAnsi="Times New Roman"/>
                <w:b/>
                <w:bCs/>
                <w:sz w:val="24"/>
              </w:rPr>
            </w:pPr>
            <w:r w:rsidRPr="007C78CB">
              <w:rPr>
                <w:rFonts w:ascii="Times New Roman" w:hAnsi="Times New Roman"/>
                <w:b/>
                <w:bCs/>
                <w:sz w:val="24"/>
              </w:rPr>
              <w:t>Направленность</w:t>
            </w:r>
          </w:p>
        </w:tc>
        <w:tc>
          <w:tcPr>
            <w:tcW w:w="3969" w:type="dxa"/>
          </w:tcPr>
          <w:p w:rsidR="004A7B99" w:rsidRPr="007C78CB" w:rsidRDefault="004A7B99" w:rsidP="00424277">
            <w:pPr>
              <w:jc w:val="center"/>
              <w:rPr>
                <w:rFonts w:ascii="Times New Roman" w:hAnsi="Times New Roman"/>
                <w:b/>
                <w:bCs/>
                <w:sz w:val="24"/>
              </w:rPr>
            </w:pPr>
            <w:r w:rsidRPr="007C78CB">
              <w:rPr>
                <w:rFonts w:ascii="Times New Roman" w:hAnsi="Times New Roman"/>
                <w:b/>
                <w:bCs/>
                <w:sz w:val="24"/>
              </w:rPr>
              <w:t>Название</w:t>
            </w:r>
          </w:p>
        </w:tc>
        <w:tc>
          <w:tcPr>
            <w:tcW w:w="1701" w:type="dxa"/>
          </w:tcPr>
          <w:p w:rsidR="004A7B99" w:rsidRPr="007C78CB" w:rsidRDefault="004A7B99" w:rsidP="00424277">
            <w:pPr>
              <w:jc w:val="center"/>
              <w:rPr>
                <w:rFonts w:ascii="Times New Roman" w:hAnsi="Times New Roman"/>
                <w:b/>
                <w:bCs/>
                <w:sz w:val="24"/>
              </w:rPr>
            </w:pPr>
            <w:r w:rsidRPr="007C78CB">
              <w:rPr>
                <w:rFonts w:ascii="Times New Roman" w:hAnsi="Times New Roman"/>
                <w:b/>
                <w:bCs/>
                <w:sz w:val="24"/>
              </w:rPr>
              <w:t xml:space="preserve">Возраст </w:t>
            </w:r>
            <w:proofErr w:type="gramStart"/>
            <w:r w:rsidRPr="007C78CB">
              <w:rPr>
                <w:rFonts w:ascii="Times New Roman" w:hAnsi="Times New Roman"/>
                <w:b/>
                <w:bCs/>
                <w:sz w:val="24"/>
              </w:rPr>
              <w:t>обучающихся</w:t>
            </w:r>
            <w:proofErr w:type="gramEnd"/>
          </w:p>
        </w:tc>
        <w:tc>
          <w:tcPr>
            <w:tcW w:w="1950" w:type="dxa"/>
          </w:tcPr>
          <w:p w:rsidR="004A7B99" w:rsidRPr="007C78CB" w:rsidRDefault="004A7B99" w:rsidP="00424277">
            <w:pPr>
              <w:jc w:val="center"/>
              <w:rPr>
                <w:rFonts w:ascii="Times New Roman" w:hAnsi="Times New Roman"/>
                <w:b/>
                <w:bCs/>
                <w:sz w:val="24"/>
              </w:rPr>
            </w:pPr>
            <w:r w:rsidRPr="007C78CB">
              <w:rPr>
                <w:rFonts w:ascii="Times New Roman" w:hAnsi="Times New Roman"/>
                <w:b/>
                <w:bCs/>
                <w:sz w:val="24"/>
              </w:rPr>
              <w:t>Всего часов в неделю по направлению</w:t>
            </w:r>
          </w:p>
        </w:tc>
      </w:tr>
      <w:tr w:rsidR="00292FC4" w:rsidTr="00B57FF8">
        <w:trPr>
          <w:cantSplit/>
          <w:trHeight w:val="418"/>
        </w:trPr>
        <w:tc>
          <w:tcPr>
            <w:tcW w:w="1951" w:type="dxa"/>
            <w:vMerge w:val="restart"/>
            <w:textDirection w:val="btLr"/>
            <w:vAlign w:val="center"/>
          </w:tcPr>
          <w:p w:rsidR="00292FC4" w:rsidRPr="007C78CB" w:rsidRDefault="00292FC4" w:rsidP="00424277">
            <w:pPr>
              <w:ind w:left="113" w:right="113"/>
              <w:jc w:val="center"/>
              <w:rPr>
                <w:rFonts w:ascii="Times New Roman" w:hAnsi="Times New Roman"/>
                <w:b/>
                <w:bCs/>
                <w:sz w:val="24"/>
              </w:rPr>
            </w:pPr>
            <w:r>
              <w:rPr>
                <w:rFonts w:ascii="Times New Roman" w:hAnsi="Times New Roman"/>
                <w:b/>
                <w:bCs/>
                <w:sz w:val="24"/>
              </w:rPr>
              <w:t>Здоровьесберегающее</w:t>
            </w:r>
          </w:p>
        </w:tc>
        <w:tc>
          <w:tcPr>
            <w:tcW w:w="3969" w:type="dxa"/>
          </w:tcPr>
          <w:p w:rsidR="00292FC4" w:rsidRPr="001A28D1" w:rsidRDefault="00292FC4" w:rsidP="00424277">
            <w:pPr>
              <w:rPr>
                <w:rFonts w:ascii="Times New Roman" w:hAnsi="Times New Roman"/>
                <w:bCs/>
                <w:sz w:val="24"/>
              </w:rPr>
            </w:pPr>
            <w:r>
              <w:rPr>
                <w:rFonts w:ascii="Times New Roman" w:hAnsi="Times New Roman"/>
                <w:bCs/>
                <w:sz w:val="24"/>
              </w:rPr>
              <w:t>Футбол</w:t>
            </w:r>
          </w:p>
        </w:tc>
        <w:tc>
          <w:tcPr>
            <w:tcW w:w="1701" w:type="dxa"/>
          </w:tcPr>
          <w:p w:rsidR="00292FC4" w:rsidRPr="001A28D1" w:rsidRDefault="00292FC4" w:rsidP="00424277">
            <w:pPr>
              <w:jc w:val="center"/>
              <w:rPr>
                <w:rFonts w:ascii="Times New Roman" w:hAnsi="Times New Roman"/>
                <w:bCs/>
                <w:sz w:val="24"/>
              </w:rPr>
            </w:pPr>
            <w:r>
              <w:rPr>
                <w:rFonts w:ascii="Times New Roman" w:hAnsi="Times New Roman"/>
                <w:bCs/>
                <w:sz w:val="24"/>
              </w:rPr>
              <w:t>6-9 кл.</w:t>
            </w:r>
          </w:p>
        </w:tc>
        <w:tc>
          <w:tcPr>
            <w:tcW w:w="1950" w:type="dxa"/>
          </w:tcPr>
          <w:p w:rsidR="00292FC4" w:rsidRPr="001A28D1" w:rsidRDefault="00292FC4" w:rsidP="00424277">
            <w:pPr>
              <w:jc w:val="center"/>
              <w:rPr>
                <w:rFonts w:ascii="Times New Roman" w:hAnsi="Times New Roman"/>
                <w:bCs/>
                <w:sz w:val="24"/>
              </w:rPr>
            </w:pPr>
            <w:r w:rsidRPr="001A28D1">
              <w:rPr>
                <w:rFonts w:ascii="Times New Roman" w:hAnsi="Times New Roman"/>
                <w:bCs/>
                <w:sz w:val="24"/>
              </w:rPr>
              <w:t>6</w:t>
            </w:r>
          </w:p>
        </w:tc>
      </w:tr>
      <w:tr w:rsidR="00292FC4" w:rsidTr="00B57FF8">
        <w:trPr>
          <w:cantSplit/>
          <w:trHeight w:val="418"/>
        </w:trPr>
        <w:tc>
          <w:tcPr>
            <w:tcW w:w="1951" w:type="dxa"/>
            <w:vMerge/>
            <w:textDirection w:val="btLr"/>
            <w:vAlign w:val="center"/>
          </w:tcPr>
          <w:p w:rsidR="00292FC4" w:rsidRPr="007C78CB" w:rsidRDefault="00292FC4" w:rsidP="00424277">
            <w:pPr>
              <w:ind w:left="113" w:right="113"/>
              <w:jc w:val="center"/>
              <w:rPr>
                <w:rFonts w:ascii="Times New Roman" w:hAnsi="Times New Roman"/>
                <w:b/>
                <w:bCs/>
                <w:sz w:val="24"/>
              </w:rPr>
            </w:pPr>
          </w:p>
        </w:tc>
        <w:tc>
          <w:tcPr>
            <w:tcW w:w="3969" w:type="dxa"/>
          </w:tcPr>
          <w:p w:rsidR="00292FC4" w:rsidRPr="001A28D1" w:rsidRDefault="00292FC4" w:rsidP="00424277">
            <w:pPr>
              <w:rPr>
                <w:rFonts w:ascii="Times New Roman" w:hAnsi="Times New Roman"/>
                <w:bCs/>
                <w:sz w:val="24"/>
              </w:rPr>
            </w:pPr>
            <w:r>
              <w:rPr>
                <w:rFonts w:ascii="Times New Roman" w:hAnsi="Times New Roman"/>
                <w:bCs/>
                <w:sz w:val="24"/>
              </w:rPr>
              <w:t>Лёгкая атлетика</w:t>
            </w:r>
          </w:p>
        </w:tc>
        <w:tc>
          <w:tcPr>
            <w:tcW w:w="1701" w:type="dxa"/>
          </w:tcPr>
          <w:p w:rsidR="00292FC4" w:rsidRDefault="00292FC4" w:rsidP="00424277">
            <w:pPr>
              <w:jc w:val="center"/>
              <w:rPr>
                <w:rFonts w:ascii="Times New Roman" w:hAnsi="Times New Roman"/>
                <w:bCs/>
                <w:sz w:val="24"/>
              </w:rPr>
            </w:pPr>
            <w:r>
              <w:rPr>
                <w:rFonts w:ascii="Times New Roman" w:hAnsi="Times New Roman"/>
                <w:bCs/>
                <w:sz w:val="24"/>
              </w:rPr>
              <w:t>5 кл.</w:t>
            </w:r>
          </w:p>
          <w:p w:rsidR="00292FC4" w:rsidRDefault="00292FC4" w:rsidP="00424277">
            <w:pPr>
              <w:jc w:val="center"/>
              <w:rPr>
                <w:rFonts w:ascii="Times New Roman" w:hAnsi="Times New Roman"/>
                <w:bCs/>
                <w:sz w:val="24"/>
              </w:rPr>
            </w:pPr>
            <w:r>
              <w:rPr>
                <w:rFonts w:ascii="Times New Roman" w:hAnsi="Times New Roman"/>
                <w:bCs/>
                <w:sz w:val="24"/>
              </w:rPr>
              <w:t>6 кл.</w:t>
            </w:r>
          </w:p>
          <w:p w:rsidR="00292FC4" w:rsidRPr="001A28D1" w:rsidRDefault="00292FC4" w:rsidP="00424277">
            <w:pPr>
              <w:jc w:val="center"/>
              <w:rPr>
                <w:rFonts w:ascii="Times New Roman" w:hAnsi="Times New Roman"/>
                <w:bCs/>
                <w:sz w:val="24"/>
              </w:rPr>
            </w:pPr>
            <w:r>
              <w:rPr>
                <w:rFonts w:ascii="Times New Roman" w:hAnsi="Times New Roman"/>
                <w:bCs/>
                <w:sz w:val="24"/>
              </w:rPr>
              <w:t>8-10 кл.</w:t>
            </w:r>
          </w:p>
        </w:tc>
        <w:tc>
          <w:tcPr>
            <w:tcW w:w="1950" w:type="dxa"/>
          </w:tcPr>
          <w:p w:rsidR="00292FC4" w:rsidRDefault="00292FC4" w:rsidP="00424277">
            <w:pPr>
              <w:jc w:val="center"/>
              <w:rPr>
                <w:rFonts w:ascii="Times New Roman" w:hAnsi="Times New Roman"/>
                <w:bCs/>
                <w:sz w:val="24"/>
              </w:rPr>
            </w:pPr>
            <w:r>
              <w:rPr>
                <w:rFonts w:ascii="Times New Roman" w:hAnsi="Times New Roman"/>
                <w:bCs/>
                <w:sz w:val="24"/>
              </w:rPr>
              <w:t>3</w:t>
            </w:r>
          </w:p>
          <w:p w:rsidR="00292FC4" w:rsidRDefault="00292FC4" w:rsidP="00424277">
            <w:pPr>
              <w:jc w:val="center"/>
              <w:rPr>
                <w:rFonts w:ascii="Times New Roman" w:hAnsi="Times New Roman"/>
                <w:bCs/>
                <w:sz w:val="24"/>
              </w:rPr>
            </w:pPr>
            <w:r>
              <w:rPr>
                <w:rFonts w:ascii="Times New Roman" w:hAnsi="Times New Roman"/>
                <w:bCs/>
                <w:sz w:val="24"/>
              </w:rPr>
              <w:t>5</w:t>
            </w:r>
          </w:p>
          <w:p w:rsidR="00292FC4" w:rsidRPr="001A28D1" w:rsidRDefault="00292FC4" w:rsidP="00424277">
            <w:pPr>
              <w:jc w:val="center"/>
              <w:rPr>
                <w:rFonts w:ascii="Times New Roman" w:hAnsi="Times New Roman"/>
                <w:bCs/>
                <w:sz w:val="24"/>
              </w:rPr>
            </w:pPr>
            <w:r>
              <w:rPr>
                <w:rFonts w:ascii="Times New Roman" w:hAnsi="Times New Roman"/>
                <w:bCs/>
                <w:sz w:val="24"/>
              </w:rPr>
              <w:t>5</w:t>
            </w:r>
          </w:p>
        </w:tc>
      </w:tr>
      <w:tr w:rsidR="00292FC4" w:rsidTr="00B57FF8">
        <w:trPr>
          <w:cantSplit/>
          <w:trHeight w:val="418"/>
        </w:trPr>
        <w:tc>
          <w:tcPr>
            <w:tcW w:w="1951" w:type="dxa"/>
            <w:vMerge/>
            <w:textDirection w:val="btLr"/>
            <w:vAlign w:val="center"/>
          </w:tcPr>
          <w:p w:rsidR="00292FC4" w:rsidRPr="007C78CB" w:rsidRDefault="00292FC4" w:rsidP="00424277">
            <w:pPr>
              <w:ind w:left="113" w:right="113"/>
              <w:jc w:val="center"/>
              <w:rPr>
                <w:rFonts w:ascii="Times New Roman" w:hAnsi="Times New Roman"/>
                <w:b/>
                <w:bCs/>
                <w:sz w:val="24"/>
              </w:rPr>
            </w:pPr>
          </w:p>
        </w:tc>
        <w:tc>
          <w:tcPr>
            <w:tcW w:w="3969" w:type="dxa"/>
          </w:tcPr>
          <w:p w:rsidR="00292FC4" w:rsidRPr="001A28D1" w:rsidRDefault="00292FC4" w:rsidP="00424277">
            <w:pPr>
              <w:rPr>
                <w:rFonts w:ascii="Times New Roman" w:hAnsi="Times New Roman"/>
                <w:bCs/>
                <w:sz w:val="24"/>
              </w:rPr>
            </w:pPr>
            <w:r>
              <w:rPr>
                <w:rFonts w:ascii="Times New Roman" w:hAnsi="Times New Roman"/>
                <w:bCs/>
                <w:sz w:val="24"/>
              </w:rPr>
              <w:t>Баскетбол</w:t>
            </w:r>
          </w:p>
        </w:tc>
        <w:tc>
          <w:tcPr>
            <w:tcW w:w="1701" w:type="dxa"/>
          </w:tcPr>
          <w:p w:rsidR="00292FC4" w:rsidRDefault="00292FC4" w:rsidP="00424277">
            <w:pPr>
              <w:jc w:val="center"/>
              <w:rPr>
                <w:rFonts w:ascii="Times New Roman" w:hAnsi="Times New Roman"/>
                <w:bCs/>
                <w:sz w:val="24"/>
              </w:rPr>
            </w:pPr>
            <w:r w:rsidRPr="001A28D1">
              <w:rPr>
                <w:rFonts w:ascii="Times New Roman" w:hAnsi="Times New Roman"/>
                <w:bCs/>
                <w:sz w:val="24"/>
              </w:rPr>
              <w:t>5</w:t>
            </w:r>
            <w:r>
              <w:rPr>
                <w:rFonts w:ascii="Times New Roman" w:hAnsi="Times New Roman"/>
                <w:bCs/>
                <w:sz w:val="24"/>
              </w:rPr>
              <w:t xml:space="preserve"> кл.</w:t>
            </w:r>
          </w:p>
          <w:p w:rsidR="00292FC4" w:rsidRPr="001A28D1" w:rsidRDefault="00292FC4" w:rsidP="00424277">
            <w:pPr>
              <w:jc w:val="center"/>
              <w:rPr>
                <w:rFonts w:ascii="Times New Roman" w:hAnsi="Times New Roman"/>
                <w:bCs/>
                <w:sz w:val="24"/>
              </w:rPr>
            </w:pPr>
            <w:r>
              <w:rPr>
                <w:rFonts w:ascii="Times New Roman" w:hAnsi="Times New Roman"/>
                <w:bCs/>
                <w:sz w:val="24"/>
              </w:rPr>
              <w:t>7-11 кл.</w:t>
            </w:r>
          </w:p>
        </w:tc>
        <w:tc>
          <w:tcPr>
            <w:tcW w:w="1950" w:type="dxa"/>
          </w:tcPr>
          <w:p w:rsidR="00292FC4" w:rsidRDefault="00292FC4" w:rsidP="00424277">
            <w:pPr>
              <w:jc w:val="center"/>
              <w:rPr>
                <w:rFonts w:ascii="Times New Roman" w:hAnsi="Times New Roman"/>
                <w:bCs/>
                <w:sz w:val="24"/>
              </w:rPr>
            </w:pPr>
            <w:r>
              <w:rPr>
                <w:rFonts w:ascii="Times New Roman" w:hAnsi="Times New Roman"/>
                <w:bCs/>
                <w:sz w:val="24"/>
              </w:rPr>
              <w:t>3</w:t>
            </w:r>
          </w:p>
          <w:p w:rsidR="00292FC4" w:rsidRPr="001A28D1" w:rsidRDefault="00292FC4" w:rsidP="00424277">
            <w:pPr>
              <w:jc w:val="center"/>
              <w:rPr>
                <w:rFonts w:ascii="Times New Roman" w:hAnsi="Times New Roman"/>
                <w:bCs/>
                <w:sz w:val="24"/>
              </w:rPr>
            </w:pPr>
            <w:r>
              <w:rPr>
                <w:rFonts w:ascii="Times New Roman" w:hAnsi="Times New Roman"/>
                <w:bCs/>
                <w:sz w:val="24"/>
              </w:rPr>
              <w:t>3</w:t>
            </w:r>
          </w:p>
        </w:tc>
      </w:tr>
      <w:tr w:rsidR="00292FC4" w:rsidTr="00B57FF8">
        <w:trPr>
          <w:cantSplit/>
          <w:trHeight w:val="418"/>
        </w:trPr>
        <w:tc>
          <w:tcPr>
            <w:tcW w:w="1951" w:type="dxa"/>
            <w:vMerge/>
            <w:textDirection w:val="btLr"/>
            <w:vAlign w:val="center"/>
          </w:tcPr>
          <w:p w:rsidR="00292FC4" w:rsidRPr="007C78CB" w:rsidRDefault="00292FC4" w:rsidP="00424277">
            <w:pPr>
              <w:ind w:left="113" w:right="113"/>
              <w:jc w:val="center"/>
              <w:rPr>
                <w:rFonts w:ascii="Times New Roman" w:hAnsi="Times New Roman"/>
                <w:b/>
                <w:bCs/>
                <w:sz w:val="24"/>
              </w:rPr>
            </w:pPr>
          </w:p>
        </w:tc>
        <w:tc>
          <w:tcPr>
            <w:tcW w:w="3969" w:type="dxa"/>
          </w:tcPr>
          <w:p w:rsidR="00292FC4" w:rsidRPr="001A28D1" w:rsidRDefault="00292FC4" w:rsidP="00424277">
            <w:pPr>
              <w:rPr>
                <w:rFonts w:ascii="Times New Roman" w:hAnsi="Times New Roman"/>
                <w:bCs/>
                <w:sz w:val="24"/>
              </w:rPr>
            </w:pPr>
            <w:r>
              <w:rPr>
                <w:rFonts w:ascii="Times New Roman" w:hAnsi="Times New Roman"/>
                <w:bCs/>
                <w:sz w:val="24"/>
              </w:rPr>
              <w:t>Настольный теннис</w:t>
            </w:r>
          </w:p>
        </w:tc>
        <w:tc>
          <w:tcPr>
            <w:tcW w:w="1701" w:type="dxa"/>
          </w:tcPr>
          <w:p w:rsidR="00292FC4" w:rsidRPr="001A28D1" w:rsidRDefault="00292FC4" w:rsidP="00424277">
            <w:pPr>
              <w:jc w:val="center"/>
              <w:rPr>
                <w:rFonts w:ascii="Times New Roman" w:hAnsi="Times New Roman"/>
                <w:bCs/>
                <w:sz w:val="24"/>
              </w:rPr>
            </w:pPr>
            <w:r>
              <w:rPr>
                <w:rFonts w:ascii="Times New Roman" w:hAnsi="Times New Roman"/>
                <w:bCs/>
                <w:sz w:val="24"/>
              </w:rPr>
              <w:t>5-11 кл.</w:t>
            </w:r>
          </w:p>
        </w:tc>
        <w:tc>
          <w:tcPr>
            <w:tcW w:w="1950" w:type="dxa"/>
          </w:tcPr>
          <w:p w:rsidR="00292FC4" w:rsidRPr="001A28D1" w:rsidRDefault="00292FC4" w:rsidP="00424277">
            <w:pPr>
              <w:jc w:val="center"/>
              <w:rPr>
                <w:rFonts w:ascii="Times New Roman" w:hAnsi="Times New Roman"/>
                <w:bCs/>
                <w:sz w:val="24"/>
              </w:rPr>
            </w:pPr>
            <w:r>
              <w:rPr>
                <w:rFonts w:ascii="Times New Roman" w:hAnsi="Times New Roman"/>
                <w:bCs/>
                <w:sz w:val="24"/>
              </w:rPr>
              <w:t>3</w:t>
            </w:r>
          </w:p>
        </w:tc>
      </w:tr>
      <w:tr w:rsidR="00292FC4" w:rsidTr="00B57FF8">
        <w:trPr>
          <w:cantSplit/>
          <w:trHeight w:val="418"/>
        </w:trPr>
        <w:tc>
          <w:tcPr>
            <w:tcW w:w="1951" w:type="dxa"/>
            <w:vMerge/>
            <w:textDirection w:val="btLr"/>
            <w:vAlign w:val="center"/>
          </w:tcPr>
          <w:p w:rsidR="00292FC4" w:rsidRPr="007C78CB" w:rsidRDefault="00292FC4" w:rsidP="00424277">
            <w:pPr>
              <w:ind w:left="113" w:right="113"/>
              <w:jc w:val="center"/>
              <w:rPr>
                <w:rFonts w:ascii="Times New Roman" w:hAnsi="Times New Roman"/>
                <w:b/>
                <w:bCs/>
                <w:sz w:val="24"/>
              </w:rPr>
            </w:pPr>
          </w:p>
        </w:tc>
        <w:tc>
          <w:tcPr>
            <w:tcW w:w="3969" w:type="dxa"/>
          </w:tcPr>
          <w:p w:rsidR="00292FC4" w:rsidRDefault="00292FC4" w:rsidP="00424277">
            <w:pPr>
              <w:rPr>
                <w:rFonts w:ascii="Times New Roman" w:hAnsi="Times New Roman"/>
                <w:bCs/>
                <w:sz w:val="24"/>
              </w:rPr>
            </w:pPr>
            <w:r>
              <w:rPr>
                <w:rFonts w:ascii="Times New Roman" w:hAnsi="Times New Roman"/>
                <w:bCs/>
                <w:sz w:val="24"/>
              </w:rPr>
              <w:t>Фитнес</w:t>
            </w:r>
          </w:p>
        </w:tc>
        <w:tc>
          <w:tcPr>
            <w:tcW w:w="1701" w:type="dxa"/>
          </w:tcPr>
          <w:p w:rsidR="00292FC4" w:rsidRDefault="00292FC4" w:rsidP="00424277">
            <w:pPr>
              <w:jc w:val="center"/>
              <w:rPr>
                <w:rFonts w:ascii="Times New Roman" w:hAnsi="Times New Roman"/>
                <w:bCs/>
                <w:sz w:val="24"/>
              </w:rPr>
            </w:pPr>
            <w:r>
              <w:rPr>
                <w:rFonts w:ascii="Times New Roman" w:hAnsi="Times New Roman"/>
                <w:bCs/>
                <w:sz w:val="24"/>
              </w:rPr>
              <w:t>6-7 кл.</w:t>
            </w:r>
          </w:p>
        </w:tc>
        <w:tc>
          <w:tcPr>
            <w:tcW w:w="1950" w:type="dxa"/>
          </w:tcPr>
          <w:p w:rsidR="00292FC4" w:rsidRDefault="00292FC4" w:rsidP="00424277">
            <w:pPr>
              <w:jc w:val="center"/>
              <w:rPr>
                <w:rFonts w:ascii="Times New Roman" w:hAnsi="Times New Roman"/>
                <w:bCs/>
                <w:sz w:val="24"/>
              </w:rPr>
            </w:pPr>
            <w:r>
              <w:rPr>
                <w:rFonts w:ascii="Times New Roman" w:hAnsi="Times New Roman"/>
                <w:bCs/>
                <w:sz w:val="24"/>
              </w:rPr>
              <w:t>1</w:t>
            </w:r>
          </w:p>
        </w:tc>
      </w:tr>
      <w:tr w:rsidR="00744EA4" w:rsidTr="00B57FF8">
        <w:trPr>
          <w:cantSplit/>
          <w:trHeight w:val="453"/>
        </w:trPr>
        <w:tc>
          <w:tcPr>
            <w:tcW w:w="1951" w:type="dxa"/>
            <w:vMerge w:val="restart"/>
            <w:textDirection w:val="btLr"/>
            <w:vAlign w:val="center"/>
          </w:tcPr>
          <w:p w:rsidR="00744EA4" w:rsidRPr="007C78CB" w:rsidRDefault="00744EA4" w:rsidP="00424277">
            <w:pPr>
              <w:ind w:left="113" w:right="113"/>
              <w:jc w:val="center"/>
              <w:rPr>
                <w:rFonts w:ascii="Times New Roman" w:hAnsi="Times New Roman"/>
                <w:b/>
                <w:bCs/>
                <w:sz w:val="24"/>
              </w:rPr>
            </w:pPr>
            <w:r>
              <w:rPr>
                <w:rFonts w:ascii="Times New Roman" w:hAnsi="Times New Roman"/>
                <w:b/>
                <w:bCs/>
                <w:sz w:val="24"/>
              </w:rPr>
              <w:lastRenderedPageBreak/>
              <w:t>Духовно-нравственное</w:t>
            </w:r>
          </w:p>
        </w:tc>
        <w:tc>
          <w:tcPr>
            <w:tcW w:w="3969" w:type="dxa"/>
          </w:tcPr>
          <w:p w:rsidR="00744EA4" w:rsidRDefault="00744EA4" w:rsidP="00424277">
            <w:pPr>
              <w:rPr>
                <w:rFonts w:ascii="Times New Roman" w:hAnsi="Times New Roman"/>
                <w:bCs/>
                <w:sz w:val="24"/>
              </w:rPr>
            </w:pPr>
            <w:r>
              <w:rPr>
                <w:rFonts w:ascii="Times New Roman" w:hAnsi="Times New Roman"/>
                <w:bCs/>
                <w:sz w:val="24"/>
              </w:rPr>
              <w:t>Основы финансовой грамотности</w:t>
            </w:r>
          </w:p>
        </w:tc>
        <w:tc>
          <w:tcPr>
            <w:tcW w:w="1701" w:type="dxa"/>
          </w:tcPr>
          <w:p w:rsidR="00744EA4" w:rsidRDefault="00744EA4" w:rsidP="00424277">
            <w:pPr>
              <w:jc w:val="center"/>
              <w:rPr>
                <w:rFonts w:ascii="Times New Roman" w:hAnsi="Times New Roman"/>
                <w:bCs/>
                <w:sz w:val="24"/>
              </w:rPr>
            </w:pPr>
            <w:r>
              <w:rPr>
                <w:rFonts w:ascii="Times New Roman" w:hAnsi="Times New Roman"/>
                <w:bCs/>
                <w:sz w:val="24"/>
              </w:rPr>
              <w:t>9-10 кл.</w:t>
            </w:r>
          </w:p>
        </w:tc>
        <w:tc>
          <w:tcPr>
            <w:tcW w:w="1950" w:type="dxa"/>
          </w:tcPr>
          <w:p w:rsidR="00744EA4" w:rsidRDefault="00744EA4" w:rsidP="00424277">
            <w:pPr>
              <w:jc w:val="center"/>
              <w:rPr>
                <w:rFonts w:ascii="Times New Roman" w:hAnsi="Times New Roman"/>
                <w:bCs/>
                <w:sz w:val="24"/>
              </w:rPr>
            </w:pPr>
            <w:r>
              <w:rPr>
                <w:rFonts w:ascii="Times New Roman" w:hAnsi="Times New Roman"/>
                <w:bCs/>
                <w:sz w:val="24"/>
              </w:rPr>
              <w:t>2</w:t>
            </w:r>
          </w:p>
        </w:tc>
      </w:tr>
      <w:tr w:rsidR="00744EA4" w:rsidTr="00B57FF8">
        <w:trPr>
          <w:cantSplit/>
          <w:trHeight w:val="559"/>
        </w:trPr>
        <w:tc>
          <w:tcPr>
            <w:tcW w:w="1951" w:type="dxa"/>
            <w:vMerge/>
            <w:textDirection w:val="btLr"/>
            <w:vAlign w:val="center"/>
          </w:tcPr>
          <w:p w:rsidR="00744EA4" w:rsidRDefault="00744EA4" w:rsidP="00424277">
            <w:pPr>
              <w:ind w:left="113" w:right="113"/>
              <w:jc w:val="center"/>
              <w:rPr>
                <w:rFonts w:ascii="Times New Roman" w:hAnsi="Times New Roman"/>
                <w:b/>
                <w:bCs/>
                <w:sz w:val="24"/>
              </w:rPr>
            </w:pPr>
          </w:p>
        </w:tc>
        <w:tc>
          <w:tcPr>
            <w:tcW w:w="3969" w:type="dxa"/>
          </w:tcPr>
          <w:p w:rsidR="00744EA4" w:rsidRDefault="00744EA4" w:rsidP="00424277">
            <w:pPr>
              <w:rPr>
                <w:rFonts w:ascii="Times New Roman" w:hAnsi="Times New Roman"/>
                <w:bCs/>
                <w:sz w:val="24"/>
              </w:rPr>
            </w:pPr>
            <w:r>
              <w:rPr>
                <w:rFonts w:ascii="Times New Roman" w:hAnsi="Times New Roman"/>
                <w:bCs/>
                <w:sz w:val="24"/>
              </w:rPr>
              <w:t>Национальная кукла</w:t>
            </w:r>
          </w:p>
        </w:tc>
        <w:tc>
          <w:tcPr>
            <w:tcW w:w="1701" w:type="dxa"/>
          </w:tcPr>
          <w:p w:rsidR="00744EA4" w:rsidRDefault="00744EA4" w:rsidP="00424277">
            <w:pPr>
              <w:jc w:val="center"/>
              <w:rPr>
                <w:rFonts w:ascii="Times New Roman" w:hAnsi="Times New Roman"/>
                <w:bCs/>
                <w:sz w:val="24"/>
              </w:rPr>
            </w:pPr>
            <w:r>
              <w:rPr>
                <w:rFonts w:ascii="Times New Roman" w:hAnsi="Times New Roman"/>
                <w:bCs/>
                <w:sz w:val="24"/>
              </w:rPr>
              <w:t>5-6 кл.</w:t>
            </w:r>
          </w:p>
        </w:tc>
        <w:tc>
          <w:tcPr>
            <w:tcW w:w="1950" w:type="dxa"/>
          </w:tcPr>
          <w:p w:rsidR="00744EA4" w:rsidRDefault="00744EA4" w:rsidP="00424277">
            <w:pPr>
              <w:jc w:val="center"/>
              <w:rPr>
                <w:rFonts w:ascii="Times New Roman" w:hAnsi="Times New Roman"/>
                <w:bCs/>
                <w:sz w:val="24"/>
              </w:rPr>
            </w:pPr>
            <w:r>
              <w:rPr>
                <w:rFonts w:ascii="Times New Roman" w:hAnsi="Times New Roman"/>
                <w:bCs/>
                <w:sz w:val="24"/>
              </w:rPr>
              <w:t>1</w:t>
            </w:r>
          </w:p>
        </w:tc>
      </w:tr>
      <w:tr w:rsidR="00744EA4" w:rsidTr="00B57FF8">
        <w:trPr>
          <w:cantSplit/>
          <w:trHeight w:val="559"/>
        </w:trPr>
        <w:tc>
          <w:tcPr>
            <w:tcW w:w="1951" w:type="dxa"/>
            <w:vMerge/>
            <w:textDirection w:val="btLr"/>
            <w:vAlign w:val="center"/>
          </w:tcPr>
          <w:p w:rsidR="00744EA4" w:rsidRDefault="00744EA4" w:rsidP="00424277">
            <w:pPr>
              <w:ind w:left="113" w:right="113"/>
              <w:jc w:val="center"/>
              <w:rPr>
                <w:rFonts w:ascii="Times New Roman" w:hAnsi="Times New Roman"/>
                <w:b/>
                <w:bCs/>
                <w:sz w:val="24"/>
              </w:rPr>
            </w:pPr>
          </w:p>
        </w:tc>
        <w:tc>
          <w:tcPr>
            <w:tcW w:w="3969" w:type="dxa"/>
          </w:tcPr>
          <w:p w:rsidR="00744EA4" w:rsidRDefault="00744EA4" w:rsidP="00424277">
            <w:pPr>
              <w:rPr>
                <w:rFonts w:ascii="Times New Roman" w:hAnsi="Times New Roman"/>
                <w:bCs/>
                <w:sz w:val="24"/>
              </w:rPr>
            </w:pPr>
            <w:r>
              <w:rPr>
                <w:rFonts w:ascii="Times New Roman" w:hAnsi="Times New Roman"/>
                <w:bCs/>
                <w:sz w:val="24"/>
              </w:rPr>
              <w:t>Волшебная мастерская</w:t>
            </w:r>
          </w:p>
        </w:tc>
        <w:tc>
          <w:tcPr>
            <w:tcW w:w="1701" w:type="dxa"/>
          </w:tcPr>
          <w:p w:rsidR="00744EA4" w:rsidRDefault="00744EA4" w:rsidP="00424277">
            <w:pPr>
              <w:jc w:val="center"/>
              <w:rPr>
                <w:rFonts w:ascii="Times New Roman" w:hAnsi="Times New Roman"/>
                <w:bCs/>
                <w:sz w:val="24"/>
              </w:rPr>
            </w:pPr>
            <w:r>
              <w:rPr>
                <w:rFonts w:ascii="Times New Roman" w:hAnsi="Times New Roman"/>
                <w:bCs/>
                <w:sz w:val="24"/>
              </w:rPr>
              <w:t>5-7 кл.</w:t>
            </w:r>
          </w:p>
        </w:tc>
        <w:tc>
          <w:tcPr>
            <w:tcW w:w="1950" w:type="dxa"/>
          </w:tcPr>
          <w:p w:rsidR="00744EA4" w:rsidRDefault="00744EA4" w:rsidP="00424277">
            <w:pPr>
              <w:jc w:val="center"/>
              <w:rPr>
                <w:rFonts w:ascii="Times New Roman" w:hAnsi="Times New Roman"/>
                <w:bCs/>
                <w:sz w:val="24"/>
              </w:rPr>
            </w:pPr>
            <w:r>
              <w:rPr>
                <w:rFonts w:ascii="Times New Roman" w:hAnsi="Times New Roman"/>
                <w:bCs/>
                <w:sz w:val="24"/>
              </w:rPr>
              <w:t>3</w:t>
            </w:r>
          </w:p>
        </w:tc>
      </w:tr>
      <w:tr w:rsidR="00744EA4" w:rsidTr="00B57FF8">
        <w:trPr>
          <w:cantSplit/>
          <w:trHeight w:val="559"/>
        </w:trPr>
        <w:tc>
          <w:tcPr>
            <w:tcW w:w="1951" w:type="dxa"/>
            <w:vMerge/>
            <w:textDirection w:val="btLr"/>
            <w:vAlign w:val="center"/>
          </w:tcPr>
          <w:p w:rsidR="00744EA4" w:rsidRDefault="00744EA4" w:rsidP="00424277">
            <w:pPr>
              <w:ind w:left="113" w:right="113"/>
              <w:jc w:val="center"/>
              <w:rPr>
                <w:rFonts w:ascii="Times New Roman" w:hAnsi="Times New Roman"/>
                <w:b/>
                <w:bCs/>
                <w:sz w:val="24"/>
              </w:rPr>
            </w:pPr>
          </w:p>
        </w:tc>
        <w:tc>
          <w:tcPr>
            <w:tcW w:w="3969" w:type="dxa"/>
          </w:tcPr>
          <w:p w:rsidR="00744EA4" w:rsidRDefault="00744EA4" w:rsidP="00744EA4">
            <w:pPr>
              <w:rPr>
                <w:rFonts w:ascii="Times New Roman" w:hAnsi="Times New Roman"/>
                <w:bCs/>
                <w:sz w:val="24"/>
              </w:rPr>
            </w:pPr>
            <w:r>
              <w:rPr>
                <w:rFonts w:ascii="Times New Roman" w:hAnsi="Times New Roman"/>
                <w:bCs/>
                <w:sz w:val="24"/>
              </w:rPr>
              <w:t>Бисеринка</w:t>
            </w:r>
          </w:p>
        </w:tc>
        <w:tc>
          <w:tcPr>
            <w:tcW w:w="1701" w:type="dxa"/>
          </w:tcPr>
          <w:p w:rsidR="00744EA4" w:rsidRDefault="00744EA4" w:rsidP="00424277">
            <w:pPr>
              <w:jc w:val="center"/>
              <w:rPr>
                <w:rFonts w:ascii="Times New Roman" w:hAnsi="Times New Roman"/>
                <w:bCs/>
                <w:sz w:val="24"/>
              </w:rPr>
            </w:pPr>
            <w:r>
              <w:rPr>
                <w:rFonts w:ascii="Times New Roman" w:hAnsi="Times New Roman"/>
                <w:bCs/>
                <w:sz w:val="24"/>
              </w:rPr>
              <w:t>5 кл.</w:t>
            </w:r>
          </w:p>
        </w:tc>
        <w:tc>
          <w:tcPr>
            <w:tcW w:w="1950" w:type="dxa"/>
          </w:tcPr>
          <w:p w:rsidR="00744EA4" w:rsidRDefault="00744EA4" w:rsidP="00424277">
            <w:pPr>
              <w:jc w:val="center"/>
              <w:rPr>
                <w:rFonts w:ascii="Times New Roman" w:hAnsi="Times New Roman"/>
                <w:bCs/>
                <w:sz w:val="24"/>
              </w:rPr>
            </w:pPr>
            <w:r>
              <w:rPr>
                <w:rFonts w:ascii="Times New Roman" w:hAnsi="Times New Roman"/>
                <w:bCs/>
                <w:sz w:val="24"/>
              </w:rPr>
              <w:t>1</w:t>
            </w:r>
          </w:p>
        </w:tc>
      </w:tr>
      <w:tr w:rsidR="004A7B99" w:rsidTr="00B57FF8">
        <w:trPr>
          <w:cantSplit/>
          <w:trHeight w:val="418"/>
        </w:trPr>
        <w:tc>
          <w:tcPr>
            <w:tcW w:w="1951" w:type="dxa"/>
            <w:vMerge w:val="restart"/>
            <w:textDirection w:val="btLr"/>
            <w:vAlign w:val="center"/>
          </w:tcPr>
          <w:p w:rsidR="004A7B99" w:rsidRPr="00711ABB" w:rsidRDefault="004A7B99" w:rsidP="00424277">
            <w:pPr>
              <w:ind w:left="113" w:right="113"/>
              <w:jc w:val="center"/>
              <w:rPr>
                <w:rFonts w:ascii="Times New Roman" w:hAnsi="Times New Roman"/>
                <w:b/>
                <w:bCs/>
                <w:sz w:val="24"/>
              </w:rPr>
            </w:pPr>
            <w:r w:rsidRPr="00711ABB">
              <w:rPr>
                <w:rFonts w:ascii="Times New Roman" w:hAnsi="Times New Roman"/>
                <w:b/>
                <w:sz w:val="24"/>
              </w:rPr>
              <w:t>Гражданско-патриотическое</w:t>
            </w:r>
          </w:p>
        </w:tc>
        <w:tc>
          <w:tcPr>
            <w:tcW w:w="3969" w:type="dxa"/>
          </w:tcPr>
          <w:p w:rsidR="004A7B99" w:rsidRDefault="004A7B99" w:rsidP="00744EA4">
            <w:pPr>
              <w:rPr>
                <w:rFonts w:ascii="Times New Roman" w:hAnsi="Times New Roman"/>
                <w:bCs/>
                <w:sz w:val="24"/>
              </w:rPr>
            </w:pPr>
            <w:r>
              <w:rPr>
                <w:rFonts w:ascii="Times New Roman" w:hAnsi="Times New Roman"/>
                <w:bCs/>
                <w:sz w:val="24"/>
              </w:rPr>
              <w:t>Военно-патриотический клуб</w:t>
            </w:r>
          </w:p>
        </w:tc>
        <w:tc>
          <w:tcPr>
            <w:tcW w:w="1701" w:type="dxa"/>
          </w:tcPr>
          <w:p w:rsidR="004A7B99" w:rsidRDefault="00744EA4" w:rsidP="00744EA4">
            <w:pPr>
              <w:jc w:val="center"/>
              <w:rPr>
                <w:rFonts w:ascii="Times New Roman" w:hAnsi="Times New Roman"/>
                <w:bCs/>
                <w:sz w:val="24"/>
              </w:rPr>
            </w:pPr>
            <w:r>
              <w:rPr>
                <w:rFonts w:ascii="Times New Roman" w:hAnsi="Times New Roman"/>
                <w:bCs/>
                <w:sz w:val="24"/>
              </w:rPr>
              <w:t>5-6 кл.</w:t>
            </w:r>
          </w:p>
        </w:tc>
        <w:tc>
          <w:tcPr>
            <w:tcW w:w="1950" w:type="dxa"/>
          </w:tcPr>
          <w:p w:rsidR="004A7B99" w:rsidRDefault="004A7B99" w:rsidP="00744EA4">
            <w:pPr>
              <w:jc w:val="center"/>
              <w:rPr>
                <w:rFonts w:ascii="Times New Roman" w:hAnsi="Times New Roman"/>
                <w:bCs/>
                <w:sz w:val="24"/>
              </w:rPr>
            </w:pPr>
            <w:r>
              <w:rPr>
                <w:rFonts w:ascii="Times New Roman" w:hAnsi="Times New Roman"/>
                <w:bCs/>
                <w:sz w:val="24"/>
              </w:rPr>
              <w:t>4</w:t>
            </w:r>
          </w:p>
        </w:tc>
      </w:tr>
      <w:tr w:rsidR="004A7B99" w:rsidTr="004C17EE">
        <w:trPr>
          <w:cantSplit/>
          <w:trHeight w:val="550"/>
        </w:trPr>
        <w:tc>
          <w:tcPr>
            <w:tcW w:w="1951" w:type="dxa"/>
            <w:vMerge/>
            <w:textDirection w:val="btLr"/>
            <w:vAlign w:val="center"/>
          </w:tcPr>
          <w:p w:rsidR="004A7B99" w:rsidRPr="00711ABB" w:rsidRDefault="004A7B99" w:rsidP="00424277">
            <w:pPr>
              <w:ind w:left="113" w:right="113"/>
              <w:jc w:val="center"/>
              <w:rPr>
                <w:rFonts w:ascii="Times New Roman" w:hAnsi="Times New Roman"/>
                <w:b/>
                <w:bCs/>
                <w:sz w:val="24"/>
              </w:rPr>
            </w:pPr>
          </w:p>
        </w:tc>
        <w:tc>
          <w:tcPr>
            <w:tcW w:w="3969" w:type="dxa"/>
          </w:tcPr>
          <w:p w:rsidR="004A7B99" w:rsidRDefault="00744EA4" w:rsidP="00744EA4">
            <w:pPr>
              <w:rPr>
                <w:rFonts w:ascii="Times New Roman" w:hAnsi="Times New Roman"/>
                <w:bCs/>
                <w:sz w:val="24"/>
              </w:rPr>
            </w:pPr>
            <w:r>
              <w:rPr>
                <w:rFonts w:ascii="Times New Roman" w:hAnsi="Times New Roman"/>
                <w:bCs/>
                <w:sz w:val="24"/>
              </w:rPr>
              <w:t>Школа юного музееведа-краеведа</w:t>
            </w:r>
          </w:p>
        </w:tc>
        <w:tc>
          <w:tcPr>
            <w:tcW w:w="1701" w:type="dxa"/>
          </w:tcPr>
          <w:p w:rsidR="004A7B99" w:rsidRDefault="00744EA4" w:rsidP="00744EA4">
            <w:pPr>
              <w:jc w:val="center"/>
              <w:rPr>
                <w:rFonts w:ascii="Times New Roman" w:hAnsi="Times New Roman"/>
                <w:bCs/>
                <w:sz w:val="24"/>
              </w:rPr>
            </w:pPr>
            <w:r>
              <w:rPr>
                <w:rFonts w:ascii="Times New Roman" w:hAnsi="Times New Roman"/>
                <w:bCs/>
                <w:sz w:val="24"/>
              </w:rPr>
              <w:t>5-10 кл.</w:t>
            </w:r>
          </w:p>
        </w:tc>
        <w:tc>
          <w:tcPr>
            <w:tcW w:w="1950" w:type="dxa"/>
          </w:tcPr>
          <w:p w:rsidR="004A7B99" w:rsidRDefault="00744EA4" w:rsidP="00744EA4">
            <w:pPr>
              <w:jc w:val="center"/>
              <w:rPr>
                <w:rFonts w:ascii="Times New Roman" w:hAnsi="Times New Roman"/>
                <w:bCs/>
                <w:sz w:val="24"/>
              </w:rPr>
            </w:pPr>
            <w:r>
              <w:rPr>
                <w:rFonts w:ascii="Times New Roman" w:hAnsi="Times New Roman"/>
                <w:bCs/>
                <w:sz w:val="24"/>
              </w:rPr>
              <w:t>5</w:t>
            </w:r>
          </w:p>
        </w:tc>
      </w:tr>
      <w:tr w:rsidR="004C17EE" w:rsidTr="00B57FF8">
        <w:trPr>
          <w:cantSplit/>
          <w:trHeight w:val="418"/>
        </w:trPr>
        <w:tc>
          <w:tcPr>
            <w:tcW w:w="1951" w:type="dxa"/>
            <w:vMerge w:val="restart"/>
            <w:textDirection w:val="btLr"/>
            <w:vAlign w:val="center"/>
          </w:tcPr>
          <w:p w:rsidR="004C17EE" w:rsidRPr="00711ABB" w:rsidRDefault="004C17EE" w:rsidP="00424277">
            <w:pPr>
              <w:ind w:left="113" w:right="113"/>
              <w:jc w:val="center"/>
              <w:rPr>
                <w:rFonts w:ascii="Times New Roman" w:hAnsi="Times New Roman"/>
                <w:b/>
                <w:bCs/>
                <w:sz w:val="24"/>
              </w:rPr>
            </w:pPr>
            <w:r>
              <w:rPr>
                <w:rFonts w:ascii="Times New Roman" w:hAnsi="Times New Roman"/>
                <w:b/>
                <w:bCs/>
                <w:sz w:val="24"/>
              </w:rPr>
              <w:t>Общеинтеллектуальное</w:t>
            </w:r>
          </w:p>
        </w:tc>
        <w:tc>
          <w:tcPr>
            <w:tcW w:w="3969" w:type="dxa"/>
          </w:tcPr>
          <w:p w:rsidR="004C17EE" w:rsidRDefault="004C17EE" w:rsidP="00424277">
            <w:pPr>
              <w:rPr>
                <w:rFonts w:ascii="Times New Roman" w:hAnsi="Times New Roman"/>
                <w:bCs/>
                <w:sz w:val="24"/>
              </w:rPr>
            </w:pPr>
            <w:r>
              <w:rPr>
                <w:rFonts w:ascii="Times New Roman" w:hAnsi="Times New Roman"/>
                <w:bCs/>
                <w:sz w:val="24"/>
              </w:rPr>
              <w:t>Вокальный ансамбль</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6-9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4</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Default="004C17EE" w:rsidP="00424277">
            <w:pPr>
              <w:rPr>
                <w:rFonts w:ascii="Times New Roman" w:hAnsi="Times New Roman"/>
                <w:bCs/>
                <w:sz w:val="24"/>
              </w:rPr>
            </w:pPr>
            <w:r>
              <w:rPr>
                <w:rFonts w:ascii="Times New Roman" w:hAnsi="Times New Roman"/>
                <w:bCs/>
                <w:sz w:val="24"/>
              </w:rPr>
              <w:t>Гитара</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5-9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3</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Pr="00292FC4" w:rsidRDefault="004C17EE" w:rsidP="00424277">
            <w:pPr>
              <w:rPr>
                <w:rFonts w:ascii="Times New Roman" w:hAnsi="Times New Roman"/>
                <w:bCs/>
                <w:sz w:val="24"/>
              </w:rPr>
            </w:pPr>
            <w:r>
              <w:rPr>
                <w:rFonts w:ascii="Times New Roman" w:hAnsi="Times New Roman"/>
                <w:bCs/>
                <w:sz w:val="24"/>
              </w:rPr>
              <w:t>Трёхмерное моделирование объектов «Мир 3D»</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5-7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4</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Default="004C17EE" w:rsidP="00424277">
            <w:pPr>
              <w:rPr>
                <w:rFonts w:ascii="Times New Roman" w:hAnsi="Times New Roman"/>
                <w:bCs/>
                <w:sz w:val="24"/>
              </w:rPr>
            </w:pPr>
            <w:r>
              <w:rPr>
                <w:rFonts w:ascii="Times New Roman" w:hAnsi="Times New Roman"/>
                <w:bCs/>
                <w:sz w:val="24"/>
              </w:rPr>
              <w:t>«Цифровой Геокешинг»</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8-9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4</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Default="004C17EE" w:rsidP="00424277">
            <w:pPr>
              <w:rPr>
                <w:rFonts w:ascii="Times New Roman" w:hAnsi="Times New Roman"/>
                <w:bCs/>
                <w:sz w:val="24"/>
              </w:rPr>
            </w:pPr>
            <w:r>
              <w:rPr>
                <w:rFonts w:ascii="Times New Roman" w:hAnsi="Times New Roman"/>
                <w:bCs/>
                <w:sz w:val="24"/>
              </w:rPr>
              <w:t>Школьная научно-познавательная  видеостудия  «Старт</w:t>
            </w:r>
            <w:proofErr w:type="gramStart"/>
            <w:r>
              <w:rPr>
                <w:rFonts w:ascii="Times New Roman" w:hAnsi="Times New Roman"/>
                <w:bCs/>
                <w:sz w:val="24"/>
              </w:rPr>
              <w:t xml:space="preserve"> П</w:t>
            </w:r>
            <w:proofErr w:type="gramEnd"/>
            <w:r>
              <w:rPr>
                <w:rFonts w:ascii="Times New Roman" w:hAnsi="Times New Roman"/>
                <w:bCs/>
                <w:sz w:val="24"/>
              </w:rPr>
              <w:t>ро»</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10-11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2</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Pr="004C17EE" w:rsidRDefault="004C17EE" w:rsidP="00424277">
            <w:pPr>
              <w:rPr>
                <w:rFonts w:ascii="Times New Roman" w:hAnsi="Times New Roman"/>
                <w:bCs/>
                <w:sz w:val="24"/>
              </w:rPr>
            </w:pPr>
            <w:r>
              <w:rPr>
                <w:rFonts w:ascii="Times New Roman" w:hAnsi="Times New Roman"/>
                <w:bCs/>
                <w:sz w:val="24"/>
                <w:lang w:val="en-US"/>
              </w:rPr>
              <w:t>Digital</w:t>
            </w:r>
            <w:r w:rsidRPr="004C17EE">
              <w:rPr>
                <w:rFonts w:ascii="Times New Roman" w:hAnsi="Times New Roman"/>
                <w:bCs/>
                <w:sz w:val="24"/>
              </w:rPr>
              <w:t>-</w:t>
            </w:r>
            <w:r>
              <w:rPr>
                <w:rFonts w:ascii="Times New Roman" w:hAnsi="Times New Roman"/>
                <w:bCs/>
                <w:sz w:val="24"/>
              </w:rPr>
              <w:t xml:space="preserve">школа: использование </w:t>
            </w:r>
            <w:proofErr w:type="gramStart"/>
            <w:r>
              <w:rPr>
                <w:rFonts w:ascii="Times New Roman" w:hAnsi="Times New Roman"/>
                <w:bCs/>
                <w:sz w:val="24"/>
              </w:rPr>
              <w:t>технологий  виртуальной</w:t>
            </w:r>
            <w:proofErr w:type="gramEnd"/>
            <w:r>
              <w:rPr>
                <w:rFonts w:ascii="Times New Roman" w:hAnsi="Times New Roman"/>
                <w:bCs/>
                <w:sz w:val="24"/>
              </w:rPr>
              <w:t xml:space="preserve"> реальности в жизни современного школьника.</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8-9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4</w:t>
            </w:r>
          </w:p>
        </w:tc>
      </w:tr>
      <w:tr w:rsidR="004C17EE" w:rsidTr="00B57FF8">
        <w:trPr>
          <w:cantSplit/>
          <w:trHeight w:val="418"/>
        </w:trPr>
        <w:tc>
          <w:tcPr>
            <w:tcW w:w="1951" w:type="dxa"/>
            <w:vMerge/>
            <w:textDirection w:val="btLr"/>
            <w:vAlign w:val="center"/>
          </w:tcPr>
          <w:p w:rsidR="004C17EE" w:rsidRPr="007C78CB" w:rsidRDefault="004C17EE" w:rsidP="00424277">
            <w:pPr>
              <w:ind w:left="113" w:right="113"/>
              <w:jc w:val="center"/>
              <w:rPr>
                <w:rFonts w:ascii="Times New Roman" w:hAnsi="Times New Roman"/>
                <w:b/>
                <w:bCs/>
                <w:sz w:val="24"/>
              </w:rPr>
            </w:pPr>
          </w:p>
        </w:tc>
        <w:tc>
          <w:tcPr>
            <w:tcW w:w="3969" w:type="dxa"/>
          </w:tcPr>
          <w:p w:rsidR="004C17EE" w:rsidRPr="004C17EE" w:rsidRDefault="004C17EE" w:rsidP="00424277">
            <w:pPr>
              <w:rPr>
                <w:rFonts w:ascii="Times New Roman" w:hAnsi="Times New Roman"/>
                <w:bCs/>
                <w:sz w:val="24"/>
              </w:rPr>
            </w:pPr>
            <w:r>
              <w:rPr>
                <w:rFonts w:ascii="Times New Roman" w:hAnsi="Times New Roman"/>
                <w:bCs/>
                <w:sz w:val="24"/>
              </w:rPr>
              <w:t>Школа креативного промышленного дизайна «Вдохновение»</w:t>
            </w:r>
          </w:p>
        </w:tc>
        <w:tc>
          <w:tcPr>
            <w:tcW w:w="1701" w:type="dxa"/>
          </w:tcPr>
          <w:p w:rsidR="004C17EE" w:rsidRDefault="004C17EE" w:rsidP="00424277">
            <w:pPr>
              <w:jc w:val="center"/>
              <w:rPr>
                <w:rFonts w:ascii="Times New Roman" w:hAnsi="Times New Roman"/>
                <w:bCs/>
                <w:sz w:val="24"/>
              </w:rPr>
            </w:pPr>
            <w:r>
              <w:rPr>
                <w:rFonts w:ascii="Times New Roman" w:hAnsi="Times New Roman"/>
                <w:bCs/>
                <w:sz w:val="24"/>
              </w:rPr>
              <w:t>5-6 кл.</w:t>
            </w:r>
          </w:p>
        </w:tc>
        <w:tc>
          <w:tcPr>
            <w:tcW w:w="1950" w:type="dxa"/>
          </w:tcPr>
          <w:p w:rsidR="004C17EE" w:rsidRDefault="004C17EE" w:rsidP="00424277">
            <w:pPr>
              <w:jc w:val="center"/>
              <w:rPr>
                <w:rFonts w:ascii="Times New Roman" w:hAnsi="Times New Roman"/>
                <w:bCs/>
                <w:sz w:val="24"/>
              </w:rPr>
            </w:pPr>
            <w:r>
              <w:rPr>
                <w:rFonts w:ascii="Times New Roman" w:hAnsi="Times New Roman"/>
                <w:bCs/>
                <w:sz w:val="24"/>
              </w:rPr>
              <w:t>4</w:t>
            </w:r>
          </w:p>
        </w:tc>
      </w:tr>
      <w:tr w:rsidR="004A7B99" w:rsidTr="00B57FF8">
        <w:trPr>
          <w:cantSplit/>
          <w:trHeight w:val="418"/>
        </w:trPr>
        <w:tc>
          <w:tcPr>
            <w:tcW w:w="1951" w:type="dxa"/>
            <w:vMerge w:val="restart"/>
            <w:textDirection w:val="btLr"/>
            <w:vAlign w:val="center"/>
          </w:tcPr>
          <w:p w:rsidR="004A7B99" w:rsidRPr="007C78CB" w:rsidRDefault="004A7B99" w:rsidP="00424277">
            <w:pPr>
              <w:ind w:left="113" w:right="113"/>
              <w:jc w:val="center"/>
              <w:rPr>
                <w:rFonts w:ascii="Times New Roman" w:hAnsi="Times New Roman"/>
                <w:b/>
                <w:bCs/>
                <w:sz w:val="24"/>
              </w:rPr>
            </w:pPr>
            <w:r>
              <w:rPr>
                <w:rFonts w:ascii="Times New Roman" w:hAnsi="Times New Roman"/>
                <w:b/>
                <w:bCs/>
                <w:sz w:val="24"/>
              </w:rPr>
              <w:t>Социальное</w:t>
            </w:r>
          </w:p>
        </w:tc>
        <w:tc>
          <w:tcPr>
            <w:tcW w:w="3969" w:type="dxa"/>
          </w:tcPr>
          <w:p w:rsidR="004A7B99" w:rsidRDefault="00744EA4" w:rsidP="00424277">
            <w:pPr>
              <w:rPr>
                <w:rFonts w:ascii="Times New Roman" w:hAnsi="Times New Roman"/>
                <w:bCs/>
                <w:sz w:val="24"/>
              </w:rPr>
            </w:pPr>
            <w:r>
              <w:rPr>
                <w:rFonts w:ascii="Times New Roman" w:hAnsi="Times New Roman"/>
                <w:bCs/>
                <w:sz w:val="24"/>
              </w:rPr>
              <w:t>Добрые сердца</w:t>
            </w:r>
          </w:p>
        </w:tc>
        <w:tc>
          <w:tcPr>
            <w:tcW w:w="1701" w:type="dxa"/>
          </w:tcPr>
          <w:p w:rsidR="004A7B99" w:rsidRDefault="00744EA4" w:rsidP="00424277">
            <w:pPr>
              <w:jc w:val="center"/>
              <w:rPr>
                <w:rFonts w:ascii="Times New Roman" w:hAnsi="Times New Roman"/>
                <w:bCs/>
                <w:sz w:val="24"/>
              </w:rPr>
            </w:pPr>
            <w:r>
              <w:rPr>
                <w:rFonts w:ascii="Times New Roman" w:hAnsi="Times New Roman"/>
                <w:bCs/>
                <w:sz w:val="24"/>
              </w:rPr>
              <w:t>6-7 кл.</w:t>
            </w:r>
          </w:p>
          <w:p w:rsidR="00744EA4" w:rsidRDefault="00744EA4" w:rsidP="00424277">
            <w:pPr>
              <w:jc w:val="center"/>
              <w:rPr>
                <w:rFonts w:ascii="Times New Roman" w:hAnsi="Times New Roman"/>
                <w:bCs/>
                <w:sz w:val="24"/>
              </w:rPr>
            </w:pPr>
            <w:r>
              <w:rPr>
                <w:rFonts w:ascii="Times New Roman" w:hAnsi="Times New Roman"/>
                <w:bCs/>
                <w:sz w:val="24"/>
              </w:rPr>
              <w:t>8-9 кл.</w:t>
            </w:r>
          </w:p>
        </w:tc>
        <w:tc>
          <w:tcPr>
            <w:tcW w:w="1950" w:type="dxa"/>
          </w:tcPr>
          <w:p w:rsidR="004A7B99" w:rsidRDefault="00744EA4" w:rsidP="00424277">
            <w:pPr>
              <w:jc w:val="center"/>
              <w:rPr>
                <w:rFonts w:ascii="Times New Roman" w:hAnsi="Times New Roman"/>
                <w:bCs/>
                <w:sz w:val="24"/>
              </w:rPr>
            </w:pPr>
            <w:r>
              <w:rPr>
                <w:rFonts w:ascii="Times New Roman" w:hAnsi="Times New Roman"/>
                <w:bCs/>
                <w:sz w:val="24"/>
              </w:rPr>
              <w:t>1</w:t>
            </w:r>
          </w:p>
          <w:p w:rsidR="00744EA4" w:rsidRDefault="00744EA4" w:rsidP="00424277">
            <w:pPr>
              <w:jc w:val="center"/>
              <w:rPr>
                <w:rFonts w:ascii="Times New Roman" w:hAnsi="Times New Roman"/>
                <w:bCs/>
                <w:sz w:val="24"/>
              </w:rPr>
            </w:pPr>
            <w:r>
              <w:rPr>
                <w:rFonts w:ascii="Times New Roman" w:hAnsi="Times New Roman"/>
                <w:bCs/>
                <w:sz w:val="24"/>
              </w:rPr>
              <w:t>2</w:t>
            </w:r>
          </w:p>
        </w:tc>
      </w:tr>
      <w:tr w:rsidR="004A7B99" w:rsidTr="00B57FF8">
        <w:trPr>
          <w:cantSplit/>
          <w:trHeight w:val="418"/>
        </w:trPr>
        <w:tc>
          <w:tcPr>
            <w:tcW w:w="1951" w:type="dxa"/>
            <w:vMerge/>
            <w:textDirection w:val="btLr"/>
            <w:vAlign w:val="center"/>
          </w:tcPr>
          <w:p w:rsidR="004A7B99" w:rsidRPr="007C78CB" w:rsidRDefault="004A7B99" w:rsidP="00424277">
            <w:pPr>
              <w:ind w:left="113" w:right="113"/>
              <w:jc w:val="center"/>
              <w:rPr>
                <w:rFonts w:ascii="Times New Roman" w:hAnsi="Times New Roman"/>
                <w:b/>
                <w:bCs/>
                <w:sz w:val="24"/>
              </w:rPr>
            </w:pPr>
          </w:p>
        </w:tc>
        <w:tc>
          <w:tcPr>
            <w:tcW w:w="3969" w:type="dxa"/>
          </w:tcPr>
          <w:p w:rsidR="004A7B99" w:rsidRDefault="00744EA4" w:rsidP="00424277">
            <w:pPr>
              <w:rPr>
                <w:rFonts w:ascii="Times New Roman" w:hAnsi="Times New Roman"/>
                <w:bCs/>
                <w:sz w:val="24"/>
              </w:rPr>
            </w:pPr>
            <w:r>
              <w:rPr>
                <w:rFonts w:ascii="Times New Roman" w:hAnsi="Times New Roman"/>
                <w:bCs/>
                <w:sz w:val="24"/>
              </w:rPr>
              <w:t>Английская лаборатория</w:t>
            </w:r>
          </w:p>
        </w:tc>
        <w:tc>
          <w:tcPr>
            <w:tcW w:w="1701" w:type="dxa"/>
          </w:tcPr>
          <w:p w:rsidR="004A7B99" w:rsidRDefault="00292FC4" w:rsidP="00424277">
            <w:pPr>
              <w:jc w:val="center"/>
              <w:rPr>
                <w:rFonts w:ascii="Times New Roman" w:hAnsi="Times New Roman"/>
                <w:bCs/>
                <w:sz w:val="24"/>
              </w:rPr>
            </w:pPr>
            <w:r>
              <w:rPr>
                <w:rFonts w:ascii="Times New Roman" w:hAnsi="Times New Roman"/>
                <w:bCs/>
                <w:sz w:val="24"/>
              </w:rPr>
              <w:t>9 кл.</w:t>
            </w:r>
          </w:p>
        </w:tc>
        <w:tc>
          <w:tcPr>
            <w:tcW w:w="1950" w:type="dxa"/>
          </w:tcPr>
          <w:p w:rsidR="004A7B99" w:rsidRDefault="00292FC4" w:rsidP="00424277">
            <w:pPr>
              <w:jc w:val="center"/>
              <w:rPr>
                <w:rFonts w:ascii="Times New Roman" w:hAnsi="Times New Roman"/>
                <w:bCs/>
                <w:sz w:val="24"/>
              </w:rPr>
            </w:pPr>
            <w:r>
              <w:rPr>
                <w:rFonts w:ascii="Times New Roman" w:hAnsi="Times New Roman"/>
                <w:bCs/>
                <w:sz w:val="24"/>
              </w:rPr>
              <w:t>2</w:t>
            </w:r>
          </w:p>
        </w:tc>
      </w:tr>
      <w:tr w:rsidR="004A7B99" w:rsidTr="00B57FF8">
        <w:trPr>
          <w:cantSplit/>
          <w:trHeight w:val="418"/>
        </w:trPr>
        <w:tc>
          <w:tcPr>
            <w:tcW w:w="1951" w:type="dxa"/>
            <w:vMerge/>
            <w:textDirection w:val="btLr"/>
            <w:vAlign w:val="center"/>
          </w:tcPr>
          <w:p w:rsidR="004A7B99" w:rsidRPr="007C78CB" w:rsidRDefault="004A7B99" w:rsidP="00424277">
            <w:pPr>
              <w:ind w:left="113" w:right="113"/>
              <w:jc w:val="center"/>
              <w:rPr>
                <w:rFonts w:ascii="Times New Roman" w:hAnsi="Times New Roman"/>
                <w:b/>
                <w:bCs/>
                <w:sz w:val="24"/>
              </w:rPr>
            </w:pPr>
          </w:p>
        </w:tc>
        <w:tc>
          <w:tcPr>
            <w:tcW w:w="3969" w:type="dxa"/>
          </w:tcPr>
          <w:p w:rsidR="004A7B99" w:rsidRDefault="004A7B99" w:rsidP="00424277">
            <w:pPr>
              <w:rPr>
                <w:rFonts w:ascii="Times New Roman" w:hAnsi="Times New Roman"/>
                <w:bCs/>
                <w:sz w:val="24"/>
              </w:rPr>
            </w:pPr>
            <w:r>
              <w:rPr>
                <w:rFonts w:ascii="Times New Roman" w:hAnsi="Times New Roman"/>
                <w:bCs/>
                <w:sz w:val="24"/>
              </w:rPr>
              <w:t>Волшебный мир книг</w:t>
            </w:r>
          </w:p>
        </w:tc>
        <w:tc>
          <w:tcPr>
            <w:tcW w:w="1701" w:type="dxa"/>
          </w:tcPr>
          <w:p w:rsidR="004A7B99" w:rsidRDefault="00292FC4" w:rsidP="00424277">
            <w:pPr>
              <w:jc w:val="center"/>
              <w:rPr>
                <w:rFonts w:ascii="Times New Roman" w:hAnsi="Times New Roman"/>
                <w:bCs/>
                <w:sz w:val="24"/>
              </w:rPr>
            </w:pPr>
            <w:r>
              <w:rPr>
                <w:rFonts w:ascii="Times New Roman" w:hAnsi="Times New Roman"/>
                <w:bCs/>
                <w:sz w:val="24"/>
              </w:rPr>
              <w:t>5 кл.</w:t>
            </w:r>
          </w:p>
        </w:tc>
        <w:tc>
          <w:tcPr>
            <w:tcW w:w="1950" w:type="dxa"/>
          </w:tcPr>
          <w:p w:rsidR="004A7B99" w:rsidRDefault="00292FC4" w:rsidP="00424277">
            <w:pPr>
              <w:jc w:val="center"/>
              <w:rPr>
                <w:rFonts w:ascii="Times New Roman" w:hAnsi="Times New Roman"/>
                <w:bCs/>
                <w:sz w:val="24"/>
              </w:rPr>
            </w:pPr>
            <w:r>
              <w:rPr>
                <w:rFonts w:ascii="Times New Roman" w:hAnsi="Times New Roman"/>
                <w:bCs/>
                <w:sz w:val="24"/>
              </w:rPr>
              <w:t>1</w:t>
            </w:r>
          </w:p>
        </w:tc>
      </w:tr>
    </w:tbl>
    <w:p w:rsidR="00307972" w:rsidRDefault="00307972" w:rsidP="00307972">
      <w:pPr>
        <w:pStyle w:val="a4"/>
        <w:tabs>
          <w:tab w:val="left" w:pos="9639"/>
        </w:tabs>
        <w:spacing w:before="90"/>
        <w:ind w:left="0" w:right="850" w:firstLine="0"/>
        <w:jc w:val="left"/>
        <w:rPr>
          <w:b/>
        </w:rPr>
      </w:pPr>
    </w:p>
    <w:p w:rsidR="004C17EE" w:rsidRDefault="004C17EE" w:rsidP="004C17EE">
      <w:pPr>
        <w:pStyle w:val="a4"/>
        <w:tabs>
          <w:tab w:val="left" w:pos="9639"/>
        </w:tabs>
        <w:spacing w:before="90"/>
        <w:ind w:left="0" w:right="850" w:firstLine="0"/>
        <w:jc w:val="center"/>
        <w:rPr>
          <w:b/>
        </w:rPr>
      </w:pPr>
      <w:r>
        <w:rPr>
          <w:b/>
        </w:rPr>
        <w:t>2.5. Программа коррекционной работы</w:t>
      </w:r>
    </w:p>
    <w:p w:rsidR="004C17EE" w:rsidRPr="004C17EE" w:rsidRDefault="004C17EE" w:rsidP="002853CC">
      <w:pPr>
        <w:pStyle w:val="5"/>
        <w:shd w:val="clear" w:color="auto" w:fill="auto"/>
        <w:spacing w:line="274" w:lineRule="exact"/>
        <w:ind w:left="142" w:right="577" w:firstLine="566"/>
        <w:rPr>
          <w:sz w:val="24"/>
          <w:szCs w:val="24"/>
        </w:rPr>
      </w:pPr>
      <w:r w:rsidRPr="004C17EE">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учащихся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D82BDC" w:rsidRDefault="004C17EE" w:rsidP="002853CC">
      <w:pPr>
        <w:pStyle w:val="5"/>
        <w:shd w:val="clear" w:color="auto" w:fill="auto"/>
        <w:spacing w:line="274" w:lineRule="exact"/>
        <w:ind w:left="142" w:right="577" w:firstLine="566"/>
        <w:rPr>
          <w:sz w:val="24"/>
          <w:szCs w:val="24"/>
        </w:rPr>
      </w:pPr>
      <w:r w:rsidRPr="004C17EE">
        <w:rPr>
          <w:sz w:val="24"/>
          <w:szCs w:val="24"/>
        </w:rPr>
        <w:t>Структура АООП ООО предполагает введение программы коррекционной работы.</w:t>
      </w:r>
    </w:p>
    <w:p w:rsidR="004C17EE" w:rsidRPr="004C17EE" w:rsidRDefault="004C17EE" w:rsidP="00D82BDC">
      <w:pPr>
        <w:pStyle w:val="5"/>
        <w:shd w:val="clear" w:color="auto" w:fill="auto"/>
        <w:spacing w:line="274" w:lineRule="exact"/>
        <w:ind w:left="142" w:right="577"/>
        <w:rPr>
          <w:sz w:val="24"/>
          <w:szCs w:val="24"/>
        </w:rPr>
      </w:pPr>
      <w:r w:rsidRPr="004C17EE">
        <w:rPr>
          <w:sz w:val="24"/>
          <w:szCs w:val="24"/>
        </w:rPr>
        <w:t>Программа коррекционной работы - это программа для учащихся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и обеспечивающая коррекцию нарушений развития и социальную адаптацию.</w:t>
      </w:r>
    </w:p>
    <w:p w:rsidR="00D82BDC" w:rsidRDefault="00D82BDC" w:rsidP="000309AB">
      <w:pPr>
        <w:pStyle w:val="western"/>
        <w:spacing w:before="20" w:afterLines="20" w:line="240" w:lineRule="auto"/>
        <w:ind w:left="142" w:right="577"/>
        <w:jc w:val="both"/>
        <w:rPr>
          <w:lang w:val="ru-RU"/>
        </w:rPr>
      </w:pPr>
      <w:r>
        <w:rPr>
          <w:b/>
          <w:lang w:val="ru-RU"/>
        </w:rPr>
        <w:tab/>
      </w:r>
      <w:r w:rsidRPr="00666905">
        <w:rPr>
          <w:b/>
          <w:lang w:val="ru-RU"/>
        </w:rPr>
        <w:t>Цель программы</w:t>
      </w:r>
      <w:r w:rsidR="008616A5">
        <w:rPr>
          <w:b/>
          <w:lang w:val="ru-RU"/>
        </w:rPr>
        <w:t xml:space="preserve"> </w:t>
      </w:r>
      <w:r w:rsidRPr="002D2FFC">
        <w:rPr>
          <w:lang w:val="ru-RU"/>
        </w:rPr>
        <w:t>коррекционной работы в соответствии с ФГОС НОО учащихся с ЗПР выступает создание системы комплексной помощи учащимся с ЗПР в освоении АООП НОО, коррекция недостатков в физическом и (или) психическом и речевом развитии учащихся, их социальная адаптация.</w:t>
      </w:r>
    </w:p>
    <w:p w:rsidR="00D82BDC" w:rsidRPr="002D2FFC" w:rsidRDefault="00D82BDC" w:rsidP="000309AB">
      <w:pPr>
        <w:pStyle w:val="western"/>
        <w:spacing w:before="20" w:afterLines="20" w:line="240" w:lineRule="auto"/>
        <w:ind w:left="142" w:right="577"/>
        <w:jc w:val="both"/>
        <w:rPr>
          <w:lang w:val="ru-RU"/>
        </w:rPr>
      </w:pPr>
      <w:r>
        <w:rPr>
          <w:lang w:val="ru-RU"/>
        </w:rPr>
        <w:tab/>
      </w:r>
      <w:r w:rsidRPr="002D2FFC">
        <w:rPr>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w:t>
      </w:r>
      <w:r w:rsidRPr="002D2FFC">
        <w:rPr>
          <w:lang w:val="ru-RU"/>
        </w:rPr>
        <w:lastRenderedPageBreak/>
        <w:t>с ЗПР посредством индивидуализации и дифференциации образовательного процесса. Обучение осуществляется в образовательном учреждении по адаптированным программам или по индивидуальной программе, с использованием надомной формы обучения, направлено оно на освоение АООП, преодоление и (или) ослабление имеющихся у учащихся недостатков в психическом и физическом, речевом развитии.</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Pr>
          <w:b/>
          <w:lang w:val="ru-RU"/>
        </w:rPr>
        <w:tab/>
      </w:r>
      <w:r w:rsidRPr="002D2FFC">
        <w:rPr>
          <w:b/>
          <w:lang w:val="ru-RU"/>
        </w:rPr>
        <w:t>Задачи программы</w:t>
      </w:r>
      <w:r w:rsidRPr="002D2FFC">
        <w:rPr>
          <w:lang w:val="ru-RU"/>
        </w:rPr>
        <w:t xml:space="preserve"> коррекционной работы: </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своевременное выявление детей с трудностями адаптации;</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 xml:space="preserve">определение особых образовательных потребностей детей с </w:t>
      </w:r>
      <w:r w:rsidRPr="002D2FFC">
        <w:rPr>
          <w:lang w:val="ru-RU"/>
        </w:rPr>
        <w:t xml:space="preserve">ЗПР, обусловленных недостатками в их физическом и (или) психическом, речевом развитии; </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 xml:space="preserve">создание условий, способствующих освоению детьми с </w:t>
      </w:r>
      <w:r w:rsidRPr="002D2FFC">
        <w:rPr>
          <w:lang w:val="ru-RU"/>
        </w:rPr>
        <w:t>ЗПР АООП НОО и их интеграции в образовательном учреждении;</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осуществление</w:t>
      </w:r>
      <w:r w:rsidR="00016D8F">
        <w:rPr>
          <w:lang w:val="ru-RU"/>
        </w:rPr>
        <w:t xml:space="preserve"> </w:t>
      </w:r>
      <w:r w:rsidRPr="00666905">
        <w:rPr>
          <w:lang w:val="ru-RU"/>
        </w:rPr>
        <w:t xml:space="preserve">индивидуально-ориентированной психолого-медико-педагогической помощи детям с </w:t>
      </w:r>
      <w:r w:rsidRPr="002D2FFC">
        <w:rPr>
          <w:lang w:val="ru-RU"/>
        </w:rPr>
        <w:t xml:space="preserve">ЗПР </w:t>
      </w:r>
      <w:r w:rsidRPr="00666905">
        <w:rPr>
          <w:lang w:val="ru-RU"/>
        </w:rPr>
        <w:t xml:space="preserve">с учётом особенностей психического или физического развития, индивидуальных возможностей детей (в соответствии с рекомендациями </w:t>
      </w:r>
      <w:r w:rsidRPr="002D2FFC">
        <w:rPr>
          <w:lang w:val="ru-RU"/>
        </w:rPr>
        <w:t xml:space="preserve">Территориальной </w:t>
      </w:r>
      <w:r w:rsidRPr="00666905">
        <w:rPr>
          <w:lang w:val="ru-RU"/>
        </w:rPr>
        <w:t>психолого-медико-педагогической комиссии</w:t>
      </w:r>
      <w:r w:rsidRPr="002D2FFC">
        <w:rPr>
          <w:lang w:val="ru-RU"/>
        </w:rPr>
        <w:t>-ПМПК</w:t>
      </w:r>
      <w:r w:rsidRPr="00666905">
        <w:rPr>
          <w:lang w:val="ru-RU"/>
        </w:rPr>
        <w:t>);</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lang w:val="ru-RU"/>
        </w:rPr>
        <w:t xml:space="preserve">обеспечение возможности обучения и воспитания по </w:t>
      </w:r>
      <w:r w:rsidRPr="002D2FFC">
        <w:rPr>
          <w:lang w:val="ru-RU"/>
        </w:rPr>
        <w:t xml:space="preserve">коррекционным </w:t>
      </w:r>
      <w:r w:rsidRPr="00666905">
        <w:rPr>
          <w:lang w:val="ru-RU"/>
        </w:rPr>
        <w:t xml:space="preserve">дополнительным образовательным программам и получения образовательных </w:t>
      </w:r>
      <w:r w:rsidRPr="002D2FFC">
        <w:rPr>
          <w:lang w:val="ru-RU"/>
        </w:rPr>
        <w:t xml:space="preserve">коррекционных </w:t>
      </w:r>
      <w:r w:rsidRPr="00666905">
        <w:rPr>
          <w:lang w:val="ru-RU"/>
        </w:rPr>
        <w:t>услуг;</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—разработка и реализация учебного плана, организация индивидуальных и групповых занятий для детей с нарушениями в физическом и психическом здоровье;</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lang w:val="ru-RU"/>
        </w:rPr>
        <w:t>реализация системы мероприятий по социальной адаптации детей с умеренно ограниченными возможностями здоровья;</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lang w:val="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666905">
        <w:rPr>
          <w:lang w:val="ru-RU"/>
        </w:rPr>
        <w:t xml:space="preserve">Содержание программы коррекционной работы определяют следующие </w:t>
      </w:r>
      <w:r w:rsidRPr="00666905">
        <w:rPr>
          <w:b/>
          <w:lang w:val="ru-RU"/>
        </w:rPr>
        <w:t>принципы:</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i/>
          <w:lang w:val="ru-RU"/>
        </w:rPr>
        <w:t>соблюдение интересов ребёнка</w:t>
      </w:r>
      <w:r w:rsidRPr="00666905">
        <w:rPr>
          <w:lang w:val="ru-RU"/>
        </w:rPr>
        <w:t>. Принцип определяет позицию специалиста, который призван решать проблему ребёнка с максимальной пользой и в интересах ребёнка.</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i/>
          <w:lang w:val="ru-RU"/>
        </w:rPr>
        <w:t>системность</w:t>
      </w:r>
      <w:r w:rsidRPr="00666905">
        <w:rPr>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i/>
          <w:lang w:val="ru-RU"/>
        </w:rPr>
        <w:t>непрерывность</w:t>
      </w:r>
      <w:r w:rsidRPr="00666905">
        <w:rPr>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 </w:t>
      </w:r>
      <w:r w:rsidRPr="00666905">
        <w:rPr>
          <w:i/>
          <w:lang w:val="ru-RU"/>
        </w:rPr>
        <w:t>вариативность</w:t>
      </w:r>
      <w:r w:rsidRPr="00666905">
        <w:rPr>
          <w:lang w:val="ru-RU"/>
        </w:rPr>
        <w:t xml:space="preserve">. Принцип предполагает создание вариативных условий для получения образования детьми, имеющими </w:t>
      </w:r>
      <w:r w:rsidRPr="004C04C9">
        <w:rPr>
          <w:lang w:val="ru-RU"/>
        </w:rPr>
        <w:t>умеренно</w:t>
      </w:r>
      <w:r w:rsidRPr="00666905">
        <w:rPr>
          <w:lang w:val="ru-RU"/>
        </w:rPr>
        <w:t xml:space="preserve"> ограниченные возможности здоровья.</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w:t>
      </w:r>
      <w:r w:rsidRPr="00666905">
        <w:rPr>
          <w:i/>
          <w:lang w:val="ru-RU"/>
        </w:rPr>
        <w:t>рекомендательный характер оказания помощи</w:t>
      </w:r>
      <w:r w:rsidRPr="00666905">
        <w:rPr>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xml:space="preserve">Программа коррекционной работы </w:t>
      </w:r>
      <w:r w:rsidRPr="002D2FFC">
        <w:rPr>
          <w:b/>
          <w:lang w:val="ru-RU"/>
        </w:rPr>
        <w:t>содержит:</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t></w:t>
      </w:r>
      <w:r w:rsidRPr="002D2FFC">
        <w:rPr>
          <w:lang w:val="ru-RU"/>
        </w:rPr>
        <w:t>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lastRenderedPageBreak/>
        <w:t>основной образовательной программы общего образования;</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t></w:t>
      </w:r>
      <w:r w:rsidRPr="002D2FFC">
        <w:rPr>
          <w:lang w:val="ru-RU"/>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психолого-медико-педагогическое обследование учащихся с целью выявления их особых образовательных потребностей;</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мониторинг динамики развития учащихся и их успешности в освоении адаптированной основной образовательной программы начального общего образования;</w:t>
      </w:r>
    </w:p>
    <w:p w:rsidR="00D82BDC" w:rsidRPr="002D2FFC"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lang w:val="ru-RU"/>
        </w:rPr>
        <w:t>- корректировку коррекционных мероприятий.</w:t>
      </w:r>
    </w:p>
    <w:p w:rsidR="00D82BDC" w:rsidRPr="00B402E5" w:rsidRDefault="00D82BDC" w:rsidP="000309AB">
      <w:pPr>
        <w:pStyle w:val="af1"/>
        <w:widowControl/>
        <w:snapToGrid w:val="0"/>
        <w:spacing w:before="20" w:beforeAutospacing="0" w:afterLines="20" w:afterAutospacing="0" w:line="240" w:lineRule="auto"/>
        <w:ind w:leftChars="64" w:left="141" w:right="577" w:firstLine="1"/>
        <w:jc w:val="both"/>
        <w:rPr>
          <w:lang w:val="ru-RU"/>
        </w:rPr>
      </w:pPr>
      <w:r w:rsidRPr="00B402E5">
        <w:rPr>
          <w:b/>
          <w:lang w:val="ru-RU"/>
        </w:rPr>
        <w:t>Специфика и направления коррекционной работы</w:t>
      </w:r>
    </w:p>
    <w:p w:rsidR="00D82BDC" w:rsidRPr="00B402E5" w:rsidRDefault="00D82BDC" w:rsidP="000309AB">
      <w:pPr>
        <w:pStyle w:val="af1"/>
        <w:widowControl/>
        <w:snapToGrid w:val="0"/>
        <w:spacing w:before="20" w:beforeAutospacing="0" w:afterLines="20" w:afterAutospacing="0" w:line="240" w:lineRule="auto"/>
        <w:ind w:leftChars="64" w:left="141" w:right="577" w:firstLine="567"/>
        <w:jc w:val="both"/>
        <w:rPr>
          <w:lang w:val="ru-RU"/>
        </w:rPr>
      </w:pPr>
      <w:r w:rsidRPr="00B402E5">
        <w:rPr>
          <w:lang w:val="ru-RU"/>
        </w:rPr>
        <w:t>Коррекционная работа с учащимися с ЗПР</w:t>
      </w:r>
      <w:r w:rsidR="00016D8F">
        <w:rPr>
          <w:lang w:val="ru-RU"/>
        </w:rPr>
        <w:t xml:space="preserve"> </w:t>
      </w:r>
      <w:r w:rsidRPr="00B402E5">
        <w:rPr>
          <w:lang w:val="ru-RU"/>
        </w:rPr>
        <w:t>проводится в рамках образовательного процесса (индивидуальный и дифференцированный подход, структурная упрощенность содержания, сниженный темп работы, повторность в обучении).</w:t>
      </w:r>
    </w:p>
    <w:p w:rsidR="00D82BDC" w:rsidRPr="00B402E5" w:rsidRDefault="00D82BDC" w:rsidP="00B402E5">
      <w:pPr>
        <w:pStyle w:val="5"/>
        <w:shd w:val="clear" w:color="auto" w:fill="auto"/>
        <w:spacing w:line="274" w:lineRule="exact"/>
        <w:ind w:leftChars="64" w:left="141" w:right="577" w:firstLine="567"/>
        <w:rPr>
          <w:sz w:val="24"/>
          <w:szCs w:val="24"/>
        </w:rPr>
      </w:pPr>
      <w:r w:rsidRPr="00B402E5">
        <w:rPr>
          <w:sz w:val="24"/>
          <w:szCs w:val="24"/>
        </w:rPr>
        <w:t>Коррекционная работа проводится в форме специально организованных индивидуальных и групповых занятий (психокоррекционные, логопедические занятия, занятия учителя-дефектолога). Наиболее активно коррекционная работа осуществляется в рамках психологического и социально</w:t>
      </w:r>
      <w:r w:rsidRPr="00B402E5">
        <w:rPr>
          <w:sz w:val="24"/>
          <w:szCs w:val="24"/>
        </w:rPr>
        <w:softHyphen/>
      </w:r>
      <w:r w:rsidR="00016D8F">
        <w:rPr>
          <w:sz w:val="24"/>
          <w:szCs w:val="24"/>
        </w:rPr>
        <w:t xml:space="preserve"> </w:t>
      </w:r>
      <w:r w:rsidRPr="00B402E5">
        <w:rPr>
          <w:sz w:val="24"/>
          <w:szCs w:val="24"/>
        </w:rPr>
        <w:t>педагогического сопровождения учащихся с ЗПР.</w:t>
      </w:r>
    </w:p>
    <w:p w:rsidR="00D82BDC" w:rsidRPr="00B402E5" w:rsidRDefault="00D82BDC" w:rsidP="00B402E5">
      <w:pPr>
        <w:pStyle w:val="5"/>
        <w:shd w:val="clear" w:color="auto" w:fill="auto"/>
        <w:spacing w:line="274" w:lineRule="exact"/>
        <w:ind w:leftChars="64" w:left="141" w:right="577" w:firstLine="567"/>
        <w:rPr>
          <w:sz w:val="24"/>
          <w:szCs w:val="24"/>
        </w:rPr>
      </w:pPr>
      <w:r w:rsidRPr="00B402E5">
        <w:rPr>
          <w:sz w:val="24"/>
          <w:szCs w:val="24"/>
        </w:rPr>
        <w:t>Психолого-педагогическое сопровождение обеспечивают специалисты: учитель-логопед, учитель- дефектолог, педагог-психолог, социальный педагог.</w:t>
      </w:r>
    </w:p>
    <w:p w:rsidR="00D82BDC" w:rsidRPr="00B402E5" w:rsidRDefault="00700FC6" w:rsidP="00B402E5">
      <w:pPr>
        <w:pStyle w:val="5"/>
        <w:shd w:val="clear" w:color="auto" w:fill="auto"/>
        <w:spacing w:line="274" w:lineRule="exact"/>
        <w:ind w:leftChars="64" w:left="141" w:right="577" w:firstLine="567"/>
        <w:rPr>
          <w:sz w:val="24"/>
          <w:szCs w:val="24"/>
        </w:rPr>
      </w:pPr>
      <w:r w:rsidRPr="00B402E5">
        <w:rPr>
          <w:sz w:val="24"/>
          <w:szCs w:val="24"/>
        </w:rPr>
        <w:t>В МБОУ «</w:t>
      </w:r>
      <w:proofErr w:type="gramStart"/>
      <w:r w:rsidRPr="00B402E5">
        <w:rPr>
          <w:sz w:val="24"/>
          <w:szCs w:val="24"/>
        </w:rPr>
        <w:t>Первомайская</w:t>
      </w:r>
      <w:proofErr w:type="gramEnd"/>
      <w:r w:rsidRPr="00B402E5">
        <w:rPr>
          <w:sz w:val="24"/>
          <w:szCs w:val="24"/>
        </w:rPr>
        <w:t xml:space="preserve"> СОШ» </w:t>
      </w:r>
      <w:r w:rsidR="00D82BDC" w:rsidRPr="00B402E5">
        <w:rPr>
          <w:sz w:val="24"/>
          <w:szCs w:val="24"/>
        </w:rPr>
        <w:t xml:space="preserve">создан психолого-медико-педагогический консилиум (ПМПк) с целью оказания специализированной помощи учащимся, </w:t>
      </w:r>
      <w:r w:rsidRPr="00B402E5">
        <w:rPr>
          <w:sz w:val="24"/>
          <w:szCs w:val="24"/>
        </w:rPr>
        <w:t>родителям (</w:t>
      </w:r>
      <w:r w:rsidR="00D82BDC" w:rsidRPr="00B402E5">
        <w:rPr>
          <w:sz w:val="24"/>
          <w:szCs w:val="24"/>
        </w:rPr>
        <w:t>законным представителям) и педагогам.</w:t>
      </w:r>
    </w:p>
    <w:p w:rsidR="00D82BDC" w:rsidRPr="00B402E5" w:rsidRDefault="00D82BDC" w:rsidP="00B402E5">
      <w:pPr>
        <w:pStyle w:val="5"/>
        <w:shd w:val="clear" w:color="auto" w:fill="auto"/>
        <w:spacing w:line="274" w:lineRule="exact"/>
        <w:ind w:leftChars="64" w:left="141" w:right="577"/>
        <w:rPr>
          <w:sz w:val="24"/>
          <w:szCs w:val="24"/>
        </w:rPr>
      </w:pPr>
      <w:r w:rsidRPr="00B402E5">
        <w:rPr>
          <w:sz w:val="24"/>
          <w:szCs w:val="24"/>
        </w:rPr>
        <w:t>Основными направлениями деятельности ПМПк являются:</w:t>
      </w:r>
    </w:p>
    <w:p w:rsidR="00D82BDC" w:rsidRPr="00B402E5" w:rsidRDefault="00D82BDC" w:rsidP="0087040E">
      <w:pPr>
        <w:pStyle w:val="5"/>
        <w:numPr>
          <w:ilvl w:val="0"/>
          <w:numId w:val="38"/>
        </w:numPr>
        <w:shd w:val="clear" w:color="auto" w:fill="auto"/>
        <w:spacing w:line="274" w:lineRule="exact"/>
        <w:ind w:leftChars="64" w:left="141" w:right="577"/>
        <w:rPr>
          <w:sz w:val="24"/>
          <w:szCs w:val="24"/>
        </w:rPr>
      </w:pPr>
      <w:r w:rsidRPr="00B402E5">
        <w:rPr>
          <w:sz w:val="24"/>
          <w:szCs w:val="24"/>
        </w:rPr>
        <w:t xml:space="preserve"> проведение комплексного психолого-медико-педагогического обследования (далее - обследования) детей в возрасте от 6-х до 18 лет с целью своевременного выявления недостатков в физическом и (или) психическом развитии и (или) отклонений в поведении, актуального уровня и особенностей развития познавательной деятельности, потенциальных (сохранных) возможностей ребенка;</w:t>
      </w:r>
    </w:p>
    <w:p w:rsidR="00D82BDC" w:rsidRPr="00B402E5" w:rsidRDefault="00D82BDC" w:rsidP="0087040E">
      <w:pPr>
        <w:pStyle w:val="5"/>
        <w:numPr>
          <w:ilvl w:val="0"/>
          <w:numId w:val="38"/>
        </w:numPr>
        <w:shd w:val="clear" w:color="auto" w:fill="auto"/>
        <w:spacing w:line="274" w:lineRule="exact"/>
        <w:ind w:leftChars="64" w:left="141" w:right="577"/>
        <w:rPr>
          <w:sz w:val="24"/>
          <w:szCs w:val="24"/>
        </w:rPr>
      </w:pPr>
      <w:r w:rsidRPr="00B402E5">
        <w:rPr>
          <w:sz w:val="24"/>
          <w:szCs w:val="24"/>
        </w:rPr>
        <w:t xml:space="preserve"> разработка индивидуальных программ медико-психолого-педагогической помощи сопровождения для конкретного ребенка с ограниченными возможностями здоровья, выбор дифференцированных педагогических условий коррекционного воздействия, адекватных развитию ребенка образовательных программ;</w:t>
      </w:r>
    </w:p>
    <w:p w:rsidR="00D82BDC" w:rsidRPr="00B402E5" w:rsidRDefault="00D82BDC" w:rsidP="0087040E">
      <w:pPr>
        <w:pStyle w:val="5"/>
        <w:numPr>
          <w:ilvl w:val="0"/>
          <w:numId w:val="38"/>
        </w:numPr>
        <w:shd w:val="clear" w:color="auto" w:fill="auto"/>
        <w:spacing w:line="274" w:lineRule="exact"/>
        <w:ind w:leftChars="64" w:left="141" w:right="577"/>
        <w:rPr>
          <w:sz w:val="24"/>
          <w:szCs w:val="24"/>
        </w:rPr>
      </w:pPr>
      <w:r w:rsidRPr="00B402E5">
        <w:rPr>
          <w:sz w:val="24"/>
          <w:szCs w:val="24"/>
        </w:rPr>
        <w:t xml:space="preserve"> подготовка рекомендаций по оказанию детям психолог</w:t>
      </w:r>
      <w:proofErr w:type="gramStart"/>
      <w:r w:rsidRPr="00B402E5">
        <w:rPr>
          <w:sz w:val="24"/>
          <w:szCs w:val="24"/>
        </w:rPr>
        <w:t>о-</w:t>
      </w:r>
      <w:proofErr w:type="gramEnd"/>
      <w:r w:rsidRPr="00B402E5">
        <w:rPr>
          <w:sz w:val="24"/>
          <w:szCs w:val="24"/>
        </w:rPr>
        <w:t xml:space="preserve"> медико-педагогической помощи и содействие в организации их обучения и воспитания, уточнение или изменение ранее данных рекомендаций;</w:t>
      </w:r>
    </w:p>
    <w:p w:rsidR="00700FC6" w:rsidRPr="00B402E5" w:rsidRDefault="00D82BDC" w:rsidP="0087040E">
      <w:pPr>
        <w:pStyle w:val="5"/>
        <w:numPr>
          <w:ilvl w:val="0"/>
          <w:numId w:val="38"/>
        </w:numPr>
        <w:shd w:val="clear" w:color="auto" w:fill="auto"/>
        <w:spacing w:line="274" w:lineRule="exact"/>
        <w:ind w:leftChars="64" w:left="141" w:right="577"/>
        <w:rPr>
          <w:sz w:val="24"/>
          <w:szCs w:val="24"/>
        </w:rPr>
      </w:pPr>
      <w:r w:rsidRPr="00B402E5">
        <w:rPr>
          <w:sz w:val="24"/>
          <w:szCs w:val="24"/>
        </w:rPr>
        <w:t xml:space="preserve"> оказание консультативной помощи родителям (законным представителям)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700FC6" w:rsidRPr="00B402E5" w:rsidRDefault="00700FC6" w:rsidP="00B402E5">
      <w:pPr>
        <w:pStyle w:val="5"/>
        <w:shd w:val="clear" w:color="auto" w:fill="auto"/>
        <w:spacing w:line="274" w:lineRule="exact"/>
        <w:ind w:left="141" w:right="577"/>
        <w:jc w:val="center"/>
        <w:rPr>
          <w:b/>
          <w:sz w:val="24"/>
          <w:szCs w:val="24"/>
        </w:rPr>
      </w:pPr>
      <w:r w:rsidRPr="00B402E5">
        <w:rPr>
          <w:b/>
          <w:sz w:val="24"/>
          <w:szCs w:val="24"/>
        </w:rPr>
        <w:t>План работы ПМП консилиума МБОУ «</w:t>
      </w:r>
      <w:proofErr w:type="gramStart"/>
      <w:r w:rsidRPr="00B402E5">
        <w:rPr>
          <w:b/>
          <w:sz w:val="24"/>
          <w:szCs w:val="24"/>
        </w:rPr>
        <w:t>Первомайская</w:t>
      </w:r>
      <w:proofErr w:type="gramEnd"/>
      <w:r w:rsidRPr="00B402E5">
        <w:rPr>
          <w:b/>
          <w:sz w:val="24"/>
          <w:szCs w:val="24"/>
        </w:rPr>
        <w:t xml:space="preserve"> СОШ»</w:t>
      </w:r>
    </w:p>
    <w:p w:rsidR="00700FC6" w:rsidRPr="00B402E5" w:rsidRDefault="00700FC6" w:rsidP="00B402E5">
      <w:pPr>
        <w:pStyle w:val="5"/>
        <w:shd w:val="clear" w:color="auto" w:fill="auto"/>
        <w:spacing w:line="274" w:lineRule="exact"/>
        <w:ind w:left="141" w:right="577" w:firstLine="567"/>
        <w:rPr>
          <w:sz w:val="24"/>
          <w:szCs w:val="24"/>
        </w:rPr>
      </w:pPr>
      <w:r w:rsidRPr="00B402E5">
        <w:rPr>
          <w:rStyle w:val="af2"/>
          <w:color w:val="auto"/>
          <w:sz w:val="24"/>
          <w:szCs w:val="24"/>
        </w:rPr>
        <w:t xml:space="preserve">Цель </w:t>
      </w:r>
      <w:r w:rsidRPr="00B402E5">
        <w:rPr>
          <w:sz w:val="24"/>
          <w:szCs w:val="24"/>
        </w:rPr>
        <w:t>- оказание психолого-педагогической и медико-социальной помощи детям с ограниченными возможностями здоровья и (или) отклонениями в поведении, проведение комплексного диагностического обследования, организация их обучения и воспитания.</w:t>
      </w:r>
    </w:p>
    <w:p w:rsidR="00700FC6" w:rsidRPr="00B402E5" w:rsidRDefault="00700FC6" w:rsidP="00B402E5">
      <w:pPr>
        <w:pStyle w:val="22"/>
        <w:shd w:val="clear" w:color="auto" w:fill="auto"/>
        <w:spacing w:after="0" w:line="274" w:lineRule="exact"/>
        <w:ind w:left="141" w:right="577" w:firstLine="567"/>
        <w:jc w:val="both"/>
        <w:rPr>
          <w:sz w:val="24"/>
          <w:szCs w:val="24"/>
        </w:rPr>
      </w:pPr>
      <w:r w:rsidRPr="00B402E5">
        <w:rPr>
          <w:sz w:val="24"/>
          <w:szCs w:val="24"/>
        </w:rPr>
        <w:t>3адачи:</w:t>
      </w:r>
    </w:p>
    <w:p w:rsidR="00700FC6" w:rsidRPr="00B402E5" w:rsidRDefault="00700FC6" w:rsidP="0087040E">
      <w:pPr>
        <w:pStyle w:val="5"/>
        <w:numPr>
          <w:ilvl w:val="0"/>
          <w:numId w:val="39"/>
        </w:numPr>
        <w:shd w:val="clear" w:color="auto" w:fill="auto"/>
        <w:spacing w:line="274" w:lineRule="exact"/>
        <w:ind w:left="142" w:right="577" w:firstLine="0"/>
        <w:rPr>
          <w:sz w:val="24"/>
          <w:szCs w:val="24"/>
        </w:rPr>
      </w:pPr>
      <w:r w:rsidRPr="00B402E5">
        <w:rPr>
          <w:sz w:val="24"/>
          <w:szCs w:val="24"/>
        </w:rPr>
        <w:t>своевременное выявление, комплексное обследование детей и подростков от 6-ти до 18 лет с различными формами отклонений психических функций, с нарушениями речи, зрения, слуха, опорн</w:t>
      </w:r>
      <w:proofErr w:type="gramStart"/>
      <w:r w:rsidRPr="00B402E5">
        <w:rPr>
          <w:sz w:val="24"/>
          <w:szCs w:val="24"/>
        </w:rPr>
        <w:t>о-</w:t>
      </w:r>
      <w:proofErr w:type="gramEnd"/>
      <w:r w:rsidRPr="00B402E5">
        <w:rPr>
          <w:sz w:val="24"/>
          <w:szCs w:val="24"/>
        </w:rPr>
        <w:t xml:space="preserve"> двигательного аппарата, с трудностями в обучении, общении, поведении (далее ребенок с ограниченными возможностями здоровья),</w:t>
      </w:r>
      <w:r w:rsidRPr="00B402E5">
        <w:rPr>
          <w:sz w:val="24"/>
          <w:szCs w:val="24"/>
        </w:rPr>
        <w:tab/>
        <w:t>их потенциальных возможностей, динамическое наблюдение и предупреждение дальнейших отклонений в развитии.</w:t>
      </w:r>
    </w:p>
    <w:p w:rsidR="00700FC6" w:rsidRPr="00B402E5" w:rsidRDefault="00700FC6" w:rsidP="0087040E">
      <w:pPr>
        <w:pStyle w:val="5"/>
        <w:numPr>
          <w:ilvl w:val="0"/>
          <w:numId w:val="39"/>
        </w:numPr>
        <w:shd w:val="clear" w:color="auto" w:fill="auto"/>
        <w:spacing w:after="245" w:line="274" w:lineRule="exact"/>
        <w:ind w:left="142" w:right="577" w:firstLine="0"/>
        <w:rPr>
          <w:sz w:val="24"/>
          <w:szCs w:val="24"/>
        </w:rPr>
      </w:pPr>
      <w:r w:rsidRPr="00B402E5">
        <w:rPr>
          <w:sz w:val="24"/>
          <w:szCs w:val="24"/>
        </w:rPr>
        <w:t>оказание комплексной медико-психолого-педагогической помощи конкретному ребенку с ограниченными возможностями здоровья, реализация индивидуального образовательного маршрута обучения и воспитания.</w:t>
      </w:r>
    </w:p>
    <w:tbl>
      <w:tblPr>
        <w:tblStyle w:val="a3"/>
        <w:tblW w:w="0" w:type="auto"/>
        <w:tblInd w:w="142" w:type="dxa"/>
        <w:tblLayout w:type="fixed"/>
        <w:tblLook w:val="04A0"/>
      </w:tblPr>
      <w:tblGrid>
        <w:gridCol w:w="675"/>
        <w:gridCol w:w="4651"/>
        <w:gridCol w:w="2540"/>
        <w:gridCol w:w="2540"/>
      </w:tblGrid>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lastRenderedPageBreak/>
              <w:t>№</w:t>
            </w:r>
          </w:p>
        </w:tc>
        <w:tc>
          <w:tcPr>
            <w:tcW w:w="4651"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Мероприятие</w:t>
            </w:r>
          </w:p>
        </w:tc>
        <w:tc>
          <w:tcPr>
            <w:tcW w:w="2540"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Дата</w:t>
            </w:r>
          </w:p>
        </w:tc>
        <w:tc>
          <w:tcPr>
            <w:tcW w:w="2540"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Ответственный</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1</w:t>
            </w:r>
          </w:p>
        </w:tc>
        <w:tc>
          <w:tcPr>
            <w:tcW w:w="4651" w:type="dxa"/>
          </w:tcPr>
          <w:p w:rsidR="00700FC6" w:rsidRPr="008323C8" w:rsidRDefault="001D3112" w:rsidP="000309AB">
            <w:pPr>
              <w:pStyle w:val="5"/>
              <w:shd w:val="clear" w:color="auto" w:fill="auto"/>
              <w:spacing w:beforeLines="20" w:afterLines="20" w:line="240" w:lineRule="auto"/>
              <w:ind w:right="435"/>
              <w:rPr>
                <w:b/>
                <w:sz w:val="24"/>
                <w:szCs w:val="24"/>
              </w:rPr>
            </w:pPr>
            <w:proofErr w:type="gramStart"/>
            <w:r w:rsidRPr="008323C8">
              <w:rPr>
                <w:rStyle w:val="3"/>
                <w:sz w:val="24"/>
                <w:szCs w:val="24"/>
              </w:rPr>
              <w:t>Утверждение плана работы на учебного год.</w:t>
            </w:r>
            <w:proofErr w:type="gramEnd"/>
            <w:r w:rsidRPr="008323C8">
              <w:rPr>
                <w:rStyle w:val="3"/>
                <w:sz w:val="24"/>
                <w:szCs w:val="24"/>
              </w:rPr>
              <w:t xml:space="preserve"> Уточнение списков детей с ОВЗ, обсуждение их проблем адаптации к ситуации школьного обучения.</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сентябрь</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Председатель 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2</w:t>
            </w:r>
          </w:p>
        </w:tc>
        <w:tc>
          <w:tcPr>
            <w:tcW w:w="4651" w:type="dxa"/>
          </w:tcPr>
          <w:p w:rsidR="00700FC6" w:rsidRPr="008323C8" w:rsidRDefault="001D3112" w:rsidP="000309AB">
            <w:pPr>
              <w:pStyle w:val="5"/>
              <w:shd w:val="clear" w:color="auto" w:fill="auto"/>
              <w:spacing w:beforeLines="20" w:afterLines="20" w:line="240" w:lineRule="auto"/>
              <w:ind w:right="435"/>
              <w:rPr>
                <w:b/>
                <w:sz w:val="24"/>
                <w:szCs w:val="24"/>
              </w:rPr>
            </w:pPr>
            <w:r w:rsidRPr="008323C8">
              <w:rPr>
                <w:rStyle w:val="3"/>
                <w:sz w:val="24"/>
                <w:szCs w:val="24"/>
              </w:rPr>
              <w:t>Рассмотрение заявлений классных руководителей, родителей (законных представителей)</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по запросу</w:t>
            </w:r>
          </w:p>
        </w:tc>
        <w:tc>
          <w:tcPr>
            <w:tcW w:w="2540" w:type="dxa"/>
          </w:tcPr>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sz w:val="24"/>
                <w:szCs w:val="24"/>
              </w:rPr>
              <w:t>Председатель 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3</w:t>
            </w:r>
          </w:p>
        </w:tc>
        <w:tc>
          <w:tcPr>
            <w:tcW w:w="4651" w:type="dxa"/>
          </w:tcPr>
          <w:p w:rsidR="001D3112" w:rsidRPr="008323C8" w:rsidRDefault="001D3112" w:rsidP="000309AB">
            <w:pPr>
              <w:pStyle w:val="5"/>
              <w:shd w:val="clear" w:color="auto" w:fill="auto"/>
              <w:spacing w:beforeLines="20" w:afterLines="20" w:line="240" w:lineRule="auto"/>
              <w:rPr>
                <w:sz w:val="24"/>
                <w:szCs w:val="24"/>
              </w:rPr>
            </w:pPr>
            <w:r w:rsidRPr="008323C8">
              <w:rPr>
                <w:rStyle w:val="3"/>
                <w:sz w:val="24"/>
                <w:szCs w:val="24"/>
              </w:rPr>
              <w:t>Заседание ПМПк:</w:t>
            </w:r>
          </w:p>
          <w:p w:rsidR="00700FC6" w:rsidRPr="008323C8" w:rsidRDefault="001D3112" w:rsidP="000309AB">
            <w:pPr>
              <w:pStyle w:val="5"/>
              <w:shd w:val="clear" w:color="auto" w:fill="auto"/>
              <w:spacing w:beforeLines="20" w:afterLines="20" w:line="240" w:lineRule="auto"/>
              <w:rPr>
                <w:b/>
                <w:sz w:val="24"/>
                <w:szCs w:val="24"/>
              </w:rPr>
            </w:pPr>
            <w:r w:rsidRPr="008323C8">
              <w:rPr>
                <w:rStyle w:val="3"/>
                <w:sz w:val="24"/>
                <w:szCs w:val="24"/>
              </w:rPr>
              <w:t>проведение комплексного психолого-медик</w:t>
            </w:r>
            <w:proofErr w:type="gramStart"/>
            <w:r w:rsidRPr="008323C8">
              <w:rPr>
                <w:rStyle w:val="3"/>
                <w:sz w:val="24"/>
                <w:szCs w:val="24"/>
              </w:rPr>
              <w:t>о-</w:t>
            </w:r>
            <w:proofErr w:type="gramEnd"/>
            <w:r w:rsidRPr="008323C8">
              <w:rPr>
                <w:rStyle w:val="3"/>
                <w:sz w:val="24"/>
                <w:szCs w:val="24"/>
              </w:rPr>
              <w:t xml:space="preserve"> педагогического обследования (далее - обследования) детей с целью выявления актуального уровня и особенностей развития познавательной деятельности, потенциальных (сохранных) возможностей ребенка.</w:t>
            </w:r>
          </w:p>
        </w:tc>
        <w:tc>
          <w:tcPr>
            <w:tcW w:w="2540" w:type="dxa"/>
          </w:tcPr>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1 раз в месяц по запросу</w:t>
            </w:r>
          </w:p>
        </w:tc>
        <w:tc>
          <w:tcPr>
            <w:tcW w:w="2540" w:type="dxa"/>
          </w:tcPr>
          <w:p w:rsidR="001D3112" w:rsidRPr="008323C8" w:rsidRDefault="001D3112" w:rsidP="000309AB">
            <w:pPr>
              <w:pStyle w:val="5"/>
              <w:shd w:val="clear" w:color="auto" w:fill="auto"/>
              <w:spacing w:beforeLines="20" w:afterLines="20" w:line="240" w:lineRule="auto"/>
              <w:jc w:val="center"/>
              <w:rPr>
                <w:sz w:val="24"/>
                <w:szCs w:val="24"/>
              </w:rPr>
            </w:pPr>
            <w:r w:rsidRPr="008323C8">
              <w:rPr>
                <w:rStyle w:val="3"/>
                <w:sz w:val="24"/>
                <w:szCs w:val="24"/>
              </w:rPr>
              <w:t>Специалисты</w:t>
            </w:r>
          </w:p>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4</w:t>
            </w:r>
          </w:p>
        </w:tc>
        <w:tc>
          <w:tcPr>
            <w:tcW w:w="4651" w:type="dxa"/>
          </w:tcPr>
          <w:p w:rsidR="00700FC6" w:rsidRPr="008323C8" w:rsidRDefault="001D3112" w:rsidP="000309AB">
            <w:pPr>
              <w:pStyle w:val="5"/>
              <w:shd w:val="clear" w:color="auto" w:fill="auto"/>
              <w:spacing w:beforeLines="20" w:afterLines="20" w:line="240" w:lineRule="auto"/>
              <w:ind w:left="28"/>
              <w:rPr>
                <w:b/>
                <w:sz w:val="24"/>
                <w:szCs w:val="24"/>
              </w:rPr>
            </w:pPr>
            <w:r w:rsidRPr="008323C8">
              <w:rPr>
                <w:rStyle w:val="3"/>
                <w:sz w:val="24"/>
                <w:szCs w:val="24"/>
              </w:rPr>
              <w:t xml:space="preserve">Анализ успешности обучения учащихся. Подготовка рекомендаций в ТПМПК в случае необходимости уточнения диагноза или при отсутствии положительной динамики в обучении. Предупреждение проблем </w:t>
            </w:r>
            <w:proofErr w:type="gramStart"/>
            <w:r w:rsidRPr="008323C8">
              <w:rPr>
                <w:rStyle w:val="3"/>
                <w:sz w:val="24"/>
                <w:szCs w:val="24"/>
              </w:rPr>
              <w:t>школьной</w:t>
            </w:r>
            <w:proofErr w:type="gramEnd"/>
            <w:r w:rsidRPr="008323C8">
              <w:rPr>
                <w:rStyle w:val="3"/>
                <w:sz w:val="24"/>
                <w:szCs w:val="24"/>
              </w:rPr>
              <w:t xml:space="preserve"> дезадаптации.</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ноябрь</w:t>
            </w:r>
          </w:p>
        </w:tc>
        <w:tc>
          <w:tcPr>
            <w:tcW w:w="2540" w:type="dxa"/>
          </w:tcPr>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Специалисты ПМПк, классные руководители</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5</w:t>
            </w:r>
          </w:p>
        </w:tc>
        <w:tc>
          <w:tcPr>
            <w:tcW w:w="4651" w:type="dxa"/>
          </w:tcPr>
          <w:p w:rsidR="00700FC6" w:rsidRPr="008323C8" w:rsidRDefault="001D3112" w:rsidP="000309AB">
            <w:pPr>
              <w:pStyle w:val="5"/>
              <w:shd w:val="clear" w:color="auto" w:fill="auto"/>
              <w:spacing w:beforeLines="20" w:afterLines="20" w:line="240" w:lineRule="auto"/>
              <w:ind w:right="435"/>
              <w:rPr>
                <w:b/>
                <w:sz w:val="24"/>
                <w:szCs w:val="24"/>
              </w:rPr>
            </w:pPr>
            <w:r w:rsidRPr="008323C8">
              <w:rPr>
                <w:rStyle w:val="3"/>
                <w:sz w:val="24"/>
                <w:szCs w:val="24"/>
              </w:rPr>
              <w:t xml:space="preserve">Подготовка рекомендаций, документов в </w:t>
            </w:r>
            <w:proofErr w:type="gramStart"/>
            <w:r w:rsidRPr="008323C8">
              <w:rPr>
                <w:rStyle w:val="3"/>
                <w:sz w:val="24"/>
                <w:szCs w:val="24"/>
              </w:rPr>
              <w:t>Территориальную</w:t>
            </w:r>
            <w:proofErr w:type="gramEnd"/>
            <w:r w:rsidRPr="008323C8">
              <w:rPr>
                <w:rStyle w:val="3"/>
                <w:sz w:val="24"/>
                <w:szCs w:val="24"/>
              </w:rPr>
              <w:t xml:space="preserve"> ПМПК.</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по запросу</w:t>
            </w:r>
          </w:p>
        </w:tc>
        <w:tc>
          <w:tcPr>
            <w:tcW w:w="2540" w:type="dxa"/>
          </w:tcPr>
          <w:p w:rsidR="001D3112" w:rsidRPr="008323C8" w:rsidRDefault="001D3112" w:rsidP="000309AB">
            <w:pPr>
              <w:pStyle w:val="5"/>
              <w:shd w:val="clear" w:color="auto" w:fill="auto"/>
              <w:spacing w:beforeLines="20" w:afterLines="20" w:line="240" w:lineRule="auto"/>
              <w:jc w:val="center"/>
              <w:rPr>
                <w:sz w:val="24"/>
                <w:szCs w:val="24"/>
              </w:rPr>
            </w:pPr>
            <w:r w:rsidRPr="008323C8">
              <w:rPr>
                <w:rStyle w:val="3"/>
                <w:sz w:val="24"/>
                <w:szCs w:val="24"/>
              </w:rPr>
              <w:t>Специалисты</w:t>
            </w:r>
          </w:p>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6</w:t>
            </w:r>
          </w:p>
        </w:tc>
        <w:tc>
          <w:tcPr>
            <w:tcW w:w="4651" w:type="dxa"/>
          </w:tcPr>
          <w:p w:rsidR="00700FC6" w:rsidRPr="008323C8" w:rsidRDefault="001D3112" w:rsidP="000309AB">
            <w:pPr>
              <w:pStyle w:val="5"/>
              <w:shd w:val="clear" w:color="auto" w:fill="auto"/>
              <w:spacing w:beforeLines="20" w:afterLines="20" w:line="240" w:lineRule="auto"/>
              <w:rPr>
                <w:b/>
                <w:sz w:val="24"/>
                <w:szCs w:val="24"/>
              </w:rPr>
            </w:pPr>
            <w:r w:rsidRPr="008323C8">
              <w:rPr>
                <w:rStyle w:val="3"/>
                <w:sz w:val="24"/>
                <w:szCs w:val="24"/>
              </w:rPr>
              <w:t>Оказание консультативной помощи педагогам, родителям (законным представителям) по вопросам воспитания, обучения и коррекции нарушений развития детей.</w:t>
            </w:r>
          </w:p>
        </w:tc>
        <w:tc>
          <w:tcPr>
            <w:tcW w:w="2540" w:type="dxa"/>
          </w:tcPr>
          <w:p w:rsidR="00700FC6" w:rsidRPr="008323C8" w:rsidRDefault="001D3112" w:rsidP="000309AB">
            <w:pPr>
              <w:pStyle w:val="5"/>
              <w:shd w:val="clear" w:color="auto" w:fill="auto"/>
              <w:spacing w:beforeLines="20" w:afterLines="20" w:line="240" w:lineRule="auto"/>
              <w:ind w:right="435"/>
              <w:jc w:val="center"/>
              <w:rPr>
                <w:sz w:val="24"/>
                <w:szCs w:val="24"/>
              </w:rPr>
            </w:pPr>
            <w:r w:rsidRPr="008323C8">
              <w:rPr>
                <w:sz w:val="24"/>
                <w:szCs w:val="24"/>
              </w:rPr>
              <w:t>в течени</w:t>
            </w:r>
            <w:proofErr w:type="gramStart"/>
            <w:r w:rsidRPr="008323C8">
              <w:rPr>
                <w:sz w:val="24"/>
                <w:szCs w:val="24"/>
              </w:rPr>
              <w:t>и</w:t>
            </w:r>
            <w:proofErr w:type="gramEnd"/>
            <w:r w:rsidRPr="008323C8">
              <w:rPr>
                <w:sz w:val="24"/>
                <w:szCs w:val="24"/>
              </w:rPr>
              <w:t xml:space="preserve"> года</w:t>
            </w:r>
          </w:p>
        </w:tc>
        <w:tc>
          <w:tcPr>
            <w:tcW w:w="2540" w:type="dxa"/>
          </w:tcPr>
          <w:p w:rsidR="001D3112" w:rsidRPr="008323C8" w:rsidRDefault="001D3112" w:rsidP="000309AB">
            <w:pPr>
              <w:pStyle w:val="5"/>
              <w:shd w:val="clear" w:color="auto" w:fill="auto"/>
              <w:spacing w:beforeLines="20" w:afterLines="20" w:line="240" w:lineRule="auto"/>
              <w:jc w:val="center"/>
              <w:rPr>
                <w:sz w:val="24"/>
                <w:szCs w:val="24"/>
              </w:rPr>
            </w:pPr>
            <w:r w:rsidRPr="008323C8">
              <w:rPr>
                <w:rStyle w:val="3"/>
                <w:sz w:val="24"/>
                <w:szCs w:val="24"/>
              </w:rPr>
              <w:t>Специалисты</w:t>
            </w:r>
          </w:p>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7</w:t>
            </w:r>
          </w:p>
        </w:tc>
        <w:tc>
          <w:tcPr>
            <w:tcW w:w="4651" w:type="dxa"/>
          </w:tcPr>
          <w:p w:rsidR="00700FC6" w:rsidRPr="008323C8" w:rsidRDefault="001D3112" w:rsidP="000309AB">
            <w:pPr>
              <w:pStyle w:val="5"/>
              <w:shd w:val="clear" w:color="auto" w:fill="auto"/>
              <w:spacing w:beforeLines="20" w:afterLines="20" w:line="240" w:lineRule="auto"/>
              <w:ind w:right="435"/>
              <w:rPr>
                <w:b/>
                <w:sz w:val="24"/>
                <w:szCs w:val="24"/>
              </w:rPr>
            </w:pPr>
            <w:r w:rsidRPr="008323C8">
              <w:rPr>
                <w:rStyle w:val="3"/>
                <w:color w:val="auto"/>
                <w:sz w:val="24"/>
                <w:szCs w:val="24"/>
              </w:rPr>
              <w:t>Разработка индивидуальных коррекционных программ для работы с учащимися ОВЗ.</w:t>
            </w:r>
          </w:p>
        </w:tc>
        <w:tc>
          <w:tcPr>
            <w:tcW w:w="2540" w:type="dxa"/>
          </w:tcPr>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sz w:val="24"/>
                <w:szCs w:val="24"/>
              </w:rPr>
              <w:t>по запросу</w:t>
            </w:r>
          </w:p>
        </w:tc>
        <w:tc>
          <w:tcPr>
            <w:tcW w:w="2540" w:type="dxa"/>
          </w:tcPr>
          <w:p w:rsidR="001D3112" w:rsidRPr="008323C8" w:rsidRDefault="001D3112" w:rsidP="000309AB">
            <w:pPr>
              <w:pStyle w:val="5"/>
              <w:shd w:val="clear" w:color="auto" w:fill="auto"/>
              <w:spacing w:beforeLines="20" w:afterLines="20" w:line="240" w:lineRule="auto"/>
              <w:jc w:val="center"/>
              <w:rPr>
                <w:sz w:val="24"/>
                <w:szCs w:val="24"/>
              </w:rPr>
            </w:pPr>
            <w:r w:rsidRPr="008323C8">
              <w:rPr>
                <w:rStyle w:val="3"/>
                <w:sz w:val="24"/>
                <w:szCs w:val="24"/>
              </w:rPr>
              <w:t>Специалисты</w:t>
            </w:r>
          </w:p>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rStyle w:val="3"/>
                <w:sz w:val="24"/>
                <w:szCs w:val="24"/>
              </w:rPr>
              <w:t>ПМПк</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8</w:t>
            </w:r>
          </w:p>
        </w:tc>
        <w:tc>
          <w:tcPr>
            <w:tcW w:w="4651" w:type="dxa"/>
          </w:tcPr>
          <w:p w:rsidR="008323C8" w:rsidRPr="008323C8" w:rsidRDefault="008323C8" w:rsidP="000309AB">
            <w:pPr>
              <w:pStyle w:val="5"/>
              <w:shd w:val="clear" w:color="auto" w:fill="auto"/>
              <w:spacing w:beforeLines="20" w:afterLines="20" w:line="240" w:lineRule="auto"/>
              <w:rPr>
                <w:sz w:val="24"/>
                <w:szCs w:val="24"/>
              </w:rPr>
            </w:pPr>
            <w:r w:rsidRPr="008323C8">
              <w:rPr>
                <w:rStyle w:val="3"/>
                <w:sz w:val="24"/>
                <w:szCs w:val="24"/>
              </w:rPr>
              <w:t>Осуществление индивидуального сопровождения развития учащихся с ОВЗ, направленного на преодоление проблем, возникающих в процессе обучения.</w:t>
            </w:r>
          </w:p>
          <w:p w:rsidR="00700FC6" w:rsidRPr="008323C8" w:rsidRDefault="008323C8" w:rsidP="000309AB">
            <w:pPr>
              <w:pStyle w:val="5"/>
              <w:shd w:val="clear" w:color="auto" w:fill="auto"/>
              <w:spacing w:beforeLines="20" w:afterLines="20" w:line="240" w:lineRule="auto"/>
              <w:ind w:right="435"/>
              <w:rPr>
                <w:b/>
                <w:sz w:val="24"/>
                <w:szCs w:val="24"/>
              </w:rPr>
            </w:pPr>
            <w:r w:rsidRPr="008323C8">
              <w:rPr>
                <w:rStyle w:val="3"/>
                <w:sz w:val="24"/>
                <w:szCs w:val="24"/>
              </w:rPr>
              <w:t>Взаимодействие сотрудников ПМПк, учителей, родителей и ученика в процессе реализации индивидуальных программ сопровождения.</w:t>
            </w:r>
          </w:p>
        </w:tc>
        <w:tc>
          <w:tcPr>
            <w:tcW w:w="2540" w:type="dxa"/>
          </w:tcPr>
          <w:p w:rsidR="00700FC6" w:rsidRPr="008323C8" w:rsidRDefault="008323C8" w:rsidP="000309AB">
            <w:pPr>
              <w:pStyle w:val="5"/>
              <w:shd w:val="clear" w:color="auto" w:fill="auto"/>
              <w:spacing w:beforeLines="20" w:afterLines="20" w:line="240" w:lineRule="auto"/>
              <w:ind w:right="435"/>
              <w:jc w:val="center"/>
              <w:rPr>
                <w:sz w:val="24"/>
                <w:szCs w:val="24"/>
              </w:rPr>
            </w:pPr>
            <w:r w:rsidRPr="008323C8">
              <w:rPr>
                <w:sz w:val="24"/>
                <w:szCs w:val="24"/>
              </w:rPr>
              <w:t>в течение года</w:t>
            </w:r>
          </w:p>
        </w:tc>
        <w:tc>
          <w:tcPr>
            <w:tcW w:w="2540" w:type="dxa"/>
          </w:tcPr>
          <w:p w:rsidR="00700FC6" w:rsidRPr="008323C8" w:rsidRDefault="008323C8" w:rsidP="000309AB">
            <w:pPr>
              <w:pStyle w:val="5"/>
              <w:shd w:val="clear" w:color="auto" w:fill="auto"/>
              <w:spacing w:beforeLines="20" w:afterLines="20" w:line="240" w:lineRule="auto"/>
              <w:ind w:right="435"/>
              <w:jc w:val="center"/>
              <w:rPr>
                <w:b/>
                <w:sz w:val="24"/>
                <w:szCs w:val="24"/>
              </w:rPr>
            </w:pPr>
            <w:r w:rsidRPr="008323C8">
              <w:rPr>
                <w:rStyle w:val="3"/>
                <w:sz w:val="24"/>
                <w:szCs w:val="24"/>
              </w:rPr>
              <w:t>Специалисты ПМПк, классные руководители</w:t>
            </w:r>
          </w:p>
        </w:tc>
      </w:tr>
      <w:tr w:rsidR="00700FC6" w:rsidRPr="008323C8" w:rsidTr="00700FC6">
        <w:trPr>
          <w:trHeight w:val="597"/>
        </w:trPr>
        <w:tc>
          <w:tcPr>
            <w:tcW w:w="675" w:type="dxa"/>
          </w:tcPr>
          <w:p w:rsidR="00700FC6" w:rsidRPr="008323C8" w:rsidRDefault="00700FC6" w:rsidP="000309AB">
            <w:pPr>
              <w:pStyle w:val="5"/>
              <w:shd w:val="clear" w:color="auto" w:fill="auto"/>
              <w:spacing w:beforeLines="20" w:afterLines="20" w:line="240" w:lineRule="auto"/>
              <w:ind w:right="435"/>
              <w:jc w:val="center"/>
              <w:rPr>
                <w:b/>
                <w:sz w:val="24"/>
                <w:szCs w:val="24"/>
              </w:rPr>
            </w:pPr>
            <w:r w:rsidRPr="008323C8">
              <w:rPr>
                <w:b/>
                <w:sz w:val="24"/>
                <w:szCs w:val="24"/>
              </w:rPr>
              <w:t>9</w:t>
            </w:r>
          </w:p>
        </w:tc>
        <w:tc>
          <w:tcPr>
            <w:tcW w:w="4651" w:type="dxa"/>
          </w:tcPr>
          <w:p w:rsidR="008323C8" w:rsidRPr="008323C8" w:rsidRDefault="008323C8" w:rsidP="000309AB">
            <w:pPr>
              <w:spacing w:beforeLines="20" w:afterLines="20"/>
              <w:jc w:val="both"/>
              <w:rPr>
                <w:rFonts w:ascii="Times New Roman" w:hAnsi="Times New Roman"/>
                <w:sz w:val="24"/>
                <w:szCs w:val="24"/>
              </w:rPr>
            </w:pPr>
            <w:r w:rsidRPr="008323C8">
              <w:rPr>
                <w:rStyle w:val="3"/>
                <w:rFonts w:eastAsia="Calibri"/>
                <w:sz w:val="24"/>
                <w:szCs w:val="24"/>
              </w:rPr>
              <w:t>Заседание ПМПк:</w:t>
            </w:r>
          </w:p>
          <w:p w:rsidR="00700FC6" w:rsidRPr="008323C8" w:rsidRDefault="008323C8" w:rsidP="000309AB">
            <w:pPr>
              <w:spacing w:beforeLines="20" w:afterLines="20"/>
              <w:jc w:val="both"/>
              <w:rPr>
                <w:rFonts w:ascii="Times New Roman" w:hAnsi="Times New Roman"/>
                <w:b/>
                <w:sz w:val="24"/>
                <w:szCs w:val="24"/>
              </w:rPr>
            </w:pPr>
            <w:r w:rsidRPr="008323C8">
              <w:rPr>
                <w:rStyle w:val="3"/>
                <w:rFonts w:eastAsia="Calibri"/>
                <w:sz w:val="24"/>
                <w:szCs w:val="24"/>
              </w:rPr>
              <w:t xml:space="preserve">Анализ успешности обучения учащихся с ОВЗ по адаптированным образовательным </w:t>
            </w:r>
            <w:r w:rsidRPr="008323C8">
              <w:rPr>
                <w:rStyle w:val="3"/>
                <w:rFonts w:eastAsia="Calibri"/>
                <w:sz w:val="24"/>
                <w:szCs w:val="24"/>
              </w:rPr>
              <w:lastRenderedPageBreak/>
              <w:t xml:space="preserve">программам. Подготовка рекомендаций в ТПМПК в случае необходимости уточнения диагноза или при отсутствии положительной динамики в обучении. Предупреждение проблем </w:t>
            </w:r>
            <w:proofErr w:type="gramStart"/>
            <w:r w:rsidRPr="008323C8">
              <w:rPr>
                <w:rStyle w:val="3"/>
                <w:rFonts w:eastAsia="Calibri"/>
                <w:sz w:val="24"/>
                <w:szCs w:val="24"/>
              </w:rPr>
              <w:t>школьной</w:t>
            </w:r>
            <w:proofErr w:type="gramEnd"/>
            <w:r w:rsidRPr="008323C8">
              <w:rPr>
                <w:rStyle w:val="3"/>
                <w:rFonts w:eastAsia="Calibri"/>
                <w:sz w:val="24"/>
                <w:szCs w:val="24"/>
              </w:rPr>
              <w:t xml:space="preserve"> дезадаптации.</w:t>
            </w:r>
          </w:p>
        </w:tc>
        <w:tc>
          <w:tcPr>
            <w:tcW w:w="2540" w:type="dxa"/>
          </w:tcPr>
          <w:p w:rsidR="00700FC6" w:rsidRPr="008323C8" w:rsidRDefault="008323C8" w:rsidP="000309AB">
            <w:pPr>
              <w:pStyle w:val="5"/>
              <w:shd w:val="clear" w:color="auto" w:fill="auto"/>
              <w:spacing w:beforeLines="20" w:afterLines="20" w:line="240" w:lineRule="auto"/>
              <w:ind w:right="435"/>
              <w:jc w:val="center"/>
              <w:rPr>
                <w:sz w:val="24"/>
                <w:szCs w:val="24"/>
              </w:rPr>
            </w:pPr>
            <w:r w:rsidRPr="008323C8">
              <w:rPr>
                <w:sz w:val="24"/>
                <w:szCs w:val="24"/>
              </w:rPr>
              <w:lastRenderedPageBreak/>
              <w:t>Апрель-май</w:t>
            </w:r>
          </w:p>
        </w:tc>
        <w:tc>
          <w:tcPr>
            <w:tcW w:w="2540" w:type="dxa"/>
          </w:tcPr>
          <w:p w:rsidR="00700FC6" w:rsidRPr="008323C8" w:rsidRDefault="008323C8" w:rsidP="000309AB">
            <w:pPr>
              <w:pStyle w:val="5"/>
              <w:shd w:val="clear" w:color="auto" w:fill="auto"/>
              <w:spacing w:beforeLines="20" w:afterLines="20" w:line="240" w:lineRule="auto"/>
              <w:ind w:right="435"/>
              <w:jc w:val="center"/>
              <w:rPr>
                <w:b/>
                <w:sz w:val="24"/>
                <w:szCs w:val="24"/>
              </w:rPr>
            </w:pPr>
            <w:r w:rsidRPr="008323C8">
              <w:rPr>
                <w:rStyle w:val="3"/>
                <w:sz w:val="24"/>
                <w:szCs w:val="24"/>
              </w:rPr>
              <w:t>Специалисты ПМПк, классные руководители</w:t>
            </w:r>
          </w:p>
        </w:tc>
      </w:tr>
      <w:tr w:rsidR="00700FC6" w:rsidRPr="008323C8" w:rsidTr="00700FC6">
        <w:trPr>
          <w:trHeight w:val="597"/>
        </w:trPr>
        <w:tc>
          <w:tcPr>
            <w:tcW w:w="675" w:type="dxa"/>
          </w:tcPr>
          <w:p w:rsidR="00700FC6" w:rsidRPr="008323C8" w:rsidRDefault="001D3112" w:rsidP="000309AB">
            <w:pPr>
              <w:pStyle w:val="5"/>
              <w:shd w:val="clear" w:color="auto" w:fill="auto"/>
              <w:spacing w:beforeLines="20" w:afterLines="20" w:line="240" w:lineRule="auto"/>
              <w:ind w:right="435"/>
              <w:jc w:val="center"/>
              <w:rPr>
                <w:b/>
                <w:sz w:val="24"/>
                <w:szCs w:val="24"/>
              </w:rPr>
            </w:pPr>
            <w:r w:rsidRPr="008323C8">
              <w:rPr>
                <w:b/>
                <w:sz w:val="24"/>
                <w:szCs w:val="24"/>
              </w:rPr>
              <w:lastRenderedPageBreak/>
              <w:t>1</w:t>
            </w:r>
            <w:r w:rsidR="00700FC6" w:rsidRPr="008323C8">
              <w:rPr>
                <w:b/>
                <w:sz w:val="24"/>
                <w:szCs w:val="24"/>
              </w:rPr>
              <w:t>0</w:t>
            </w:r>
          </w:p>
        </w:tc>
        <w:tc>
          <w:tcPr>
            <w:tcW w:w="4651" w:type="dxa"/>
          </w:tcPr>
          <w:p w:rsidR="008323C8" w:rsidRPr="008323C8" w:rsidRDefault="008323C8" w:rsidP="000309AB">
            <w:pPr>
              <w:pStyle w:val="5"/>
              <w:shd w:val="clear" w:color="auto" w:fill="auto"/>
              <w:spacing w:beforeLines="20" w:afterLines="20" w:line="240" w:lineRule="auto"/>
              <w:ind w:left="100"/>
              <w:jc w:val="left"/>
              <w:rPr>
                <w:sz w:val="24"/>
                <w:szCs w:val="24"/>
              </w:rPr>
            </w:pPr>
            <w:r w:rsidRPr="008323C8">
              <w:rPr>
                <w:rStyle w:val="3"/>
                <w:sz w:val="24"/>
                <w:szCs w:val="24"/>
              </w:rPr>
              <w:t>Заседание ПМПк</w:t>
            </w:r>
          </w:p>
          <w:p w:rsidR="008323C8" w:rsidRPr="008323C8" w:rsidRDefault="008323C8" w:rsidP="000309AB">
            <w:pPr>
              <w:pStyle w:val="5"/>
              <w:shd w:val="clear" w:color="auto" w:fill="auto"/>
              <w:spacing w:beforeLines="20" w:afterLines="20" w:line="240" w:lineRule="auto"/>
              <w:ind w:left="100"/>
              <w:jc w:val="left"/>
              <w:rPr>
                <w:sz w:val="24"/>
                <w:szCs w:val="24"/>
              </w:rPr>
            </w:pPr>
            <w:r w:rsidRPr="008323C8">
              <w:rPr>
                <w:rStyle w:val="3"/>
                <w:sz w:val="24"/>
                <w:szCs w:val="24"/>
              </w:rPr>
              <w:t>Проведение повторной психолого-педагогической диагностики учащихся.</w:t>
            </w:r>
          </w:p>
          <w:p w:rsidR="008323C8" w:rsidRPr="008323C8" w:rsidRDefault="008323C8" w:rsidP="000309AB">
            <w:pPr>
              <w:pStyle w:val="5"/>
              <w:shd w:val="clear" w:color="auto" w:fill="auto"/>
              <w:spacing w:beforeLines="20" w:afterLines="20" w:line="240" w:lineRule="auto"/>
              <w:rPr>
                <w:sz w:val="24"/>
                <w:szCs w:val="24"/>
              </w:rPr>
            </w:pPr>
            <w:r w:rsidRPr="008323C8">
              <w:rPr>
                <w:rStyle w:val="3"/>
                <w:sz w:val="24"/>
                <w:szCs w:val="24"/>
              </w:rPr>
              <w:t>Обсуждение результатов динамического наблюдения и коррекционной работы с учащимися ОВЗ.</w:t>
            </w:r>
          </w:p>
          <w:p w:rsidR="008323C8" w:rsidRDefault="008323C8" w:rsidP="000309AB">
            <w:pPr>
              <w:pStyle w:val="5"/>
              <w:shd w:val="clear" w:color="auto" w:fill="auto"/>
              <w:spacing w:beforeLines="20" w:afterLines="20" w:line="240" w:lineRule="auto"/>
              <w:rPr>
                <w:sz w:val="24"/>
                <w:szCs w:val="24"/>
              </w:rPr>
            </w:pPr>
            <w:r w:rsidRPr="008323C8">
              <w:rPr>
                <w:rStyle w:val="3"/>
                <w:sz w:val="24"/>
                <w:szCs w:val="24"/>
              </w:rPr>
              <w:t>Подготовка итоговых заключений о состоянии развития и обучения учащихся (социально педагогическую характеристику)</w:t>
            </w:r>
          </w:p>
          <w:p w:rsidR="008323C8" w:rsidRPr="008323C8" w:rsidRDefault="008323C8" w:rsidP="000309AB">
            <w:pPr>
              <w:pStyle w:val="5"/>
              <w:shd w:val="clear" w:color="auto" w:fill="auto"/>
              <w:spacing w:beforeLines="20" w:afterLines="20" w:line="240" w:lineRule="auto"/>
              <w:rPr>
                <w:sz w:val="24"/>
                <w:szCs w:val="24"/>
              </w:rPr>
            </w:pPr>
            <w:r w:rsidRPr="008323C8">
              <w:rPr>
                <w:rStyle w:val="3"/>
                <w:sz w:val="24"/>
                <w:szCs w:val="24"/>
              </w:rPr>
              <w:t>Итоги работы ПМПк за учебный год (статистическая справка).</w:t>
            </w:r>
          </w:p>
          <w:p w:rsidR="00700FC6" w:rsidRPr="008323C8" w:rsidRDefault="008323C8" w:rsidP="000309AB">
            <w:pPr>
              <w:pStyle w:val="5"/>
              <w:shd w:val="clear" w:color="auto" w:fill="auto"/>
              <w:spacing w:beforeLines="20" w:afterLines="20" w:line="240" w:lineRule="auto"/>
              <w:ind w:right="435"/>
              <w:rPr>
                <w:b/>
                <w:sz w:val="24"/>
                <w:szCs w:val="24"/>
              </w:rPr>
            </w:pPr>
            <w:r w:rsidRPr="008323C8">
              <w:rPr>
                <w:rStyle w:val="3"/>
                <w:sz w:val="24"/>
                <w:szCs w:val="24"/>
              </w:rPr>
              <w:t>Составление плана работы на новый учебный год. Прохождение курсовой подготовки педагого</w:t>
            </w:r>
            <w:proofErr w:type="gramStart"/>
            <w:r w:rsidRPr="008323C8">
              <w:rPr>
                <w:rStyle w:val="3"/>
                <w:sz w:val="24"/>
                <w:szCs w:val="24"/>
              </w:rPr>
              <w:t>в(</w:t>
            </w:r>
            <w:proofErr w:type="gramEnd"/>
            <w:r w:rsidRPr="008323C8">
              <w:rPr>
                <w:rStyle w:val="3"/>
                <w:sz w:val="24"/>
                <w:szCs w:val="24"/>
              </w:rPr>
              <w:t>по необходимости)</w:t>
            </w:r>
            <w:r>
              <w:rPr>
                <w:rStyle w:val="3"/>
                <w:sz w:val="24"/>
                <w:szCs w:val="24"/>
              </w:rPr>
              <w:t>.</w:t>
            </w:r>
          </w:p>
        </w:tc>
        <w:tc>
          <w:tcPr>
            <w:tcW w:w="2540" w:type="dxa"/>
          </w:tcPr>
          <w:p w:rsidR="00700FC6" w:rsidRPr="008323C8" w:rsidRDefault="008323C8" w:rsidP="000309AB">
            <w:pPr>
              <w:pStyle w:val="5"/>
              <w:shd w:val="clear" w:color="auto" w:fill="auto"/>
              <w:spacing w:beforeLines="20" w:afterLines="20" w:line="240" w:lineRule="auto"/>
              <w:ind w:right="435"/>
              <w:jc w:val="center"/>
              <w:rPr>
                <w:sz w:val="24"/>
                <w:szCs w:val="24"/>
              </w:rPr>
            </w:pPr>
            <w:r w:rsidRPr="008323C8">
              <w:rPr>
                <w:sz w:val="24"/>
                <w:szCs w:val="24"/>
              </w:rPr>
              <w:t>май</w:t>
            </w:r>
          </w:p>
        </w:tc>
        <w:tc>
          <w:tcPr>
            <w:tcW w:w="2540" w:type="dxa"/>
          </w:tcPr>
          <w:p w:rsidR="00700FC6" w:rsidRPr="008323C8" w:rsidRDefault="008323C8" w:rsidP="000309AB">
            <w:pPr>
              <w:pStyle w:val="5"/>
              <w:shd w:val="clear" w:color="auto" w:fill="auto"/>
              <w:spacing w:beforeLines="20" w:afterLines="20" w:line="240" w:lineRule="auto"/>
              <w:ind w:right="435"/>
              <w:jc w:val="center"/>
              <w:rPr>
                <w:b/>
                <w:sz w:val="24"/>
                <w:szCs w:val="24"/>
              </w:rPr>
            </w:pPr>
            <w:r w:rsidRPr="008323C8">
              <w:rPr>
                <w:sz w:val="24"/>
                <w:szCs w:val="24"/>
              </w:rPr>
              <w:t>Председатель ПМПк</w:t>
            </w:r>
          </w:p>
        </w:tc>
      </w:tr>
    </w:tbl>
    <w:p w:rsidR="00700FC6" w:rsidRDefault="00700FC6" w:rsidP="000309AB">
      <w:pPr>
        <w:pStyle w:val="5"/>
        <w:shd w:val="clear" w:color="auto" w:fill="auto"/>
        <w:spacing w:beforeLines="20" w:afterLines="20" w:line="240" w:lineRule="auto"/>
        <w:ind w:left="142" w:right="578" w:firstLine="566"/>
        <w:rPr>
          <w:sz w:val="24"/>
          <w:szCs w:val="24"/>
        </w:rPr>
      </w:pPr>
      <w:r w:rsidRPr="008323C8">
        <w:rPr>
          <w:sz w:val="24"/>
          <w:szCs w:val="24"/>
        </w:rPr>
        <w:t>Специалисты ПМПк разрабатывают маршрут комплексно</w:t>
      </w:r>
      <w:r w:rsidR="008323C8" w:rsidRPr="008323C8">
        <w:rPr>
          <w:sz w:val="24"/>
          <w:szCs w:val="24"/>
        </w:rPr>
        <w:t xml:space="preserve">го сопровождения учащихся с ЗПР </w:t>
      </w:r>
      <w:r w:rsidRPr="008323C8">
        <w:rPr>
          <w:sz w:val="24"/>
          <w:szCs w:val="24"/>
        </w:rPr>
        <w:t>и определяют области и цели сопровождения.</w:t>
      </w:r>
    </w:p>
    <w:p w:rsidR="00687395" w:rsidRDefault="00687395" w:rsidP="00687395">
      <w:pPr>
        <w:pStyle w:val="af1"/>
        <w:widowControl/>
        <w:snapToGrid w:val="0"/>
        <w:spacing w:beforeAutospacing="0" w:afterAutospacing="0" w:line="240" w:lineRule="auto"/>
        <w:ind w:leftChars="-200" w:left="-440" w:firstLineChars="175" w:firstLine="420"/>
        <w:jc w:val="right"/>
        <w:rPr>
          <w:i/>
          <w:lang w:val="ru-RU"/>
        </w:rPr>
      </w:pPr>
      <w:r w:rsidRPr="002D2FFC">
        <w:rPr>
          <w:i/>
        </w:rPr>
        <w:t>Таблица. Группа сопровождения</w:t>
      </w:r>
    </w:p>
    <w:tbl>
      <w:tblPr>
        <w:tblStyle w:val="a3"/>
        <w:tblW w:w="0" w:type="auto"/>
        <w:tblLook w:val="04A0"/>
      </w:tblPr>
      <w:tblGrid>
        <w:gridCol w:w="5014"/>
        <w:gridCol w:w="5015"/>
      </w:tblGrid>
      <w:tr w:rsidR="00687395" w:rsidTr="00687395">
        <w:trPr>
          <w:trHeight w:val="275"/>
        </w:trPr>
        <w:tc>
          <w:tcPr>
            <w:tcW w:w="5014" w:type="dxa"/>
            <w:vAlign w:val="center"/>
          </w:tcPr>
          <w:p w:rsidR="00687395" w:rsidRPr="002D2FFC" w:rsidRDefault="00687395" w:rsidP="00687395">
            <w:pPr>
              <w:pStyle w:val="af1"/>
              <w:widowControl/>
              <w:snapToGrid w:val="0"/>
              <w:spacing w:beforeAutospacing="0" w:afterAutospacing="0"/>
              <w:ind w:leftChars="-200" w:left="-440" w:firstLineChars="175" w:firstLine="422"/>
              <w:jc w:val="center"/>
            </w:pPr>
            <w:r w:rsidRPr="002D2FFC">
              <w:rPr>
                <w:b/>
              </w:rPr>
              <w:t>Ф.И.О участника</w:t>
            </w:r>
          </w:p>
        </w:tc>
        <w:tc>
          <w:tcPr>
            <w:tcW w:w="5015" w:type="dxa"/>
            <w:vAlign w:val="center"/>
          </w:tcPr>
          <w:p w:rsidR="00687395" w:rsidRPr="002D2FFC" w:rsidRDefault="00687395" w:rsidP="00687395">
            <w:pPr>
              <w:pStyle w:val="af1"/>
              <w:widowControl/>
              <w:snapToGrid w:val="0"/>
              <w:spacing w:beforeAutospacing="0" w:afterAutospacing="0"/>
              <w:ind w:leftChars="-200" w:left="-440" w:firstLineChars="175" w:firstLine="422"/>
              <w:jc w:val="center"/>
            </w:pPr>
            <w:r w:rsidRPr="002D2FFC">
              <w:rPr>
                <w:b/>
              </w:rPr>
              <w:t>Роль участника</w:t>
            </w:r>
          </w:p>
        </w:tc>
      </w:tr>
      <w:tr w:rsidR="00687395" w:rsidTr="00687395">
        <w:trPr>
          <w:trHeight w:val="275"/>
        </w:trPr>
        <w:tc>
          <w:tcPr>
            <w:tcW w:w="5014" w:type="dxa"/>
            <w:vAlign w:val="center"/>
          </w:tcPr>
          <w:p w:rsidR="00687395" w:rsidRPr="00687395" w:rsidRDefault="00687395" w:rsidP="00687395">
            <w:pPr>
              <w:pStyle w:val="af1"/>
              <w:widowControl/>
              <w:snapToGrid w:val="0"/>
              <w:spacing w:beforeAutospacing="0" w:afterAutospacing="0"/>
              <w:ind w:leftChars="-200" w:left="-440" w:firstLineChars="175" w:firstLine="420"/>
              <w:jc w:val="center"/>
              <w:rPr>
                <w:lang w:val="ru-RU"/>
              </w:rPr>
            </w:pPr>
            <w:r w:rsidRPr="00687395">
              <w:rPr>
                <w:lang w:val="ru-RU"/>
              </w:rPr>
              <w:t>Пивоварова Екатерина Алексеевна</w:t>
            </w:r>
          </w:p>
        </w:tc>
        <w:tc>
          <w:tcPr>
            <w:tcW w:w="5015" w:type="dxa"/>
            <w:vAlign w:val="center"/>
          </w:tcPr>
          <w:p w:rsidR="00687395" w:rsidRPr="00687395" w:rsidRDefault="00687395" w:rsidP="00687395">
            <w:pPr>
              <w:pStyle w:val="af1"/>
              <w:widowControl/>
              <w:snapToGrid w:val="0"/>
              <w:spacing w:beforeAutospacing="0" w:afterAutospacing="0"/>
              <w:ind w:leftChars="-200" w:left="-440" w:firstLineChars="175" w:firstLine="420"/>
              <w:jc w:val="center"/>
              <w:rPr>
                <w:lang w:val="ru-RU"/>
              </w:rPr>
            </w:pPr>
            <w:r w:rsidRPr="00687395">
              <w:rPr>
                <w:lang w:val="ru-RU"/>
              </w:rPr>
              <w:t>Курирующий администратор</w:t>
            </w:r>
          </w:p>
        </w:tc>
      </w:tr>
      <w:tr w:rsidR="00687395" w:rsidTr="00687395">
        <w:trPr>
          <w:trHeight w:val="842"/>
        </w:trPr>
        <w:tc>
          <w:tcPr>
            <w:tcW w:w="5014" w:type="dxa"/>
          </w:tcPr>
          <w:p w:rsidR="00687395" w:rsidRDefault="00687395" w:rsidP="00687395">
            <w:pPr>
              <w:pStyle w:val="af1"/>
              <w:widowControl/>
              <w:snapToGrid w:val="0"/>
              <w:spacing w:beforeAutospacing="0" w:afterAutospacing="0"/>
              <w:jc w:val="center"/>
              <w:rPr>
                <w:lang w:val="ru-RU"/>
              </w:rPr>
            </w:pPr>
            <w:r>
              <w:rPr>
                <w:lang w:val="ru-RU"/>
              </w:rPr>
              <w:t>Танаева Елена Александровна</w:t>
            </w:r>
          </w:p>
          <w:p w:rsidR="00687395" w:rsidRDefault="00687395" w:rsidP="00687395">
            <w:pPr>
              <w:pStyle w:val="af1"/>
              <w:widowControl/>
              <w:snapToGrid w:val="0"/>
              <w:spacing w:beforeAutospacing="0" w:afterAutospacing="0"/>
              <w:jc w:val="center"/>
              <w:rPr>
                <w:lang w:val="ru-RU"/>
              </w:rPr>
            </w:pPr>
            <w:r>
              <w:rPr>
                <w:lang w:val="ru-RU"/>
              </w:rPr>
              <w:t>Гришина Светлана Васильевна</w:t>
            </w:r>
          </w:p>
          <w:p w:rsidR="00687395" w:rsidRDefault="00687395" w:rsidP="00687395">
            <w:pPr>
              <w:pStyle w:val="af1"/>
              <w:widowControl/>
              <w:snapToGrid w:val="0"/>
              <w:spacing w:beforeAutospacing="0" w:afterAutospacing="0"/>
              <w:jc w:val="center"/>
              <w:rPr>
                <w:lang w:val="ru-RU"/>
              </w:rPr>
            </w:pPr>
            <w:r>
              <w:rPr>
                <w:lang w:val="ru-RU"/>
              </w:rPr>
              <w:t>Стяжкина Валентина Сергеевна</w:t>
            </w:r>
          </w:p>
        </w:tc>
        <w:tc>
          <w:tcPr>
            <w:tcW w:w="5015" w:type="dxa"/>
          </w:tcPr>
          <w:p w:rsidR="00687395" w:rsidRDefault="00687395" w:rsidP="00687395">
            <w:pPr>
              <w:pStyle w:val="af1"/>
              <w:widowControl/>
              <w:snapToGrid w:val="0"/>
              <w:spacing w:beforeAutospacing="0" w:afterAutospacing="0"/>
              <w:jc w:val="center"/>
              <w:rPr>
                <w:lang w:val="ru-RU"/>
              </w:rPr>
            </w:pPr>
            <w:r w:rsidRPr="002D2FFC">
              <w:t>Учителя-логопеды</w:t>
            </w:r>
          </w:p>
        </w:tc>
      </w:tr>
      <w:tr w:rsidR="00687395" w:rsidTr="00687395">
        <w:trPr>
          <w:trHeight w:val="275"/>
        </w:trPr>
        <w:tc>
          <w:tcPr>
            <w:tcW w:w="5014" w:type="dxa"/>
          </w:tcPr>
          <w:p w:rsidR="00687395" w:rsidRDefault="00687395" w:rsidP="00687395">
            <w:pPr>
              <w:pStyle w:val="af1"/>
              <w:widowControl/>
              <w:snapToGrid w:val="0"/>
              <w:spacing w:beforeAutospacing="0" w:afterAutospacing="0"/>
              <w:jc w:val="center"/>
              <w:rPr>
                <w:lang w:val="ru-RU"/>
              </w:rPr>
            </w:pPr>
            <w:r>
              <w:rPr>
                <w:lang w:val="ru-RU"/>
              </w:rPr>
              <w:t>Стяжкина Валентина Сергеевна</w:t>
            </w:r>
          </w:p>
        </w:tc>
        <w:tc>
          <w:tcPr>
            <w:tcW w:w="5015" w:type="dxa"/>
          </w:tcPr>
          <w:p w:rsidR="00687395" w:rsidRDefault="00687395" w:rsidP="00687395">
            <w:pPr>
              <w:pStyle w:val="af1"/>
              <w:widowControl/>
              <w:snapToGrid w:val="0"/>
              <w:spacing w:beforeAutospacing="0" w:afterAutospacing="0"/>
              <w:jc w:val="center"/>
              <w:rPr>
                <w:lang w:val="ru-RU"/>
              </w:rPr>
            </w:pPr>
            <w:r w:rsidRPr="002D2FFC">
              <w:t>Учитель-дефектолог</w:t>
            </w:r>
          </w:p>
        </w:tc>
      </w:tr>
      <w:tr w:rsidR="00687395" w:rsidTr="00687395">
        <w:trPr>
          <w:trHeight w:val="275"/>
        </w:trPr>
        <w:tc>
          <w:tcPr>
            <w:tcW w:w="5014" w:type="dxa"/>
          </w:tcPr>
          <w:p w:rsidR="00687395" w:rsidRDefault="00687395" w:rsidP="00687395">
            <w:pPr>
              <w:pStyle w:val="af1"/>
              <w:widowControl/>
              <w:snapToGrid w:val="0"/>
              <w:spacing w:beforeAutospacing="0" w:afterAutospacing="0"/>
              <w:jc w:val="center"/>
              <w:rPr>
                <w:lang w:val="ru-RU"/>
              </w:rPr>
            </w:pPr>
            <w:r>
              <w:rPr>
                <w:lang w:val="ru-RU"/>
              </w:rPr>
              <w:t>Хасанова Вера Альбертовна</w:t>
            </w:r>
          </w:p>
        </w:tc>
        <w:tc>
          <w:tcPr>
            <w:tcW w:w="5015" w:type="dxa"/>
          </w:tcPr>
          <w:p w:rsidR="00687395" w:rsidRPr="002311FD" w:rsidRDefault="00687395" w:rsidP="00687395">
            <w:pPr>
              <w:pStyle w:val="af1"/>
              <w:widowControl/>
              <w:snapToGrid w:val="0"/>
              <w:spacing w:beforeAutospacing="0" w:afterAutospacing="0"/>
              <w:jc w:val="center"/>
              <w:rPr>
                <w:lang w:val="ru-RU"/>
              </w:rPr>
            </w:pPr>
            <w:r>
              <w:t>Педагог</w:t>
            </w:r>
            <w:r w:rsidRPr="002D2FFC">
              <w:t>-психолог</w:t>
            </w:r>
          </w:p>
        </w:tc>
      </w:tr>
      <w:tr w:rsidR="00687395" w:rsidTr="00687395">
        <w:trPr>
          <w:trHeight w:val="275"/>
        </w:trPr>
        <w:tc>
          <w:tcPr>
            <w:tcW w:w="5014" w:type="dxa"/>
          </w:tcPr>
          <w:p w:rsidR="00687395" w:rsidRDefault="00687395" w:rsidP="00687395">
            <w:pPr>
              <w:pStyle w:val="af1"/>
              <w:widowControl/>
              <w:snapToGrid w:val="0"/>
              <w:spacing w:beforeAutospacing="0" w:afterAutospacing="0"/>
              <w:jc w:val="center"/>
              <w:rPr>
                <w:lang w:val="ru-RU"/>
              </w:rPr>
            </w:pPr>
            <w:r>
              <w:rPr>
                <w:lang w:val="ru-RU"/>
              </w:rPr>
              <w:t>Евсеева Светлана Леонидовна</w:t>
            </w:r>
          </w:p>
        </w:tc>
        <w:tc>
          <w:tcPr>
            <w:tcW w:w="5015" w:type="dxa"/>
          </w:tcPr>
          <w:p w:rsidR="00687395" w:rsidRPr="002311FD" w:rsidRDefault="00687395" w:rsidP="00687395">
            <w:pPr>
              <w:pStyle w:val="af1"/>
              <w:widowControl/>
              <w:snapToGrid w:val="0"/>
              <w:spacing w:beforeAutospacing="0" w:afterAutospacing="0"/>
              <w:ind w:leftChars="-53" w:left="-116" w:hanging="1"/>
              <w:jc w:val="center"/>
              <w:rPr>
                <w:lang w:val="ru-RU"/>
              </w:rPr>
            </w:pPr>
            <w:r>
              <w:t>Социальны</w:t>
            </w:r>
            <w:r>
              <w:rPr>
                <w:lang w:val="ru-RU"/>
              </w:rPr>
              <w:t xml:space="preserve">й </w:t>
            </w:r>
            <w:r w:rsidRPr="002D2FFC">
              <w:t>педагог</w:t>
            </w:r>
          </w:p>
        </w:tc>
      </w:tr>
      <w:tr w:rsidR="00687395" w:rsidTr="00687395">
        <w:trPr>
          <w:trHeight w:val="567"/>
        </w:trPr>
        <w:tc>
          <w:tcPr>
            <w:tcW w:w="5014" w:type="dxa"/>
          </w:tcPr>
          <w:p w:rsidR="00687395" w:rsidRDefault="00687395" w:rsidP="00687395">
            <w:pPr>
              <w:pStyle w:val="af1"/>
              <w:widowControl/>
              <w:snapToGrid w:val="0"/>
              <w:spacing w:beforeAutospacing="0" w:afterAutospacing="0"/>
              <w:jc w:val="center"/>
              <w:rPr>
                <w:lang w:val="ru-RU"/>
              </w:rPr>
            </w:pPr>
            <w:r>
              <w:rPr>
                <w:lang w:val="ru-RU"/>
              </w:rPr>
              <w:t>Кузьмина Наталья Геннадьевна (</w:t>
            </w:r>
            <w:r w:rsidRPr="002D2FFC">
              <w:rPr>
                <w:lang w:val="ru-RU"/>
              </w:rPr>
              <w:t>по согласованию</w:t>
            </w:r>
            <w:r>
              <w:rPr>
                <w:lang w:val="ru-RU"/>
              </w:rPr>
              <w:t>)</w:t>
            </w:r>
          </w:p>
        </w:tc>
        <w:tc>
          <w:tcPr>
            <w:tcW w:w="5015" w:type="dxa"/>
          </w:tcPr>
          <w:p w:rsidR="00687395" w:rsidRPr="002D2FFC" w:rsidRDefault="00687395" w:rsidP="00687395">
            <w:pPr>
              <w:pStyle w:val="af1"/>
              <w:widowControl/>
              <w:snapToGrid w:val="0"/>
              <w:spacing w:beforeAutospacing="0" w:afterAutospacing="0"/>
              <w:ind w:leftChars="-53" w:left="-117"/>
              <w:jc w:val="center"/>
            </w:pPr>
            <w:r w:rsidRPr="002D2FFC">
              <w:t>Врач-педиатр</w:t>
            </w:r>
          </w:p>
        </w:tc>
      </w:tr>
      <w:tr w:rsidR="00687395" w:rsidTr="00687395">
        <w:trPr>
          <w:trHeight w:val="275"/>
        </w:trPr>
        <w:tc>
          <w:tcPr>
            <w:tcW w:w="5014" w:type="dxa"/>
          </w:tcPr>
          <w:p w:rsidR="00687395" w:rsidRDefault="00687395" w:rsidP="00687395">
            <w:pPr>
              <w:pStyle w:val="af1"/>
              <w:widowControl/>
              <w:snapToGrid w:val="0"/>
              <w:spacing w:beforeAutospacing="0" w:afterAutospacing="0"/>
              <w:jc w:val="center"/>
              <w:rPr>
                <w:lang w:val="ru-RU"/>
              </w:rPr>
            </w:pPr>
          </w:p>
        </w:tc>
        <w:tc>
          <w:tcPr>
            <w:tcW w:w="5015" w:type="dxa"/>
          </w:tcPr>
          <w:p w:rsidR="00687395" w:rsidRDefault="00687395" w:rsidP="00687395">
            <w:pPr>
              <w:pStyle w:val="af1"/>
              <w:widowControl/>
              <w:snapToGrid w:val="0"/>
              <w:spacing w:beforeAutospacing="0" w:afterAutospacing="0"/>
              <w:ind w:leftChars="-53" w:left="-117"/>
              <w:jc w:val="center"/>
              <w:rPr>
                <w:lang w:val="ru-RU"/>
              </w:rPr>
            </w:pPr>
            <w:r>
              <w:rPr>
                <w:lang w:val="ru-RU"/>
              </w:rPr>
              <w:t>Классный руководитель, педагоги</w:t>
            </w:r>
          </w:p>
        </w:tc>
      </w:tr>
      <w:tr w:rsidR="00687395" w:rsidTr="00687395">
        <w:trPr>
          <w:trHeight w:val="275"/>
        </w:trPr>
        <w:tc>
          <w:tcPr>
            <w:tcW w:w="5014" w:type="dxa"/>
          </w:tcPr>
          <w:p w:rsidR="00687395" w:rsidRDefault="00687395" w:rsidP="00687395">
            <w:pPr>
              <w:pStyle w:val="af1"/>
              <w:widowControl/>
              <w:snapToGrid w:val="0"/>
              <w:spacing w:beforeAutospacing="0" w:afterAutospacing="0"/>
              <w:jc w:val="center"/>
              <w:rPr>
                <w:lang w:val="ru-RU"/>
              </w:rPr>
            </w:pPr>
          </w:p>
        </w:tc>
        <w:tc>
          <w:tcPr>
            <w:tcW w:w="5015" w:type="dxa"/>
          </w:tcPr>
          <w:p w:rsidR="00687395" w:rsidRDefault="00687395" w:rsidP="00687395">
            <w:pPr>
              <w:pStyle w:val="af1"/>
              <w:widowControl/>
              <w:snapToGrid w:val="0"/>
              <w:spacing w:beforeAutospacing="0" w:afterAutospacing="0"/>
              <w:ind w:leftChars="-53" w:left="-117"/>
              <w:jc w:val="center"/>
              <w:rPr>
                <w:lang w:val="ru-RU"/>
              </w:rPr>
            </w:pPr>
            <w:r>
              <w:rPr>
                <w:lang w:val="ru-RU"/>
              </w:rPr>
              <w:t>Родители (законные представители)</w:t>
            </w:r>
          </w:p>
        </w:tc>
      </w:tr>
    </w:tbl>
    <w:p w:rsidR="008323C8" w:rsidRPr="008323C8" w:rsidRDefault="008323C8" w:rsidP="000309AB">
      <w:pPr>
        <w:pStyle w:val="5"/>
        <w:shd w:val="clear" w:color="auto" w:fill="auto"/>
        <w:spacing w:beforeLines="20" w:afterLines="20" w:line="240" w:lineRule="auto"/>
        <w:ind w:left="142" w:right="578" w:firstLine="566"/>
        <w:rPr>
          <w:sz w:val="24"/>
          <w:szCs w:val="24"/>
        </w:rPr>
      </w:pPr>
    </w:p>
    <w:p w:rsidR="00687395" w:rsidRPr="002D2FFC" w:rsidRDefault="00687395" w:rsidP="00687395">
      <w:pPr>
        <w:pStyle w:val="af1"/>
        <w:widowControl/>
        <w:snapToGrid w:val="0"/>
        <w:spacing w:beforeAutospacing="0" w:afterAutospacing="0" w:line="240" w:lineRule="auto"/>
        <w:ind w:leftChars="64" w:left="142" w:rightChars="262" w:right="576" w:hanging="1"/>
        <w:jc w:val="both"/>
        <w:rPr>
          <w:lang w:val="ru-RU"/>
        </w:rPr>
      </w:pPr>
      <w:r w:rsidRPr="002D2FFC">
        <w:rPr>
          <w:lang w:val="ru-RU"/>
        </w:rPr>
        <w:t xml:space="preserve">Цель </w:t>
      </w:r>
      <w:r w:rsidRPr="002D2FFC">
        <w:rPr>
          <w:i/>
          <w:u w:val="single"/>
          <w:lang w:val="ru-RU"/>
        </w:rPr>
        <w:t>медицинского сопровождения</w:t>
      </w:r>
      <w:r w:rsidRPr="002D2FFC">
        <w:rPr>
          <w:lang w:val="ru-RU"/>
        </w:rPr>
        <w:t xml:space="preserve"> - укрепление физического здоровья и профилактика заболеваний.</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Цель</w:t>
      </w:r>
      <w:r w:rsidRPr="002D2FFC">
        <w:rPr>
          <w:i/>
          <w:u w:val="single"/>
          <w:lang w:val="ru-RU"/>
        </w:rPr>
        <w:t xml:space="preserve"> семейного сопровождения</w:t>
      </w:r>
      <w:r w:rsidRPr="002D2FFC">
        <w:rPr>
          <w:lang w:val="ru-RU"/>
        </w:rPr>
        <w:t xml:space="preserve"> - формирование навыков ЗОЖ, навыков адаптации к социуму, самостоятельности.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Цель </w:t>
      </w:r>
      <w:r w:rsidRPr="002D2FFC">
        <w:rPr>
          <w:i/>
          <w:u w:val="single"/>
          <w:lang w:val="ru-RU"/>
        </w:rPr>
        <w:t>педагогического сопровождения</w:t>
      </w:r>
      <w:r w:rsidRPr="002D2FFC">
        <w:rPr>
          <w:lang w:val="ru-RU"/>
        </w:rPr>
        <w:t xml:space="preserve"> - формирование знаний, умений и навыков по</w:t>
      </w:r>
      <w:r>
        <w:rPr>
          <w:lang w:val="ru-RU"/>
        </w:rPr>
        <w:t xml:space="preserve"> АООП О</w:t>
      </w:r>
      <w:r w:rsidRPr="002D2FFC">
        <w:rPr>
          <w:lang w:val="ru-RU"/>
        </w:rPr>
        <w:t>ОО для учащихся с ЗПР.</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Цель </w:t>
      </w:r>
      <w:r w:rsidRPr="002D2FFC">
        <w:rPr>
          <w:i/>
          <w:u w:val="single"/>
          <w:lang w:val="ru-RU"/>
        </w:rPr>
        <w:t>дефетологического сопровождения</w:t>
      </w:r>
      <w:r w:rsidRPr="002D2FFC">
        <w:rPr>
          <w:lang w:val="ru-RU"/>
        </w:rPr>
        <w:t xml:space="preserve"> - оптимизация инеллектуальной деятельности учащегося с ЗПР за счет стимуляции психических процессов и формирования позитивной мотивации на познавательную деятельность; обеспечение своевременной коррекционной помощи в освоении учащимся с ЗПР содержания адаптированной программы.</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lastRenderedPageBreak/>
        <w:t xml:space="preserve">Цель </w:t>
      </w:r>
      <w:r w:rsidRPr="002D2FFC">
        <w:rPr>
          <w:i/>
          <w:u w:val="single"/>
          <w:lang w:val="ru-RU"/>
        </w:rPr>
        <w:t>психологического сопровождения</w:t>
      </w:r>
      <w:r w:rsidRPr="002D2FFC">
        <w:rPr>
          <w:lang w:val="ru-RU"/>
        </w:rPr>
        <w:t xml:space="preserve"> - коррекция и развитие эмоционально-волевой сферы, личностных качеств и поведения учащегося с ЗПР.</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Цель </w:t>
      </w:r>
      <w:r w:rsidRPr="002D2FFC">
        <w:rPr>
          <w:i/>
          <w:u w:val="single"/>
          <w:lang w:val="ru-RU"/>
        </w:rPr>
        <w:t>логопедического сопровождения</w:t>
      </w:r>
      <w:r w:rsidRPr="002D2FFC">
        <w:rPr>
          <w:lang w:val="ru-RU"/>
        </w:rPr>
        <w:t xml:space="preserve"> - формирование коммуникативных навыков, коррекция и развитие речи.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Цель </w:t>
      </w:r>
      <w:r w:rsidRPr="002D2FFC">
        <w:rPr>
          <w:i/>
          <w:u w:val="single"/>
          <w:lang w:val="ru-RU"/>
        </w:rPr>
        <w:t>социального сопровождения</w:t>
      </w:r>
      <w:r w:rsidRPr="002D2FFC">
        <w:rPr>
          <w:lang w:val="ru-RU"/>
        </w:rPr>
        <w:t xml:space="preserve"> - посильная помощь семье в решении социальных вопросов.</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Содержание программы коррекционной работы для каждого учащегося определяется с учетом его особых образовательных потребностей на основе рекомендаций ПМПК, при необходимости - индивидуальной программы реабилитации, </w:t>
      </w:r>
      <w:r w:rsidRPr="00666905">
        <w:rPr>
          <w:lang w:val="ru-RU"/>
        </w:rPr>
        <w:t>включает в себя взаимосвязанные направления. Данные направления отражают её основное содержание:</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 xml:space="preserve">— </w:t>
      </w:r>
      <w:r w:rsidRPr="00666905">
        <w:rPr>
          <w:i/>
          <w:lang w:val="ru-RU"/>
        </w:rPr>
        <w:t>диагностическая работа</w:t>
      </w:r>
      <w:r w:rsidRPr="00666905">
        <w:rPr>
          <w:lang w:val="ru-RU"/>
        </w:rPr>
        <w:t xml:space="preserve"> обеспечивает своевременное выявление </w:t>
      </w:r>
      <w:r w:rsidRPr="002D2FFC">
        <w:rPr>
          <w:lang w:val="ru-RU"/>
        </w:rPr>
        <w:t>учащихся с ЗПР с целью создания благоприятных условий для овладения ими содержанием ООП;</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w:t>
      </w:r>
      <w:r w:rsidRPr="00666905">
        <w:rPr>
          <w:i/>
          <w:lang w:val="ru-RU"/>
        </w:rPr>
        <w:t>коррекционно-развивающая работа</w:t>
      </w:r>
      <w:r w:rsidRPr="00666905">
        <w:rPr>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2D2FFC">
        <w:rPr>
          <w:lang w:val="ru-RU"/>
        </w:rPr>
        <w:t>ЗПР</w:t>
      </w:r>
      <w:r w:rsidRPr="00666905">
        <w:rPr>
          <w:lang w:val="ru-RU"/>
        </w:rPr>
        <w:t xml:space="preserve">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w:t>
      </w:r>
      <w:r w:rsidRPr="00666905">
        <w:rPr>
          <w:i/>
          <w:lang w:val="ru-RU"/>
        </w:rPr>
        <w:t>консультативная работа</w:t>
      </w:r>
      <w:r w:rsidRPr="00666905">
        <w:rPr>
          <w:lang w:val="ru-RU"/>
        </w:rPr>
        <w:t xml:space="preserve"> обеспечивает </w:t>
      </w:r>
      <w:r w:rsidRPr="002D2FFC">
        <w:rPr>
          <w:lang w:val="ru-RU"/>
        </w:rPr>
        <w:t xml:space="preserve">непрерывность специального сопровождения учащихся с ЗПР и их семей по вопросам </w:t>
      </w:r>
      <w:r>
        <w:rPr>
          <w:lang w:val="ru-RU"/>
        </w:rPr>
        <w:t>реализации дифференцированных п</w:t>
      </w:r>
      <w:r w:rsidRPr="002D2FFC">
        <w:rPr>
          <w:lang w:val="ru-RU"/>
        </w:rPr>
        <w:t>с</w:t>
      </w:r>
      <w:r>
        <w:rPr>
          <w:lang w:val="ru-RU"/>
        </w:rPr>
        <w:t>и</w:t>
      </w:r>
      <w:r w:rsidRPr="002D2FFC">
        <w:rPr>
          <w:lang w:val="ru-RU"/>
        </w:rPr>
        <w:t xml:space="preserve">холого-педагогических условий обучения, воспитания, коррекции, развития и социализации учащихся. </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w:t>
      </w:r>
      <w:r w:rsidRPr="00666905">
        <w:rPr>
          <w:i/>
          <w:lang w:val="ru-RU"/>
        </w:rPr>
        <w:t>информационно-просветительская работа</w:t>
      </w:r>
      <w:r w:rsidRPr="00666905">
        <w:rPr>
          <w:lang w:val="ru-RU"/>
        </w:rPr>
        <w:t xml:space="preserve"> п</w:t>
      </w:r>
      <w:r w:rsidRPr="002D2FFC">
        <w:rPr>
          <w:lang w:val="ru-RU"/>
        </w:rPr>
        <w:t>редполагает 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ЗПР, взаимодействия с педагогами и сверстниками, их родителями (законными представителями).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w:t>
      </w:r>
      <w:r w:rsidRPr="002D2FFC">
        <w:rPr>
          <w:i/>
          <w:lang w:val="ru-RU"/>
        </w:rPr>
        <w:t>социально-педагогическое сопровождение</w:t>
      </w:r>
      <w:r w:rsidRPr="002D2FFC">
        <w:rPr>
          <w:lang w:val="ru-RU"/>
        </w:rPr>
        <w:t xml:space="preserve"> предполагает взаимодействие социального педагога и воспитанника, его родителей, направленное на создание условий и обеспечение наиболее целесообразной помощи и поддержки.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666905">
        <w:rPr>
          <w:b/>
          <w:lang w:val="ru-RU"/>
        </w:rPr>
        <w:t>Характеристика содержания</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666905">
        <w:rPr>
          <w:i/>
          <w:u w:val="single"/>
          <w:lang w:val="ru-RU"/>
        </w:rPr>
        <w:t>Диагностическая работа включает:</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—психолого-педагогическое и медицинское обследование учащихся с целью своевременного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учащихся; определение социальной ситуации развития и условий семейного воспитания учащегося;</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—мониторинг динамики развития учащихся, их успешности в освоении АООП НОО;</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—анализ результатов обследования с целью дальнейшего проектирования коррекционно-развивающих занятий.</w:t>
      </w:r>
    </w:p>
    <w:p w:rsidR="00687395" w:rsidRPr="002D2FFC" w:rsidRDefault="00687395" w:rsidP="00687395">
      <w:pPr>
        <w:pStyle w:val="af1"/>
        <w:widowControl/>
        <w:snapToGrid w:val="0"/>
        <w:spacing w:beforeAutospacing="0" w:afterAutospacing="0" w:line="240" w:lineRule="auto"/>
        <w:ind w:leftChars="64" w:left="141" w:right="577" w:firstLine="567"/>
        <w:jc w:val="both"/>
        <w:rPr>
          <w:lang w:val="ru-RU"/>
        </w:rPr>
      </w:pPr>
      <w:r w:rsidRPr="002D2FFC">
        <w:rPr>
          <w:lang w:val="ru-RU"/>
        </w:rPr>
        <w:t xml:space="preserve">В процессе диагностической работы используются </w:t>
      </w:r>
      <w:r w:rsidRPr="002D2FFC">
        <w:rPr>
          <w:b/>
          <w:lang w:val="ru-RU"/>
        </w:rPr>
        <w:t>формы и методы:</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-сбор сведений о ребенке у педагогов, родителей (беседы, анкетирование, интервьюирование);</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-психолого-педагогический эксперимент;</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-наблюдение за учащимися во время учебной и внеурочной деятельности;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-беседы с учащимися, учителями, родителями;</w:t>
      </w:r>
    </w:p>
    <w:p w:rsidR="00687395" w:rsidRPr="002D2FFC" w:rsidRDefault="00687395" w:rsidP="00687395">
      <w:pPr>
        <w:pStyle w:val="af1"/>
        <w:widowControl/>
        <w:snapToGrid w:val="0"/>
        <w:spacing w:beforeAutospacing="0" w:afterAutospacing="0" w:line="240" w:lineRule="auto"/>
        <w:ind w:leftChars="64" w:left="142" w:right="577" w:hanging="1"/>
        <w:jc w:val="both"/>
        <w:rPr>
          <w:lang w:val="ru-RU"/>
        </w:rPr>
      </w:pPr>
      <w:r w:rsidRPr="002D2FFC">
        <w:rPr>
          <w:lang w:val="ru-RU"/>
        </w:rPr>
        <w:t>-оформление документации (психолого-педагогические дневники наблюдений за учащимися).</w:t>
      </w:r>
    </w:p>
    <w:p w:rsidR="00687395" w:rsidRDefault="00687395" w:rsidP="00687395">
      <w:pPr>
        <w:pStyle w:val="western"/>
        <w:snapToGrid w:val="0"/>
        <w:spacing w:line="240" w:lineRule="auto"/>
        <w:ind w:leftChars="-200" w:left="-440" w:firstLineChars="175" w:firstLine="420"/>
        <w:jc w:val="right"/>
        <w:rPr>
          <w:i/>
          <w:lang w:val="ru-RU"/>
        </w:rPr>
      </w:pPr>
      <w:r w:rsidRPr="00666905">
        <w:rPr>
          <w:i/>
          <w:lang w:val="ru-RU"/>
        </w:rPr>
        <w:t>Таблица. Комплекс диагностических мероприятий в рамках коррекционной работы</w:t>
      </w:r>
    </w:p>
    <w:tbl>
      <w:tblPr>
        <w:tblStyle w:val="a3"/>
        <w:tblW w:w="0" w:type="auto"/>
        <w:tblLayout w:type="fixed"/>
        <w:tblLook w:val="04A0"/>
      </w:tblPr>
      <w:tblGrid>
        <w:gridCol w:w="2660"/>
        <w:gridCol w:w="1984"/>
        <w:gridCol w:w="2268"/>
        <w:gridCol w:w="993"/>
        <w:gridCol w:w="1666"/>
      </w:tblGrid>
      <w:tr w:rsidR="00687395" w:rsidTr="00424277">
        <w:tc>
          <w:tcPr>
            <w:tcW w:w="2660" w:type="dxa"/>
          </w:tcPr>
          <w:p w:rsidR="00687395" w:rsidRDefault="00687395" w:rsidP="00424277">
            <w:pPr>
              <w:pStyle w:val="western"/>
              <w:snapToGrid w:val="0"/>
              <w:jc w:val="center"/>
              <w:rPr>
                <w:lang w:val="ru-RU"/>
              </w:rPr>
            </w:pPr>
            <w:r w:rsidRPr="00E83F1A">
              <w:rPr>
                <w:b/>
              </w:rPr>
              <w:t>Задачи(направления деятельности)</w:t>
            </w:r>
          </w:p>
        </w:tc>
        <w:tc>
          <w:tcPr>
            <w:tcW w:w="1984" w:type="dxa"/>
          </w:tcPr>
          <w:p w:rsidR="00687395" w:rsidRDefault="00687395" w:rsidP="00424277">
            <w:pPr>
              <w:pStyle w:val="western"/>
              <w:snapToGrid w:val="0"/>
              <w:jc w:val="center"/>
              <w:rPr>
                <w:lang w:val="ru-RU"/>
              </w:rPr>
            </w:pPr>
            <w:r w:rsidRPr="00E83F1A">
              <w:rPr>
                <w:b/>
              </w:rPr>
              <w:t>Планируемые результаты</w:t>
            </w:r>
          </w:p>
        </w:tc>
        <w:tc>
          <w:tcPr>
            <w:tcW w:w="2268" w:type="dxa"/>
          </w:tcPr>
          <w:p w:rsidR="00687395" w:rsidRPr="00B11C91" w:rsidRDefault="00687395" w:rsidP="00424277">
            <w:pPr>
              <w:pStyle w:val="western"/>
              <w:snapToGrid w:val="0"/>
              <w:ind w:leftChars="103" w:left="227" w:firstLine="2"/>
              <w:jc w:val="center"/>
              <w:rPr>
                <w:b/>
                <w:lang w:val="ru-RU"/>
              </w:rPr>
            </w:pPr>
            <w:r w:rsidRPr="00E83F1A">
              <w:rPr>
                <w:b/>
                <w:lang w:val="ru-RU"/>
              </w:rPr>
              <w:t>Виды и формы деятельности, мероприятия</w:t>
            </w:r>
          </w:p>
        </w:tc>
        <w:tc>
          <w:tcPr>
            <w:tcW w:w="993" w:type="dxa"/>
          </w:tcPr>
          <w:p w:rsidR="00687395" w:rsidRPr="00E83F1A" w:rsidRDefault="00687395" w:rsidP="00424277">
            <w:pPr>
              <w:pStyle w:val="western"/>
              <w:snapToGrid w:val="0"/>
              <w:ind w:leftChars="103" w:left="227" w:firstLine="2"/>
              <w:jc w:val="center"/>
              <w:rPr>
                <w:b/>
              </w:rPr>
            </w:pPr>
            <w:r w:rsidRPr="00E83F1A">
              <w:rPr>
                <w:b/>
              </w:rPr>
              <w:t>Сроки</w:t>
            </w:r>
          </w:p>
          <w:p w:rsidR="00687395" w:rsidRDefault="00687395" w:rsidP="00424277">
            <w:pPr>
              <w:pStyle w:val="western"/>
              <w:snapToGrid w:val="0"/>
              <w:jc w:val="center"/>
              <w:rPr>
                <w:lang w:val="ru-RU"/>
              </w:rPr>
            </w:pPr>
          </w:p>
        </w:tc>
        <w:tc>
          <w:tcPr>
            <w:tcW w:w="1666" w:type="dxa"/>
          </w:tcPr>
          <w:p w:rsidR="00687395" w:rsidRDefault="00687395" w:rsidP="00424277">
            <w:pPr>
              <w:pStyle w:val="western"/>
              <w:snapToGrid w:val="0"/>
              <w:jc w:val="center"/>
              <w:rPr>
                <w:lang w:val="ru-RU"/>
              </w:rPr>
            </w:pPr>
            <w:r w:rsidRPr="00E83F1A">
              <w:rPr>
                <w:b/>
              </w:rPr>
              <w:t>Ответственные</w:t>
            </w:r>
          </w:p>
        </w:tc>
      </w:tr>
      <w:tr w:rsidR="00687395" w:rsidTr="00424277">
        <w:tc>
          <w:tcPr>
            <w:tcW w:w="9571" w:type="dxa"/>
            <w:gridSpan w:val="5"/>
          </w:tcPr>
          <w:p w:rsidR="00687395" w:rsidRPr="00E83F1A" w:rsidRDefault="00687395" w:rsidP="00424277">
            <w:pPr>
              <w:pStyle w:val="western"/>
              <w:snapToGrid w:val="0"/>
              <w:jc w:val="center"/>
              <w:rPr>
                <w:b/>
              </w:rPr>
            </w:pPr>
            <w:r w:rsidRPr="00E83F1A">
              <w:rPr>
                <w:b/>
              </w:rPr>
              <w:t>Медицинская диагностика</w:t>
            </w:r>
          </w:p>
        </w:tc>
      </w:tr>
      <w:tr w:rsidR="00687395" w:rsidTr="00424277">
        <w:tc>
          <w:tcPr>
            <w:tcW w:w="2660" w:type="dxa"/>
          </w:tcPr>
          <w:p w:rsidR="00687395" w:rsidRPr="00B11C91" w:rsidRDefault="00687395" w:rsidP="00424277">
            <w:pPr>
              <w:pStyle w:val="western"/>
              <w:snapToGrid w:val="0"/>
              <w:ind w:firstLine="1"/>
              <w:rPr>
                <w:lang w:val="ru-RU"/>
              </w:rPr>
            </w:pPr>
            <w:r>
              <w:rPr>
                <w:lang w:val="ru-RU"/>
              </w:rPr>
              <w:t xml:space="preserve">Определить состояние физического и </w:t>
            </w:r>
            <w:r>
              <w:rPr>
                <w:lang w:val="ru-RU"/>
              </w:rPr>
              <w:lastRenderedPageBreak/>
              <w:t>психического здоровья детей.</w:t>
            </w:r>
          </w:p>
        </w:tc>
        <w:tc>
          <w:tcPr>
            <w:tcW w:w="1984" w:type="dxa"/>
          </w:tcPr>
          <w:p w:rsidR="00687395" w:rsidRPr="00B11C91" w:rsidRDefault="00687395" w:rsidP="00424277">
            <w:pPr>
              <w:pStyle w:val="western"/>
              <w:snapToGrid w:val="0"/>
              <w:ind w:left="-108"/>
              <w:rPr>
                <w:b/>
                <w:lang w:val="ru-RU"/>
              </w:rPr>
            </w:pPr>
            <w:r w:rsidRPr="00E83F1A">
              <w:rPr>
                <w:lang w:val="ru-RU"/>
              </w:rPr>
              <w:lastRenderedPageBreak/>
              <w:t xml:space="preserve">Выявление состояния </w:t>
            </w:r>
            <w:r w:rsidRPr="00E83F1A">
              <w:rPr>
                <w:lang w:val="ru-RU"/>
              </w:rPr>
              <w:lastRenderedPageBreak/>
              <w:t>физического и психического здоровья детей</w:t>
            </w:r>
            <w:r>
              <w:rPr>
                <w:lang w:val="ru-RU"/>
              </w:rPr>
              <w:t>.</w:t>
            </w:r>
          </w:p>
        </w:tc>
        <w:tc>
          <w:tcPr>
            <w:tcW w:w="2268" w:type="dxa"/>
          </w:tcPr>
          <w:p w:rsidR="00687395" w:rsidRPr="00E83F1A" w:rsidRDefault="00687395" w:rsidP="00424277">
            <w:pPr>
              <w:pStyle w:val="western"/>
              <w:snapToGrid w:val="0"/>
              <w:ind w:leftChars="-51" w:left="-112"/>
              <w:rPr>
                <w:b/>
                <w:lang w:val="ru-RU"/>
              </w:rPr>
            </w:pPr>
            <w:r w:rsidRPr="00E83F1A">
              <w:rPr>
                <w:lang w:val="ru-RU"/>
              </w:rPr>
              <w:lastRenderedPageBreak/>
              <w:t xml:space="preserve">Изучение истории развития ребенка, </w:t>
            </w:r>
            <w:r w:rsidRPr="00E83F1A">
              <w:rPr>
                <w:lang w:val="ru-RU"/>
              </w:rPr>
              <w:lastRenderedPageBreak/>
              <w:t>беседа с родителями,</w:t>
            </w:r>
            <w:r w:rsidR="00484CD7">
              <w:rPr>
                <w:lang w:val="ru-RU"/>
              </w:rPr>
              <w:t xml:space="preserve"> </w:t>
            </w:r>
            <w:r w:rsidRPr="00E83F1A">
              <w:rPr>
                <w:lang w:val="ru-RU"/>
              </w:rPr>
              <w:t>наблюдение классного руководителя,</w:t>
            </w:r>
            <w:r w:rsidR="00484CD7">
              <w:rPr>
                <w:lang w:val="ru-RU"/>
              </w:rPr>
              <w:t xml:space="preserve"> </w:t>
            </w:r>
            <w:r w:rsidRPr="00E83F1A">
              <w:rPr>
                <w:lang w:val="ru-RU"/>
              </w:rPr>
              <w:t>анализ работ учащихся</w:t>
            </w:r>
            <w:r>
              <w:rPr>
                <w:lang w:val="ru-RU"/>
              </w:rPr>
              <w:t>.</w:t>
            </w:r>
          </w:p>
        </w:tc>
        <w:tc>
          <w:tcPr>
            <w:tcW w:w="993" w:type="dxa"/>
          </w:tcPr>
          <w:p w:rsidR="00687395" w:rsidRPr="00B11C91" w:rsidRDefault="00687395" w:rsidP="00424277">
            <w:pPr>
              <w:pStyle w:val="western"/>
              <w:snapToGrid w:val="0"/>
              <w:ind w:leftChars="-51" w:left="-112"/>
              <w:jc w:val="center"/>
              <w:rPr>
                <w:lang w:val="ru-RU"/>
              </w:rPr>
            </w:pPr>
            <w:r w:rsidRPr="00B11C91">
              <w:rPr>
                <w:lang w:val="ru-RU"/>
              </w:rPr>
              <w:lastRenderedPageBreak/>
              <w:t>сентябрь</w:t>
            </w:r>
          </w:p>
        </w:tc>
        <w:tc>
          <w:tcPr>
            <w:tcW w:w="1666" w:type="dxa"/>
          </w:tcPr>
          <w:p w:rsidR="00687395" w:rsidRPr="00E83F1A" w:rsidRDefault="00687395" w:rsidP="00424277">
            <w:pPr>
              <w:pStyle w:val="western"/>
              <w:snapToGrid w:val="0"/>
              <w:ind w:leftChars="-51" w:left="-112"/>
            </w:pPr>
            <w:r w:rsidRPr="00E83F1A">
              <w:t>Классный руководитель.</w:t>
            </w:r>
          </w:p>
          <w:p w:rsidR="00687395" w:rsidRPr="00025151" w:rsidRDefault="00687395" w:rsidP="00424277">
            <w:pPr>
              <w:pStyle w:val="western"/>
              <w:snapToGrid w:val="0"/>
              <w:ind w:leftChars="-51" w:left="-112"/>
              <w:rPr>
                <w:lang w:val="ru-RU"/>
              </w:rPr>
            </w:pPr>
            <w:r w:rsidRPr="00E83F1A">
              <w:lastRenderedPageBreak/>
              <w:t>Медицинский работник</w:t>
            </w:r>
            <w:r>
              <w:rPr>
                <w:lang w:val="ru-RU"/>
              </w:rPr>
              <w:t>.</w:t>
            </w:r>
          </w:p>
          <w:p w:rsidR="00687395" w:rsidRPr="00B11C91" w:rsidRDefault="00687395" w:rsidP="00424277">
            <w:pPr>
              <w:pStyle w:val="western"/>
              <w:snapToGrid w:val="0"/>
              <w:jc w:val="center"/>
              <w:rPr>
                <w:b/>
                <w:lang w:val="ru-RU"/>
              </w:rPr>
            </w:pPr>
          </w:p>
        </w:tc>
      </w:tr>
      <w:tr w:rsidR="00687395" w:rsidTr="00424277">
        <w:tc>
          <w:tcPr>
            <w:tcW w:w="9571" w:type="dxa"/>
            <w:gridSpan w:val="5"/>
          </w:tcPr>
          <w:p w:rsidR="00687395" w:rsidRPr="00B11C91" w:rsidRDefault="00687395" w:rsidP="00424277">
            <w:pPr>
              <w:pStyle w:val="western"/>
              <w:snapToGrid w:val="0"/>
              <w:jc w:val="center"/>
              <w:rPr>
                <w:b/>
                <w:lang w:val="ru-RU"/>
              </w:rPr>
            </w:pPr>
            <w:r w:rsidRPr="00E83F1A">
              <w:rPr>
                <w:b/>
              </w:rPr>
              <w:lastRenderedPageBreak/>
              <w:t>Психолого-педагогическая диагностика</w:t>
            </w:r>
          </w:p>
        </w:tc>
      </w:tr>
      <w:tr w:rsidR="00687395" w:rsidTr="00424277">
        <w:tc>
          <w:tcPr>
            <w:tcW w:w="2660" w:type="dxa"/>
          </w:tcPr>
          <w:p w:rsidR="00687395" w:rsidRPr="00B11C91" w:rsidRDefault="00687395" w:rsidP="00424277">
            <w:pPr>
              <w:pStyle w:val="western"/>
              <w:snapToGrid w:val="0"/>
              <w:rPr>
                <w:b/>
                <w:lang w:val="ru-RU"/>
              </w:rPr>
            </w:pPr>
            <w:r w:rsidRPr="00E83F1A">
              <w:rPr>
                <w:lang w:val="ru-RU"/>
              </w:rPr>
              <w:t>Первичная диагностика для выявления группы «риска»</w:t>
            </w:r>
            <w:r>
              <w:rPr>
                <w:lang w:val="ru-RU"/>
              </w:rPr>
              <w:t>.</w:t>
            </w:r>
          </w:p>
        </w:tc>
        <w:tc>
          <w:tcPr>
            <w:tcW w:w="1984" w:type="dxa"/>
          </w:tcPr>
          <w:p w:rsidR="00687395" w:rsidRPr="00025151" w:rsidRDefault="00687395" w:rsidP="00424277">
            <w:pPr>
              <w:pStyle w:val="western"/>
              <w:snapToGrid w:val="0"/>
              <w:ind w:rightChars="86" w:right="189" w:firstLine="34"/>
              <w:rPr>
                <w:lang w:val="ru-RU"/>
              </w:rPr>
            </w:pPr>
            <w:r>
              <w:rPr>
                <w:lang w:val="ru-RU"/>
              </w:rPr>
              <w:t>Создание банка данных учащихся, нуждающихся в специализированной помощи. Формирование характеристики образовательной ситуации.</w:t>
            </w:r>
          </w:p>
        </w:tc>
        <w:tc>
          <w:tcPr>
            <w:tcW w:w="2268" w:type="dxa"/>
          </w:tcPr>
          <w:p w:rsidR="00687395" w:rsidRPr="00E83F1A" w:rsidRDefault="00687395" w:rsidP="00424277">
            <w:pPr>
              <w:pStyle w:val="western"/>
              <w:snapToGrid w:val="0"/>
              <w:ind w:leftChars="-51" w:left="-111" w:hanging="1"/>
              <w:rPr>
                <w:b/>
                <w:lang w:val="ru-RU"/>
              </w:rPr>
            </w:pPr>
            <w:r w:rsidRPr="00E83F1A">
              <w:rPr>
                <w:lang w:val="ru-RU"/>
              </w:rPr>
              <w:t>Наблюдение, логопедическое</w:t>
            </w:r>
            <w:r w:rsidR="00484CD7">
              <w:rPr>
                <w:lang w:val="ru-RU"/>
              </w:rPr>
              <w:t xml:space="preserve"> </w:t>
            </w:r>
            <w:r w:rsidRPr="00E83F1A">
              <w:rPr>
                <w:lang w:val="ru-RU"/>
              </w:rPr>
              <w:t>и психологическое обследование;</w:t>
            </w:r>
            <w:r>
              <w:rPr>
                <w:lang w:val="ru-RU"/>
              </w:rPr>
              <w:t xml:space="preserve"> анкетирование родителей, </w:t>
            </w:r>
            <w:r w:rsidRPr="00E83F1A">
              <w:rPr>
                <w:lang w:val="ru-RU"/>
              </w:rPr>
              <w:t>беседы с педагогами</w:t>
            </w:r>
            <w:r>
              <w:rPr>
                <w:lang w:val="ru-RU"/>
              </w:rPr>
              <w:t>.</w:t>
            </w:r>
          </w:p>
        </w:tc>
        <w:tc>
          <w:tcPr>
            <w:tcW w:w="993" w:type="dxa"/>
          </w:tcPr>
          <w:p w:rsidR="00687395" w:rsidRPr="00B11C91" w:rsidRDefault="00687395" w:rsidP="00424277">
            <w:pPr>
              <w:pStyle w:val="western"/>
              <w:snapToGrid w:val="0"/>
              <w:ind w:leftChars="103" w:left="227" w:firstLine="2"/>
              <w:jc w:val="center"/>
              <w:rPr>
                <w:b/>
                <w:lang w:val="ru-RU"/>
              </w:rPr>
            </w:pPr>
            <w:r w:rsidRPr="00B11C91">
              <w:rPr>
                <w:lang w:val="ru-RU"/>
              </w:rPr>
              <w:t>сентябрь</w:t>
            </w:r>
          </w:p>
        </w:tc>
        <w:tc>
          <w:tcPr>
            <w:tcW w:w="1666" w:type="dxa"/>
          </w:tcPr>
          <w:p w:rsidR="00687395" w:rsidRPr="00025151" w:rsidRDefault="00687395" w:rsidP="00424277">
            <w:pPr>
              <w:pStyle w:val="western"/>
              <w:snapToGrid w:val="0"/>
              <w:jc w:val="center"/>
              <w:rPr>
                <w:lang w:val="ru-RU"/>
              </w:rPr>
            </w:pPr>
            <w:r w:rsidRPr="00025151">
              <w:rPr>
                <w:lang w:val="ru-RU"/>
              </w:rPr>
              <w:t>Классный руководитель</w:t>
            </w:r>
          </w:p>
        </w:tc>
      </w:tr>
      <w:tr w:rsidR="00687395" w:rsidTr="00424277">
        <w:tc>
          <w:tcPr>
            <w:tcW w:w="2660" w:type="dxa"/>
          </w:tcPr>
          <w:p w:rsidR="00687395" w:rsidRPr="00B11C91" w:rsidRDefault="00687395" w:rsidP="00424277">
            <w:pPr>
              <w:pStyle w:val="western"/>
              <w:snapToGrid w:val="0"/>
              <w:rPr>
                <w:b/>
                <w:lang w:val="ru-RU"/>
              </w:rPr>
            </w:pPr>
            <w:r>
              <w:rPr>
                <w:lang w:val="ru-RU"/>
              </w:rPr>
              <w:t>П</w:t>
            </w:r>
            <w:r w:rsidRPr="00025151">
              <w:rPr>
                <w:lang w:val="ru-RU"/>
              </w:rPr>
              <w:t>роведение психологического обследования детей</w:t>
            </w:r>
            <w:r>
              <w:rPr>
                <w:lang w:val="ru-RU"/>
              </w:rPr>
              <w:t>.</w:t>
            </w:r>
          </w:p>
        </w:tc>
        <w:tc>
          <w:tcPr>
            <w:tcW w:w="1984" w:type="dxa"/>
          </w:tcPr>
          <w:p w:rsidR="00687395" w:rsidRPr="00B11C91" w:rsidRDefault="00687395" w:rsidP="00424277">
            <w:pPr>
              <w:pStyle w:val="western"/>
              <w:snapToGrid w:val="0"/>
              <w:rPr>
                <w:b/>
                <w:lang w:val="ru-RU"/>
              </w:rPr>
            </w:pPr>
            <w:r>
              <w:rPr>
                <w:lang w:val="ru-RU"/>
              </w:rPr>
              <w:t>В</w:t>
            </w:r>
            <w:r w:rsidRPr="00E83F1A">
              <w:rPr>
                <w:lang w:val="ru-RU"/>
              </w:rPr>
              <w:t>ыявление  актуального уровня и особенностей развития познавательной деятельности, потенциальных (сохранных) возможностей ребенка.</w:t>
            </w:r>
          </w:p>
        </w:tc>
        <w:tc>
          <w:tcPr>
            <w:tcW w:w="2268" w:type="dxa"/>
          </w:tcPr>
          <w:p w:rsidR="00687395" w:rsidRPr="00025151" w:rsidRDefault="00687395" w:rsidP="00B51086">
            <w:pPr>
              <w:pStyle w:val="western"/>
              <w:snapToGrid w:val="0"/>
              <w:jc w:val="center"/>
              <w:rPr>
                <w:b/>
                <w:lang w:val="ru-RU"/>
              </w:rPr>
            </w:pPr>
            <w:r w:rsidRPr="00E83F1A">
              <w:t>Диагностическое исследование</w:t>
            </w:r>
            <w:r>
              <w:rPr>
                <w:lang w:val="ru-RU"/>
              </w:rPr>
              <w:t>.</w:t>
            </w:r>
          </w:p>
        </w:tc>
        <w:tc>
          <w:tcPr>
            <w:tcW w:w="993" w:type="dxa"/>
          </w:tcPr>
          <w:p w:rsidR="00687395" w:rsidRPr="00B11C91" w:rsidRDefault="00687395" w:rsidP="00424277">
            <w:pPr>
              <w:pStyle w:val="western"/>
              <w:snapToGrid w:val="0"/>
              <w:ind w:leftChars="-51" w:left="-112"/>
              <w:rPr>
                <w:b/>
                <w:lang w:val="ru-RU"/>
              </w:rPr>
            </w:pPr>
            <w:r w:rsidRPr="00E83F1A">
              <w:rPr>
                <w:lang w:val="ru-RU"/>
              </w:rPr>
              <w:t>В течение года, по запросу</w:t>
            </w:r>
          </w:p>
        </w:tc>
        <w:tc>
          <w:tcPr>
            <w:tcW w:w="1666" w:type="dxa"/>
          </w:tcPr>
          <w:p w:rsidR="00687395" w:rsidRPr="00025151" w:rsidRDefault="00687395" w:rsidP="00424277">
            <w:pPr>
              <w:pStyle w:val="western"/>
              <w:snapToGrid w:val="0"/>
              <w:rPr>
                <w:lang w:val="ru-RU"/>
              </w:rPr>
            </w:pPr>
            <w:r>
              <w:rPr>
                <w:lang w:val="ru-RU"/>
              </w:rPr>
              <w:t>Педагог-психолог</w:t>
            </w:r>
          </w:p>
        </w:tc>
      </w:tr>
      <w:tr w:rsidR="00687395" w:rsidTr="00424277">
        <w:tc>
          <w:tcPr>
            <w:tcW w:w="2660" w:type="dxa"/>
          </w:tcPr>
          <w:p w:rsidR="00687395" w:rsidRPr="00025151" w:rsidRDefault="00687395" w:rsidP="00424277">
            <w:pPr>
              <w:pStyle w:val="western"/>
              <w:snapToGrid w:val="0"/>
              <w:ind w:rightChars="86" w:right="189"/>
              <w:rPr>
                <w:lang w:val="ru-RU"/>
              </w:rPr>
            </w:pPr>
            <w:r w:rsidRPr="00E83F1A">
              <w:rPr>
                <w:lang w:val="ru-RU"/>
              </w:rPr>
              <w:t>Выявить структуру речевого дефекта и</w:t>
            </w:r>
            <w:r>
              <w:rPr>
                <w:lang w:val="ru-RU"/>
              </w:rPr>
              <w:t xml:space="preserve"> с</w:t>
            </w:r>
            <w:r w:rsidRPr="00E83F1A">
              <w:rPr>
                <w:lang w:val="ru-RU"/>
              </w:rPr>
              <w:t>тепень его выраженности.</w:t>
            </w:r>
            <w:r w:rsidR="00484CD7">
              <w:rPr>
                <w:lang w:val="ru-RU"/>
              </w:rPr>
              <w:t xml:space="preserve"> </w:t>
            </w:r>
            <w:r w:rsidRPr="00E83F1A">
              <w:rPr>
                <w:lang w:val="ru-RU"/>
              </w:rPr>
              <w:t>Определить</w:t>
            </w:r>
            <w:r w:rsidR="00484CD7">
              <w:rPr>
                <w:lang w:val="ru-RU"/>
              </w:rPr>
              <w:t xml:space="preserve"> </w:t>
            </w:r>
            <w:r w:rsidRPr="00E83F1A">
              <w:rPr>
                <w:lang w:val="ru-RU"/>
              </w:rPr>
              <w:t>важнейшие индивидуальн</w:t>
            </w:r>
            <w:r>
              <w:rPr>
                <w:lang w:val="ru-RU"/>
              </w:rPr>
              <w:t xml:space="preserve">о - психологические </w:t>
            </w:r>
            <w:r w:rsidRPr="00E83F1A">
              <w:rPr>
                <w:lang w:val="ru-RU"/>
              </w:rPr>
              <w:t>особенности ребенка.</w:t>
            </w:r>
          </w:p>
        </w:tc>
        <w:tc>
          <w:tcPr>
            <w:tcW w:w="1984" w:type="dxa"/>
          </w:tcPr>
          <w:p w:rsidR="00687395" w:rsidRPr="00B11C91" w:rsidRDefault="00687395" w:rsidP="00424277">
            <w:pPr>
              <w:pStyle w:val="western"/>
              <w:snapToGrid w:val="0"/>
              <w:rPr>
                <w:b/>
                <w:lang w:val="ru-RU"/>
              </w:rPr>
            </w:pPr>
            <w:r w:rsidRPr="00E83F1A">
              <w:rPr>
                <w:lang w:val="ru-RU"/>
              </w:rPr>
              <w:t>Обследование устной</w:t>
            </w:r>
            <w:r w:rsidR="00484CD7">
              <w:rPr>
                <w:lang w:val="ru-RU"/>
              </w:rPr>
              <w:t xml:space="preserve"> </w:t>
            </w:r>
            <w:r w:rsidRPr="00E83F1A">
              <w:rPr>
                <w:lang w:val="ru-RU"/>
              </w:rPr>
              <w:t>и письменной речи учащихся</w:t>
            </w:r>
            <w:r>
              <w:rPr>
                <w:lang w:val="ru-RU"/>
              </w:rPr>
              <w:t>.</w:t>
            </w:r>
          </w:p>
        </w:tc>
        <w:tc>
          <w:tcPr>
            <w:tcW w:w="2268" w:type="dxa"/>
          </w:tcPr>
          <w:p w:rsidR="00687395" w:rsidRPr="00025151" w:rsidRDefault="00687395" w:rsidP="00B51086">
            <w:pPr>
              <w:pStyle w:val="western"/>
              <w:snapToGrid w:val="0"/>
              <w:ind w:leftChars="-51" w:left="-111" w:rightChars="86" w:right="189" w:hanging="1"/>
              <w:jc w:val="center"/>
              <w:rPr>
                <w:lang w:val="ru-RU"/>
              </w:rPr>
            </w:pPr>
            <w:r w:rsidRPr="00E83F1A">
              <w:rPr>
                <w:lang w:val="ru-RU"/>
              </w:rPr>
              <w:t>Методика раннего выявления дисграфии</w:t>
            </w:r>
            <w:r>
              <w:rPr>
                <w:lang w:val="ru-RU"/>
              </w:rPr>
              <w:t>.</w:t>
            </w:r>
          </w:p>
          <w:p w:rsidR="00687395" w:rsidRPr="00E83F1A" w:rsidRDefault="00687395" w:rsidP="00B51086">
            <w:pPr>
              <w:pStyle w:val="western"/>
              <w:snapToGrid w:val="0"/>
              <w:ind w:leftChars="103" w:left="227" w:firstLine="2"/>
              <w:jc w:val="center"/>
              <w:rPr>
                <w:b/>
                <w:lang w:val="ru-RU"/>
              </w:rPr>
            </w:pPr>
          </w:p>
        </w:tc>
        <w:tc>
          <w:tcPr>
            <w:tcW w:w="993" w:type="dxa"/>
          </w:tcPr>
          <w:p w:rsidR="00687395" w:rsidRPr="00025151" w:rsidRDefault="00687395" w:rsidP="00424277">
            <w:pPr>
              <w:pStyle w:val="af1"/>
              <w:widowControl/>
              <w:snapToGrid w:val="0"/>
              <w:spacing w:beforeAutospacing="0" w:afterAutospacing="0"/>
              <w:ind w:leftChars="103" w:left="227" w:rightChars="86" w:right="189" w:firstLine="2"/>
              <w:jc w:val="both"/>
              <w:rPr>
                <w:lang w:val="ru-RU"/>
              </w:rPr>
            </w:pPr>
            <w:r w:rsidRPr="00025151">
              <w:rPr>
                <w:lang w:val="ru-RU"/>
              </w:rPr>
              <w:t>01-15.09</w:t>
            </w:r>
          </w:p>
          <w:p w:rsidR="00687395" w:rsidRPr="00B11C91" w:rsidRDefault="00687395" w:rsidP="00424277">
            <w:pPr>
              <w:pStyle w:val="western"/>
              <w:snapToGrid w:val="0"/>
              <w:ind w:leftChars="103" w:left="227" w:firstLine="2"/>
              <w:rPr>
                <w:b/>
                <w:lang w:val="ru-RU"/>
              </w:rPr>
            </w:pPr>
            <w:r w:rsidRPr="00025151">
              <w:rPr>
                <w:lang w:val="ru-RU"/>
              </w:rPr>
              <w:t>15.05-3</w:t>
            </w:r>
            <w:r w:rsidRPr="00297B2C">
              <w:rPr>
                <w:lang w:val="ru-RU"/>
              </w:rPr>
              <w:t>0.05</w:t>
            </w:r>
          </w:p>
        </w:tc>
        <w:tc>
          <w:tcPr>
            <w:tcW w:w="1666" w:type="dxa"/>
          </w:tcPr>
          <w:p w:rsidR="00687395" w:rsidRPr="00B11C91" w:rsidRDefault="00687395" w:rsidP="00424277">
            <w:pPr>
              <w:pStyle w:val="western"/>
              <w:snapToGrid w:val="0"/>
              <w:jc w:val="center"/>
              <w:rPr>
                <w:b/>
                <w:lang w:val="ru-RU"/>
              </w:rPr>
            </w:pPr>
            <w:r w:rsidRPr="00297B2C">
              <w:rPr>
                <w:lang w:val="ru-RU"/>
              </w:rPr>
              <w:t>Учитель-логопед</w:t>
            </w:r>
          </w:p>
        </w:tc>
      </w:tr>
      <w:tr w:rsidR="00687395" w:rsidRPr="00A46D08" w:rsidTr="00424277">
        <w:tc>
          <w:tcPr>
            <w:tcW w:w="2660" w:type="dxa"/>
          </w:tcPr>
          <w:p w:rsidR="00687395" w:rsidRPr="00297B2C" w:rsidRDefault="00687395" w:rsidP="00424277">
            <w:pPr>
              <w:pStyle w:val="western"/>
              <w:snapToGrid w:val="0"/>
              <w:ind w:rightChars="86" w:right="189"/>
              <w:rPr>
                <w:lang w:val="ru-RU"/>
              </w:rPr>
            </w:pPr>
            <w:r w:rsidRPr="00E83F1A">
              <w:rPr>
                <w:lang w:val="ru-RU"/>
              </w:rPr>
              <w:t>Проанализировать причины возникновения трудностей в обучении.</w:t>
            </w:r>
            <w:r w:rsidR="00484CD7">
              <w:rPr>
                <w:lang w:val="ru-RU"/>
              </w:rPr>
              <w:t xml:space="preserve"> </w:t>
            </w:r>
            <w:r w:rsidRPr="00297B2C">
              <w:rPr>
                <w:lang w:val="ru-RU"/>
              </w:rPr>
              <w:t>Выявить резервные возможности</w:t>
            </w:r>
            <w:r>
              <w:rPr>
                <w:lang w:val="ru-RU"/>
              </w:rPr>
              <w:t>.</w:t>
            </w:r>
          </w:p>
        </w:tc>
        <w:tc>
          <w:tcPr>
            <w:tcW w:w="1984" w:type="dxa"/>
          </w:tcPr>
          <w:p w:rsidR="00687395" w:rsidRPr="00B11C91" w:rsidRDefault="00687395" w:rsidP="00424277">
            <w:pPr>
              <w:pStyle w:val="western"/>
              <w:snapToGrid w:val="0"/>
              <w:rPr>
                <w:b/>
                <w:lang w:val="ru-RU"/>
              </w:rPr>
            </w:pPr>
            <w:r w:rsidRPr="00E83F1A">
              <w:rPr>
                <w:lang w:val="ru-RU"/>
              </w:rPr>
              <w:t>Индивидуальная коррекционная программа, соответствующая выявленному уровню развития учащегося</w:t>
            </w:r>
            <w:r>
              <w:rPr>
                <w:lang w:val="ru-RU"/>
              </w:rPr>
              <w:t>.</w:t>
            </w:r>
          </w:p>
        </w:tc>
        <w:tc>
          <w:tcPr>
            <w:tcW w:w="2268" w:type="dxa"/>
          </w:tcPr>
          <w:p w:rsidR="00687395" w:rsidRPr="00297B2C" w:rsidRDefault="00687395" w:rsidP="00B51086">
            <w:pPr>
              <w:pStyle w:val="western"/>
              <w:snapToGrid w:val="0"/>
              <w:ind w:leftChars="-51" w:left="-112"/>
              <w:jc w:val="center"/>
              <w:rPr>
                <w:b/>
                <w:lang w:val="ru-RU"/>
              </w:rPr>
            </w:pPr>
            <w:r w:rsidRPr="00297B2C">
              <w:rPr>
                <w:lang w:val="ru-RU"/>
              </w:rPr>
              <w:t>Разработка ко</w:t>
            </w:r>
            <w:r w:rsidRPr="00E83F1A">
              <w:t>ррекционной программы</w:t>
            </w:r>
            <w:r>
              <w:rPr>
                <w:lang w:val="ru-RU"/>
              </w:rPr>
              <w:t>.</w:t>
            </w:r>
          </w:p>
        </w:tc>
        <w:tc>
          <w:tcPr>
            <w:tcW w:w="993" w:type="dxa"/>
          </w:tcPr>
          <w:p w:rsidR="00687395" w:rsidRPr="00297B2C" w:rsidRDefault="00687395" w:rsidP="00424277">
            <w:pPr>
              <w:pStyle w:val="western"/>
              <w:snapToGrid w:val="0"/>
              <w:ind w:leftChars="103" w:left="227" w:firstLine="2"/>
              <w:jc w:val="center"/>
              <w:rPr>
                <w:lang w:val="ru-RU"/>
              </w:rPr>
            </w:pPr>
            <w:r w:rsidRPr="00297B2C">
              <w:rPr>
                <w:lang w:val="ru-RU"/>
              </w:rPr>
              <w:t>октябрь</w:t>
            </w:r>
          </w:p>
        </w:tc>
        <w:tc>
          <w:tcPr>
            <w:tcW w:w="1666" w:type="dxa"/>
          </w:tcPr>
          <w:p w:rsidR="00687395" w:rsidRPr="00297B2C" w:rsidRDefault="00687395" w:rsidP="00424277">
            <w:pPr>
              <w:pStyle w:val="western"/>
              <w:snapToGrid w:val="0"/>
              <w:ind w:leftChars="103" w:left="227" w:rightChars="86" w:right="189" w:firstLine="2"/>
              <w:rPr>
                <w:lang w:val="ru-RU"/>
              </w:rPr>
            </w:pPr>
            <w:r w:rsidRPr="00E83F1A">
              <w:rPr>
                <w:lang w:val="ru-RU"/>
              </w:rPr>
              <w:t>Учитель, педагог-психолог, учитель-логопед</w:t>
            </w:r>
          </w:p>
        </w:tc>
      </w:tr>
      <w:tr w:rsidR="00687395" w:rsidTr="00424277">
        <w:tc>
          <w:tcPr>
            <w:tcW w:w="9571" w:type="dxa"/>
            <w:gridSpan w:val="5"/>
          </w:tcPr>
          <w:p w:rsidR="00687395" w:rsidRPr="00B11C91" w:rsidRDefault="00687395" w:rsidP="00424277">
            <w:pPr>
              <w:pStyle w:val="western"/>
              <w:snapToGrid w:val="0"/>
              <w:jc w:val="center"/>
              <w:rPr>
                <w:b/>
                <w:lang w:val="ru-RU"/>
              </w:rPr>
            </w:pPr>
            <w:r w:rsidRPr="00B11C91">
              <w:rPr>
                <w:b/>
              </w:rPr>
              <w:t>Социально – педагогическая диагностика</w:t>
            </w:r>
          </w:p>
        </w:tc>
      </w:tr>
      <w:tr w:rsidR="00687395" w:rsidTr="00424277">
        <w:tc>
          <w:tcPr>
            <w:tcW w:w="2660" w:type="dxa"/>
          </w:tcPr>
          <w:p w:rsidR="00687395" w:rsidRPr="00E83F1A" w:rsidRDefault="00687395" w:rsidP="00424277">
            <w:pPr>
              <w:pStyle w:val="western"/>
              <w:snapToGrid w:val="0"/>
              <w:ind w:rightChars="43" w:right="95" w:firstLine="2"/>
              <w:rPr>
                <w:lang w:val="ru-RU"/>
              </w:rPr>
            </w:pPr>
            <w:r w:rsidRPr="00E83F1A">
              <w:rPr>
                <w:lang w:val="ru-RU"/>
              </w:rPr>
              <w:t xml:space="preserve">Определить уровень организованности ребенка, особенности </w:t>
            </w:r>
            <w:r w:rsidRPr="00E83F1A">
              <w:rPr>
                <w:lang w:val="ru-RU"/>
              </w:rPr>
              <w:lastRenderedPageBreak/>
              <w:t>эмоционально-волевой и личностной сферы; уровень знаний по предметам</w:t>
            </w:r>
            <w:r>
              <w:rPr>
                <w:lang w:val="ru-RU"/>
              </w:rPr>
              <w:t>.</w:t>
            </w:r>
          </w:p>
          <w:p w:rsidR="00687395" w:rsidRPr="00B11C91" w:rsidRDefault="00687395" w:rsidP="00424277">
            <w:pPr>
              <w:pStyle w:val="western"/>
              <w:snapToGrid w:val="0"/>
              <w:jc w:val="center"/>
              <w:rPr>
                <w:b/>
                <w:lang w:val="ru-RU"/>
              </w:rPr>
            </w:pPr>
          </w:p>
        </w:tc>
        <w:tc>
          <w:tcPr>
            <w:tcW w:w="1984" w:type="dxa"/>
          </w:tcPr>
          <w:p w:rsidR="00687395" w:rsidRPr="00297B2C" w:rsidRDefault="00687395" w:rsidP="00424277">
            <w:pPr>
              <w:pStyle w:val="western"/>
              <w:snapToGrid w:val="0"/>
              <w:ind w:rightChars="43" w:right="95" w:hanging="107"/>
              <w:rPr>
                <w:lang w:val="ru-RU"/>
              </w:rPr>
            </w:pPr>
            <w:r w:rsidRPr="00E83F1A">
              <w:rPr>
                <w:lang w:val="ru-RU"/>
              </w:rPr>
              <w:lastRenderedPageBreak/>
              <w:t xml:space="preserve">Получение объективной информации об </w:t>
            </w:r>
            <w:r w:rsidRPr="00E83F1A">
              <w:rPr>
                <w:lang w:val="ru-RU"/>
              </w:rPr>
              <w:lastRenderedPageBreak/>
              <w:t>организованности ребенка, умении учиться, особенности личности, уровню знаний по предметам.</w:t>
            </w:r>
            <w:r w:rsidR="00484CD7">
              <w:rPr>
                <w:lang w:val="ru-RU"/>
              </w:rPr>
              <w:t xml:space="preserve"> </w:t>
            </w:r>
            <w:r w:rsidRPr="00E83F1A">
              <w:rPr>
                <w:lang w:val="ru-RU"/>
              </w:rPr>
              <w:t>Выявление нарушений в поведении (гиперактивность, замкнутость, обидчивость и т.д.)</w:t>
            </w:r>
          </w:p>
        </w:tc>
        <w:tc>
          <w:tcPr>
            <w:tcW w:w="2268" w:type="dxa"/>
          </w:tcPr>
          <w:p w:rsidR="00687395" w:rsidRPr="00E83F1A" w:rsidRDefault="00687395" w:rsidP="00424277">
            <w:pPr>
              <w:pStyle w:val="western"/>
              <w:snapToGrid w:val="0"/>
              <w:ind w:firstLine="34"/>
              <w:rPr>
                <w:b/>
                <w:lang w:val="ru-RU"/>
              </w:rPr>
            </w:pPr>
            <w:r w:rsidRPr="00E83F1A">
              <w:rPr>
                <w:lang w:val="ru-RU"/>
              </w:rPr>
              <w:lastRenderedPageBreak/>
              <w:t xml:space="preserve">Анкетирование, наблюдение во время занятий, </w:t>
            </w:r>
            <w:r w:rsidRPr="00E83F1A">
              <w:rPr>
                <w:lang w:val="ru-RU"/>
              </w:rPr>
              <w:lastRenderedPageBreak/>
              <w:t xml:space="preserve">беседа с родителями, посещение семьи. </w:t>
            </w:r>
            <w:r w:rsidRPr="00297B2C">
              <w:rPr>
                <w:lang w:val="ru-RU"/>
              </w:rPr>
              <w:t>Составление характеристики, акта жилищно-бытовых условий</w:t>
            </w:r>
            <w:r>
              <w:rPr>
                <w:lang w:val="ru-RU"/>
              </w:rPr>
              <w:t>.</w:t>
            </w:r>
          </w:p>
        </w:tc>
        <w:tc>
          <w:tcPr>
            <w:tcW w:w="993" w:type="dxa"/>
          </w:tcPr>
          <w:p w:rsidR="00687395" w:rsidRPr="00E83F1A" w:rsidRDefault="00687395" w:rsidP="00424277">
            <w:pPr>
              <w:pStyle w:val="western"/>
              <w:snapToGrid w:val="0"/>
              <w:ind w:leftChars="16" w:left="35" w:rightChars="43" w:right="95"/>
              <w:rPr>
                <w:lang w:val="ru-RU"/>
              </w:rPr>
            </w:pPr>
            <w:r w:rsidRPr="00E83F1A">
              <w:rPr>
                <w:lang w:val="ru-RU"/>
              </w:rPr>
              <w:lastRenderedPageBreak/>
              <w:t>сентябрь - октяб</w:t>
            </w:r>
            <w:r w:rsidRPr="00E83F1A">
              <w:rPr>
                <w:lang w:val="ru-RU"/>
              </w:rPr>
              <w:lastRenderedPageBreak/>
              <w:t>рь, в течение года по запросу</w:t>
            </w:r>
          </w:p>
          <w:p w:rsidR="00687395" w:rsidRPr="00B11C91" w:rsidRDefault="00687395" w:rsidP="00424277">
            <w:pPr>
              <w:pStyle w:val="western"/>
              <w:snapToGrid w:val="0"/>
              <w:ind w:leftChars="103" w:left="227" w:firstLine="2"/>
              <w:jc w:val="center"/>
              <w:rPr>
                <w:b/>
                <w:lang w:val="ru-RU"/>
              </w:rPr>
            </w:pPr>
          </w:p>
        </w:tc>
        <w:tc>
          <w:tcPr>
            <w:tcW w:w="1666" w:type="dxa"/>
          </w:tcPr>
          <w:p w:rsidR="00687395" w:rsidRPr="00E83F1A" w:rsidRDefault="00687395" w:rsidP="00424277">
            <w:pPr>
              <w:pStyle w:val="western"/>
              <w:snapToGrid w:val="0"/>
              <w:ind w:leftChars="15" w:left="33" w:rightChars="43" w:right="95" w:firstLine="2"/>
              <w:rPr>
                <w:lang w:val="ru-RU"/>
              </w:rPr>
            </w:pPr>
            <w:r>
              <w:rPr>
                <w:lang w:val="ru-RU"/>
              </w:rPr>
              <w:lastRenderedPageBreak/>
              <w:t>Классный руководител</w:t>
            </w:r>
            <w:r w:rsidRPr="00E83F1A">
              <w:rPr>
                <w:lang w:val="ru-RU"/>
              </w:rPr>
              <w:t>ь</w:t>
            </w:r>
          </w:p>
          <w:p w:rsidR="00687395" w:rsidRPr="00297B2C" w:rsidRDefault="00687395" w:rsidP="00424277">
            <w:pPr>
              <w:pStyle w:val="western"/>
              <w:snapToGrid w:val="0"/>
              <w:ind w:rightChars="43" w:right="95"/>
              <w:rPr>
                <w:lang w:val="ru-RU"/>
              </w:rPr>
            </w:pPr>
            <w:r w:rsidRPr="00E83F1A">
              <w:rPr>
                <w:lang w:val="ru-RU"/>
              </w:rPr>
              <w:lastRenderedPageBreak/>
              <w:t>Социальный педагог</w:t>
            </w:r>
          </w:p>
        </w:tc>
      </w:tr>
    </w:tbl>
    <w:p w:rsidR="00307699" w:rsidRPr="002D2FFC" w:rsidRDefault="00307699" w:rsidP="00307699">
      <w:pPr>
        <w:pStyle w:val="af1"/>
        <w:widowControl/>
        <w:snapToGrid w:val="0"/>
        <w:spacing w:beforeAutospacing="0" w:afterAutospacing="0" w:line="240" w:lineRule="auto"/>
        <w:ind w:leftChars="-200" w:left="-440" w:firstLineChars="175" w:firstLine="420"/>
        <w:jc w:val="both"/>
        <w:rPr>
          <w:lang w:val="ru-RU"/>
        </w:rPr>
      </w:pPr>
      <w:r w:rsidRPr="00666905">
        <w:rPr>
          <w:i/>
          <w:u w:val="single"/>
          <w:lang w:val="ru-RU"/>
        </w:rPr>
        <w:lastRenderedPageBreak/>
        <w:t>Коррекционно-развивающая работа включает:</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 xml:space="preserve">—составление индивидуального маршрута комплексного сопровождения учащегося с ЗПР; </w:t>
      </w:r>
      <w:r w:rsidRPr="00666905">
        <w:rPr>
          <w:lang w:val="ru-RU"/>
        </w:rPr>
        <w:t>выбор оптимальных для развития ребён</w:t>
      </w:r>
      <w:r w:rsidRPr="002D2FFC">
        <w:rPr>
          <w:lang w:val="ru-RU"/>
        </w:rPr>
        <w:t xml:space="preserve">ка </w:t>
      </w:r>
      <w:r w:rsidRPr="00666905">
        <w:rPr>
          <w:lang w:val="ru-RU"/>
        </w:rPr>
        <w:t>коррекционных программ/методик, методов и приёмов обучения в соответствии с его особыми образовательными возможностями;</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 xml:space="preserve">—формирование в классе психологического климата, комфортного для всех учащихся; </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—организация внеурочной деятельности, направленной на развитие познавательных интересов учащихся, их социально-личностное развитие;</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—разработка оптимальных для развития учащихся с ЗПР групповых и индивидуальных рабочих программ коррекционных занятий в соответствии с их образовательными потребностями;</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—организация и проведение специалистами индивидуальных и групповых занятий по психокоррекции, необходимых для преодоления нарушений развития ребенка;</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—развитие эмоционально-волевой и личностной сферы учащегося и коррекциюего поведения;</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—социальное сопровождение учащегося в случае неблагоприятных условий жизни при психотравмирующих обстоятельствах.</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 xml:space="preserve">В процессе коррекционно-развивающей работы используются </w:t>
      </w:r>
      <w:r w:rsidRPr="002D2FFC">
        <w:rPr>
          <w:b/>
          <w:lang w:val="ru-RU"/>
        </w:rPr>
        <w:t>формы и методы:</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-занятия индивидуальные и групповые;</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-игры, упражнения;</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-писихокоррекционные методики;</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-беседы с учащимися;</w:t>
      </w:r>
    </w:p>
    <w:p w:rsidR="00307699" w:rsidRPr="002D2FFC" w:rsidRDefault="00307699" w:rsidP="00B51086">
      <w:pPr>
        <w:pStyle w:val="af1"/>
        <w:widowControl/>
        <w:snapToGrid w:val="0"/>
        <w:spacing w:beforeAutospacing="0" w:afterAutospacing="0" w:line="240" w:lineRule="auto"/>
        <w:ind w:leftChars="64" w:left="142" w:rightChars="261" w:right="574" w:hanging="1"/>
        <w:jc w:val="both"/>
        <w:rPr>
          <w:lang w:val="ru-RU"/>
        </w:rPr>
      </w:pPr>
      <w:r w:rsidRPr="002D2FFC">
        <w:rPr>
          <w:lang w:val="ru-RU"/>
        </w:rPr>
        <w:t>-организация деятельности (игра, изобразительная, конструирование).</w:t>
      </w:r>
    </w:p>
    <w:p w:rsidR="00307699" w:rsidRDefault="00307699" w:rsidP="00B51086">
      <w:pPr>
        <w:pStyle w:val="western"/>
        <w:snapToGrid w:val="0"/>
        <w:spacing w:line="240" w:lineRule="auto"/>
        <w:ind w:leftChars="64" w:left="142" w:right="577" w:hanging="1"/>
        <w:jc w:val="right"/>
        <w:rPr>
          <w:i/>
          <w:lang w:val="ru-RU"/>
        </w:rPr>
      </w:pPr>
      <w:r w:rsidRPr="00297B2C">
        <w:rPr>
          <w:i/>
          <w:lang w:val="ru-RU"/>
        </w:rPr>
        <w:t>Таблица. Комплекс коррекционно-развивающих мероприятий</w:t>
      </w:r>
    </w:p>
    <w:tbl>
      <w:tblPr>
        <w:tblStyle w:val="a3"/>
        <w:tblW w:w="0" w:type="auto"/>
        <w:tblInd w:w="-420" w:type="dxa"/>
        <w:tblLayout w:type="fixed"/>
        <w:tblLook w:val="04A0"/>
      </w:tblPr>
      <w:tblGrid>
        <w:gridCol w:w="3505"/>
        <w:gridCol w:w="1559"/>
        <w:gridCol w:w="2338"/>
        <w:gridCol w:w="880"/>
        <w:gridCol w:w="1709"/>
      </w:tblGrid>
      <w:tr w:rsidR="00B51086" w:rsidTr="00424277">
        <w:tc>
          <w:tcPr>
            <w:tcW w:w="3505" w:type="dxa"/>
          </w:tcPr>
          <w:p w:rsidR="00B51086" w:rsidRPr="00982264" w:rsidRDefault="00B51086" w:rsidP="00424277">
            <w:pPr>
              <w:pStyle w:val="western"/>
              <w:snapToGrid w:val="0"/>
              <w:jc w:val="center"/>
              <w:rPr>
                <w:b/>
                <w:i/>
                <w:lang w:val="ru-RU"/>
              </w:rPr>
            </w:pPr>
            <w:r w:rsidRPr="00982264">
              <w:rPr>
                <w:b/>
                <w:i/>
                <w:lang w:val="ru-RU"/>
              </w:rPr>
              <w:t>Задачи (направления) деятельности</w:t>
            </w:r>
          </w:p>
        </w:tc>
        <w:tc>
          <w:tcPr>
            <w:tcW w:w="1559" w:type="dxa"/>
          </w:tcPr>
          <w:p w:rsidR="00B51086" w:rsidRPr="00982264" w:rsidRDefault="00B51086" w:rsidP="00424277">
            <w:pPr>
              <w:pStyle w:val="western"/>
              <w:snapToGrid w:val="0"/>
              <w:jc w:val="center"/>
              <w:rPr>
                <w:b/>
                <w:i/>
                <w:lang w:val="ru-RU"/>
              </w:rPr>
            </w:pPr>
            <w:r w:rsidRPr="00982264">
              <w:rPr>
                <w:b/>
                <w:i/>
                <w:lang w:val="ru-RU"/>
              </w:rPr>
              <w:t>Планируемые результаты</w:t>
            </w:r>
          </w:p>
        </w:tc>
        <w:tc>
          <w:tcPr>
            <w:tcW w:w="2338" w:type="dxa"/>
          </w:tcPr>
          <w:p w:rsidR="00B51086" w:rsidRPr="00982264" w:rsidRDefault="00B51086" w:rsidP="00424277">
            <w:pPr>
              <w:pStyle w:val="western"/>
              <w:snapToGrid w:val="0"/>
              <w:jc w:val="center"/>
              <w:rPr>
                <w:b/>
                <w:i/>
                <w:lang w:val="ru-RU"/>
              </w:rPr>
            </w:pPr>
            <w:r w:rsidRPr="00982264">
              <w:rPr>
                <w:b/>
                <w:i/>
                <w:lang w:val="ru-RU"/>
              </w:rPr>
              <w:t>Виды и формы деятельности, мероприятия</w:t>
            </w:r>
          </w:p>
        </w:tc>
        <w:tc>
          <w:tcPr>
            <w:tcW w:w="880" w:type="dxa"/>
          </w:tcPr>
          <w:p w:rsidR="00B51086" w:rsidRPr="00982264" w:rsidRDefault="00B51086" w:rsidP="00424277">
            <w:pPr>
              <w:pStyle w:val="western"/>
              <w:snapToGrid w:val="0"/>
              <w:jc w:val="center"/>
              <w:rPr>
                <w:b/>
                <w:i/>
                <w:lang w:val="ru-RU"/>
              </w:rPr>
            </w:pPr>
            <w:r w:rsidRPr="00982264">
              <w:rPr>
                <w:b/>
                <w:i/>
                <w:lang w:val="ru-RU"/>
              </w:rPr>
              <w:t>Сроки</w:t>
            </w:r>
          </w:p>
        </w:tc>
        <w:tc>
          <w:tcPr>
            <w:tcW w:w="1709" w:type="dxa"/>
          </w:tcPr>
          <w:p w:rsidR="00B51086" w:rsidRPr="00982264" w:rsidRDefault="00B51086" w:rsidP="00424277">
            <w:pPr>
              <w:pStyle w:val="western"/>
              <w:snapToGrid w:val="0"/>
              <w:jc w:val="center"/>
              <w:rPr>
                <w:b/>
                <w:i/>
                <w:lang w:val="ru-RU"/>
              </w:rPr>
            </w:pPr>
            <w:r w:rsidRPr="00982264">
              <w:rPr>
                <w:b/>
                <w:i/>
                <w:lang w:val="ru-RU"/>
              </w:rPr>
              <w:t>Ответственные</w:t>
            </w:r>
          </w:p>
        </w:tc>
      </w:tr>
      <w:tr w:rsidR="00B51086" w:rsidTr="00424277">
        <w:tc>
          <w:tcPr>
            <w:tcW w:w="9991" w:type="dxa"/>
            <w:gridSpan w:val="5"/>
          </w:tcPr>
          <w:p w:rsidR="00B51086" w:rsidRPr="00982264" w:rsidRDefault="00B51086" w:rsidP="00424277">
            <w:pPr>
              <w:pStyle w:val="western"/>
              <w:snapToGrid w:val="0"/>
              <w:jc w:val="center"/>
              <w:rPr>
                <w:b/>
                <w:i/>
                <w:lang w:val="ru-RU"/>
              </w:rPr>
            </w:pPr>
            <w:r>
              <w:rPr>
                <w:b/>
                <w:i/>
                <w:lang w:val="ru-RU"/>
              </w:rPr>
              <w:t>Психолого-педагогическая работа</w:t>
            </w:r>
          </w:p>
        </w:tc>
      </w:tr>
      <w:tr w:rsidR="00B51086" w:rsidTr="00424277">
        <w:tc>
          <w:tcPr>
            <w:tcW w:w="3505" w:type="dxa"/>
          </w:tcPr>
          <w:p w:rsidR="00B51086" w:rsidRPr="00982264" w:rsidRDefault="00B51086" w:rsidP="00424277">
            <w:pPr>
              <w:pStyle w:val="western"/>
              <w:snapToGrid w:val="0"/>
              <w:rPr>
                <w:b/>
                <w:i/>
                <w:lang w:val="ru-RU"/>
              </w:rPr>
            </w:pPr>
            <w:r w:rsidRPr="00982264">
              <w:rPr>
                <w:lang w:val="ru-RU"/>
              </w:rPr>
              <w:t>Обеспечить педагогическое сопровождение детей с ограниченными возможностями здоровья, детей-инвалидов.</w:t>
            </w:r>
          </w:p>
        </w:tc>
        <w:tc>
          <w:tcPr>
            <w:tcW w:w="1559" w:type="dxa"/>
          </w:tcPr>
          <w:p w:rsidR="00B51086" w:rsidRPr="00982264" w:rsidRDefault="00B51086" w:rsidP="00424277">
            <w:pPr>
              <w:pStyle w:val="western"/>
              <w:snapToGrid w:val="0"/>
              <w:ind w:leftChars="104" w:left="229" w:rightChars="123" w:right="271"/>
              <w:rPr>
                <w:lang w:val="ru-RU"/>
              </w:rPr>
            </w:pPr>
            <w:r w:rsidRPr="00982264">
              <w:t>Планы, программы</w:t>
            </w:r>
            <w:r w:rsidRPr="00982264">
              <w:rPr>
                <w:lang w:val="ru-RU"/>
              </w:rPr>
              <w:t>.</w:t>
            </w:r>
          </w:p>
          <w:p w:rsidR="00B51086" w:rsidRPr="00982264" w:rsidRDefault="00B51086" w:rsidP="00424277">
            <w:pPr>
              <w:pStyle w:val="western"/>
              <w:snapToGrid w:val="0"/>
              <w:rPr>
                <w:b/>
                <w:i/>
                <w:lang w:val="ru-RU"/>
              </w:rPr>
            </w:pPr>
          </w:p>
        </w:tc>
        <w:tc>
          <w:tcPr>
            <w:tcW w:w="2338" w:type="dxa"/>
          </w:tcPr>
          <w:p w:rsidR="00B51086" w:rsidRDefault="00B51086" w:rsidP="00424277">
            <w:pPr>
              <w:pStyle w:val="western"/>
              <w:snapToGrid w:val="0"/>
              <w:ind w:rightChars="123" w:right="271"/>
              <w:rPr>
                <w:lang w:val="ru-RU"/>
              </w:rPr>
            </w:pPr>
            <w:r w:rsidRPr="00982264">
              <w:rPr>
                <w:lang w:val="ru-RU"/>
              </w:rPr>
              <w:t>Разработать: индивидуальную программу по предмету;</w:t>
            </w:r>
          </w:p>
          <w:p w:rsidR="00B51086" w:rsidRPr="00982264" w:rsidRDefault="00B51086" w:rsidP="00424277">
            <w:pPr>
              <w:pStyle w:val="western"/>
              <w:snapToGrid w:val="0"/>
              <w:ind w:rightChars="123" w:right="271"/>
              <w:rPr>
                <w:lang w:val="ru-RU"/>
              </w:rPr>
            </w:pPr>
            <w:r w:rsidRPr="00982264">
              <w:rPr>
                <w:lang w:val="ru-RU"/>
              </w:rPr>
              <w:t xml:space="preserve">воспитательную программу работы с классом и индивидуальную </w:t>
            </w:r>
            <w:r w:rsidRPr="00982264">
              <w:rPr>
                <w:lang w:val="ru-RU"/>
              </w:rPr>
              <w:lastRenderedPageBreak/>
              <w:t>воспитательную программу для детей с ограниченными возможностями здоровья, детей-инвалидов;</w:t>
            </w:r>
          </w:p>
          <w:p w:rsidR="00B51086" w:rsidRPr="00982264" w:rsidRDefault="00B51086" w:rsidP="00424277">
            <w:pPr>
              <w:pStyle w:val="western"/>
              <w:snapToGrid w:val="0"/>
              <w:ind w:rightChars="123" w:right="271"/>
              <w:rPr>
                <w:lang w:val="ru-RU"/>
              </w:rPr>
            </w:pPr>
            <w:r w:rsidRPr="00982264">
              <w:rPr>
                <w:lang w:val="ru-RU"/>
              </w:rPr>
              <w:t>план работы с родителями по формированию толерантных отношений между участниками инклюзивного образовательного процесса;</w:t>
            </w:r>
          </w:p>
          <w:p w:rsidR="00B51086" w:rsidRPr="00982264" w:rsidRDefault="00B51086" w:rsidP="00424277">
            <w:pPr>
              <w:pStyle w:val="western"/>
              <w:snapToGrid w:val="0"/>
              <w:rPr>
                <w:b/>
                <w:i/>
                <w:lang w:val="ru-RU"/>
              </w:rPr>
            </w:pPr>
            <w:r w:rsidRPr="00982264">
              <w:rPr>
                <w:lang w:val="ru-RU"/>
              </w:rPr>
              <w:t>осуществление педагогического мониторинга достижений школьника.</w:t>
            </w:r>
          </w:p>
        </w:tc>
        <w:tc>
          <w:tcPr>
            <w:tcW w:w="880" w:type="dxa"/>
          </w:tcPr>
          <w:p w:rsidR="00B51086" w:rsidRPr="00982264" w:rsidRDefault="00B51086" w:rsidP="00424277">
            <w:pPr>
              <w:pStyle w:val="western"/>
              <w:snapToGrid w:val="0"/>
              <w:rPr>
                <w:lang w:val="ru-RU"/>
              </w:rPr>
            </w:pPr>
            <w:r w:rsidRPr="00982264">
              <w:rPr>
                <w:lang w:val="ru-RU"/>
              </w:rPr>
              <w:lastRenderedPageBreak/>
              <w:t>октябрь</w:t>
            </w:r>
          </w:p>
        </w:tc>
        <w:tc>
          <w:tcPr>
            <w:tcW w:w="1709" w:type="dxa"/>
          </w:tcPr>
          <w:p w:rsidR="00B51086" w:rsidRPr="00982264" w:rsidRDefault="00B51086" w:rsidP="00424277">
            <w:pPr>
              <w:pStyle w:val="western"/>
              <w:snapToGrid w:val="0"/>
              <w:rPr>
                <w:lang w:val="ru-RU"/>
              </w:rPr>
            </w:pPr>
            <w:r w:rsidRPr="00982264">
              <w:rPr>
                <w:lang w:val="ru-RU"/>
              </w:rPr>
              <w:t>Учитель предметник, классный руководитель.</w:t>
            </w:r>
          </w:p>
        </w:tc>
      </w:tr>
      <w:tr w:rsidR="00B51086" w:rsidTr="00424277">
        <w:tc>
          <w:tcPr>
            <w:tcW w:w="3505" w:type="dxa"/>
          </w:tcPr>
          <w:p w:rsidR="00B51086" w:rsidRPr="00982264" w:rsidRDefault="00B51086" w:rsidP="00424277">
            <w:pPr>
              <w:pStyle w:val="western"/>
              <w:snapToGrid w:val="0"/>
              <w:rPr>
                <w:b/>
                <w:i/>
                <w:lang w:val="ru-RU"/>
              </w:rPr>
            </w:pPr>
            <w:r w:rsidRPr="00982264">
              <w:rPr>
                <w:lang w:val="ru-RU"/>
              </w:rPr>
              <w:lastRenderedPageBreak/>
              <w:t>Обеспечить психологическое и сопровождение детей с умеренно ограниченными возможностями, детей-инвалидов</w:t>
            </w:r>
          </w:p>
        </w:tc>
        <w:tc>
          <w:tcPr>
            <w:tcW w:w="1559" w:type="dxa"/>
          </w:tcPr>
          <w:p w:rsidR="00B51086" w:rsidRPr="00982264" w:rsidRDefault="00B51086" w:rsidP="00424277">
            <w:pPr>
              <w:pStyle w:val="western"/>
              <w:snapToGrid w:val="0"/>
              <w:rPr>
                <w:b/>
                <w:i/>
                <w:lang w:val="ru-RU"/>
              </w:rPr>
            </w:pPr>
            <w:r w:rsidRPr="00982264">
              <w:t>Позитивная динамика развиваемых параметров</w:t>
            </w:r>
          </w:p>
        </w:tc>
        <w:tc>
          <w:tcPr>
            <w:tcW w:w="2338" w:type="dxa"/>
          </w:tcPr>
          <w:p w:rsidR="00B51086" w:rsidRPr="00982264" w:rsidRDefault="00B51086" w:rsidP="00424277">
            <w:pPr>
              <w:pStyle w:val="western"/>
              <w:snapToGrid w:val="0"/>
              <w:ind w:leftChars="-32" w:left="-64" w:rightChars="132" w:right="290" w:hanging="6"/>
              <w:rPr>
                <w:lang w:val="ru-RU"/>
              </w:rPr>
            </w:pPr>
            <w:r w:rsidRPr="00982264">
              <w:rPr>
                <w:lang w:val="ru-RU"/>
              </w:rPr>
              <w:t>1.Формирование групп для коррекционной работы.</w:t>
            </w:r>
          </w:p>
          <w:p w:rsidR="00B51086" w:rsidRPr="00982264" w:rsidRDefault="00B51086" w:rsidP="00424277">
            <w:pPr>
              <w:pStyle w:val="western"/>
              <w:snapToGrid w:val="0"/>
              <w:ind w:leftChars="-34" w:left="-75" w:rightChars="132" w:right="290"/>
              <w:rPr>
                <w:lang w:val="ru-RU"/>
              </w:rPr>
            </w:pPr>
            <w:r w:rsidRPr="00982264">
              <w:rPr>
                <w:lang w:val="ru-RU"/>
              </w:rPr>
              <w:t>2.Составление расписания занятий.</w:t>
            </w:r>
          </w:p>
          <w:p w:rsidR="00B51086" w:rsidRPr="00982264" w:rsidRDefault="00B51086" w:rsidP="00424277">
            <w:pPr>
              <w:pStyle w:val="western"/>
              <w:snapToGrid w:val="0"/>
              <w:ind w:leftChars="-34" w:left="-72" w:rightChars="132" w:right="290" w:hanging="3"/>
              <w:rPr>
                <w:lang w:val="ru-RU"/>
              </w:rPr>
            </w:pPr>
            <w:r w:rsidRPr="00982264">
              <w:rPr>
                <w:lang w:val="ru-RU"/>
              </w:rPr>
              <w:t>3. Проведение коррекционных занятий.</w:t>
            </w:r>
          </w:p>
          <w:p w:rsidR="00B51086" w:rsidRPr="00982264" w:rsidRDefault="00B51086" w:rsidP="00424277">
            <w:pPr>
              <w:pStyle w:val="western"/>
              <w:snapToGrid w:val="0"/>
              <w:rPr>
                <w:b/>
                <w:i/>
                <w:lang w:val="ru-RU"/>
              </w:rPr>
            </w:pPr>
            <w:r w:rsidRPr="00263678">
              <w:rPr>
                <w:lang w:val="ru-RU"/>
              </w:rPr>
              <w:t>4. Отслеживание динамики развития ребенка</w:t>
            </w:r>
          </w:p>
        </w:tc>
        <w:tc>
          <w:tcPr>
            <w:tcW w:w="880" w:type="dxa"/>
          </w:tcPr>
          <w:p w:rsidR="00B51086" w:rsidRPr="00982264" w:rsidRDefault="00B51086" w:rsidP="00424277">
            <w:pPr>
              <w:pStyle w:val="western"/>
              <w:snapToGrid w:val="0"/>
              <w:rPr>
                <w:b/>
                <w:i/>
                <w:lang w:val="ru-RU"/>
              </w:rPr>
            </w:pPr>
          </w:p>
        </w:tc>
        <w:tc>
          <w:tcPr>
            <w:tcW w:w="1709" w:type="dxa"/>
          </w:tcPr>
          <w:p w:rsidR="00B51086" w:rsidRPr="00982264" w:rsidRDefault="00B51086" w:rsidP="00424277">
            <w:pPr>
              <w:pStyle w:val="western"/>
              <w:snapToGrid w:val="0"/>
              <w:rPr>
                <w:lang w:val="ru-RU"/>
              </w:rPr>
            </w:pPr>
            <w:r w:rsidRPr="00982264">
              <w:rPr>
                <w:lang w:val="ru-RU"/>
              </w:rPr>
              <w:t>Психолог</w:t>
            </w:r>
          </w:p>
        </w:tc>
      </w:tr>
      <w:tr w:rsidR="00B51086" w:rsidTr="00424277">
        <w:tc>
          <w:tcPr>
            <w:tcW w:w="3505" w:type="dxa"/>
          </w:tcPr>
          <w:p w:rsidR="00B51086" w:rsidRPr="00982264" w:rsidRDefault="00B51086" w:rsidP="00424277">
            <w:pPr>
              <w:pStyle w:val="western"/>
              <w:snapToGrid w:val="0"/>
              <w:ind w:rightChars="132" w:right="290"/>
              <w:rPr>
                <w:lang w:val="ru-RU"/>
              </w:rPr>
            </w:pPr>
            <w:r w:rsidRPr="00982264">
              <w:rPr>
                <w:lang w:val="ru-RU"/>
              </w:rPr>
              <w:t>Корректировать нарушения в развитии устной и письменной речи учащихся.</w:t>
            </w:r>
          </w:p>
          <w:p w:rsidR="00B51086" w:rsidRPr="00982264" w:rsidRDefault="00B51086" w:rsidP="00424277">
            <w:pPr>
              <w:pStyle w:val="western"/>
              <w:snapToGrid w:val="0"/>
              <w:ind w:rightChars="132" w:right="290" w:hanging="6"/>
              <w:rPr>
                <w:lang w:val="ru-RU"/>
              </w:rPr>
            </w:pPr>
            <w:r>
              <w:rPr>
                <w:lang w:val="ru-RU"/>
              </w:rPr>
              <w:t xml:space="preserve">Вести </w:t>
            </w:r>
            <w:r w:rsidRPr="00982264">
              <w:rPr>
                <w:lang w:val="ru-RU"/>
              </w:rPr>
              <w:t>консультативно-просветительскую и профилактическую работу среди учащихся, педагогов, родителей.</w:t>
            </w:r>
          </w:p>
          <w:p w:rsidR="00B51086" w:rsidRPr="00982264" w:rsidRDefault="00B51086" w:rsidP="00424277">
            <w:pPr>
              <w:pStyle w:val="western"/>
              <w:snapToGrid w:val="0"/>
              <w:ind w:rightChars="132" w:right="290"/>
              <w:rPr>
                <w:lang w:val="ru-RU"/>
              </w:rPr>
            </w:pPr>
            <w:r w:rsidRPr="00982264">
              <w:rPr>
                <w:lang w:val="ru-RU"/>
              </w:rPr>
              <w:t xml:space="preserve">Содействовать администрации и педагогическому коллективу школы в создании условий, гарантирующих охрану и укрепление физического, психологического и социального здоровья </w:t>
            </w:r>
            <w:r w:rsidRPr="00982264">
              <w:rPr>
                <w:lang w:val="ru-RU"/>
              </w:rPr>
              <w:lastRenderedPageBreak/>
              <w:t>учащихся, их родителей, педагогов и других участников образовательного процесса.</w:t>
            </w:r>
          </w:p>
        </w:tc>
        <w:tc>
          <w:tcPr>
            <w:tcW w:w="1559" w:type="dxa"/>
          </w:tcPr>
          <w:p w:rsidR="00B51086" w:rsidRPr="00982264" w:rsidRDefault="00B51086" w:rsidP="00424277">
            <w:pPr>
              <w:pStyle w:val="western"/>
              <w:snapToGrid w:val="0"/>
              <w:ind w:left="1" w:rightChars="132" w:right="290"/>
              <w:rPr>
                <w:lang w:val="ru-RU"/>
              </w:rPr>
            </w:pPr>
            <w:r w:rsidRPr="00982264">
              <w:rPr>
                <w:lang w:val="ru-RU"/>
              </w:rPr>
              <w:lastRenderedPageBreak/>
              <w:t>Повышение уровня речевой компетентности ребенка: сформированность психомоторных, познавательных, речевых процессов.</w:t>
            </w:r>
          </w:p>
        </w:tc>
        <w:tc>
          <w:tcPr>
            <w:tcW w:w="2338" w:type="dxa"/>
          </w:tcPr>
          <w:p w:rsidR="00B51086" w:rsidRPr="00982264" w:rsidRDefault="00B51086" w:rsidP="00424277">
            <w:pPr>
              <w:pStyle w:val="western"/>
              <w:snapToGrid w:val="0"/>
              <w:ind w:leftChars="-41" w:left="-90" w:rightChars="132" w:right="290"/>
              <w:rPr>
                <w:lang w:val="ru-RU"/>
              </w:rPr>
            </w:pPr>
            <w:r w:rsidRPr="002D2FFC">
              <w:rPr>
                <w:sz w:val="20"/>
                <w:szCs w:val="20"/>
                <w:lang w:val="ru-RU"/>
              </w:rPr>
              <w:t>1</w:t>
            </w:r>
            <w:r w:rsidRPr="00982264">
              <w:rPr>
                <w:lang w:val="ru-RU"/>
              </w:rPr>
              <w:t>.Обследование устной и письменной речи учащихся.</w:t>
            </w:r>
          </w:p>
          <w:p w:rsidR="00B51086" w:rsidRPr="00982264" w:rsidRDefault="00B51086" w:rsidP="00424277">
            <w:pPr>
              <w:pStyle w:val="western"/>
              <w:snapToGrid w:val="0"/>
              <w:ind w:leftChars="-41" w:left="-90" w:rightChars="132" w:right="290"/>
              <w:rPr>
                <w:lang w:val="ru-RU"/>
              </w:rPr>
            </w:pPr>
            <w:r w:rsidRPr="00982264">
              <w:rPr>
                <w:lang w:val="ru-RU"/>
              </w:rPr>
              <w:t>2.Комплектование групп и составление расписания</w:t>
            </w:r>
            <w:r>
              <w:rPr>
                <w:lang w:val="ru-RU"/>
              </w:rPr>
              <w:t>.</w:t>
            </w:r>
          </w:p>
          <w:p w:rsidR="00B51086" w:rsidRPr="00982264" w:rsidRDefault="00B51086" w:rsidP="00424277">
            <w:pPr>
              <w:pStyle w:val="western"/>
              <w:snapToGrid w:val="0"/>
              <w:ind w:leftChars="-42" w:left="-92" w:rightChars="132" w:right="290"/>
              <w:rPr>
                <w:lang w:val="ru-RU"/>
              </w:rPr>
            </w:pPr>
            <w:r w:rsidRPr="00982264">
              <w:rPr>
                <w:lang w:val="ru-RU"/>
              </w:rPr>
              <w:t>3.Составление перспективных планов на каждую группу с учетов речевых нарушений.</w:t>
            </w:r>
          </w:p>
          <w:p w:rsidR="00B51086" w:rsidRPr="00982264" w:rsidRDefault="00B51086" w:rsidP="00424277">
            <w:pPr>
              <w:pStyle w:val="western"/>
              <w:snapToGrid w:val="0"/>
              <w:ind w:leftChars="-42" w:left="-92" w:rightChars="132" w:right="290"/>
              <w:rPr>
                <w:lang w:val="ru-RU"/>
              </w:rPr>
            </w:pPr>
            <w:r w:rsidRPr="00982264">
              <w:rPr>
                <w:lang w:val="ru-RU"/>
              </w:rPr>
              <w:t xml:space="preserve">4.Проведение индивидуальных, </w:t>
            </w:r>
            <w:r w:rsidRPr="00982264">
              <w:rPr>
                <w:lang w:val="ru-RU"/>
              </w:rPr>
              <w:lastRenderedPageBreak/>
              <w:t>фронтальных занятий по профилактике и коррекции нарушений устной и письменной речи</w:t>
            </w:r>
            <w:r>
              <w:rPr>
                <w:lang w:val="ru-RU"/>
              </w:rPr>
              <w:t>.</w:t>
            </w:r>
          </w:p>
          <w:p w:rsidR="00B51086" w:rsidRPr="00982264" w:rsidRDefault="00B51086" w:rsidP="00424277">
            <w:pPr>
              <w:pStyle w:val="western"/>
              <w:shd w:val="clear" w:color="auto" w:fill="FFFFFF"/>
              <w:snapToGrid w:val="0"/>
              <w:ind w:leftChars="-42" w:left="-92" w:rightChars="132" w:right="290"/>
              <w:rPr>
                <w:lang w:val="ru-RU"/>
              </w:rPr>
            </w:pPr>
            <w:r w:rsidRPr="00982264">
              <w:rPr>
                <w:shd w:val="clear" w:color="auto" w:fill="FFFFFF"/>
                <w:lang w:val="ru-RU"/>
              </w:rPr>
              <w:t>5. Планирование и прове</w:t>
            </w:r>
            <w:r w:rsidRPr="00982264">
              <w:rPr>
                <w:shd w:val="clear" w:color="auto" w:fill="FFFFFF"/>
                <w:lang w:val="ru-RU"/>
              </w:rPr>
              <w:softHyphen/>
              <w:t>дение учебных занятий с учетом специфики тем и разде</w:t>
            </w:r>
            <w:r w:rsidRPr="00982264">
              <w:rPr>
                <w:shd w:val="clear" w:color="auto" w:fill="FFFFFF"/>
                <w:lang w:val="ru-RU"/>
              </w:rPr>
              <w:softHyphen/>
              <w:t>лов и в соответ</w:t>
            </w:r>
            <w:r w:rsidRPr="00982264">
              <w:rPr>
                <w:shd w:val="clear" w:color="auto" w:fill="FFFFFF"/>
                <w:lang w:val="ru-RU"/>
              </w:rPr>
              <w:softHyphen/>
              <w:t>ствии с учебным планом.</w:t>
            </w:r>
          </w:p>
          <w:p w:rsidR="00B51086" w:rsidRPr="00982264" w:rsidRDefault="00B51086" w:rsidP="00424277">
            <w:pPr>
              <w:pStyle w:val="western"/>
              <w:shd w:val="clear" w:color="auto" w:fill="FFFFFF"/>
              <w:snapToGrid w:val="0"/>
              <w:ind w:leftChars="-42" w:left="-92" w:rightChars="132" w:right="290"/>
              <w:rPr>
                <w:lang w:val="ru-RU"/>
              </w:rPr>
            </w:pPr>
            <w:r w:rsidRPr="00982264">
              <w:rPr>
                <w:shd w:val="clear" w:color="auto" w:fill="FFFFFF"/>
                <w:lang w:val="ru-RU"/>
              </w:rPr>
              <w:t>Использование современ</w:t>
            </w:r>
            <w:r w:rsidRPr="00982264">
              <w:rPr>
                <w:shd w:val="clear" w:color="auto" w:fill="FFFFFF"/>
                <w:lang w:val="ru-RU"/>
              </w:rPr>
              <w:softHyphen/>
              <w:t>ных научно обоснованных и наиболее адекватных приемов, методов и средств обучения, в том числе технических средств обучения, информационных технологий.</w:t>
            </w:r>
          </w:p>
          <w:p w:rsidR="00B51086" w:rsidRPr="00ED19F1" w:rsidRDefault="00B51086" w:rsidP="00424277">
            <w:pPr>
              <w:pStyle w:val="western"/>
              <w:snapToGrid w:val="0"/>
              <w:ind w:leftChars="-32" w:left="-64" w:rightChars="132" w:right="290" w:hanging="6"/>
              <w:rPr>
                <w:lang w:val="ru-RU"/>
              </w:rPr>
            </w:pPr>
            <w:r w:rsidRPr="00982264">
              <w:t>5. Отслеживание динамики развития ребенка</w:t>
            </w:r>
            <w:r>
              <w:rPr>
                <w:lang w:val="ru-RU"/>
              </w:rPr>
              <w:t>.</w:t>
            </w:r>
          </w:p>
        </w:tc>
        <w:tc>
          <w:tcPr>
            <w:tcW w:w="880" w:type="dxa"/>
          </w:tcPr>
          <w:p w:rsidR="00B51086" w:rsidRPr="00982264" w:rsidRDefault="00B51086" w:rsidP="00424277">
            <w:pPr>
              <w:pStyle w:val="western"/>
              <w:snapToGrid w:val="0"/>
              <w:rPr>
                <w:b/>
                <w:i/>
                <w:lang w:val="ru-RU"/>
              </w:rPr>
            </w:pPr>
            <w:r w:rsidRPr="002D2FFC">
              <w:rPr>
                <w:sz w:val="20"/>
                <w:szCs w:val="20"/>
              </w:rPr>
              <w:lastRenderedPageBreak/>
              <w:t>15 .09- 15.05</w:t>
            </w:r>
          </w:p>
        </w:tc>
        <w:tc>
          <w:tcPr>
            <w:tcW w:w="1709" w:type="dxa"/>
          </w:tcPr>
          <w:p w:rsidR="00B51086" w:rsidRPr="00982264" w:rsidRDefault="00B51086" w:rsidP="00424277">
            <w:pPr>
              <w:pStyle w:val="western"/>
              <w:snapToGrid w:val="0"/>
              <w:rPr>
                <w:lang w:val="ru-RU"/>
              </w:rPr>
            </w:pPr>
            <w:r>
              <w:rPr>
                <w:lang w:val="ru-RU"/>
              </w:rPr>
              <w:t>Учитель-логопед</w:t>
            </w:r>
          </w:p>
        </w:tc>
      </w:tr>
      <w:tr w:rsidR="00B51086" w:rsidTr="00424277">
        <w:tc>
          <w:tcPr>
            <w:tcW w:w="9991" w:type="dxa"/>
            <w:gridSpan w:val="5"/>
          </w:tcPr>
          <w:p w:rsidR="00B51086" w:rsidRPr="00ED19F1" w:rsidRDefault="00B51086" w:rsidP="00424277">
            <w:pPr>
              <w:pStyle w:val="western"/>
              <w:snapToGrid w:val="0"/>
              <w:jc w:val="center"/>
              <w:rPr>
                <w:b/>
                <w:lang w:val="ru-RU"/>
              </w:rPr>
            </w:pPr>
            <w:r w:rsidRPr="00ED19F1">
              <w:rPr>
                <w:b/>
                <w:lang w:val="ru-RU"/>
              </w:rPr>
              <w:lastRenderedPageBreak/>
              <w:t>Профилактическая работа</w:t>
            </w:r>
          </w:p>
        </w:tc>
      </w:tr>
      <w:tr w:rsidR="00B51086" w:rsidRPr="00A46D08" w:rsidTr="00424277">
        <w:tc>
          <w:tcPr>
            <w:tcW w:w="3505" w:type="dxa"/>
          </w:tcPr>
          <w:p w:rsidR="00B51086" w:rsidRPr="00ED19F1" w:rsidRDefault="00B51086" w:rsidP="00424277">
            <w:pPr>
              <w:pStyle w:val="western"/>
              <w:snapToGrid w:val="0"/>
              <w:ind w:rightChars="64" w:right="141"/>
              <w:rPr>
                <w:lang w:val="ru-RU"/>
              </w:rPr>
            </w:pPr>
            <w:r w:rsidRPr="00ED19F1">
              <w:rPr>
                <w:lang w:val="ru-RU"/>
              </w:rPr>
              <w:t>Создать условия для сохранения и укрепления здоровья учащихся с ограниченными возможностями здоровья, детей-инвалидов.</w:t>
            </w:r>
          </w:p>
          <w:p w:rsidR="00B51086" w:rsidRPr="00ED19F1" w:rsidRDefault="00B51086" w:rsidP="00424277">
            <w:pPr>
              <w:pStyle w:val="western"/>
              <w:snapToGrid w:val="0"/>
              <w:ind w:rightChars="132" w:right="290"/>
              <w:rPr>
                <w:lang w:val="ru-RU"/>
              </w:rPr>
            </w:pPr>
          </w:p>
        </w:tc>
        <w:tc>
          <w:tcPr>
            <w:tcW w:w="1559" w:type="dxa"/>
          </w:tcPr>
          <w:p w:rsidR="00B51086" w:rsidRPr="00ED19F1" w:rsidRDefault="00B51086" w:rsidP="00424277">
            <w:pPr>
              <w:pStyle w:val="western"/>
              <w:snapToGrid w:val="0"/>
              <w:ind w:rightChars="64" w:right="141"/>
              <w:rPr>
                <w:lang w:val="ru-RU"/>
              </w:rPr>
            </w:pPr>
            <w:r w:rsidRPr="00ED19F1">
              <w:rPr>
                <w:lang w:val="ru-RU"/>
              </w:rPr>
              <w:t>Сохранение физического и психического здоровья</w:t>
            </w:r>
          </w:p>
          <w:p w:rsidR="00B51086" w:rsidRPr="00ED19F1" w:rsidRDefault="00B51086" w:rsidP="00424277">
            <w:pPr>
              <w:pStyle w:val="western"/>
              <w:snapToGrid w:val="0"/>
              <w:ind w:rightChars="64" w:right="141"/>
              <w:rPr>
                <w:lang w:val="ru-RU"/>
              </w:rPr>
            </w:pPr>
            <w:r w:rsidRPr="00ED19F1">
              <w:rPr>
                <w:lang w:val="ru-RU"/>
              </w:rPr>
              <w:t>Коррекция нарушений</w:t>
            </w:r>
          </w:p>
          <w:p w:rsidR="00B51086" w:rsidRPr="00ED19F1" w:rsidRDefault="00B51086" w:rsidP="00424277">
            <w:pPr>
              <w:pStyle w:val="western"/>
              <w:snapToGrid w:val="0"/>
              <w:ind w:left="1" w:rightChars="132" w:right="290"/>
              <w:rPr>
                <w:lang w:val="ru-RU"/>
              </w:rPr>
            </w:pPr>
          </w:p>
        </w:tc>
        <w:tc>
          <w:tcPr>
            <w:tcW w:w="2338" w:type="dxa"/>
          </w:tcPr>
          <w:p w:rsidR="00B51086" w:rsidRPr="00ED19F1" w:rsidRDefault="00B51086" w:rsidP="00424277">
            <w:pPr>
              <w:pStyle w:val="western"/>
              <w:snapToGrid w:val="0"/>
              <w:ind w:left="-108" w:rightChars="64" w:right="141"/>
              <w:rPr>
                <w:lang w:val="ru-RU"/>
              </w:rPr>
            </w:pPr>
            <w:r w:rsidRPr="00ED19F1">
              <w:rPr>
                <w:lang w:val="ru-RU"/>
              </w:rPr>
              <w:t>Разработка рекомендаций для педагогов, учителей и родителей по вопросам обучения и воспитания детей с ОВЗ.</w:t>
            </w:r>
          </w:p>
          <w:p w:rsidR="00B51086" w:rsidRPr="00ED19F1" w:rsidRDefault="00B51086" w:rsidP="00424277">
            <w:pPr>
              <w:pStyle w:val="western"/>
              <w:snapToGrid w:val="0"/>
              <w:ind w:leftChars="-51" w:left="-112" w:rightChars="64" w:right="141"/>
              <w:rPr>
                <w:lang w:val="ru-RU"/>
              </w:rPr>
            </w:pPr>
            <w:r w:rsidRPr="00ED19F1">
              <w:rPr>
                <w:lang w:val="ru-RU"/>
              </w:rPr>
              <w:t>Внедрение здоровьесберегающих технологий в образовательный процесс.</w:t>
            </w:r>
          </w:p>
          <w:p w:rsidR="00B51086" w:rsidRPr="00ED19F1" w:rsidRDefault="00B51086" w:rsidP="00424277">
            <w:pPr>
              <w:pStyle w:val="western"/>
              <w:snapToGrid w:val="0"/>
              <w:ind w:leftChars="-51" w:left="-112" w:rightChars="64" w:right="141"/>
              <w:rPr>
                <w:lang w:val="ru-RU"/>
              </w:rPr>
            </w:pPr>
            <w:r w:rsidRPr="00ED19F1">
              <w:rPr>
                <w:lang w:val="ru-RU"/>
              </w:rPr>
              <w:t xml:space="preserve">Организация и проведение классных и общешкольных мероприятий, направленных на сохранение, </w:t>
            </w:r>
            <w:r w:rsidRPr="00ED19F1">
              <w:rPr>
                <w:lang w:val="ru-RU"/>
              </w:rPr>
              <w:lastRenderedPageBreak/>
              <w:t>профилактику здоровья и формирование навыков здорового, безопасного образа жизни.</w:t>
            </w:r>
          </w:p>
          <w:p w:rsidR="00B51086" w:rsidRPr="00ED19F1" w:rsidRDefault="00B51086" w:rsidP="00424277">
            <w:pPr>
              <w:pStyle w:val="western"/>
              <w:snapToGrid w:val="0"/>
              <w:ind w:leftChars="-41" w:left="-90" w:rightChars="132" w:right="290"/>
              <w:rPr>
                <w:lang w:val="ru-RU"/>
              </w:rPr>
            </w:pPr>
            <w:r w:rsidRPr="00ED19F1">
              <w:t>Диспансериза</w:t>
            </w:r>
            <w:r w:rsidRPr="00ED19F1">
              <w:rPr>
                <w:lang w:val="ru-RU"/>
              </w:rPr>
              <w:t>ц</w:t>
            </w:r>
            <w:r w:rsidRPr="00ED19F1">
              <w:t>ия, профилактическая вакцинация учащихся</w:t>
            </w:r>
            <w:r w:rsidRPr="00ED19F1">
              <w:rPr>
                <w:lang w:val="ru-RU"/>
              </w:rPr>
              <w:t>.</w:t>
            </w:r>
          </w:p>
        </w:tc>
        <w:tc>
          <w:tcPr>
            <w:tcW w:w="880" w:type="dxa"/>
          </w:tcPr>
          <w:p w:rsidR="00B51086" w:rsidRPr="00ED19F1" w:rsidRDefault="00B51086" w:rsidP="00424277">
            <w:pPr>
              <w:pStyle w:val="western"/>
              <w:snapToGrid w:val="0"/>
              <w:rPr>
                <w:lang w:val="ru-RU"/>
              </w:rPr>
            </w:pPr>
            <w:r w:rsidRPr="00ED19F1">
              <w:lastRenderedPageBreak/>
              <w:t>В течение года</w:t>
            </w:r>
          </w:p>
        </w:tc>
        <w:tc>
          <w:tcPr>
            <w:tcW w:w="1709" w:type="dxa"/>
          </w:tcPr>
          <w:p w:rsidR="00B51086" w:rsidRPr="00ED19F1" w:rsidRDefault="00B51086" w:rsidP="00424277">
            <w:pPr>
              <w:pStyle w:val="western"/>
              <w:snapToGrid w:val="0"/>
              <w:rPr>
                <w:lang w:val="ru-RU"/>
              </w:rPr>
            </w:pPr>
            <w:r w:rsidRPr="00ED19F1">
              <w:rPr>
                <w:lang w:val="ru-RU"/>
              </w:rPr>
              <w:t>Педагог-психолог</w:t>
            </w:r>
          </w:p>
          <w:p w:rsidR="00B51086" w:rsidRPr="00ED19F1" w:rsidRDefault="00B51086" w:rsidP="00424277">
            <w:pPr>
              <w:pStyle w:val="western"/>
              <w:snapToGrid w:val="0"/>
              <w:rPr>
                <w:lang w:val="ru-RU"/>
              </w:rPr>
            </w:pPr>
            <w:r w:rsidRPr="00ED19F1">
              <w:rPr>
                <w:lang w:val="ru-RU"/>
              </w:rPr>
              <w:t>Классные руководители</w:t>
            </w:r>
          </w:p>
          <w:p w:rsidR="00B51086" w:rsidRPr="00ED19F1" w:rsidRDefault="00B51086" w:rsidP="00424277">
            <w:pPr>
              <w:pStyle w:val="western"/>
              <w:snapToGrid w:val="0"/>
              <w:rPr>
                <w:lang w:val="ru-RU"/>
              </w:rPr>
            </w:pPr>
            <w:r w:rsidRPr="00ED19F1">
              <w:rPr>
                <w:lang w:val="ru-RU"/>
              </w:rPr>
              <w:t>Медицинский работник</w:t>
            </w:r>
            <w:r>
              <w:rPr>
                <w:lang w:val="ru-RU"/>
              </w:rPr>
              <w:t>.</w:t>
            </w:r>
          </w:p>
        </w:tc>
      </w:tr>
    </w:tbl>
    <w:p w:rsidR="00B51086" w:rsidRPr="00B402E5" w:rsidRDefault="00B51086" w:rsidP="00B51086">
      <w:pPr>
        <w:pStyle w:val="western"/>
        <w:snapToGrid w:val="0"/>
        <w:spacing w:line="240" w:lineRule="auto"/>
        <w:ind w:leftChars="64" w:left="142" w:rightChars="262" w:right="576" w:hanging="1"/>
        <w:jc w:val="both"/>
        <w:rPr>
          <w:lang w:val="ru-RU"/>
        </w:rPr>
      </w:pPr>
      <w:r w:rsidRPr="00B402E5">
        <w:rPr>
          <w:i/>
          <w:u w:val="single"/>
          <w:lang w:val="ru-RU"/>
        </w:rPr>
        <w:lastRenderedPageBreak/>
        <w:t>Консультативная работа включает:</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—консультативная помощь семье в решении конкретных вопросов воспитания и оказания возможной помощи учащемуся в освоении общеобразовательной программы.</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 xml:space="preserve">В процессе консультативной работы используются </w:t>
      </w:r>
      <w:r w:rsidRPr="00B402E5">
        <w:rPr>
          <w:b/>
          <w:lang w:val="ru-RU"/>
        </w:rPr>
        <w:t>формы и методы:</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-беседа, семинар, лекция, тренинг;</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-анкетирование педагогов, родителей;</w:t>
      </w:r>
    </w:p>
    <w:p w:rsidR="00B51086" w:rsidRPr="00B402E5" w:rsidRDefault="00B51086" w:rsidP="00B51086">
      <w:pPr>
        <w:pStyle w:val="western"/>
        <w:snapToGrid w:val="0"/>
        <w:spacing w:line="240" w:lineRule="auto"/>
        <w:ind w:leftChars="64" w:left="142" w:right="577" w:hanging="1"/>
        <w:jc w:val="both"/>
        <w:rPr>
          <w:lang w:val="ru-RU"/>
        </w:rPr>
      </w:pPr>
      <w:r w:rsidRPr="00B402E5">
        <w:rPr>
          <w:lang w:val="ru-RU"/>
        </w:rPr>
        <w:t>-разработка методических материалов и рекомендаций учителю, родителям.</w:t>
      </w:r>
    </w:p>
    <w:p w:rsidR="00B51086" w:rsidRDefault="00B51086" w:rsidP="00B51086">
      <w:pPr>
        <w:pStyle w:val="western"/>
        <w:snapToGrid w:val="0"/>
        <w:spacing w:line="240" w:lineRule="auto"/>
        <w:ind w:leftChars="-200" w:left="-440" w:firstLineChars="175" w:firstLine="420"/>
        <w:jc w:val="right"/>
        <w:rPr>
          <w:i/>
          <w:lang w:val="ru-RU"/>
        </w:rPr>
      </w:pPr>
      <w:r w:rsidRPr="00666905">
        <w:rPr>
          <w:i/>
          <w:lang w:val="ru-RU"/>
        </w:rPr>
        <w:t>Таблица. Консультативная помощь в рамках коррекционной работы</w:t>
      </w:r>
    </w:p>
    <w:tbl>
      <w:tblPr>
        <w:tblStyle w:val="a3"/>
        <w:tblW w:w="0" w:type="auto"/>
        <w:tblInd w:w="-420" w:type="dxa"/>
        <w:tblLook w:val="04A0"/>
      </w:tblPr>
      <w:tblGrid>
        <w:gridCol w:w="2483"/>
        <w:gridCol w:w="2434"/>
        <w:gridCol w:w="2251"/>
        <w:gridCol w:w="1945"/>
        <w:gridCol w:w="2023"/>
      </w:tblGrid>
      <w:tr w:rsidR="00B51086" w:rsidRPr="00A574CA" w:rsidTr="00424277">
        <w:tc>
          <w:tcPr>
            <w:tcW w:w="2655" w:type="dxa"/>
          </w:tcPr>
          <w:p w:rsidR="00B51086" w:rsidRPr="00A574CA" w:rsidRDefault="00B51086" w:rsidP="00424277">
            <w:pPr>
              <w:pStyle w:val="western"/>
              <w:snapToGrid w:val="0"/>
              <w:jc w:val="center"/>
              <w:rPr>
                <w:b/>
                <w:i/>
                <w:lang w:val="ru-RU"/>
              </w:rPr>
            </w:pPr>
            <w:r w:rsidRPr="00A574CA">
              <w:rPr>
                <w:b/>
                <w:i/>
                <w:lang w:val="ru-RU"/>
              </w:rPr>
              <w:t>Задачи (направления) деятельности</w:t>
            </w:r>
          </w:p>
        </w:tc>
        <w:tc>
          <w:tcPr>
            <w:tcW w:w="2693" w:type="dxa"/>
          </w:tcPr>
          <w:p w:rsidR="00B51086" w:rsidRPr="00A574CA" w:rsidRDefault="00B51086" w:rsidP="00424277">
            <w:pPr>
              <w:pStyle w:val="western"/>
              <w:snapToGrid w:val="0"/>
              <w:jc w:val="center"/>
              <w:rPr>
                <w:b/>
                <w:i/>
                <w:lang w:val="ru-RU"/>
              </w:rPr>
            </w:pPr>
            <w:r w:rsidRPr="00A574CA">
              <w:rPr>
                <w:b/>
                <w:i/>
                <w:lang w:val="ru-RU"/>
              </w:rPr>
              <w:t>Планируемые результаты</w:t>
            </w:r>
          </w:p>
        </w:tc>
        <w:tc>
          <w:tcPr>
            <w:tcW w:w="1984" w:type="dxa"/>
          </w:tcPr>
          <w:p w:rsidR="00B51086" w:rsidRPr="00A574CA" w:rsidRDefault="00B51086" w:rsidP="00424277">
            <w:pPr>
              <w:pStyle w:val="western"/>
              <w:snapToGrid w:val="0"/>
              <w:jc w:val="center"/>
              <w:rPr>
                <w:b/>
                <w:i/>
                <w:lang w:val="ru-RU"/>
              </w:rPr>
            </w:pPr>
            <w:r w:rsidRPr="00A574CA">
              <w:rPr>
                <w:b/>
                <w:i/>
                <w:lang w:val="ru-RU"/>
              </w:rPr>
              <w:t>Виды и формы деятельности, мероприятия</w:t>
            </w:r>
          </w:p>
        </w:tc>
        <w:tc>
          <w:tcPr>
            <w:tcW w:w="1134" w:type="dxa"/>
          </w:tcPr>
          <w:p w:rsidR="00B51086" w:rsidRPr="00A574CA" w:rsidRDefault="00B51086" w:rsidP="00424277">
            <w:pPr>
              <w:pStyle w:val="western"/>
              <w:snapToGrid w:val="0"/>
              <w:jc w:val="center"/>
              <w:rPr>
                <w:b/>
                <w:i/>
                <w:lang w:val="ru-RU"/>
              </w:rPr>
            </w:pPr>
            <w:r w:rsidRPr="00A574CA">
              <w:rPr>
                <w:b/>
                <w:i/>
                <w:lang w:val="ru-RU"/>
              </w:rPr>
              <w:t>Сроки (периодичность в течение года)</w:t>
            </w:r>
          </w:p>
        </w:tc>
        <w:tc>
          <w:tcPr>
            <w:tcW w:w="1105" w:type="dxa"/>
          </w:tcPr>
          <w:p w:rsidR="00B51086" w:rsidRPr="00A574CA" w:rsidRDefault="00B51086" w:rsidP="00424277">
            <w:pPr>
              <w:pStyle w:val="western"/>
              <w:snapToGrid w:val="0"/>
              <w:jc w:val="center"/>
              <w:rPr>
                <w:b/>
                <w:i/>
                <w:lang w:val="ru-RU"/>
              </w:rPr>
            </w:pPr>
            <w:r w:rsidRPr="00A574CA">
              <w:rPr>
                <w:b/>
                <w:i/>
                <w:lang w:val="ru-RU"/>
              </w:rPr>
              <w:t>Ответственные</w:t>
            </w:r>
          </w:p>
        </w:tc>
      </w:tr>
      <w:tr w:rsidR="00B51086" w:rsidTr="00424277">
        <w:tc>
          <w:tcPr>
            <w:tcW w:w="2655" w:type="dxa"/>
          </w:tcPr>
          <w:p w:rsidR="00B51086" w:rsidRPr="00615556" w:rsidRDefault="00B51086" w:rsidP="00424277">
            <w:pPr>
              <w:pStyle w:val="western"/>
              <w:snapToGrid w:val="0"/>
              <w:ind w:rightChars="88" w:right="194"/>
              <w:rPr>
                <w:lang w:val="ru-RU"/>
              </w:rPr>
            </w:pPr>
            <w:r>
              <w:rPr>
                <w:lang w:val="ru-RU"/>
              </w:rPr>
              <w:t>Консультиров</w:t>
            </w:r>
            <w:r w:rsidRPr="00615556">
              <w:rPr>
                <w:lang w:val="ru-RU"/>
              </w:rPr>
              <w:t>ание педагогических работников по вопросам инклюзивного образования.</w:t>
            </w:r>
          </w:p>
        </w:tc>
        <w:tc>
          <w:tcPr>
            <w:tcW w:w="2693" w:type="dxa"/>
          </w:tcPr>
          <w:p w:rsidR="00B51086" w:rsidRPr="00615556" w:rsidRDefault="00B51086" w:rsidP="00424277">
            <w:pPr>
              <w:pStyle w:val="western"/>
              <w:snapToGrid w:val="0"/>
              <w:ind w:leftChars="-7" w:left="-15" w:rightChars="88" w:right="194" w:firstLine="16"/>
              <w:rPr>
                <w:lang w:val="ru-RU"/>
              </w:rPr>
            </w:pPr>
            <w:r w:rsidRPr="00615556">
              <w:rPr>
                <w:lang w:val="ru-RU"/>
              </w:rPr>
              <w:t>Выработка совместных рекомендаций по основным направлениям работы учащимися с речевыми психическими нарушениями, единых для всех участников образовательного процесса.</w:t>
            </w:r>
          </w:p>
        </w:tc>
        <w:tc>
          <w:tcPr>
            <w:tcW w:w="1984" w:type="dxa"/>
          </w:tcPr>
          <w:p w:rsidR="00B51086" w:rsidRPr="00615556" w:rsidRDefault="00B51086" w:rsidP="00424277">
            <w:pPr>
              <w:pStyle w:val="western"/>
              <w:snapToGrid w:val="0"/>
              <w:ind w:rightChars="88" w:right="194"/>
            </w:pPr>
            <w:r w:rsidRPr="00615556">
              <w:t>Индивидуальные, групповые, тематические консультации</w:t>
            </w:r>
          </w:p>
          <w:p w:rsidR="00B51086" w:rsidRPr="00615556" w:rsidRDefault="00B51086" w:rsidP="00424277">
            <w:pPr>
              <w:pStyle w:val="western"/>
              <w:snapToGrid w:val="0"/>
              <w:rPr>
                <w:lang w:val="ru-RU"/>
              </w:rPr>
            </w:pPr>
          </w:p>
        </w:tc>
        <w:tc>
          <w:tcPr>
            <w:tcW w:w="1134" w:type="dxa"/>
          </w:tcPr>
          <w:p w:rsidR="00B51086" w:rsidRPr="00615556" w:rsidRDefault="00B51086" w:rsidP="00424277">
            <w:pPr>
              <w:pStyle w:val="western"/>
              <w:snapToGrid w:val="0"/>
              <w:ind w:leftChars="104" w:left="229" w:rightChars="88" w:right="194"/>
            </w:pPr>
            <w:r w:rsidRPr="00615556">
              <w:t>По плану</w:t>
            </w:r>
          </w:p>
          <w:p w:rsidR="00B51086" w:rsidRPr="00615556" w:rsidRDefault="00B51086" w:rsidP="00424277">
            <w:pPr>
              <w:pStyle w:val="western"/>
              <w:snapToGrid w:val="0"/>
              <w:rPr>
                <w:lang w:val="ru-RU"/>
              </w:rPr>
            </w:pPr>
          </w:p>
        </w:tc>
        <w:tc>
          <w:tcPr>
            <w:tcW w:w="1105" w:type="dxa"/>
          </w:tcPr>
          <w:p w:rsidR="00B51086" w:rsidRPr="00615556" w:rsidRDefault="00B51086" w:rsidP="00424277">
            <w:pPr>
              <w:pStyle w:val="western"/>
              <w:snapToGrid w:val="0"/>
              <w:ind w:leftChars="-16" w:left="-35" w:rightChars="88" w:right="194" w:firstLine="35"/>
              <w:rPr>
                <w:lang w:val="ru-RU"/>
              </w:rPr>
            </w:pPr>
            <w:r w:rsidRPr="00615556">
              <w:t>Специалисты ПМПк</w:t>
            </w:r>
          </w:p>
          <w:p w:rsidR="00B51086" w:rsidRPr="00615556" w:rsidRDefault="00B51086" w:rsidP="00424277">
            <w:pPr>
              <w:pStyle w:val="western"/>
              <w:snapToGrid w:val="0"/>
              <w:ind w:leftChars="-16" w:left="-35" w:rightChars="88" w:right="194" w:firstLine="35"/>
            </w:pPr>
            <w:r w:rsidRPr="00615556">
              <w:t>Заместитель директора</w:t>
            </w:r>
          </w:p>
          <w:p w:rsidR="00B51086" w:rsidRPr="00615556" w:rsidRDefault="00B51086" w:rsidP="00424277">
            <w:pPr>
              <w:pStyle w:val="western"/>
              <w:snapToGrid w:val="0"/>
              <w:rPr>
                <w:lang w:val="ru-RU"/>
              </w:rPr>
            </w:pPr>
          </w:p>
        </w:tc>
      </w:tr>
      <w:tr w:rsidR="00B51086" w:rsidTr="00424277">
        <w:tc>
          <w:tcPr>
            <w:tcW w:w="2655" w:type="dxa"/>
          </w:tcPr>
          <w:p w:rsidR="00B51086" w:rsidRPr="00615556" w:rsidRDefault="00B51086" w:rsidP="00424277">
            <w:pPr>
              <w:pStyle w:val="western"/>
              <w:snapToGrid w:val="0"/>
              <w:ind w:rightChars="88" w:right="194"/>
              <w:rPr>
                <w:lang w:val="ru-RU"/>
              </w:rPr>
            </w:pPr>
            <w:r w:rsidRPr="00615556">
              <w:rPr>
                <w:lang w:val="ru-RU"/>
              </w:rPr>
              <w:t>Консультирование учащихся по выявленным проблемам, оказание превентивной помощи.</w:t>
            </w:r>
          </w:p>
          <w:p w:rsidR="00B51086" w:rsidRPr="00615556" w:rsidRDefault="00B51086" w:rsidP="00424277">
            <w:pPr>
              <w:pStyle w:val="western"/>
              <w:snapToGrid w:val="0"/>
              <w:rPr>
                <w:lang w:val="ru-RU"/>
              </w:rPr>
            </w:pPr>
          </w:p>
        </w:tc>
        <w:tc>
          <w:tcPr>
            <w:tcW w:w="2693" w:type="dxa"/>
          </w:tcPr>
          <w:p w:rsidR="00B51086" w:rsidRPr="00615556" w:rsidRDefault="00B51086" w:rsidP="00424277">
            <w:pPr>
              <w:pStyle w:val="western"/>
              <w:snapToGrid w:val="0"/>
              <w:ind w:rightChars="88" w:right="194"/>
              <w:rPr>
                <w:lang w:val="ru-RU"/>
              </w:rPr>
            </w:pPr>
            <w:r w:rsidRPr="00615556">
              <w:rPr>
                <w:lang w:val="ru-RU"/>
              </w:rPr>
              <w:t>Рекомендации приёмы, упражнения и др. материалы. Разработка плана консультативной работы с ребенком.</w:t>
            </w:r>
          </w:p>
        </w:tc>
        <w:tc>
          <w:tcPr>
            <w:tcW w:w="1984" w:type="dxa"/>
          </w:tcPr>
          <w:p w:rsidR="00B51086" w:rsidRPr="00615556" w:rsidRDefault="00B51086" w:rsidP="00424277">
            <w:pPr>
              <w:pStyle w:val="western"/>
              <w:snapToGrid w:val="0"/>
              <w:ind w:rightChars="88" w:right="194"/>
            </w:pPr>
            <w:r w:rsidRPr="00615556">
              <w:t>Индивидуальные, групповые, тематические консультации</w:t>
            </w:r>
          </w:p>
          <w:p w:rsidR="00B51086" w:rsidRPr="00615556" w:rsidRDefault="00B51086" w:rsidP="00424277">
            <w:pPr>
              <w:pStyle w:val="western"/>
              <w:snapToGrid w:val="0"/>
              <w:rPr>
                <w:lang w:val="ru-RU"/>
              </w:rPr>
            </w:pPr>
          </w:p>
        </w:tc>
        <w:tc>
          <w:tcPr>
            <w:tcW w:w="1134" w:type="dxa"/>
          </w:tcPr>
          <w:p w:rsidR="00B51086" w:rsidRPr="00615556" w:rsidRDefault="00B51086" w:rsidP="00424277">
            <w:pPr>
              <w:pStyle w:val="western"/>
              <w:snapToGrid w:val="0"/>
              <w:ind w:leftChars="-17" w:left="-37" w:rightChars="88" w:right="194"/>
            </w:pPr>
            <w:r w:rsidRPr="00615556">
              <w:t>По</w:t>
            </w:r>
            <w:r w:rsidRPr="00615556">
              <w:rPr>
                <w:lang w:val="ru-RU"/>
              </w:rPr>
              <w:t xml:space="preserve"> п</w:t>
            </w:r>
            <w:r w:rsidRPr="00615556">
              <w:t>лану</w:t>
            </w:r>
          </w:p>
          <w:p w:rsidR="00B51086" w:rsidRPr="00615556" w:rsidRDefault="00B51086" w:rsidP="00424277">
            <w:pPr>
              <w:pStyle w:val="western"/>
              <w:snapToGrid w:val="0"/>
              <w:rPr>
                <w:lang w:val="ru-RU"/>
              </w:rPr>
            </w:pPr>
          </w:p>
        </w:tc>
        <w:tc>
          <w:tcPr>
            <w:tcW w:w="1105" w:type="dxa"/>
          </w:tcPr>
          <w:p w:rsidR="00B51086" w:rsidRPr="00615556" w:rsidRDefault="00B51086" w:rsidP="00424277">
            <w:pPr>
              <w:pStyle w:val="western"/>
              <w:snapToGrid w:val="0"/>
              <w:ind w:leftChars="-10" w:left="-22" w:rightChars="88" w:right="194" w:firstLine="22"/>
              <w:rPr>
                <w:lang w:val="ru-RU"/>
              </w:rPr>
            </w:pPr>
            <w:r w:rsidRPr="00615556">
              <w:rPr>
                <w:lang w:val="ru-RU"/>
              </w:rPr>
              <w:t>Специалисты ПМПк,</w:t>
            </w:r>
          </w:p>
          <w:p w:rsidR="00B51086" w:rsidRPr="00615556" w:rsidRDefault="00B51086" w:rsidP="00424277">
            <w:pPr>
              <w:pStyle w:val="western"/>
              <w:snapToGrid w:val="0"/>
              <w:ind w:leftChars="-10" w:left="-22" w:rightChars="88" w:right="194" w:firstLine="22"/>
              <w:rPr>
                <w:lang w:val="ru-RU"/>
              </w:rPr>
            </w:pPr>
            <w:r w:rsidRPr="00615556">
              <w:rPr>
                <w:lang w:val="ru-RU"/>
              </w:rPr>
              <w:t>психолог,</w:t>
            </w:r>
          </w:p>
          <w:p w:rsidR="00B51086" w:rsidRPr="00615556" w:rsidRDefault="00B51086" w:rsidP="00424277">
            <w:pPr>
              <w:pStyle w:val="western"/>
              <w:snapToGrid w:val="0"/>
              <w:ind w:leftChars="-10" w:left="-22" w:rightChars="88" w:right="194" w:firstLine="22"/>
              <w:rPr>
                <w:lang w:val="ru-RU"/>
              </w:rPr>
            </w:pPr>
            <w:r w:rsidRPr="00615556">
              <w:rPr>
                <w:lang w:val="ru-RU"/>
              </w:rPr>
              <w:t xml:space="preserve">заместитель директора </w:t>
            </w:r>
          </w:p>
          <w:p w:rsidR="00B51086" w:rsidRPr="00615556" w:rsidRDefault="00B51086" w:rsidP="00424277">
            <w:pPr>
              <w:pStyle w:val="western"/>
              <w:snapToGrid w:val="0"/>
              <w:rPr>
                <w:lang w:val="ru-RU"/>
              </w:rPr>
            </w:pPr>
          </w:p>
        </w:tc>
      </w:tr>
      <w:tr w:rsidR="00B51086" w:rsidTr="00424277">
        <w:tc>
          <w:tcPr>
            <w:tcW w:w="2655" w:type="dxa"/>
          </w:tcPr>
          <w:p w:rsidR="00B51086" w:rsidRPr="00615556" w:rsidRDefault="00B51086" w:rsidP="00424277">
            <w:pPr>
              <w:pStyle w:val="western"/>
              <w:snapToGrid w:val="0"/>
              <w:ind w:rightChars="88" w:right="194"/>
              <w:rPr>
                <w:lang w:val="ru-RU"/>
              </w:rPr>
            </w:pPr>
            <w:r w:rsidRPr="00615556">
              <w:rPr>
                <w:lang w:val="ru-RU"/>
              </w:rPr>
              <w:t xml:space="preserve">Консультирование </w:t>
            </w:r>
            <w:r w:rsidRPr="00615556">
              <w:rPr>
                <w:lang w:val="ru-RU"/>
              </w:rPr>
              <w:lastRenderedPageBreak/>
              <w:t>родителей по вопросам инклюзивного образования, выбора стратегии воспитания, психолого-физиологическим особенностям детей.</w:t>
            </w:r>
          </w:p>
          <w:p w:rsidR="00B51086" w:rsidRPr="00615556" w:rsidRDefault="00B51086" w:rsidP="00424277">
            <w:pPr>
              <w:pStyle w:val="western"/>
              <w:snapToGrid w:val="0"/>
              <w:rPr>
                <w:lang w:val="ru-RU"/>
              </w:rPr>
            </w:pPr>
          </w:p>
        </w:tc>
        <w:tc>
          <w:tcPr>
            <w:tcW w:w="2693" w:type="dxa"/>
          </w:tcPr>
          <w:p w:rsidR="00B51086" w:rsidRPr="00615556" w:rsidRDefault="00B51086" w:rsidP="00424277">
            <w:pPr>
              <w:pStyle w:val="western"/>
              <w:snapToGrid w:val="0"/>
              <w:ind w:rightChars="88" w:right="194"/>
              <w:rPr>
                <w:lang w:val="ru-RU"/>
              </w:rPr>
            </w:pPr>
            <w:r w:rsidRPr="00615556">
              <w:rPr>
                <w:lang w:val="ru-RU"/>
              </w:rPr>
              <w:lastRenderedPageBreak/>
              <w:t xml:space="preserve">Рекомендации </w:t>
            </w:r>
            <w:r w:rsidRPr="00615556">
              <w:rPr>
                <w:lang w:val="ru-RU"/>
              </w:rPr>
              <w:lastRenderedPageBreak/>
              <w:t xml:space="preserve">приёмы, упражнения Разработка приёмов коррекционного обучения ребёнка с </w:t>
            </w:r>
            <w:proofErr w:type="gramStart"/>
            <w:r w:rsidRPr="00615556">
              <w:rPr>
                <w:lang w:val="ru-RU"/>
              </w:rPr>
              <w:t>различными</w:t>
            </w:r>
            <w:proofErr w:type="gramEnd"/>
            <w:r w:rsidRPr="00615556">
              <w:rPr>
                <w:lang w:val="ru-RU"/>
              </w:rPr>
              <w:t xml:space="preserve"> отклонениямив речевом и психическом развитии.</w:t>
            </w:r>
          </w:p>
          <w:p w:rsidR="00B51086" w:rsidRPr="00615556" w:rsidRDefault="00B51086" w:rsidP="00424277">
            <w:pPr>
              <w:pStyle w:val="western"/>
              <w:snapToGrid w:val="0"/>
              <w:rPr>
                <w:lang w:val="ru-RU"/>
              </w:rPr>
            </w:pPr>
          </w:p>
        </w:tc>
        <w:tc>
          <w:tcPr>
            <w:tcW w:w="1984" w:type="dxa"/>
          </w:tcPr>
          <w:p w:rsidR="00B51086" w:rsidRPr="00615556" w:rsidRDefault="00B51086" w:rsidP="00424277">
            <w:pPr>
              <w:pStyle w:val="western"/>
              <w:snapToGrid w:val="0"/>
              <w:ind w:rightChars="88" w:right="194" w:firstLine="30"/>
              <w:rPr>
                <w:lang w:val="ru-RU"/>
              </w:rPr>
            </w:pPr>
            <w:r w:rsidRPr="00615556">
              <w:rPr>
                <w:lang w:val="ru-RU"/>
              </w:rPr>
              <w:lastRenderedPageBreak/>
              <w:t>Индивидуальные</w:t>
            </w:r>
            <w:r w:rsidRPr="00615556">
              <w:rPr>
                <w:lang w:val="ru-RU"/>
              </w:rPr>
              <w:lastRenderedPageBreak/>
              <w:t xml:space="preserve">, групповые, тематические консультации. </w:t>
            </w:r>
          </w:p>
          <w:p w:rsidR="00B51086" w:rsidRPr="00615556" w:rsidRDefault="00B51086" w:rsidP="00424277">
            <w:pPr>
              <w:pStyle w:val="western"/>
              <w:snapToGrid w:val="0"/>
              <w:ind w:rightChars="88" w:right="194" w:firstLine="30"/>
              <w:rPr>
                <w:lang w:val="ru-RU"/>
              </w:rPr>
            </w:pPr>
            <w:r w:rsidRPr="00615556">
              <w:rPr>
                <w:lang w:val="ru-RU"/>
              </w:rPr>
              <w:t>Проведение родительских просветительских лекториев.</w:t>
            </w:r>
          </w:p>
          <w:p w:rsidR="00B51086" w:rsidRPr="00615556" w:rsidRDefault="00B51086" w:rsidP="00424277">
            <w:pPr>
              <w:pStyle w:val="western"/>
              <w:snapToGrid w:val="0"/>
              <w:rPr>
                <w:lang w:val="ru-RU"/>
              </w:rPr>
            </w:pPr>
          </w:p>
        </w:tc>
        <w:tc>
          <w:tcPr>
            <w:tcW w:w="1134" w:type="dxa"/>
          </w:tcPr>
          <w:p w:rsidR="00B51086" w:rsidRPr="00615556" w:rsidRDefault="00B51086" w:rsidP="00424277">
            <w:pPr>
              <w:pStyle w:val="western"/>
              <w:snapToGrid w:val="0"/>
              <w:rPr>
                <w:lang w:val="ru-RU"/>
              </w:rPr>
            </w:pPr>
            <w:r w:rsidRPr="00615556">
              <w:rPr>
                <w:lang w:val="ru-RU"/>
              </w:rPr>
              <w:lastRenderedPageBreak/>
              <w:t>По плану</w:t>
            </w:r>
          </w:p>
        </w:tc>
        <w:tc>
          <w:tcPr>
            <w:tcW w:w="1105" w:type="dxa"/>
          </w:tcPr>
          <w:p w:rsidR="00B51086" w:rsidRPr="00615556" w:rsidRDefault="00B51086" w:rsidP="00424277">
            <w:pPr>
              <w:pStyle w:val="western"/>
              <w:snapToGrid w:val="0"/>
              <w:ind w:leftChars="-10" w:left="-22" w:rightChars="88" w:right="194" w:firstLine="22"/>
              <w:rPr>
                <w:lang w:val="ru-RU"/>
              </w:rPr>
            </w:pPr>
            <w:r w:rsidRPr="00615556">
              <w:rPr>
                <w:lang w:val="ru-RU"/>
              </w:rPr>
              <w:t xml:space="preserve">Специалисты </w:t>
            </w:r>
            <w:r w:rsidRPr="00615556">
              <w:rPr>
                <w:lang w:val="ru-RU"/>
              </w:rPr>
              <w:lastRenderedPageBreak/>
              <w:t>ПМПк,</w:t>
            </w:r>
          </w:p>
          <w:p w:rsidR="00B51086" w:rsidRPr="00615556" w:rsidRDefault="00B51086" w:rsidP="00424277">
            <w:pPr>
              <w:pStyle w:val="western"/>
              <w:snapToGrid w:val="0"/>
              <w:ind w:leftChars="-10" w:left="-22" w:rightChars="88" w:right="194" w:firstLine="22"/>
              <w:rPr>
                <w:lang w:val="ru-RU"/>
              </w:rPr>
            </w:pPr>
            <w:r w:rsidRPr="00615556">
              <w:rPr>
                <w:lang w:val="ru-RU"/>
              </w:rPr>
              <w:t>психолог,</w:t>
            </w:r>
          </w:p>
          <w:p w:rsidR="00B51086" w:rsidRPr="00615556" w:rsidRDefault="00B51086" w:rsidP="00424277">
            <w:pPr>
              <w:pStyle w:val="western"/>
              <w:snapToGrid w:val="0"/>
              <w:ind w:leftChars="-10" w:left="-22" w:rightChars="88" w:right="194" w:firstLine="22"/>
              <w:rPr>
                <w:lang w:val="ru-RU"/>
              </w:rPr>
            </w:pPr>
            <w:r w:rsidRPr="00615556">
              <w:rPr>
                <w:lang w:val="ru-RU"/>
              </w:rPr>
              <w:t xml:space="preserve">заместитель директора </w:t>
            </w:r>
          </w:p>
          <w:p w:rsidR="00B51086" w:rsidRPr="00615556" w:rsidRDefault="00B51086" w:rsidP="00424277">
            <w:pPr>
              <w:pStyle w:val="western"/>
              <w:snapToGrid w:val="0"/>
              <w:rPr>
                <w:lang w:val="ru-RU"/>
              </w:rPr>
            </w:pPr>
          </w:p>
        </w:tc>
      </w:tr>
      <w:tr w:rsidR="00B51086" w:rsidTr="00424277">
        <w:tc>
          <w:tcPr>
            <w:tcW w:w="2655" w:type="dxa"/>
          </w:tcPr>
          <w:p w:rsidR="00B51086" w:rsidRPr="00615556" w:rsidRDefault="00B51086" w:rsidP="00424277">
            <w:pPr>
              <w:pStyle w:val="western"/>
              <w:snapToGrid w:val="0"/>
              <w:ind w:rightChars="88" w:right="194"/>
              <w:rPr>
                <w:lang w:val="ru-RU"/>
              </w:rPr>
            </w:pPr>
            <w:r w:rsidRPr="00615556">
              <w:rPr>
                <w:lang w:val="ru-RU"/>
              </w:rPr>
              <w:lastRenderedPageBreak/>
              <w:t>Оказание действенной, консультативной помощи педагогам по обучению детей с нарушениями в развитии устной и письменной речи, оказание консультативной помощи родителям детей-логопатов.</w:t>
            </w:r>
          </w:p>
          <w:p w:rsidR="00B51086" w:rsidRPr="00615556" w:rsidRDefault="00B51086" w:rsidP="00424277">
            <w:pPr>
              <w:pStyle w:val="western"/>
              <w:snapToGrid w:val="0"/>
              <w:rPr>
                <w:lang w:val="ru-RU"/>
              </w:rPr>
            </w:pPr>
          </w:p>
        </w:tc>
        <w:tc>
          <w:tcPr>
            <w:tcW w:w="2693" w:type="dxa"/>
          </w:tcPr>
          <w:p w:rsidR="00B51086" w:rsidRPr="00615556" w:rsidRDefault="00B51086" w:rsidP="00424277">
            <w:pPr>
              <w:pStyle w:val="western"/>
              <w:snapToGrid w:val="0"/>
              <w:ind w:leftChars="-19" w:left="-41" w:rightChars="88" w:right="194" w:hanging="1"/>
              <w:rPr>
                <w:lang w:val="ru-RU"/>
              </w:rPr>
            </w:pPr>
            <w:r w:rsidRPr="00615556">
              <w:rPr>
                <w:lang w:val="ru-RU"/>
              </w:rPr>
              <w:t>Владение приёмами, разработка коррекционных упражнений</w:t>
            </w:r>
          </w:p>
          <w:p w:rsidR="00B51086" w:rsidRPr="00615556" w:rsidRDefault="00B51086" w:rsidP="00424277">
            <w:pPr>
              <w:pStyle w:val="western"/>
              <w:snapToGrid w:val="0"/>
              <w:ind w:rightChars="88" w:right="194"/>
              <w:rPr>
                <w:lang w:val="ru-RU"/>
              </w:rPr>
            </w:pPr>
            <w:r w:rsidRPr="00615556">
              <w:rPr>
                <w:lang w:val="ru-RU"/>
              </w:rPr>
              <w:t>Разработка плана консультативной работы с ребенком ОВЗ</w:t>
            </w:r>
          </w:p>
          <w:p w:rsidR="00B51086" w:rsidRPr="00615556" w:rsidRDefault="00B51086" w:rsidP="00424277">
            <w:pPr>
              <w:pStyle w:val="western"/>
              <w:snapToGrid w:val="0"/>
              <w:rPr>
                <w:lang w:val="ru-RU"/>
              </w:rPr>
            </w:pPr>
          </w:p>
        </w:tc>
        <w:tc>
          <w:tcPr>
            <w:tcW w:w="1984" w:type="dxa"/>
          </w:tcPr>
          <w:p w:rsidR="00B51086" w:rsidRPr="00615556" w:rsidRDefault="00B51086" w:rsidP="00424277">
            <w:pPr>
              <w:pStyle w:val="western"/>
              <w:snapToGrid w:val="0"/>
              <w:ind w:leftChars="14" w:left="31" w:rightChars="88" w:right="194"/>
              <w:rPr>
                <w:lang w:val="ru-RU"/>
              </w:rPr>
            </w:pPr>
            <w:r w:rsidRPr="00615556">
              <w:rPr>
                <w:lang w:val="ru-RU"/>
              </w:rPr>
              <w:t>Педагогический консилиум учителей 1,2 классов.</w:t>
            </w:r>
          </w:p>
          <w:p w:rsidR="00B51086" w:rsidRPr="00615556" w:rsidRDefault="00B51086" w:rsidP="00424277">
            <w:pPr>
              <w:pStyle w:val="western"/>
              <w:snapToGrid w:val="0"/>
              <w:ind w:leftChars="14" w:left="31" w:rightChars="88" w:right="194"/>
              <w:rPr>
                <w:lang w:val="ru-RU"/>
              </w:rPr>
            </w:pPr>
            <w:r w:rsidRPr="00615556">
              <w:rPr>
                <w:lang w:val="ru-RU"/>
              </w:rPr>
              <w:t>Практические консультации.</w:t>
            </w:r>
          </w:p>
          <w:p w:rsidR="00B51086" w:rsidRPr="00615556" w:rsidRDefault="00B51086" w:rsidP="00424277">
            <w:pPr>
              <w:pStyle w:val="western"/>
              <w:snapToGrid w:val="0"/>
              <w:ind w:leftChars="14" w:left="31" w:rightChars="88" w:right="194"/>
              <w:rPr>
                <w:lang w:val="ru-RU"/>
              </w:rPr>
            </w:pPr>
            <w:r w:rsidRPr="00615556">
              <w:rPr>
                <w:lang w:val="ru-RU"/>
              </w:rPr>
              <w:t>Проведение открытых уроков.</w:t>
            </w:r>
          </w:p>
          <w:p w:rsidR="00B51086" w:rsidRPr="00615556" w:rsidRDefault="00B51086" w:rsidP="00424277">
            <w:pPr>
              <w:pStyle w:val="western"/>
              <w:snapToGrid w:val="0"/>
              <w:rPr>
                <w:lang w:val="ru-RU"/>
              </w:rPr>
            </w:pPr>
          </w:p>
        </w:tc>
        <w:tc>
          <w:tcPr>
            <w:tcW w:w="1134" w:type="dxa"/>
          </w:tcPr>
          <w:p w:rsidR="00B51086" w:rsidRPr="00615556" w:rsidRDefault="00B51086" w:rsidP="00424277">
            <w:pPr>
              <w:pStyle w:val="western"/>
              <w:snapToGrid w:val="0"/>
              <w:rPr>
                <w:lang w:val="ru-RU"/>
              </w:rPr>
            </w:pPr>
            <w:r w:rsidRPr="00615556">
              <w:rPr>
                <w:lang w:val="ru-RU"/>
              </w:rPr>
              <w:t>По плану</w:t>
            </w:r>
          </w:p>
        </w:tc>
        <w:tc>
          <w:tcPr>
            <w:tcW w:w="1105" w:type="dxa"/>
          </w:tcPr>
          <w:p w:rsidR="00B51086" w:rsidRPr="00615556" w:rsidRDefault="00B51086" w:rsidP="00424277">
            <w:pPr>
              <w:pStyle w:val="western"/>
              <w:snapToGrid w:val="0"/>
              <w:ind w:rightChars="88" w:right="194" w:firstLine="2"/>
            </w:pPr>
            <w:r w:rsidRPr="00615556">
              <w:t>Педагоги-психологи, учитель-логопед</w:t>
            </w:r>
          </w:p>
        </w:tc>
      </w:tr>
    </w:tbl>
    <w:p w:rsidR="00B51086" w:rsidRPr="00B402E5" w:rsidRDefault="00B51086" w:rsidP="00B51086">
      <w:pPr>
        <w:pStyle w:val="western"/>
        <w:snapToGrid w:val="0"/>
        <w:spacing w:before="20" w:after="20" w:line="240" w:lineRule="auto"/>
        <w:ind w:leftChars="64" w:left="142" w:rightChars="262" w:right="576" w:hanging="1"/>
        <w:jc w:val="both"/>
      </w:pPr>
      <w:r w:rsidRPr="00B402E5">
        <w:rPr>
          <w:i/>
          <w:u w:val="single"/>
        </w:rPr>
        <w:t>Информационно-просветительская работа</w:t>
      </w:r>
      <w:r w:rsidR="008616A5">
        <w:rPr>
          <w:i/>
          <w:u w:val="single"/>
          <w:lang w:val="ru-RU"/>
        </w:rPr>
        <w:t xml:space="preserve"> </w:t>
      </w:r>
      <w:r w:rsidRPr="00B402E5">
        <w:rPr>
          <w:i/>
          <w:u w:val="single"/>
        </w:rPr>
        <w:t>включает:</w:t>
      </w:r>
    </w:p>
    <w:p w:rsidR="00B51086" w:rsidRPr="00B402E5" w:rsidRDefault="00B51086" w:rsidP="00B51086">
      <w:pPr>
        <w:pStyle w:val="western"/>
        <w:snapToGrid w:val="0"/>
        <w:spacing w:before="20" w:after="20" w:line="240" w:lineRule="auto"/>
        <w:ind w:leftChars="64" w:left="142" w:right="577" w:hanging="1"/>
        <w:jc w:val="both"/>
        <w:rPr>
          <w:lang w:val="ru-RU"/>
        </w:rPr>
      </w:pPr>
      <w:r w:rsidRPr="00B402E5">
        <w:rPr>
          <w:lang w:val="ru-RU"/>
        </w:rPr>
        <w:t>—проведение тематических выступлений для педагогов и родителей по разъяснению индивидуально-типологических особенностей, учащихся с особыми образовательными потребностями;</w:t>
      </w:r>
    </w:p>
    <w:p w:rsidR="00B51086" w:rsidRPr="00B402E5" w:rsidRDefault="00B51086" w:rsidP="00B51086">
      <w:pPr>
        <w:pStyle w:val="western"/>
        <w:snapToGrid w:val="0"/>
        <w:spacing w:before="20" w:after="20" w:line="240" w:lineRule="auto"/>
        <w:ind w:leftChars="64" w:left="142" w:right="577" w:hanging="1"/>
        <w:jc w:val="both"/>
        <w:rPr>
          <w:lang w:val="ru-RU"/>
        </w:rPr>
      </w:pPr>
      <w:r w:rsidRPr="00B402E5">
        <w:rPr>
          <w:lang w:val="ru-RU"/>
        </w:rPr>
        <w:t>—оформление информационных стендов, печатных и других материалов;</w:t>
      </w:r>
    </w:p>
    <w:p w:rsidR="00B51086" w:rsidRPr="00B402E5" w:rsidRDefault="00B51086" w:rsidP="00B51086">
      <w:pPr>
        <w:pStyle w:val="western"/>
        <w:snapToGrid w:val="0"/>
        <w:spacing w:before="20" w:after="20" w:line="240" w:lineRule="auto"/>
        <w:ind w:leftChars="64" w:left="142" w:right="577" w:hanging="1"/>
        <w:jc w:val="both"/>
        <w:rPr>
          <w:lang w:val="ru-RU"/>
        </w:rPr>
      </w:pPr>
      <w:r w:rsidRPr="00B402E5">
        <w:rPr>
          <w:lang w:val="ru-RU"/>
        </w:rPr>
        <w:t>—психологическое просвещение педагогов с целью повышения их психологической компетентности;</w:t>
      </w:r>
    </w:p>
    <w:p w:rsidR="00B51086" w:rsidRPr="00B402E5" w:rsidRDefault="00B51086" w:rsidP="00B51086">
      <w:pPr>
        <w:pStyle w:val="western"/>
        <w:snapToGrid w:val="0"/>
        <w:spacing w:before="20" w:after="20" w:line="240" w:lineRule="auto"/>
        <w:ind w:leftChars="64" w:left="142" w:right="577" w:hanging="1"/>
        <w:jc w:val="both"/>
        <w:rPr>
          <w:lang w:val="ru-RU"/>
        </w:rPr>
      </w:pPr>
      <w:r w:rsidRPr="00B402E5">
        <w:rPr>
          <w:lang w:val="ru-RU"/>
        </w:rPr>
        <w:t>—психологическое просвещение родителей с целью формирования у них психологической компетентности.</w:t>
      </w:r>
    </w:p>
    <w:p w:rsidR="00B51086" w:rsidRPr="00B402E5" w:rsidRDefault="00B51086" w:rsidP="00B51086">
      <w:pPr>
        <w:pStyle w:val="western"/>
        <w:snapToGrid w:val="0"/>
        <w:spacing w:before="20" w:after="20" w:line="240" w:lineRule="auto"/>
        <w:ind w:leftChars="64" w:left="142" w:right="577" w:hanging="1"/>
        <w:jc w:val="right"/>
        <w:rPr>
          <w:i/>
          <w:lang w:val="ru-RU"/>
        </w:rPr>
      </w:pPr>
      <w:r w:rsidRPr="00B402E5">
        <w:rPr>
          <w:i/>
          <w:lang w:val="ru-RU"/>
        </w:rPr>
        <w:t>Таблица. Информацонно-просветительская деятельность в рамках коррекционной работы</w:t>
      </w:r>
    </w:p>
    <w:tbl>
      <w:tblPr>
        <w:tblStyle w:val="a3"/>
        <w:tblW w:w="0" w:type="auto"/>
        <w:tblInd w:w="-420" w:type="dxa"/>
        <w:tblLayout w:type="fixed"/>
        <w:tblLook w:val="04A0"/>
      </w:tblPr>
      <w:tblGrid>
        <w:gridCol w:w="2796"/>
        <w:gridCol w:w="1701"/>
        <w:gridCol w:w="2694"/>
        <w:gridCol w:w="1275"/>
        <w:gridCol w:w="2127"/>
      </w:tblGrid>
      <w:tr w:rsidR="00B51086" w:rsidTr="00B51086">
        <w:tc>
          <w:tcPr>
            <w:tcW w:w="2796" w:type="dxa"/>
          </w:tcPr>
          <w:p w:rsidR="00B51086" w:rsidRPr="00A574CA" w:rsidRDefault="00B51086" w:rsidP="00424277">
            <w:pPr>
              <w:pStyle w:val="western"/>
              <w:snapToGrid w:val="0"/>
              <w:jc w:val="center"/>
              <w:rPr>
                <w:b/>
                <w:i/>
                <w:lang w:val="ru-RU"/>
              </w:rPr>
            </w:pPr>
            <w:r w:rsidRPr="00A574CA">
              <w:rPr>
                <w:b/>
                <w:i/>
                <w:lang w:val="ru-RU"/>
              </w:rPr>
              <w:t>Задачи (направления) деятельности</w:t>
            </w:r>
          </w:p>
        </w:tc>
        <w:tc>
          <w:tcPr>
            <w:tcW w:w="1701" w:type="dxa"/>
          </w:tcPr>
          <w:p w:rsidR="00B51086" w:rsidRPr="00A574CA" w:rsidRDefault="00B51086" w:rsidP="00424277">
            <w:pPr>
              <w:pStyle w:val="western"/>
              <w:snapToGrid w:val="0"/>
              <w:jc w:val="center"/>
              <w:rPr>
                <w:b/>
                <w:i/>
                <w:lang w:val="ru-RU"/>
              </w:rPr>
            </w:pPr>
            <w:r w:rsidRPr="00A574CA">
              <w:rPr>
                <w:b/>
                <w:i/>
                <w:lang w:val="ru-RU"/>
              </w:rPr>
              <w:t>Планируемые результаты</w:t>
            </w:r>
          </w:p>
        </w:tc>
        <w:tc>
          <w:tcPr>
            <w:tcW w:w="2694" w:type="dxa"/>
          </w:tcPr>
          <w:p w:rsidR="00B51086" w:rsidRPr="00A574CA" w:rsidRDefault="00B51086" w:rsidP="00424277">
            <w:pPr>
              <w:pStyle w:val="western"/>
              <w:snapToGrid w:val="0"/>
              <w:jc w:val="center"/>
              <w:rPr>
                <w:b/>
                <w:i/>
                <w:lang w:val="ru-RU"/>
              </w:rPr>
            </w:pPr>
            <w:r w:rsidRPr="00A574CA">
              <w:rPr>
                <w:b/>
                <w:i/>
                <w:lang w:val="ru-RU"/>
              </w:rPr>
              <w:t>Виды и формы деятельности, мероприятия</w:t>
            </w:r>
          </w:p>
        </w:tc>
        <w:tc>
          <w:tcPr>
            <w:tcW w:w="1275" w:type="dxa"/>
          </w:tcPr>
          <w:p w:rsidR="00B51086" w:rsidRPr="00A574CA" w:rsidRDefault="00B51086" w:rsidP="00424277">
            <w:pPr>
              <w:pStyle w:val="western"/>
              <w:snapToGrid w:val="0"/>
              <w:jc w:val="center"/>
              <w:rPr>
                <w:b/>
                <w:i/>
                <w:lang w:val="ru-RU"/>
              </w:rPr>
            </w:pPr>
            <w:r w:rsidRPr="00A574CA">
              <w:rPr>
                <w:b/>
                <w:i/>
                <w:lang w:val="ru-RU"/>
              </w:rPr>
              <w:t>Сроки (периодичность в течение года)</w:t>
            </w:r>
          </w:p>
        </w:tc>
        <w:tc>
          <w:tcPr>
            <w:tcW w:w="2127" w:type="dxa"/>
          </w:tcPr>
          <w:p w:rsidR="00B51086" w:rsidRPr="00A574CA" w:rsidRDefault="00B51086" w:rsidP="00424277">
            <w:pPr>
              <w:pStyle w:val="western"/>
              <w:snapToGrid w:val="0"/>
              <w:jc w:val="center"/>
              <w:rPr>
                <w:b/>
                <w:i/>
                <w:lang w:val="ru-RU"/>
              </w:rPr>
            </w:pPr>
            <w:r w:rsidRPr="00A574CA">
              <w:rPr>
                <w:b/>
                <w:i/>
                <w:lang w:val="ru-RU"/>
              </w:rPr>
              <w:t>Ответственные</w:t>
            </w:r>
          </w:p>
        </w:tc>
      </w:tr>
      <w:tr w:rsidR="00B51086" w:rsidRPr="00A46D08" w:rsidTr="00B51086">
        <w:tc>
          <w:tcPr>
            <w:tcW w:w="2796" w:type="dxa"/>
          </w:tcPr>
          <w:p w:rsidR="00B51086" w:rsidRPr="00432354" w:rsidRDefault="00B51086" w:rsidP="00424277">
            <w:pPr>
              <w:pStyle w:val="western"/>
              <w:snapToGrid w:val="0"/>
              <w:ind w:rightChars="153" w:right="337"/>
              <w:rPr>
                <w:lang w:val="ru-RU"/>
              </w:rPr>
            </w:pPr>
            <w:r w:rsidRPr="00432354">
              <w:rPr>
                <w:lang w:val="ru-RU"/>
              </w:rPr>
              <w:t xml:space="preserve">Информирование родителей (законных представителей) по медицинским, социальным, правовым и другим вопросам. </w:t>
            </w:r>
          </w:p>
        </w:tc>
        <w:tc>
          <w:tcPr>
            <w:tcW w:w="1701" w:type="dxa"/>
          </w:tcPr>
          <w:p w:rsidR="00B51086" w:rsidRPr="00432354" w:rsidRDefault="00B51086" w:rsidP="00424277">
            <w:pPr>
              <w:pStyle w:val="western"/>
              <w:snapToGrid w:val="0"/>
              <w:spacing w:before="20" w:after="20"/>
              <w:rPr>
                <w:lang w:val="ru-RU"/>
              </w:rPr>
            </w:pPr>
            <w:r w:rsidRPr="00432354">
              <w:rPr>
                <w:lang w:val="ru-RU"/>
              </w:rPr>
              <w:t>Повысить грамотность родителей   по вопросам оздоровления детей, профилактики нарушений и правовым  вопросам.</w:t>
            </w:r>
          </w:p>
        </w:tc>
        <w:tc>
          <w:tcPr>
            <w:tcW w:w="2694" w:type="dxa"/>
          </w:tcPr>
          <w:p w:rsidR="00B51086" w:rsidRPr="00432354" w:rsidRDefault="00B51086" w:rsidP="00424277">
            <w:pPr>
              <w:pStyle w:val="western"/>
              <w:snapToGrid w:val="0"/>
              <w:ind w:rightChars="153" w:right="337"/>
              <w:rPr>
                <w:lang w:val="ru-RU"/>
              </w:rPr>
            </w:pPr>
            <w:r w:rsidRPr="00432354">
              <w:rPr>
                <w:lang w:val="ru-RU"/>
              </w:rPr>
              <w:t>Лекции, беседы, печатные материалы (памятки)</w:t>
            </w:r>
          </w:p>
          <w:p w:rsidR="00B51086" w:rsidRPr="00432354" w:rsidRDefault="00B51086" w:rsidP="00424277">
            <w:pPr>
              <w:pStyle w:val="western"/>
              <w:snapToGrid w:val="0"/>
              <w:ind w:rightChars="153" w:right="337"/>
              <w:rPr>
                <w:lang w:val="ru-RU"/>
              </w:rPr>
            </w:pPr>
            <w:r w:rsidRPr="00432354">
              <w:rPr>
                <w:lang w:val="ru-RU"/>
              </w:rPr>
              <w:t>Информационные мероприятия, размещение информации на сайте школы.</w:t>
            </w:r>
          </w:p>
        </w:tc>
        <w:tc>
          <w:tcPr>
            <w:tcW w:w="1275" w:type="dxa"/>
          </w:tcPr>
          <w:p w:rsidR="00B51086" w:rsidRPr="00432354" w:rsidRDefault="00B51086" w:rsidP="00424277">
            <w:pPr>
              <w:pStyle w:val="western"/>
              <w:snapToGrid w:val="0"/>
              <w:spacing w:before="20" w:after="20"/>
              <w:rPr>
                <w:lang w:val="ru-RU"/>
              </w:rPr>
            </w:pPr>
            <w:r w:rsidRPr="00432354">
              <w:rPr>
                <w:lang w:val="ru-RU"/>
              </w:rPr>
              <w:t>По плану</w:t>
            </w:r>
          </w:p>
        </w:tc>
        <w:tc>
          <w:tcPr>
            <w:tcW w:w="2127" w:type="dxa"/>
          </w:tcPr>
          <w:p w:rsidR="00B51086" w:rsidRPr="00432354" w:rsidRDefault="00B51086" w:rsidP="00424277">
            <w:pPr>
              <w:pStyle w:val="western"/>
              <w:snapToGrid w:val="0"/>
              <w:ind w:rightChars="153" w:right="337"/>
              <w:rPr>
                <w:lang w:val="ru-RU"/>
              </w:rPr>
            </w:pPr>
            <w:r w:rsidRPr="00432354">
              <w:rPr>
                <w:lang w:val="ru-RU"/>
              </w:rPr>
              <w:t>Специалисты ПМПк</w:t>
            </w:r>
          </w:p>
          <w:p w:rsidR="00B51086" w:rsidRPr="00432354" w:rsidRDefault="00B51086" w:rsidP="00424277">
            <w:pPr>
              <w:pStyle w:val="western"/>
              <w:snapToGrid w:val="0"/>
              <w:ind w:rightChars="153" w:right="337"/>
              <w:rPr>
                <w:lang w:val="ru-RU"/>
              </w:rPr>
            </w:pPr>
            <w:r w:rsidRPr="00432354">
              <w:rPr>
                <w:lang w:val="ru-RU"/>
              </w:rPr>
              <w:t>Заместитель директора, Социальный педагог.</w:t>
            </w:r>
          </w:p>
        </w:tc>
      </w:tr>
      <w:tr w:rsidR="00B51086" w:rsidTr="00B51086">
        <w:tc>
          <w:tcPr>
            <w:tcW w:w="2796" w:type="dxa"/>
          </w:tcPr>
          <w:p w:rsidR="00B51086" w:rsidRPr="00432354" w:rsidRDefault="00B51086" w:rsidP="00424277">
            <w:pPr>
              <w:pStyle w:val="western"/>
              <w:snapToGrid w:val="0"/>
              <w:ind w:rightChars="153" w:right="337"/>
              <w:rPr>
                <w:lang w:val="ru-RU"/>
              </w:rPr>
            </w:pPr>
            <w:r w:rsidRPr="00432354">
              <w:rPr>
                <w:lang w:val="ru-RU"/>
              </w:rPr>
              <w:lastRenderedPageBreak/>
              <w:t>Психолого-педагогическое просвещение педагогических работников по вопросам развития, обучения и воспитания детей в рамках инклюзивного образования</w:t>
            </w:r>
          </w:p>
        </w:tc>
        <w:tc>
          <w:tcPr>
            <w:tcW w:w="1701" w:type="dxa"/>
          </w:tcPr>
          <w:p w:rsidR="00B51086" w:rsidRPr="00432354" w:rsidRDefault="00B51086" w:rsidP="00424277">
            <w:pPr>
              <w:pStyle w:val="western"/>
              <w:snapToGrid w:val="0"/>
              <w:ind w:rightChars="153" w:right="337"/>
              <w:rPr>
                <w:lang w:val="ru-RU"/>
              </w:rPr>
            </w:pPr>
            <w:r w:rsidRPr="00432354">
              <w:rPr>
                <w:lang w:val="ru-RU"/>
              </w:rPr>
              <w:t>Повысить грамотность педагогов в вопросах инклюзивного образования детей</w:t>
            </w:r>
          </w:p>
        </w:tc>
        <w:tc>
          <w:tcPr>
            <w:tcW w:w="2694" w:type="dxa"/>
          </w:tcPr>
          <w:p w:rsidR="00B51086" w:rsidRPr="00432354" w:rsidRDefault="00B51086" w:rsidP="00424277">
            <w:pPr>
              <w:pStyle w:val="western"/>
              <w:snapToGrid w:val="0"/>
              <w:ind w:rightChars="153" w:right="337"/>
              <w:rPr>
                <w:lang w:val="ru-RU"/>
              </w:rPr>
            </w:pPr>
            <w:r w:rsidRPr="00432354">
              <w:rPr>
                <w:lang w:val="ru-RU"/>
              </w:rPr>
              <w:t xml:space="preserve">Организация методических совещаний, педагогических советов </w:t>
            </w:r>
          </w:p>
          <w:p w:rsidR="00B51086" w:rsidRPr="00432354" w:rsidRDefault="00B51086" w:rsidP="00424277">
            <w:pPr>
              <w:pStyle w:val="western"/>
              <w:snapToGrid w:val="0"/>
              <w:spacing w:before="20" w:after="20"/>
              <w:rPr>
                <w:lang w:val="ru-RU"/>
              </w:rPr>
            </w:pPr>
            <w:r w:rsidRPr="00432354">
              <w:rPr>
                <w:lang w:val="ru-RU"/>
              </w:rPr>
              <w:t>Формирование методической копилки методов и приемов работы с учащимися ОВЗ (ЗПР)</w:t>
            </w:r>
          </w:p>
        </w:tc>
        <w:tc>
          <w:tcPr>
            <w:tcW w:w="1275" w:type="dxa"/>
          </w:tcPr>
          <w:p w:rsidR="00B51086" w:rsidRPr="00432354" w:rsidRDefault="00B51086" w:rsidP="00424277">
            <w:pPr>
              <w:pStyle w:val="western"/>
              <w:snapToGrid w:val="0"/>
              <w:ind w:rightChars="153" w:right="337"/>
            </w:pPr>
            <w:r w:rsidRPr="00432354">
              <w:t>По отдельному плану-графику</w:t>
            </w:r>
          </w:p>
          <w:p w:rsidR="00B51086" w:rsidRPr="00432354" w:rsidRDefault="00B51086" w:rsidP="00424277">
            <w:pPr>
              <w:pStyle w:val="western"/>
              <w:snapToGrid w:val="0"/>
              <w:spacing w:before="20" w:after="20"/>
              <w:rPr>
                <w:lang w:val="ru-RU"/>
              </w:rPr>
            </w:pPr>
          </w:p>
        </w:tc>
        <w:tc>
          <w:tcPr>
            <w:tcW w:w="2127" w:type="dxa"/>
          </w:tcPr>
          <w:p w:rsidR="00B51086" w:rsidRPr="00432354" w:rsidRDefault="00B51086" w:rsidP="00424277">
            <w:pPr>
              <w:pStyle w:val="western"/>
              <w:snapToGrid w:val="0"/>
              <w:ind w:rightChars="153" w:right="337"/>
              <w:rPr>
                <w:lang w:val="ru-RU"/>
              </w:rPr>
            </w:pPr>
            <w:r w:rsidRPr="00432354">
              <w:rPr>
                <w:lang w:val="ru-RU"/>
              </w:rPr>
              <w:t>Специалисты ПМПк</w:t>
            </w:r>
          </w:p>
          <w:p w:rsidR="00B51086" w:rsidRPr="00432354" w:rsidRDefault="00B51086" w:rsidP="00424277">
            <w:pPr>
              <w:pStyle w:val="western"/>
              <w:snapToGrid w:val="0"/>
              <w:ind w:rightChars="153" w:right="337"/>
              <w:rPr>
                <w:lang w:val="ru-RU"/>
              </w:rPr>
            </w:pPr>
            <w:r w:rsidRPr="00432354">
              <w:rPr>
                <w:lang w:val="ru-RU"/>
              </w:rPr>
              <w:t xml:space="preserve">Заместитель директора </w:t>
            </w:r>
          </w:p>
          <w:p w:rsidR="00B51086" w:rsidRPr="00432354" w:rsidRDefault="00B51086" w:rsidP="00424277">
            <w:pPr>
              <w:pStyle w:val="western"/>
              <w:snapToGrid w:val="0"/>
              <w:ind w:rightChars="153" w:right="337"/>
              <w:rPr>
                <w:lang w:val="ru-RU"/>
              </w:rPr>
            </w:pPr>
          </w:p>
        </w:tc>
      </w:tr>
    </w:tbl>
    <w:p w:rsidR="00E20DE7" w:rsidRDefault="00B51086" w:rsidP="00E20DE7">
      <w:pPr>
        <w:pStyle w:val="western"/>
        <w:snapToGrid w:val="0"/>
        <w:spacing w:line="240" w:lineRule="auto"/>
        <w:ind w:left="142" w:right="577"/>
        <w:jc w:val="both"/>
        <w:rPr>
          <w:i/>
          <w:u w:val="single"/>
          <w:lang w:val="ru-RU"/>
        </w:rPr>
      </w:pPr>
      <w:r w:rsidRPr="00666905">
        <w:rPr>
          <w:i/>
          <w:u w:val="single"/>
          <w:lang w:val="ru-RU"/>
        </w:rPr>
        <w:t>Социально-педагогическое сопровождение включает:</w:t>
      </w:r>
    </w:p>
    <w:p w:rsidR="00E20DE7" w:rsidRDefault="00B51086" w:rsidP="000309AB">
      <w:pPr>
        <w:pStyle w:val="western"/>
        <w:numPr>
          <w:ilvl w:val="0"/>
          <w:numId w:val="40"/>
        </w:numPr>
        <w:snapToGrid w:val="0"/>
        <w:spacing w:beforeLines="20" w:afterLines="20" w:line="240" w:lineRule="auto"/>
        <w:ind w:left="142" w:right="577" w:firstLine="0"/>
        <w:jc w:val="both"/>
        <w:rPr>
          <w:lang w:val="ru-RU"/>
        </w:rPr>
      </w:pPr>
      <w:r w:rsidRPr="002D2FFC">
        <w:rPr>
          <w:lang w:val="ru-RU"/>
        </w:rPr>
        <w:t>разработку и реализацию программы социально-педагогического сопровождения учащихся с ЗПР, направленную на их социализацию;</w:t>
      </w:r>
    </w:p>
    <w:p w:rsidR="00B51086" w:rsidRPr="00E20DE7" w:rsidRDefault="00B51086" w:rsidP="000309AB">
      <w:pPr>
        <w:pStyle w:val="western"/>
        <w:numPr>
          <w:ilvl w:val="0"/>
          <w:numId w:val="40"/>
        </w:numPr>
        <w:snapToGrid w:val="0"/>
        <w:spacing w:beforeLines="20" w:afterLines="20" w:line="240" w:lineRule="auto"/>
        <w:ind w:left="142" w:right="577" w:firstLine="0"/>
        <w:jc w:val="both"/>
        <w:rPr>
          <w:i/>
          <w:u w:val="single"/>
          <w:lang w:val="ru-RU"/>
        </w:rPr>
      </w:pPr>
      <w:r w:rsidRPr="002D2FFC">
        <w:rPr>
          <w:lang w:val="ru-RU"/>
        </w:rPr>
        <w:t>взаимодействие с социальными партнерами и общественными организациями в интересах семьи учащегося с ЗПР.</w:t>
      </w:r>
    </w:p>
    <w:p w:rsidR="00B51086" w:rsidRPr="002D2FFC" w:rsidRDefault="00B51086" w:rsidP="000309AB">
      <w:pPr>
        <w:pStyle w:val="af1"/>
        <w:widowControl/>
        <w:snapToGrid w:val="0"/>
        <w:spacing w:beforeLines="20" w:beforeAutospacing="0" w:afterLines="20" w:afterAutospacing="0" w:line="240" w:lineRule="auto"/>
        <w:ind w:leftChars="64" w:left="142" w:rightChars="262" w:right="576" w:hanging="1"/>
        <w:jc w:val="both"/>
        <w:rPr>
          <w:lang w:val="ru-RU"/>
        </w:rPr>
      </w:pPr>
      <w:r w:rsidRPr="002D2FFC">
        <w:rPr>
          <w:lang w:val="ru-RU"/>
        </w:rPr>
        <w:t>В процессе реализации направления используются формы и методы:</w:t>
      </w:r>
    </w:p>
    <w:p w:rsidR="00B51086" w:rsidRPr="002D2FFC" w:rsidRDefault="00B51086" w:rsidP="000309AB">
      <w:pPr>
        <w:pStyle w:val="af1"/>
        <w:widowControl/>
        <w:snapToGrid w:val="0"/>
        <w:spacing w:beforeLines="20" w:beforeAutospacing="0" w:afterLines="20" w:afterAutospacing="0" w:line="240" w:lineRule="auto"/>
        <w:ind w:leftChars="64" w:left="142" w:right="577" w:hanging="1"/>
        <w:jc w:val="both"/>
        <w:rPr>
          <w:lang w:val="ru-RU"/>
        </w:rPr>
      </w:pPr>
      <w:r w:rsidRPr="002D2FFC">
        <w:rPr>
          <w:lang w:val="ru-RU"/>
        </w:rPr>
        <w:t>-индивидуальные и групповые беседы, семинары, тренинги;</w:t>
      </w:r>
    </w:p>
    <w:p w:rsidR="00B51086" w:rsidRPr="002D2FFC" w:rsidRDefault="00B51086" w:rsidP="000309AB">
      <w:pPr>
        <w:pStyle w:val="af1"/>
        <w:widowControl/>
        <w:snapToGrid w:val="0"/>
        <w:spacing w:beforeLines="20" w:beforeAutospacing="0" w:afterLines="20" w:afterAutospacing="0" w:line="240" w:lineRule="auto"/>
        <w:ind w:leftChars="64" w:left="142" w:right="577" w:hanging="1"/>
        <w:jc w:val="both"/>
        <w:rPr>
          <w:lang w:val="ru-RU"/>
        </w:rPr>
      </w:pPr>
      <w:r w:rsidRPr="002D2FFC">
        <w:rPr>
          <w:lang w:val="ru-RU"/>
        </w:rPr>
        <w:t>-лекции для родителей;</w:t>
      </w:r>
    </w:p>
    <w:p w:rsidR="00B51086" w:rsidRPr="002D2FFC" w:rsidRDefault="00B51086" w:rsidP="000309AB">
      <w:pPr>
        <w:pStyle w:val="af1"/>
        <w:widowControl/>
        <w:snapToGrid w:val="0"/>
        <w:spacing w:beforeLines="20" w:beforeAutospacing="0" w:afterLines="20" w:afterAutospacing="0" w:line="240" w:lineRule="auto"/>
        <w:ind w:leftChars="64" w:left="142" w:right="577" w:hanging="1"/>
        <w:jc w:val="both"/>
        <w:rPr>
          <w:lang w:val="ru-RU"/>
        </w:rPr>
      </w:pPr>
      <w:r w:rsidRPr="002D2FFC">
        <w:rPr>
          <w:lang w:val="ru-RU"/>
        </w:rPr>
        <w:t>-анкетирование педагогов, родителей;</w:t>
      </w:r>
    </w:p>
    <w:p w:rsidR="00B51086" w:rsidRDefault="00B51086" w:rsidP="000309AB">
      <w:pPr>
        <w:pStyle w:val="af1"/>
        <w:widowControl/>
        <w:snapToGrid w:val="0"/>
        <w:spacing w:beforeLines="20" w:beforeAutospacing="0" w:afterLines="20" w:afterAutospacing="0" w:line="240" w:lineRule="auto"/>
        <w:ind w:leftChars="64" w:left="142" w:right="577" w:hanging="1"/>
        <w:jc w:val="both"/>
        <w:rPr>
          <w:lang w:val="ru-RU"/>
        </w:rPr>
      </w:pPr>
      <w:r w:rsidRPr="002D2FFC">
        <w:rPr>
          <w:lang w:val="ru-RU"/>
        </w:rPr>
        <w:t>-разработка методических рекомендаций и материалов учителю, родителям.</w:t>
      </w:r>
    </w:p>
    <w:p w:rsidR="00B51086" w:rsidRDefault="00B51086" w:rsidP="000309AB">
      <w:pPr>
        <w:pStyle w:val="af1"/>
        <w:widowControl/>
        <w:snapToGrid w:val="0"/>
        <w:spacing w:beforeLines="20" w:beforeAutospacing="0" w:afterLines="20" w:afterAutospacing="0" w:line="240" w:lineRule="auto"/>
        <w:ind w:leftChars="64" w:left="141" w:right="577" w:firstLine="567"/>
        <w:jc w:val="both"/>
        <w:rPr>
          <w:lang w:val="ru-RU"/>
        </w:rPr>
      </w:pPr>
      <w:r w:rsidRPr="00666905">
        <w:rPr>
          <w:lang w:val="ru-RU"/>
        </w:rPr>
        <w:t xml:space="preserve">Таким образом, коррекционно-развивающая деятельность осуществляется комплексно, в партнерстве со многими социальными структурами. Такое взаимодействие в образовательном </w:t>
      </w:r>
      <w:r w:rsidRPr="002D2FFC">
        <w:rPr>
          <w:lang w:val="ru-RU"/>
        </w:rPr>
        <w:t>п</w:t>
      </w:r>
      <w:r w:rsidRPr="00666905">
        <w:rPr>
          <w:lang w:val="ru-RU"/>
        </w:rPr>
        <w:t>роцессе обеспечивает системное сопровождение учащихся с ЗПР специалистами разного профиля. Формами организованного взаимодействия специалистов могут быть консилиумы, семинары, консультации, педагогические советы и т.д.</w:t>
      </w:r>
    </w:p>
    <w:p w:rsidR="00E20DE7" w:rsidRDefault="00E20DE7" w:rsidP="000309AB">
      <w:pPr>
        <w:pStyle w:val="af1"/>
        <w:widowControl/>
        <w:snapToGrid w:val="0"/>
        <w:spacing w:before="20" w:beforeAutospacing="0" w:afterLines="20" w:afterAutospacing="0" w:line="240" w:lineRule="auto"/>
        <w:ind w:leftChars="64" w:left="141" w:right="577" w:firstLine="1"/>
        <w:jc w:val="both"/>
        <w:rPr>
          <w:lang w:val="ru-RU"/>
        </w:rPr>
      </w:pPr>
      <w:r w:rsidRPr="002D2FFC">
        <w:rPr>
          <w:b/>
          <w:lang w:val="ru-RU"/>
        </w:rPr>
        <w:t>Содержание курсов коррекционно-развивающей области</w:t>
      </w:r>
    </w:p>
    <w:p w:rsidR="00E20DE7" w:rsidRDefault="00E20DE7" w:rsidP="000309AB">
      <w:pPr>
        <w:pStyle w:val="af1"/>
        <w:widowControl/>
        <w:snapToGrid w:val="0"/>
        <w:spacing w:before="20" w:beforeAutospacing="0" w:afterLines="20" w:afterAutospacing="0" w:line="240" w:lineRule="auto"/>
        <w:ind w:leftChars="64" w:left="141" w:right="577" w:firstLine="567"/>
        <w:jc w:val="both"/>
        <w:rPr>
          <w:lang w:val="ru-RU"/>
        </w:rPr>
      </w:pPr>
      <w:r w:rsidRPr="002D2FFC">
        <w:rPr>
          <w:lang w:val="ru-RU"/>
        </w:rPr>
        <w:t xml:space="preserve">Содержание коррекционно – развивающей области представлено следующими </w:t>
      </w:r>
      <w:r w:rsidRPr="002D2FFC">
        <w:rPr>
          <w:i/>
          <w:lang w:val="ru-RU"/>
        </w:rPr>
        <w:t xml:space="preserve">обязательными </w:t>
      </w:r>
      <w:r>
        <w:rPr>
          <w:lang w:val="ru-RU"/>
        </w:rPr>
        <w:t>коррекционными курсами: «</w:t>
      </w:r>
      <w:r w:rsidRPr="002D2FFC">
        <w:rPr>
          <w:lang w:val="ru-RU"/>
        </w:rPr>
        <w:t>К</w:t>
      </w:r>
      <w:r>
        <w:rPr>
          <w:lang w:val="ru-RU"/>
        </w:rPr>
        <w:t>оррекционно-развивающие занятия»</w:t>
      </w:r>
      <w:r w:rsidRPr="002D2FFC">
        <w:rPr>
          <w:lang w:val="ru-RU"/>
        </w:rPr>
        <w:t xml:space="preserve"> (логопедические и психокоррекционные; фронтальные </w:t>
      </w:r>
      <w:r>
        <w:rPr>
          <w:lang w:val="ru-RU"/>
        </w:rPr>
        <w:t>и/или индивидуальные занятия), «Ритмика»</w:t>
      </w:r>
      <w:r w:rsidRPr="002D2FFC">
        <w:rPr>
          <w:lang w:val="ru-RU"/>
        </w:rPr>
        <w:t xml:space="preserve"> (фронтальные и/или индивидуальные занятия).</w:t>
      </w:r>
    </w:p>
    <w:p w:rsidR="00E20DE7" w:rsidRPr="002D2FFC" w:rsidRDefault="00E20DE7" w:rsidP="00E20DE7">
      <w:pPr>
        <w:pStyle w:val="af1"/>
        <w:widowControl/>
        <w:snapToGrid w:val="0"/>
        <w:spacing w:beforeAutospacing="0" w:afterAutospacing="0" w:line="240" w:lineRule="auto"/>
        <w:ind w:leftChars="64" w:left="141" w:right="577" w:firstLine="1"/>
        <w:jc w:val="both"/>
        <w:rPr>
          <w:i/>
          <w:u w:val="single"/>
          <w:lang w:val="ru-RU"/>
        </w:rPr>
      </w:pPr>
      <w:r w:rsidRPr="002D2FFC">
        <w:rPr>
          <w:b/>
          <w:lang w:val="ru-RU"/>
        </w:rPr>
        <w:t xml:space="preserve">Коррекционный курс «Коррекционно-развивающие занятия» </w:t>
      </w:r>
      <w:r w:rsidRPr="002D2FFC">
        <w:rPr>
          <w:i/>
          <w:lang w:val="ru-RU"/>
        </w:rPr>
        <w:t>(логопедические и психокоррекционные)</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i/>
          <w:u w:val="single"/>
          <w:lang w:val="ru-RU"/>
        </w:rPr>
        <w:t>Логопедические занятия</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b/>
          <w:lang w:val="ru-RU"/>
        </w:rPr>
        <w:t>Цель</w:t>
      </w:r>
      <w:r w:rsidRPr="002D2FFC">
        <w:rPr>
          <w:lang w:val="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b/>
          <w:lang w:val="ru-RU"/>
        </w:rPr>
        <w:t>Основными направлениями</w:t>
      </w:r>
      <w:r w:rsidRPr="002D2FFC">
        <w:rPr>
          <w:lang w:val="ru-RU"/>
        </w:rPr>
        <w:t xml:space="preserve"> логопедической работы является:</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коррекция звукопроизношения (постановка, автоматизация и дифференциация звуков речи);</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коррекция лексической стороны речи (обогащение словаря, его расширение и уточнение);</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-коррекция нарушений чтения и письма;</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-расширение представлений об окружающей действительности;</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lastRenderedPageBreak/>
        <w:t>-развитие познавательной сферы (мышления, памяти, внимания и др. познавательных процессов).</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i/>
          <w:u w:val="single"/>
          <w:lang w:val="ru-RU"/>
        </w:rPr>
        <w:t>Психокоррекционные занятия</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b/>
          <w:lang w:val="ru-RU"/>
        </w:rPr>
        <w:t xml:space="preserve">Цель </w:t>
      </w:r>
      <w:r w:rsidRPr="002D2FFC">
        <w:rPr>
          <w:lang w:val="ru-RU"/>
        </w:rPr>
        <w:t>психокорреционных занятий заключается в применении разных форм взаимодействия с учащимися,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b/>
          <w:lang w:val="ru-RU"/>
        </w:rPr>
        <w:t>Основные направления</w:t>
      </w:r>
      <w:r w:rsidRPr="002D2FFC">
        <w:rPr>
          <w:lang w:val="ru-RU"/>
        </w:rPr>
        <w:t xml:space="preserve"> работы:</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развитие эмоционально-личностной сферы и коррекция ее недостатков (гармонизация п</w:t>
      </w:r>
      <w:r w:rsidR="008616A5">
        <w:rPr>
          <w:lang w:val="ru-RU"/>
        </w:rPr>
        <w:t>с</w:t>
      </w:r>
      <w:r w:rsidRPr="002D2FFC">
        <w:rPr>
          <w:lang w:val="ru-RU"/>
        </w:rPr>
        <w:t>ихоэмоционального состояния, формировани</w:t>
      </w:r>
      <w:r w:rsidR="008616A5">
        <w:rPr>
          <w:lang w:val="ru-RU"/>
        </w:rPr>
        <w:t>я</w:t>
      </w:r>
      <w:r w:rsidRPr="002D2FFC">
        <w:rPr>
          <w:lang w:val="ru-RU"/>
        </w:rPr>
        <w:t xml:space="preserve">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-диагностика и развитие коммуникативной сферы и социальная интеграции (развитие способности к эмпатии, сопереживанию);</w:t>
      </w:r>
    </w:p>
    <w:p w:rsidR="00E20DE7" w:rsidRPr="002D2FFC"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20DE7" w:rsidRDefault="00E20DE7" w:rsidP="00E20DE7">
      <w:pPr>
        <w:pStyle w:val="af1"/>
        <w:widowControl/>
        <w:snapToGrid w:val="0"/>
        <w:spacing w:beforeAutospacing="0" w:afterAutospacing="0" w:line="240" w:lineRule="auto"/>
        <w:ind w:leftChars="64" w:left="141" w:right="577" w:firstLine="1"/>
        <w:jc w:val="both"/>
        <w:rPr>
          <w:lang w:val="ru-RU"/>
        </w:rPr>
      </w:pPr>
      <w:r w:rsidRPr="002D2FFC">
        <w:rPr>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E20DE7" w:rsidRPr="00E20DE7" w:rsidRDefault="00E20DE7" w:rsidP="000309AB">
      <w:pPr>
        <w:widowControl w:val="0"/>
        <w:spacing w:beforeLines="20" w:afterLines="20" w:line="240" w:lineRule="auto"/>
        <w:ind w:left="142" w:right="578"/>
        <w:jc w:val="both"/>
        <w:rPr>
          <w:rFonts w:ascii="Times New Roman" w:eastAsia="Times New Roman" w:hAnsi="Times New Roman"/>
          <w:i/>
          <w:iCs/>
          <w:sz w:val="24"/>
          <w:szCs w:val="24"/>
          <w:lang w:eastAsia="ru-RU" w:bidi="ru-RU"/>
        </w:rPr>
      </w:pPr>
      <w:r w:rsidRPr="00E20DE7">
        <w:rPr>
          <w:rFonts w:ascii="Times New Roman" w:eastAsia="Times New Roman" w:hAnsi="Times New Roman"/>
          <w:i/>
          <w:iCs/>
          <w:sz w:val="24"/>
          <w:szCs w:val="24"/>
          <w:u w:val="single"/>
          <w:lang w:eastAsia="ru-RU" w:bidi="ru-RU"/>
        </w:rPr>
        <w:t>Занятия учителя-дефектолога:</w:t>
      </w:r>
    </w:p>
    <w:p w:rsidR="00E20DE7" w:rsidRPr="00E20DE7" w:rsidRDefault="00E20DE7" w:rsidP="000309AB">
      <w:pPr>
        <w:widowControl w:val="0"/>
        <w:spacing w:beforeLines="20" w:afterLines="20" w:line="240" w:lineRule="auto"/>
        <w:ind w:left="142" w:right="578"/>
        <w:rPr>
          <w:rFonts w:ascii="Times New Roman" w:eastAsia="Times New Roman" w:hAnsi="Times New Roman"/>
          <w:sz w:val="24"/>
          <w:szCs w:val="24"/>
          <w:lang w:eastAsia="ru-RU" w:bidi="ru-RU"/>
        </w:rPr>
      </w:pPr>
      <w:r w:rsidRPr="00E20DE7">
        <w:rPr>
          <w:rFonts w:ascii="Times New Roman" w:eastAsia="Times New Roman" w:hAnsi="Times New Roman"/>
          <w:b/>
          <w:bCs/>
          <w:sz w:val="24"/>
          <w:szCs w:val="24"/>
          <w:lang w:eastAsia="ru-RU" w:bidi="ru-RU"/>
        </w:rPr>
        <w:t xml:space="preserve">Цель: </w:t>
      </w:r>
      <w:r w:rsidRPr="00E20DE7">
        <w:rPr>
          <w:rFonts w:ascii="Times New Roman" w:eastAsia="Times New Roman" w:hAnsi="Times New Roman"/>
          <w:sz w:val="24"/>
          <w:szCs w:val="24"/>
          <w:lang w:eastAsia="ru-RU" w:bidi="ru-RU"/>
        </w:rPr>
        <w:t>формирование школьно значимых умений и навыков, а также приёмов мыслительной деятельности</w:t>
      </w:r>
    </w:p>
    <w:p w:rsidR="00E20DE7" w:rsidRPr="00E20DE7" w:rsidRDefault="00E20DE7" w:rsidP="000309AB">
      <w:pPr>
        <w:widowControl w:val="0"/>
        <w:spacing w:beforeLines="20" w:afterLines="20" w:line="240" w:lineRule="auto"/>
        <w:ind w:left="142" w:right="578"/>
        <w:jc w:val="both"/>
        <w:rPr>
          <w:rFonts w:ascii="Times New Roman" w:eastAsia="Times New Roman" w:hAnsi="Times New Roman"/>
          <w:b/>
          <w:bCs/>
          <w:sz w:val="24"/>
          <w:szCs w:val="24"/>
          <w:lang w:eastAsia="ru-RU" w:bidi="ru-RU"/>
        </w:rPr>
      </w:pPr>
      <w:r w:rsidRPr="00E20DE7">
        <w:rPr>
          <w:rFonts w:ascii="Times New Roman" w:eastAsia="Times New Roman" w:hAnsi="Times New Roman"/>
          <w:b/>
          <w:bCs/>
          <w:sz w:val="24"/>
          <w:szCs w:val="24"/>
          <w:lang w:eastAsia="ru-RU" w:bidi="ru-RU"/>
        </w:rPr>
        <w:t>Основные направления:</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формирование учебных навыков: чтения, письма, счёта;</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расширение словарного запаса учащихся при ознакомлении с миром вещей, явлений, их свойствами и качествами; развитие связной речи;</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формирование и развитие мыслительных операций, логического мышления;</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коррекция и развитие восприятия, внимания, памяти;</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формирование и развитие пространственной ориентировки;</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обучение приёмам планирования деятельности, контроля и самоконтроля, целенаправленности</w:t>
      </w:r>
    </w:p>
    <w:p w:rsidR="00E20DE7" w:rsidRPr="00E20DE7" w:rsidRDefault="00E20DE7" w:rsidP="000309AB">
      <w:pPr>
        <w:widowControl w:val="0"/>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деятельности;</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воспитание самостоятельности в работе;</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формирование произвольной деятельности и развитие эмоционально-волевой сферы;</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 xml:space="preserve"> формирование сенсомоторных координаций.</w:t>
      </w:r>
    </w:p>
    <w:p w:rsidR="00E20DE7" w:rsidRPr="00E20DE7" w:rsidRDefault="00E20DE7" w:rsidP="000309AB">
      <w:pPr>
        <w:widowControl w:val="0"/>
        <w:numPr>
          <w:ilvl w:val="0"/>
          <w:numId w:val="38"/>
        </w:numPr>
        <w:spacing w:beforeLines="20" w:afterLines="20" w:line="240" w:lineRule="auto"/>
        <w:ind w:left="142" w:right="578"/>
        <w:jc w:val="both"/>
        <w:rPr>
          <w:rFonts w:ascii="Times New Roman" w:eastAsia="Times New Roman" w:hAnsi="Times New Roman"/>
          <w:sz w:val="24"/>
          <w:szCs w:val="24"/>
          <w:lang w:eastAsia="ru-RU" w:bidi="ru-RU"/>
        </w:rPr>
      </w:pPr>
      <w:r w:rsidRPr="00E20DE7">
        <w:rPr>
          <w:rFonts w:ascii="Times New Roman" w:hAnsi="Times New Roman"/>
          <w:b/>
          <w:bCs/>
          <w:sz w:val="24"/>
          <w:szCs w:val="24"/>
          <w:lang w:eastAsia="ru-RU" w:bidi="ru-RU"/>
        </w:rPr>
        <w:t xml:space="preserve">Содержание </w:t>
      </w:r>
      <w:r w:rsidRPr="00E20DE7">
        <w:rPr>
          <w:rFonts w:ascii="Times New Roman" w:hAnsi="Times New Roman"/>
          <w:bCs/>
          <w:sz w:val="24"/>
          <w:szCs w:val="24"/>
          <w:lang w:eastAsia="ru-RU" w:bidi="ru-RU"/>
        </w:rPr>
        <w:t>к</w:t>
      </w:r>
      <w:r w:rsidRPr="00E20DE7">
        <w:rPr>
          <w:rFonts w:ascii="Times New Roman" w:hAnsi="Times New Roman"/>
          <w:sz w:val="24"/>
          <w:szCs w:val="24"/>
          <w:lang w:eastAsia="ru-RU" w:bidi="ru-RU"/>
        </w:rPr>
        <w:t>оррекционно-развивающей области может быть дополнено образовательной организацией самостоятельно на основании рекомендаций ПМПК,</w:t>
      </w:r>
      <w:r>
        <w:rPr>
          <w:rFonts w:ascii="Times New Roman" w:hAnsi="Times New Roman"/>
          <w:sz w:val="24"/>
          <w:szCs w:val="24"/>
          <w:lang w:eastAsia="ru-RU" w:bidi="ru-RU"/>
        </w:rPr>
        <w:t xml:space="preserve"> ИПРА учащихся с ЗПР в разделе «</w:t>
      </w:r>
      <w:r w:rsidRPr="00E20DE7">
        <w:rPr>
          <w:rFonts w:ascii="Times New Roman" w:hAnsi="Times New Roman"/>
          <w:sz w:val="24"/>
          <w:szCs w:val="24"/>
          <w:lang w:eastAsia="ru-RU" w:bidi="ru-RU"/>
        </w:rPr>
        <w:t>Система специ</w:t>
      </w:r>
      <w:r>
        <w:rPr>
          <w:rFonts w:ascii="Times New Roman" w:hAnsi="Times New Roman"/>
          <w:sz w:val="24"/>
          <w:szCs w:val="24"/>
          <w:lang w:eastAsia="ru-RU" w:bidi="ru-RU"/>
        </w:rPr>
        <w:t>альных условий реализации АООП ООО учащихся с ЗПР»</w:t>
      </w:r>
      <w:r w:rsidRPr="00E20DE7">
        <w:rPr>
          <w:rFonts w:ascii="Times New Roman" w:hAnsi="Times New Roman"/>
          <w:sz w:val="24"/>
          <w:szCs w:val="24"/>
          <w:lang w:eastAsia="ru-RU" w:bidi="ru-RU"/>
        </w:rPr>
        <w:t>.</w:t>
      </w:r>
    </w:p>
    <w:p w:rsidR="00E20DE7" w:rsidRPr="00E20DE7" w:rsidRDefault="00E20DE7" w:rsidP="000309AB">
      <w:pPr>
        <w:widowControl w:val="0"/>
        <w:spacing w:beforeLines="20" w:afterLines="20" w:line="240" w:lineRule="auto"/>
        <w:ind w:left="142" w:right="578" w:firstLine="566"/>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t>При возникновении трудностей в освоении учащимся с ЗПР содержания АООП ООО с ЗПР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сохранят свою актуальность до момента преодоления возникших затруднений.</w:t>
      </w:r>
    </w:p>
    <w:p w:rsidR="00E20DE7" w:rsidRPr="00E20DE7" w:rsidRDefault="00E20DE7" w:rsidP="000309AB">
      <w:pPr>
        <w:widowControl w:val="0"/>
        <w:spacing w:beforeLines="20" w:afterLines="20" w:line="240" w:lineRule="auto"/>
        <w:ind w:left="142" w:right="578" w:firstLine="566"/>
        <w:jc w:val="both"/>
        <w:rPr>
          <w:rFonts w:ascii="Times New Roman" w:eastAsia="Times New Roman" w:hAnsi="Times New Roman"/>
          <w:sz w:val="24"/>
          <w:szCs w:val="24"/>
          <w:lang w:eastAsia="ru-RU" w:bidi="ru-RU"/>
        </w:rPr>
      </w:pPr>
      <w:r w:rsidRPr="00E20DE7">
        <w:rPr>
          <w:rFonts w:ascii="Times New Roman" w:eastAsia="Times New Roman" w:hAnsi="Times New Roman"/>
          <w:sz w:val="24"/>
          <w:szCs w:val="24"/>
          <w:lang w:eastAsia="ru-RU" w:bidi="ru-RU"/>
        </w:rPr>
        <w:lastRenderedPageBreak/>
        <w:t>В случае нарастания значительных стойких затруднений в обучении, взаимодействии с учителями и учащимися школы (класса) учащийся с ЗПР направляется на комплексное психолого-медик</w:t>
      </w:r>
      <w:r w:rsidR="00F66D00" w:rsidRPr="00E20DE7">
        <w:rPr>
          <w:rFonts w:ascii="Times New Roman" w:eastAsia="Times New Roman" w:hAnsi="Times New Roman"/>
          <w:sz w:val="24"/>
          <w:szCs w:val="24"/>
          <w:lang w:eastAsia="ru-RU" w:bidi="ru-RU"/>
        </w:rPr>
        <w:t>о -</w:t>
      </w:r>
      <w:r w:rsidRPr="00E20DE7">
        <w:rPr>
          <w:rFonts w:ascii="Times New Roman" w:eastAsia="Times New Roman" w:hAnsi="Times New Roman"/>
          <w:sz w:val="24"/>
          <w:szCs w:val="24"/>
          <w:lang w:eastAsia="ru-RU" w:bidi="ru-RU"/>
        </w:rPr>
        <w:t xml:space="preserve"> педагогическое обследование в Территориальную ПМПК с целью выработки рекомендаций по его дальнейшему обучению.</w:t>
      </w:r>
    </w:p>
    <w:p w:rsidR="00E20DE7" w:rsidRDefault="00E20DE7" w:rsidP="000309AB">
      <w:pPr>
        <w:keepNext/>
        <w:keepLines/>
        <w:widowControl w:val="0"/>
        <w:spacing w:beforeLines="20" w:afterLines="20" w:line="240" w:lineRule="auto"/>
        <w:ind w:left="142" w:right="578"/>
        <w:jc w:val="both"/>
        <w:outlineLvl w:val="0"/>
        <w:rPr>
          <w:rFonts w:ascii="Times New Roman" w:eastAsia="Times New Roman" w:hAnsi="Times New Roman"/>
          <w:b/>
          <w:bCs/>
          <w:sz w:val="24"/>
          <w:szCs w:val="24"/>
          <w:lang w:eastAsia="ru-RU" w:bidi="ru-RU"/>
        </w:rPr>
      </w:pPr>
      <w:bookmarkStart w:id="0" w:name="bookmark9"/>
      <w:r w:rsidRPr="00E20DE7">
        <w:rPr>
          <w:rFonts w:ascii="Times New Roman" w:eastAsia="Times New Roman" w:hAnsi="Times New Roman"/>
          <w:b/>
          <w:bCs/>
          <w:sz w:val="24"/>
          <w:szCs w:val="24"/>
          <w:lang w:eastAsia="ru-RU" w:bidi="ru-RU"/>
        </w:rPr>
        <w:t>Примерный план реализации коррекционных мероприятий представлен в таблице.</w:t>
      </w:r>
      <w:bookmarkEnd w:id="0"/>
    </w:p>
    <w:tbl>
      <w:tblPr>
        <w:tblW w:w="9966" w:type="dxa"/>
        <w:tblCellSpacing w:w="0" w:type="dxa"/>
        <w:tblInd w:w="15" w:type="dxa"/>
        <w:tblLayout w:type="fixed"/>
        <w:tblCellMar>
          <w:top w:w="105" w:type="dxa"/>
          <w:left w:w="105" w:type="dxa"/>
          <w:bottom w:w="105" w:type="dxa"/>
          <w:right w:w="105" w:type="dxa"/>
        </w:tblCellMar>
        <w:tblLook w:val="04A0"/>
      </w:tblPr>
      <w:tblGrid>
        <w:gridCol w:w="2270"/>
        <w:gridCol w:w="2303"/>
        <w:gridCol w:w="4078"/>
        <w:gridCol w:w="1315"/>
      </w:tblGrid>
      <w:tr w:rsidR="00424277" w:rsidRPr="00424277" w:rsidTr="00424277">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center"/>
              <w:rPr>
                <w:rFonts w:ascii="Times New Roman" w:eastAsia="SimSun" w:hAnsi="Times New Roman"/>
                <w:sz w:val="24"/>
                <w:szCs w:val="24"/>
                <w:lang w:val="en-US" w:eastAsia="zh-CN"/>
              </w:rPr>
            </w:pPr>
            <w:r w:rsidRPr="00424277">
              <w:rPr>
                <w:rFonts w:ascii="Times New Roman" w:eastAsia="SimSun" w:hAnsi="Times New Roman"/>
                <w:b/>
                <w:sz w:val="24"/>
                <w:szCs w:val="24"/>
                <w:lang w:val="en-US" w:eastAsia="zh-CN"/>
              </w:rPr>
              <w:t>Коррекционный курс</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center"/>
              <w:rPr>
                <w:rFonts w:ascii="Times New Roman" w:eastAsia="SimSun" w:hAnsi="Times New Roman"/>
                <w:sz w:val="24"/>
                <w:szCs w:val="24"/>
                <w:lang w:eastAsia="zh-CN"/>
              </w:rPr>
            </w:pPr>
            <w:r w:rsidRPr="00424277">
              <w:rPr>
                <w:rFonts w:ascii="Times New Roman" w:eastAsia="SimSun" w:hAnsi="Times New Roman"/>
                <w:b/>
                <w:sz w:val="24"/>
                <w:szCs w:val="24"/>
                <w:lang w:eastAsia="zh-CN"/>
              </w:rPr>
              <w:t>Форма работы</w:t>
            </w:r>
          </w:p>
          <w:p w:rsidR="00424277" w:rsidRPr="00424277" w:rsidRDefault="00424277" w:rsidP="00424277">
            <w:pPr>
              <w:snapToGrid w:val="0"/>
              <w:spacing w:after="0" w:line="240" w:lineRule="auto"/>
              <w:ind w:leftChars="103" w:left="229" w:hanging="2"/>
              <w:jc w:val="center"/>
              <w:rPr>
                <w:rFonts w:ascii="Times New Roman" w:eastAsia="SimSun" w:hAnsi="Times New Roman"/>
                <w:sz w:val="24"/>
                <w:szCs w:val="24"/>
                <w:lang w:eastAsia="zh-CN"/>
              </w:rPr>
            </w:pPr>
            <w:r w:rsidRPr="00424277">
              <w:rPr>
                <w:rFonts w:ascii="Times New Roman" w:eastAsia="SimSun" w:hAnsi="Times New Roman"/>
                <w:sz w:val="24"/>
                <w:szCs w:val="24"/>
                <w:lang w:eastAsia="zh-CN"/>
              </w:rPr>
              <w:t>(малая группа, индивидуально, подгруппа)</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center"/>
              <w:rPr>
                <w:rFonts w:ascii="Times New Roman" w:eastAsia="SimSun" w:hAnsi="Times New Roman"/>
                <w:sz w:val="24"/>
                <w:szCs w:val="24"/>
                <w:lang w:val="en-US" w:eastAsia="zh-CN"/>
              </w:rPr>
            </w:pPr>
            <w:r w:rsidRPr="00424277">
              <w:rPr>
                <w:rFonts w:ascii="Times New Roman" w:eastAsia="SimSun" w:hAnsi="Times New Roman"/>
                <w:b/>
                <w:sz w:val="24"/>
                <w:szCs w:val="24"/>
                <w:lang w:val="en-US" w:eastAsia="zh-CN"/>
              </w:rPr>
              <w:t>Ответственный</w:t>
            </w:r>
          </w:p>
          <w:p w:rsidR="00424277" w:rsidRPr="00424277" w:rsidRDefault="00424277" w:rsidP="00424277">
            <w:pPr>
              <w:snapToGrid w:val="0"/>
              <w:spacing w:after="0" w:line="240" w:lineRule="auto"/>
              <w:ind w:leftChars="103" w:left="229" w:hanging="2"/>
              <w:jc w:val="center"/>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(специалист)</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rightChars="74" w:right="163" w:hanging="2"/>
              <w:jc w:val="center"/>
              <w:rPr>
                <w:rFonts w:ascii="Times New Roman" w:eastAsia="SimSun" w:hAnsi="Times New Roman"/>
                <w:sz w:val="24"/>
                <w:szCs w:val="24"/>
                <w:lang w:val="en-US" w:eastAsia="zh-CN"/>
              </w:rPr>
            </w:pPr>
            <w:r w:rsidRPr="00424277">
              <w:rPr>
                <w:rFonts w:ascii="Times New Roman" w:eastAsia="SimSun" w:hAnsi="Times New Roman"/>
                <w:b/>
                <w:sz w:val="24"/>
                <w:szCs w:val="24"/>
                <w:lang w:val="en-US" w:eastAsia="zh-CN"/>
              </w:rPr>
              <w:t>Количество занятий в неделю</w:t>
            </w:r>
          </w:p>
        </w:tc>
      </w:tr>
      <w:tr w:rsidR="00424277" w:rsidRPr="00424277" w:rsidTr="00424277">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Психокоррекцион</w:t>
            </w:r>
          </w:p>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ные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tabs>
                <w:tab w:val="left" w:pos="220"/>
              </w:tabs>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Педагог - психолог</w:t>
            </w:r>
          </w:p>
          <w:p w:rsidR="00424277" w:rsidRPr="00424277" w:rsidRDefault="00424277" w:rsidP="00424277">
            <w:pPr>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Хасанова Вера Альбертовна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rightChars="74" w:right="163"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1 час</w:t>
            </w:r>
          </w:p>
        </w:tc>
      </w:tr>
      <w:tr w:rsidR="00424277" w:rsidRPr="00424277" w:rsidTr="00424277">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Коррекционные логопедические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eastAsia="zh-CN"/>
              </w:rPr>
            </w:pPr>
            <w:r w:rsidRPr="00424277">
              <w:rPr>
                <w:rFonts w:ascii="Times New Roman" w:eastAsia="SimSun" w:hAnsi="Times New Roman"/>
                <w:sz w:val="24"/>
                <w:szCs w:val="24"/>
                <w:lang w:val="en-US" w:eastAsia="zh-CN"/>
              </w:rPr>
              <w:t>Малая подгруппа,</w:t>
            </w:r>
          </w:p>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tabs>
                <w:tab w:val="left" w:pos="220"/>
              </w:tabs>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 xml:space="preserve">Учителя-логопеды </w:t>
            </w:r>
          </w:p>
          <w:p w:rsidR="00424277" w:rsidRPr="00424277" w:rsidRDefault="00424277" w:rsidP="00424277">
            <w:pPr>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Стяжкина Валентина Сергеевна</w:t>
            </w:r>
          </w:p>
          <w:p w:rsidR="00424277" w:rsidRPr="00424277" w:rsidRDefault="00424277" w:rsidP="00424277">
            <w:pPr>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Танаева Елена Александровна</w:t>
            </w:r>
          </w:p>
          <w:p w:rsidR="00424277" w:rsidRPr="00424277" w:rsidRDefault="00424277" w:rsidP="00424277">
            <w:pPr>
              <w:snapToGrid w:val="0"/>
              <w:spacing w:after="0" w:line="240" w:lineRule="auto"/>
              <w:ind w:leftChars="104" w:left="241" w:hangingChars="5" w:hanging="1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Гришина Светлана Васильевна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rightChars="74" w:right="163"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2 часа</w:t>
            </w:r>
          </w:p>
        </w:tc>
      </w:tr>
      <w:tr w:rsidR="00424277" w:rsidRPr="00424277" w:rsidTr="00424277">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Коррекционные деффектологичес</w:t>
            </w:r>
          </w:p>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eastAsia="zh-CN"/>
              </w:rPr>
            </w:pPr>
            <w:r w:rsidRPr="00424277">
              <w:rPr>
                <w:rFonts w:ascii="Times New Roman" w:eastAsia="SimSun" w:hAnsi="Times New Roman"/>
                <w:sz w:val="24"/>
                <w:szCs w:val="24"/>
                <w:lang w:eastAsia="zh-CN"/>
              </w:rPr>
              <w:t>Стяжкина Валентина Сергеевна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rightChars="74" w:right="163" w:hanging="2"/>
              <w:jc w:val="both"/>
              <w:rPr>
                <w:rFonts w:ascii="Times New Roman" w:eastAsia="SimSun" w:hAnsi="Times New Roman"/>
                <w:sz w:val="24"/>
                <w:szCs w:val="24"/>
                <w:lang w:val="en-US" w:eastAsia="zh-CN"/>
              </w:rPr>
            </w:pPr>
            <w:r w:rsidRPr="00424277">
              <w:rPr>
                <w:rFonts w:ascii="Times New Roman" w:eastAsia="SimSun" w:hAnsi="Times New Roman"/>
                <w:sz w:val="24"/>
                <w:szCs w:val="24"/>
                <w:lang w:val="en-US" w:eastAsia="zh-CN"/>
              </w:rPr>
              <w:t>2 часа</w:t>
            </w:r>
          </w:p>
        </w:tc>
      </w:tr>
      <w:tr w:rsidR="00424277" w:rsidRPr="00424277" w:rsidTr="00424277">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r w:rsidRPr="00424277">
              <w:rPr>
                <w:rFonts w:ascii="Times New Roman" w:eastAsia="SimSun" w:hAnsi="Times New Roman"/>
                <w:b/>
                <w:sz w:val="24"/>
                <w:szCs w:val="24"/>
                <w:lang w:val="en-US" w:eastAsia="zh-CN"/>
              </w:rPr>
              <w:t>Итого</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hanging="2"/>
              <w:jc w:val="both"/>
              <w:rPr>
                <w:rFonts w:ascii="Times New Roman" w:eastAsia="SimSun" w:hAnsi="Times New Roman"/>
                <w:sz w:val="24"/>
                <w:szCs w:val="24"/>
                <w:lang w:val="en-US" w:eastAsia="zh-CN"/>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24277" w:rsidRPr="00424277" w:rsidRDefault="00424277" w:rsidP="00424277">
            <w:pPr>
              <w:snapToGrid w:val="0"/>
              <w:spacing w:after="0" w:line="240" w:lineRule="auto"/>
              <w:ind w:leftChars="103" w:left="229" w:rightChars="74" w:right="163" w:hanging="2"/>
              <w:jc w:val="both"/>
              <w:rPr>
                <w:rFonts w:ascii="Times New Roman" w:eastAsia="SimSun" w:hAnsi="Times New Roman"/>
                <w:sz w:val="24"/>
                <w:szCs w:val="24"/>
                <w:lang w:val="en-US" w:eastAsia="zh-CN"/>
              </w:rPr>
            </w:pPr>
            <w:r w:rsidRPr="00424277">
              <w:rPr>
                <w:rFonts w:ascii="Times New Roman" w:eastAsia="SimSun" w:hAnsi="Times New Roman"/>
                <w:b/>
                <w:sz w:val="24"/>
                <w:szCs w:val="24"/>
                <w:lang w:val="en-US" w:eastAsia="zh-CN"/>
              </w:rPr>
              <w:t>5</w:t>
            </w:r>
          </w:p>
        </w:tc>
      </w:tr>
    </w:tbl>
    <w:p w:rsidR="00E20DE7" w:rsidRDefault="00E20DE7" w:rsidP="000309AB">
      <w:pPr>
        <w:keepNext/>
        <w:keepLines/>
        <w:widowControl w:val="0"/>
        <w:spacing w:beforeLines="20" w:afterLines="20" w:line="240" w:lineRule="auto"/>
        <w:ind w:right="578"/>
        <w:jc w:val="both"/>
        <w:outlineLvl w:val="0"/>
        <w:rPr>
          <w:rFonts w:ascii="Times New Roman" w:eastAsia="Times New Roman" w:hAnsi="Times New Roman"/>
          <w:b/>
          <w:bCs/>
          <w:sz w:val="24"/>
          <w:szCs w:val="24"/>
          <w:lang w:eastAsia="ru-RU" w:bidi="ru-RU"/>
        </w:rPr>
      </w:pPr>
    </w:p>
    <w:p w:rsidR="00424277" w:rsidRPr="00F66D00" w:rsidRDefault="00424277" w:rsidP="000309AB">
      <w:pPr>
        <w:keepNext/>
        <w:keepLines/>
        <w:widowControl w:val="0"/>
        <w:spacing w:beforeLines="20" w:afterLines="20" w:line="240" w:lineRule="auto"/>
        <w:ind w:left="142" w:right="578"/>
        <w:jc w:val="center"/>
        <w:outlineLvl w:val="0"/>
        <w:rPr>
          <w:rFonts w:ascii="Times New Roman" w:eastAsia="Times New Roman" w:hAnsi="Times New Roman"/>
          <w:b/>
          <w:bCs/>
          <w:sz w:val="24"/>
          <w:szCs w:val="24"/>
          <w:lang w:eastAsia="ru-RU" w:bidi="ru-RU"/>
        </w:rPr>
      </w:pPr>
      <w:r w:rsidRPr="00F66D00">
        <w:rPr>
          <w:rFonts w:ascii="Times New Roman" w:eastAsia="Times New Roman" w:hAnsi="Times New Roman"/>
          <w:b/>
          <w:bCs/>
          <w:sz w:val="24"/>
          <w:szCs w:val="24"/>
          <w:lang w:eastAsia="ru-RU" w:bidi="ru-RU"/>
        </w:rPr>
        <w:t>3. ОРГАНИЗАЦИОННЫЙ РАЗДЕЛ</w:t>
      </w:r>
    </w:p>
    <w:p w:rsidR="00424277" w:rsidRDefault="00C57161" w:rsidP="000309AB">
      <w:pPr>
        <w:keepNext/>
        <w:keepLines/>
        <w:widowControl w:val="0"/>
        <w:spacing w:beforeLines="20" w:afterLines="20" w:line="240" w:lineRule="auto"/>
        <w:ind w:left="142" w:right="578"/>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3.1. Учебный план основного общего образования</w:t>
      </w:r>
    </w:p>
    <w:p w:rsidR="00C57161" w:rsidRPr="00C57161" w:rsidRDefault="00C57161" w:rsidP="000309AB">
      <w:pPr>
        <w:pStyle w:val="a4"/>
        <w:spacing w:beforeLines="20" w:afterLines="20"/>
        <w:ind w:left="142" w:right="578" w:firstLine="566"/>
      </w:pPr>
      <w:r w:rsidRPr="00C57161">
        <w:t>Учебный</w:t>
      </w:r>
      <w:r w:rsidR="00F66D00">
        <w:t xml:space="preserve"> </w:t>
      </w:r>
      <w:r w:rsidRPr="00C57161">
        <w:t>план</w:t>
      </w:r>
      <w:r w:rsidR="00F66D00">
        <w:t xml:space="preserve"> </w:t>
      </w:r>
      <w:r w:rsidRPr="00C57161">
        <w:t>основного</w:t>
      </w:r>
      <w:r w:rsidR="00F66D00">
        <w:t xml:space="preserve"> </w:t>
      </w:r>
      <w:r w:rsidRPr="00C57161">
        <w:t>общего</w:t>
      </w:r>
      <w:r w:rsidR="00F66D00">
        <w:t xml:space="preserve"> </w:t>
      </w:r>
      <w:r w:rsidRPr="00C57161">
        <w:t>образования</w:t>
      </w:r>
      <w:r w:rsidR="00F66D00">
        <w:t xml:space="preserve"> </w:t>
      </w:r>
      <w:r w:rsidRPr="00C57161">
        <w:t>муниципального</w:t>
      </w:r>
      <w:r w:rsidR="00F66D00">
        <w:t xml:space="preserve"> </w:t>
      </w:r>
      <w:r w:rsidRPr="00C57161">
        <w:t>бюджетного</w:t>
      </w:r>
      <w:r w:rsidR="00F66D00">
        <w:t xml:space="preserve"> </w:t>
      </w:r>
      <w:r w:rsidRPr="00C57161">
        <w:t>общеобразовательного</w:t>
      </w:r>
      <w:r w:rsidR="00F66D00">
        <w:t xml:space="preserve"> </w:t>
      </w:r>
      <w:r w:rsidRPr="00C57161">
        <w:t>учреждения</w:t>
      </w:r>
      <w:r w:rsidR="008616A5">
        <w:t xml:space="preserve"> </w:t>
      </w:r>
      <w:r w:rsidRPr="00C57161">
        <w:t>«</w:t>
      </w:r>
      <w:r>
        <w:t>Первомайская</w:t>
      </w:r>
      <w:r w:rsidR="008616A5">
        <w:t xml:space="preserve"> </w:t>
      </w:r>
      <w:r w:rsidRPr="00C57161">
        <w:t>средняя</w:t>
      </w:r>
      <w:r w:rsidR="00F66D00">
        <w:t xml:space="preserve"> </w:t>
      </w:r>
      <w:r w:rsidRPr="00C57161">
        <w:t>общеобразовательная</w:t>
      </w:r>
      <w:r w:rsidR="00F66D00">
        <w:t xml:space="preserve"> </w:t>
      </w:r>
      <w:r w:rsidRPr="00C57161">
        <w:t>школа</w:t>
      </w:r>
      <w:r>
        <w:t xml:space="preserve"> имени героя Советского Союза А.Н.Сабурова»</w:t>
      </w:r>
      <w:r w:rsidR="00F66D00">
        <w:t xml:space="preserve"> </w:t>
      </w:r>
      <w:r w:rsidRPr="00C57161">
        <w:t>разработан на</w:t>
      </w:r>
      <w:r w:rsidR="008616A5">
        <w:t xml:space="preserve"> </w:t>
      </w:r>
      <w:r w:rsidRPr="00C57161">
        <w:t>основе</w:t>
      </w:r>
      <w:r w:rsidR="00F66D00">
        <w:t xml:space="preserve"> </w:t>
      </w:r>
      <w:r w:rsidRPr="00C57161">
        <w:t>следующих</w:t>
      </w:r>
      <w:r w:rsidR="00F66D00">
        <w:t xml:space="preserve"> </w:t>
      </w:r>
      <w:r w:rsidRPr="00C57161">
        <w:t>нормативно-правовых документов:</w:t>
      </w:r>
      <w:r w:rsidR="008616A5">
        <w:t xml:space="preserve"> </w:t>
      </w:r>
    </w:p>
    <w:p w:rsidR="00C57161" w:rsidRPr="00C57161" w:rsidRDefault="00C57161" w:rsidP="000309AB">
      <w:pPr>
        <w:pStyle w:val="a6"/>
        <w:numPr>
          <w:ilvl w:val="0"/>
          <w:numId w:val="23"/>
        </w:numPr>
        <w:tabs>
          <w:tab w:val="left" w:pos="142"/>
        </w:tabs>
        <w:spacing w:beforeLines="20" w:afterLines="20"/>
        <w:ind w:left="142" w:right="578" w:firstLine="0"/>
        <w:rPr>
          <w:sz w:val="24"/>
        </w:rPr>
      </w:pPr>
      <w:r w:rsidRPr="00C57161">
        <w:rPr>
          <w:sz w:val="24"/>
        </w:rPr>
        <w:t>Закона</w:t>
      </w:r>
      <w:r w:rsidR="00F66D00">
        <w:rPr>
          <w:sz w:val="24"/>
        </w:rPr>
        <w:t xml:space="preserve"> </w:t>
      </w:r>
      <w:r w:rsidRPr="00C57161">
        <w:rPr>
          <w:sz w:val="24"/>
        </w:rPr>
        <w:t>РФ</w:t>
      </w:r>
      <w:r w:rsidR="00F66D00">
        <w:rPr>
          <w:sz w:val="24"/>
        </w:rPr>
        <w:t xml:space="preserve"> </w:t>
      </w:r>
      <w:r w:rsidRPr="00C57161">
        <w:rPr>
          <w:sz w:val="24"/>
        </w:rPr>
        <w:t>«Об</w:t>
      </w:r>
      <w:r w:rsidR="00F66D00">
        <w:rPr>
          <w:sz w:val="24"/>
        </w:rPr>
        <w:t xml:space="preserve"> </w:t>
      </w:r>
      <w:r w:rsidRPr="00C57161">
        <w:rPr>
          <w:sz w:val="24"/>
        </w:rPr>
        <w:t>образовании</w:t>
      </w:r>
      <w:r w:rsidR="00F66D00">
        <w:rPr>
          <w:sz w:val="24"/>
        </w:rPr>
        <w:t xml:space="preserve"> </w:t>
      </w:r>
      <w:r w:rsidRPr="00C57161">
        <w:rPr>
          <w:sz w:val="24"/>
        </w:rPr>
        <w:t>в</w:t>
      </w:r>
      <w:r w:rsidR="00F66D00">
        <w:rPr>
          <w:sz w:val="24"/>
        </w:rPr>
        <w:t xml:space="preserve"> </w:t>
      </w:r>
      <w:r w:rsidRPr="00C57161">
        <w:rPr>
          <w:sz w:val="24"/>
        </w:rPr>
        <w:t>Российской</w:t>
      </w:r>
      <w:r w:rsidR="00F66D00">
        <w:rPr>
          <w:sz w:val="24"/>
        </w:rPr>
        <w:t xml:space="preserve"> </w:t>
      </w:r>
      <w:r w:rsidRPr="00C57161">
        <w:rPr>
          <w:sz w:val="24"/>
        </w:rPr>
        <w:t>Федерации»</w:t>
      </w:r>
      <w:r w:rsidR="00F66D00">
        <w:rPr>
          <w:sz w:val="24"/>
        </w:rPr>
        <w:t xml:space="preserve"> </w:t>
      </w:r>
      <w:r w:rsidRPr="00C57161">
        <w:rPr>
          <w:sz w:val="24"/>
        </w:rPr>
        <w:t>№273-ФЗ</w:t>
      </w:r>
      <w:r w:rsidR="00F66D00">
        <w:rPr>
          <w:sz w:val="24"/>
        </w:rPr>
        <w:t xml:space="preserve"> </w:t>
      </w:r>
      <w:r w:rsidRPr="00C57161">
        <w:rPr>
          <w:sz w:val="24"/>
        </w:rPr>
        <w:t>от</w:t>
      </w:r>
      <w:r w:rsidR="00F66D00">
        <w:rPr>
          <w:sz w:val="24"/>
        </w:rPr>
        <w:t xml:space="preserve"> </w:t>
      </w:r>
      <w:r w:rsidRPr="00C57161">
        <w:rPr>
          <w:sz w:val="24"/>
        </w:rPr>
        <w:t>29.12.2012г;</w:t>
      </w:r>
    </w:p>
    <w:p w:rsidR="00C57161" w:rsidRPr="00C57161" w:rsidRDefault="00C57161" w:rsidP="000309AB">
      <w:pPr>
        <w:pStyle w:val="a6"/>
        <w:numPr>
          <w:ilvl w:val="0"/>
          <w:numId w:val="23"/>
        </w:numPr>
        <w:tabs>
          <w:tab w:val="left" w:pos="142"/>
        </w:tabs>
        <w:spacing w:beforeLines="20" w:afterLines="20"/>
        <w:ind w:left="142" w:right="578" w:firstLine="0"/>
        <w:rPr>
          <w:sz w:val="24"/>
        </w:rPr>
      </w:pPr>
      <w:r w:rsidRPr="00C57161">
        <w:rPr>
          <w:sz w:val="24"/>
        </w:rPr>
        <w:t>Приказа Министерства образования и науки РФ от 17.12.2010 года № 1897 «Об</w:t>
      </w:r>
      <w:r w:rsidR="00F66D00">
        <w:rPr>
          <w:sz w:val="24"/>
        </w:rPr>
        <w:t xml:space="preserve"> </w:t>
      </w:r>
      <w:r w:rsidRPr="00C57161">
        <w:rPr>
          <w:sz w:val="24"/>
        </w:rPr>
        <w:t>утверждении</w:t>
      </w:r>
      <w:r w:rsidR="00F66D00">
        <w:rPr>
          <w:sz w:val="24"/>
        </w:rPr>
        <w:t xml:space="preserve"> </w:t>
      </w:r>
      <w:r w:rsidRPr="00C57161">
        <w:rPr>
          <w:sz w:val="24"/>
        </w:rPr>
        <w:t>и</w:t>
      </w:r>
      <w:r w:rsidR="00F66D00">
        <w:rPr>
          <w:sz w:val="24"/>
        </w:rPr>
        <w:t xml:space="preserve"> </w:t>
      </w:r>
      <w:r w:rsidRPr="00C57161">
        <w:rPr>
          <w:sz w:val="24"/>
        </w:rPr>
        <w:t>введении</w:t>
      </w:r>
      <w:r w:rsidR="00F66D00">
        <w:rPr>
          <w:sz w:val="24"/>
        </w:rPr>
        <w:t xml:space="preserve"> </w:t>
      </w:r>
      <w:r w:rsidRPr="00C57161">
        <w:rPr>
          <w:sz w:val="24"/>
        </w:rPr>
        <w:t>в</w:t>
      </w:r>
      <w:r w:rsidR="00F66D00">
        <w:rPr>
          <w:sz w:val="24"/>
        </w:rPr>
        <w:t xml:space="preserve"> </w:t>
      </w:r>
      <w:r w:rsidRPr="00C57161">
        <w:rPr>
          <w:sz w:val="24"/>
        </w:rPr>
        <w:t>действие</w:t>
      </w:r>
      <w:r w:rsidR="00F66D00">
        <w:rPr>
          <w:sz w:val="24"/>
        </w:rPr>
        <w:t xml:space="preserve"> </w:t>
      </w:r>
      <w:r w:rsidRPr="00C57161">
        <w:rPr>
          <w:sz w:val="24"/>
        </w:rPr>
        <w:t>федерального</w:t>
      </w:r>
      <w:r w:rsidR="00F66D00">
        <w:rPr>
          <w:sz w:val="24"/>
        </w:rPr>
        <w:t xml:space="preserve"> </w:t>
      </w:r>
      <w:r w:rsidRPr="00C57161">
        <w:rPr>
          <w:sz w:val="24"/>
        </w:rPr>
        <w:t>государственного</w:t>
      </w:r>
      <w:r w:rsidR="00F66D00">
        <w:rPr>
          <w:sz w:val="24"/>
        </w:rPr>
        <w:t xml:space="preserve"> </w:t>
      </w:r>
      <w:r w:rsidRPr="00C57161">
        <w:rPr>
          <w:sz w:val="24"/>
        </w:rPr>
        <w:t>образовательного</w:t>
      </w:r>
      <w:r w:rsidR="00F66D00">
        <w:rPr>
          <w:sz w:val="24"/>
        </w:rPr>
        <w:t xml:space="preserve"> </w:t>
      </w:r>
      <w:r w:rsidRPr="00C57161">
        <w:rPr>
          <w:sz w:val="24"/>
        </w:rPr>
        <w:t>стандарта основного</w:t>
      </w:r>
      <w:r w:rsidR="00F66D00">
        <w:rPr>
          <w:sz w:val="24"/>
        </w:rPr>
        <w:t xml:space="preserve"> </w:t>
      </w:r>
      <w:r w:rsidRPr="00C57161">
        <w:rPr>
          <w:sz w:val="24"/>
        </w:rPr>
        <w:t>общего образования» (с изменениями, утвержденными Приказами</w:t>
      </w:r>
      <w:r w:rsidR="00F66D00">
        <w:rPr>
          <w:sz w:val="24"/>
        </w:rPr>
        <w:t xml:space="preserve"> </w:t>
      </w:r>
      <w:r w:rsidRPr="00C57161">
        <w:rPr>
          <w:sz w:val="24"/>
        </w:rPr>
        <w:t>Минобрнауки</w:t>
      </w:r>
      <w:r w:rsidR="00F66D00">
        <w:rPr>
          <w:sz w:val="24"/>
        </w:rPr>
        <w:t xml:space="preserve"> </w:t>
      </w:r>
      <w:r w:rsidRPr="00C57161">
        <w:rPr>
          <w:sz w:val="24"/>
        </w:rPr>
        <w:t>Россииот 29.12.2014№1644, от 31.12.2015№1577);</w:t>
      </w:r>
    </w:p>
    <w:p w:rsidR="00C57161" w:rsidRPr="00C57161" w:rsidRDefault="00C57161" w:rsidP="000309AB">
      <w:pPr>
        <w:pStyle w:val="a6"/>
        <w:numPr>
          <w:ilvl w:val="0"/>
          <w:numId w:val="23"/>
        </w:numPr>
        <w:tabs>
          <w:tab w:val="left" w:pos="142"/>
        </w:tabs>
        <w:spacing w:beforeLines="20" w:afterLines="20"/>
        <w:ind w:left="142" w:right="578" w:firstLine="0"/>
        <w:rPr>
          <w:sz w:val="24"/>
        </w:rPr>
      </w:pPr>
      <w:r w:rsidRPr="00C57161">
        <w:rPr>
          <w:sz w:val="24"/>
        </w:rPr>
        <w:t>Примерной</w:t>
      </w:r>
      <w:r w:rsidR="00F66D00">
        <w:rPr>
          <w:sz w:val="24"/>
        </w:rPr>
        <w:t xml:space="preserve"> </w:t>
      </w:r>
      <w:r w:rsidRPr="00C57161">
        <w:rPr>
          <w:sz w:val="24"/>
        </w:rPr>
        <w:t>основной</w:t>
      </w:r>
      <w:r w:rsidR="00F66D00">
        <w:rPr>
          <w:sz w:val="24"/>
        </w:rPr>
        <w:t xml:space="preserve"> </w:t>
      </w:r>
      <w:r w:rsidRPr="00C57161">
        <w:rPr>
          <w:sz w:val="24"/>
        </w:rPr>
        <w:t>образовательной</w:t>
      </w:r>
      <w:r w:rsidR="00F66D00">
        <w:rPr>
          <w:sz w:val="24"/>
        </w:rPr>
        <w:t xml:space="preserve"> </w:t>
      </w:r>
      <w:r w:rsidRPr="00C57161">
        <w:rPr>
          <w:sz w:val="24"/>
        </w:rPr>
        <w:t>программы</w:t>
      </w:r>
      <w:r w:rsidR="00F66D00">
        <w:rPr>
          <w:sz w:val="24"/>
        </w:rPr>
        <w:t xml:space="preserve"> </w:t>
      </w:r>
      <w:r w:rsidRPr="00C57161">
        <w:rPr>
          <w:sz w:val="24"/>
        </w:rPr>
        <w:t>основного</w:t>
      </w:r>
      <w:r w:rsidR="00F66D00">
        <w:rPr>
          <w:sz w:val="24"/>
        </w:rPr>
        <w:t xml:space="preserve"> </w:t>
      </w:r>
      <w:r w:rsidRPr="00C57161">
        <w:rPr>
          <w:sz w:val="24"/>
        </w:rPr>
        <w:t>общего</w:t>
      </w:r>
      <w:r w:rsidR="00F66D00">
        <w:rPr>
          <w:sz w:val="24"/>
        </w:rPr>
        <w:t xml:space="preserve"> </w:t>
      </w:r>
      <w:r w:rsidRPr="00C57161">
        <w:rPr>
          <w:sz w:val="24"/>
        </w:rPr>
        <w:t>образования, одобренной решением федерального учебно-методического объединения по</w:t>
      </w:r>
      <w:r w:rsidR="00F66D00">
        <w:rPr>
          <w:sz w:val="24"/>
        </w:rPr>
        <w:t xml:space="preserve"> </w:t>
      </w:r>
      <w:r w:rsidRPr="00C57161">
        <w:rPr>
          <w:sz w:val="24"/>
        </w:rPr>
        <w:t>общему</w:t>
      </w:r>
      <w:r w:rsidR="00F66D00">
        <w:rPr>
          <w:sz w:val="24"/>
        </w:rPr>
        <w:t xml:space="preserve"> </w:t>
      </w:r>
      <w:r w:rsidRPr="00C57161">
        <w:rPr>
          <w:sz w:val="24"/>
        </w:rPr>
        <w:t>образованию (протокол от 8.04.2015г.№1/15)</w:t>
      </w:r>
    </w:p>
    <w:p w:rsidR="00C57161" w:rsidRPr="00C57161" w:rsidRDefault="00C57161" w:rsidP="000309AB">
      <w:pPr>
        <w:pStyle w:val="a6"/>
        <w:numPr>
          <w:ilvl w:val="0"/>
          <w:numId w:val="23"/>
        </w:numPr>
        <w:tabs>
          <w:tab w:val="left" w:pos="142"/>
        </w:tabs>
        <w:spacing w:beforeLines="20" w:afterLines="20"/>
        <w:ind w:left="142" w:right="578" w:firstLine="0"/>
        <w:rPr>
          <w:sz w:val="24"/>
        </w:rPr>
      </w:pPr>
      <w:r w:rsidRPr="00C57161">
        <w:rPr>
          <w:sz w:val="24"/>
        </w:rPr>
        <w:t>Санитарно-эпидемиологических</w:t>
      </w:r>
      <w:r w:rsidR="00F66D00">
        <w:rPr>
          <w:sz w:val="24"/>
        </w:rPr>
        <w:t xml:space="preserve"> </w:t>
      </w:r>
      <w:r w:rsidRPr="00C57161">
        <w:rPr>
          <w:sz w:val="24"/>
        </w:rPr>
        <w:t>правил</w:t>
      </w:r>
      <w:r w:rsidR="00F66D00">
        <w:rPr>
          <w:sz w:val="24"/>
        </w:rPr>
        <w:t xml:space="preserve"> </w:t>
      </w:r>
      <w:r w:rsidRPr="00C57161">
        <w:rPr>
          <w:sz w:val="24"/>
        </w:rPr>
        <w:t>и</w:t>
      </w:r>
      <w:r w:rsidR="00F66D00">
        <w:rPr>
          <w:sz w:val="24"/>
        </w:rPr>
        <w:t xml:space="preserve"> </w:t>
      </w:r>
      <w:r w:rsidRPr="00C57161">
        <w:rPr>
          <w:sz w:val="24"/>
        </w:rPr>
        <w:t>нормативов</w:t>
      </w:r>
      <w:r w:rsidR="00F66D00">
        <w:rPr>
          <w:sz w:val="24"/>
        </w:rPr>
        <w:t xml:space="preserve"> </w:t>
      </w:r>
      <w:r w:rsidRPr="00C57161">
        <w:rPr>
          <w:sz w:val="24"/>
        </w:rPr>
        <w:t>СанПиН</w:t>
      </w:r>
      <w:r w:rsidR="00F66D00">
        <w:rPr>
          <w:sz w:val="24"/>
        </w:rPr>
        <w:t xml:space="preserve"> </w:t>
      </w:r>
      <w:r w:rsidRPr="00C57161">
        <w:rPr>
          <w:sz w:val="24"/>
        </w:rPr>
        <w:t>2.4.2.2821-10</w:t>
      </w:r>
    </w:p>
    <w:p w:rsidR="00C57161" w:rsidRDefault="00C57161" w:rsidP="000309AB">
      <w:pPr>
        <w:pStyle w:val="a4"/>
        <w:spacing w:beforeLines="20" w:afterLines="20"/>
        <w:ind w:left="142" w:right="578" w:firstLine="0"/>
      </w:pPr>
      <w:r w:rsidRPr="00C57161">
        <w:t>«Санитарно-эпидемиологические</w:t>
      </w:r>
      <w:r w:rsidR="00F66D00">
        <w:t xml:space="preserve"> </w:t>
      </w:r>
      <w:r w:rsidRPr="00C57161">
        <w:t>требования</w:t>
      </w:r>
      <w:r w:rsidR="00F66D00">
        <w:t xml:space="preserve"> </w:t>
      </w:r>
      <w:r w:rsidRPr="00C57161">
        <w:t>к</w:t>
      </w:r>
      <w:r w:rsidR="00F66D00">
        <w:t xml:space="preserve"> </w:t>
      </w:r>
      <w:r w:rsidRPr="00C57161">
        <w:t>условиям</w:t>
      </w:r>
      <w:r w:rsidR="00F66D00">
        <w:t xml:space="preserve"> </w:t>
      </w:r>
      <w:r w:rsidRPr="00C57161">
        <w:t>и</w:t>
      </w:r>
      <w:r w:rsidR="00F66D00">
        <w:t xml:space="preserve"> </w:t>
      </w:r>
      <w:r w:rsidRPr="00C57161">
        <w:t>организации</w:t>
      </w:r>
      <w:r w:rsidR="00F66D00">
        <w:t xml:space="preserve"> </w:t>
      </w:r>
      <w:r w:rsidRPr="00C57161">
        <w:t>обучения</w:t>
      </w:r>
      <w:r w:rsidR="00F66D00">
        <w:t xml:space="preserve"> </w:t>
      </w:r>
      <w:r w:rsidRPr="00C57161">
        <w:t>в</w:t>
      </w:r>
      <w:r>
        <w:t xml:space="preserve"> о</w:t>
      </w:r>
      <w:r w:rsidRPr="00C57161">
        <w:t>бщеобразовательных</w:t>
      </w:r>
      <w:r w:rsidR="00F66D00">
        <w:t xml:space="preserve"> </w:t>
      </w:r>
      <w:r w:rsidRPr="00C57161">
        <w:t>учреждениях»,</w:t>
      </w:r>
      <w:r w:rsidRPr="00C57161">
        <w:tab/>
      </w:r>
      <w:r w:rsidR="00F66D00">
        <w:t xml:space="preserve"> </w:t>
      </w:r>
      <w:r w:rsidRPr="00C57161">
        <w:t>утвержденных</w:t>
      </w:r>
      <w:r w:rsidRPr="00C57161">
        <w:tab/>
        <w:t>Постановлением</w:t>
      </w:r>
      <w:r w:rsidRPr="00C57161">
        <w:tab/>
      </w:r>
      <w:r w:rsidRPr="00C57161">
        <w:rPr>
          <w:spacing w:val="-1"/>
        </w:rPr>
        <w:t>Главного</w:t>
      </w:r>
      <w:r w:rsidR="00F66D00">
        <w:rPr>
          <w:spacing w:val="-1"/>
        </w:rPr>
        <w:t xml:space="preserve"> </w:t>
      </w:r>
      <w:r w:rsidRPr="00C57161">
        <w:t>государственного</w:t>
      </w:r>
      <w:r w:rsidR="00F66D00">
        <w:t xml:space="preserve"> </w:t>
      </w:r>
      <w:r w:rsidRPr="00C57161">
        <w:t>санитарного</w:t>
      </w:r>
      <w:r w:rsidR="00F66D00">
        <w:t xml:space="preserve"> </w:t>
      </w:r>
      <w:r w:rsidRPr="00C57161">
        <w:t>врача</w:t>
      </w:r>
      <w:r w:rsidR="00F66D00">
        <w:t xml:space="preserve"> </w:t>
      </w:r>
      <w:r w:rsidRPr="00C57161">
        <w:t>Российской</w:t>
      </w:r>
      <w:r w:rsidR="00F66D00">
        <w:t xml:space="preserve"> </w:t>
      </w:r>
      <w:r w:rsidRPr="00C57161">
        <w:t>Федерации</w:t>
      </w:r>
      <w:r w:rsidR="00F66D00">
        <w:t xml:space="preserve"> </w:t>
      </w:r>
      <w:r w:rsidRPr="00C57161">
        <w:t>от</w:t>
      </w:r>
      <w:r w:rsidR="00F66D00">
        <w:t xml:space="preserve"> </w:t>
      </w:r>
      <w:r w:rsidRPr="00C57161">
        <w:t>29декабря</w:t>
      </w:r>
      <w:r w:rsidR="00F66D00">
        <w:t xml:space="preserve"> </w:t>
      </w:r>
      <w:r w:rsidRPr="00C57161">
        <w:t>2010</w:t>
      </w:r>
      <w:r w:rsidR="00F66D00">
        <w:t xml:space="preserve"> </w:t>
      </w:r>
      <w:r w:rsidRPr="00C57161">
        <w:t>№189;</w:t>
      </w:r>
    </w:p>
    <w:p w:rsidR="00C57161" w:rsidRPr="00C57161" w:rsidRDefault="00C57161" w:rsidP="000309AB">
      <w:pPr>
        <w:pStyle w:val="a4"/>
        <w:spacing w:beforeLines="20" w:afterLines="20"/>
        <w:ind w:left="142" w:right="578" w:firstLine="0"/>
      </w:pPr>
      <w:r>
        <w:t>5. Устава МБОУ «</w:t>
      </w:r>
      <w:proofErr w:type="gramStart"/>
      <w:r>
        <w:t>Первомайская</w:t>
      </w:r>
      <w:proofErr w:type="gramEnd"/>
      <w:r>
        <w:t xml:space="preserve"> СОШ»</w:t>
      </w:r>
    </w:p>
    <w:p w:rsidR="00C57161" w:rsidRPr="00C57161" w:rsidRDefault="00C57161" w:rsidP="000309AB">
      <w:pPr>
        <w:pStyle w:val="a4"/>
        <w:spacing w:beforeLines="20" w:afterLines="20"/>
        <w:ind w:left="0" w:right="578" w:firstLine="142"/>
        <w:jc w:val="left"/>
      </w:pPr>
      <w:r w:rsidRPr="00C57161">
        <w:t>Учебный</w:t>
      </w:r>
      <w:r w:rsidR="00F66D00">
        <w:t xml:space="preserve"> </w:t>
      </w:r>
      <w:r w:rsidRPr="00C57161">
        <w:t>план</w:t>
      </w:r>
      <w:r w:rsidR="00F66D00">
        <w:t xml:space="preserve"> </w:t>
      </w:r>
      <w:r w:rsidRPr="00C57161">
        <w:t>основного</w:t>
      </w:r>
      <w:r w:rsidR="00F66D00">
        <w:t xml:space="preserve"> </w:t>
      </w:r>
      <w:r w:rsidRPr="00C57161">
        <w:t>общего</w:t>
      </w:r>
      <w:r w:rsidR="00F66D00">
        <w:t xml:space="preserve"> </w:t>
      </w:r>
      <w:r w:rsidRPr="00C57161">
        <w:t>образования</w:t>
      </w:r>
      <w:r w:rsidR="00F66D00">
        <w:t xml:space="preserve"> </w:t>
      </w:r>
      <w:r w:rsidRPr="00C57161">
        <w:t>(далее</w:t>
      </w:r>
      <w:r w:rsidR="00622BC7">
        <w:t xml:space="preserve"> </w:t>
      </w:r>
      <w:r w:rsidRPr="00C57161">
        <w:t>-</w:t>
      </w:r>
      <w:r w:rsidR="00622BC7">
        <w:t xml:space="preserve"> </w:t>
      </w:r>
      <w:r w:rsidRPr="00C57161">
        <w:t>учебный</w:t>
      </w:r>
      <w:r w:rsidR="00F66D00">
        <w:t xml:space="preserve"> </w:t>
      </w:r>
      <w:r w:rsidRPr="00C57161">
        <w:t>план)</w:t>
      </w:r>
    </w:p>
    <w:p w:rsidR="00C57161" w:rsidRPr="00C57161" w:rsidRDefault="00F66D00" w:rsidP="000309AB">
      <w:pPr>
        <w:pStyle w:val="a6"/>
        <w:numPr>
          <w:ilvl w:val="1"/>
          <w:numId w:val="24"/>
        </w:numPr>
        <w:tabs>
          <w:tab w:val="left" w:pos="142"/>
        </w:tabs>
        <w:spacing w:beforeLines="20" w:afterLines="20"/>
        <w:ind w:left="142" w:right="578" w:firstLine="0"/>
        <w:rPr>
          <w:sz w:val="24"/>
        </w:rPr>
      </w:pPr>
      <w:r>
        <w:rPr>
          <w:sz w:val="24"/>
        </w:rPr>
        <w:t>о</w:t>
      </w:r>
      <w:r w:rsidR="00C57161" w:rsidRPr="00C57161">
        <w:rPr>
          <w:sz w:val="24"/>
        </w:rPr>
        <w:t>беспечивает</w:t>
      </w:r>
      <w:r>
        <w:rPr>
          <w:sz w:val="24"/>
        </w:rPr>
        <w:t xml:space="preserve"> </w:t>
      </w:r>
      <w:r w:rsidR="00C57161" w:rsidRPr="00C57161">
        <w:rPr>
          <w:sz w:val="24"/>
        </w:rPr>
        <w:t>введение</w:t>
      </w:r>
      <w:r>
        <w:rPr>
          <w:sz w:val="24"/>
        </w:rPr>
        <w:t xml:space="preserve"> </w:t>
      </w:r>
      <w:r w:rsidR="00C57161" w:rsidRPr="00C57161">
        <w:rPr>
          <w:sz w:val="24"/>
        </w:rPr>
        <w:t>в</w:t>
      </w:r>
      <w:r>
        <w:rPr>
          <w:sz w:val="24"/>
        </w:rPr>
        <w:t xml:space="preserve"> </w:t>
      </w:r>
      <w:r w:rsidR="00C57161" w:rsidRPr="00C57161">
        <w:rPr>
          <w:sz w:val="24"/>
        </w:rPr>
        <w:t>действие</w:t>
      </w:r>
      <w:r>
        <w:rPr>
          <w:sz w:val="24"/>
        </w:rPr>
        <w:t xml:space="preserve"> </w:t>
      </w:r>
      <w:r w:rsidR="00C57161" w:rsidRPr="00C57161">
        <w:rPr>
          <w:sz w:val="24"/>
        </w:rPr>
        <w:t>и</w:t>
      </w:r>
      <w:r>
        <w:rPr>
          <w:sz w:val="24"/>
        </w:rPr>
        <w:t xml:space="preserve"> </w:t>
      </w:r>
      <w:r w:rsidR="00C57161" w:rsidRPr="00C57161">
        <w:rPr>
          <w:sz w:val="24"/>
        </w:rPr>
        <w:t>реализацию</w:t>
      </w:r>
      <w:r>
        <w:rPr>
          <w:sz w:val="24"/>
        </w:rPr>
        <w:t xml:space="preserve"> </w:t>
      </w:r>
      <w:r w:rsidR="00C57161" w:rsidRPr="00C57161">
        <w:rPr>
          <w:sz w:val="24"/>
        </w:rPr>
        <w:t>требований</w:t>
      </w:r>
      <w:r>
        <w:rPr>
          <w:sz w:val="24"/>
        </w:rPr>
        <w:t xml:space="preserve"> </w:t>
      </w:r>
      <w:r w:rsidR="00C57161" w:rsidRPr="00C57161">
        <w:rPr>
          <w:sz w:val="24"/>
        </w:rPr>
        <w:t>Стандарта,</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определяет</w:t>
      </w:r>
      <w:r w:rsidR="00F66D00">
        <w:rPr>
          <w:sz w:val="24"/>
        </w:rPr>
        <w:t xml:space="preserve"> </w:t>
      </w:r>
      <w:r w:rsidRPr="00C57161">
        <w:rPr>
          <w:sz w:val="24"/>
        </w:rPr>
        <w:t>общий</w:t>
      </w:r>
      <w:r w:rsidR="00F66D00">
        <w:rPr>
          <w:sz w:val="24"/>
        </w:rPr>
        <w:t xml:space="preserve"> </w:t>
      </w:r>
      <w:r w:rsidRPr="00C57161">
        <w:rPr>
          <w:sz w:val="24"/>
        </w:rPr>
        <w:t>объем</w:t>
      </w:r>
      <w:r w:rsidR="00F66D00">
        <w:rPr>
          <w:sz w:val="24"/>
        </w:rPr>
        <w:t xml:space="preserve"> </w:t>
      </w:r>
      <w:r w:rsidRPr="00C57161">
        <w:rPr>
          <w:sz w:val="24"/>
        </w:rPr>
        <w:t>нагрузки</w:t>
      </w:r>
      <w:r w:rsidR="00F66D00">
        <w:rPr>
          <w:sz w:val="24"/>
        </w:rPr>
        <w:t xml:space="preserve"> </w:t>
      </w:r>
      <w:r w:rsidRPr="00C57161">
        <w:rPr>
          <w:sz w:val="24"/>
        </w:rPr>
        <w:t>и</w:t>
      </w:r>
      <w:r w:rsidR="00F66D00">
        <w:rPr>
          <w:sz w:val="24"/>
        </w:rPr>
        <w:t xml:space="preserve"> </w:t>
      </w:r>
      <w:r w:rsidRPr="00C57161">
        <w:rPr>
          <w:sz w:val="24"/>
        </w:rPr>
        <w:t>максимальный</w:t>
      </w:r>
      <w:r w:rsidR="00F66D00">
        <w:rPr>
          <w:sz w:val="24"/>
        </w:rPr>
        <w:t xml:space="preserve"> </w:t>
      </w:r>
      <w:r w:rsidRPr="00C57161">
        <w:rPr>
          <w:sz w:val="24"/>
        </w:rPr>
        <w:t>объем</w:t>
      </w:r>
      <w:r w:rsidR="00F66D00">
        <w:rPr>
          <w:sz w:val="24"/>
        </w:rPr>
        <w:t xml:space="preserve"> </w:t>
      </w:r>
      <w:r w:rsidRPr="00C57161">
        <w:rPr>
          <w:sz w:val="24"/>
        </w:rPr>
        <w:t>аудиторной</w:t>
      </w:r>
      <w:r w:rsidR="00F66D00">
        <w:rPr>
          <w:sz w:val="24"/>
        </w:rPr>
        <w:t xml:space="preserve"> </w:t>
      </w:r>
      <w:r w:rsidRPr="00C57161">
        <w:rPr>
          <w:sz w:val="24"/>
        </w:rPr>
        <w:t>нагрузки</w:t>
      </w:r>
      <w:r w:rsidR="00F66D00">
        <w:rPr>
          <w:sz w:val="24"/>
        </w:rPr>
        <w:t xml:space="preserve"> </w:t>
      </w:r>
      <w:proofErr w:type="gramStart"/>
      <w:r w:rsidRPr="00C57161">
        <w:rPr>
          <w:sz w:val="24"/>
        </w:rPr>
        <w:t>обучающихся</w:t>
      </w:r>
      <w:proofErr w:type="gramEnd"/>
      <w:r w:rsidRPr="00C57161">
        <w:rPr>
          <w:sz w:val="24"/>
        </w:rPr>
        <w:t>,</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определяет</w:t>
      </w:r>
      <w:r w:rsidR="00F66D00">
        <w:rPr>
          <w:sz w:val="24"/>
        </w:rPr>
        <w:t xml:space="preserve"> </w:t>
      </w:r>
      <w:r w:rsidRPr="00C57161">
        <w:rPr>
          <w:sz w:val="24"/>
        </w:rPr>
        <w:t>(регламентирует)</w:t>
      </w:r>
      <w:r w:rsidR="00F66D00">
        <w:rPr>
          <w:sz w:val="24"/>
        </w:rPr>
        <w:t xml:space="preserve"> </w:t>
      </w:r>
      <w:r w:rsidRPr="00C57161">
        <w:rPr>
          <w:sz w:val="24"/>
        </w:rPr>
        <w:t>перечень</w:t>
      </w:r>
      <w:r w:rsidR="00F66D00">
        <w:rPr>
          <w:sz w:val="24"/>
        </w:rPr>
        <w:t xml:space="preserve"> </w:t>
      </w:r>
      <w:r w:rsidRPr="00C57161">
        <w:rPr>
          <w:sz w:val="24"/>
        </w:rPr>
        <w:t>учебных</w:t>
      </w:r>
      <w:r w:rsidR="00F66D00">
        <w:rPr>
          <w:sz w:val="24"/>
        </w:rPr>
        <w:t xml:space="preserve"> </w:t>
      </w:r>
      <w:r w:rsidRPr="00C57161">
        <w:rPr>
          <w:sz w:val="24"/>
        </w:rPr>
        <w:t>предметов,</w:t>
      </w:r>
      <w:r w:rsidR="00F66D00">
        <w:rPr>
          <w:sz w:val="24"/>
        </w:rPr>
        <w:t xml:space="preserve"> </w:t>
      </w:r>
      <w:r w:rsidRPr="00C57161">
        <w:rPr>
          <w:sz w:val="24"/>
        </w:rPr>
        <w:t>курсов</w:t>
      </w:r>
      <w:r w:rsidR="00F66D00">
        <w:rPr>
          <w:sz w:val="24"/>
        </w:rPr>
        <w:t xml:space="preserve"> </w:t>
      </w:r>
      <w:r w:rsidRPr="00C57161">
        <w:rPr>
          <w:sz w:val="24"/>
        </w:rPr>
        <w:t>и</w:t>
      </w:r>
      <w:r w:rsidR="00F66D00">
        <w:rPr>
          <w:sz w:val="24"/>
        </w:rPr>
        <w:t xml:space="preserve"> </w:t>
      </w:r>
      <w:r w:rsidRPr="00C57161">
        <w:rPr>
          <w:sz w:val="24"/>
        </w:rPr>
        <w:t>время,</w:t>
      </w:r>
      <w:r w:rsidR="00F66D00">
        <w:rPr>
          <w:sz w:val="24"/>
        </w:rPr>
        <w:t xml:space="preserve"> </w:t>
      </w:r>
      <w:r w:rsidRPr="00C57161">
        <w:rPr>
          <w:sz w:val="24"/>
        </w:rPr>
        <w:t>отводимое</w:t>
      </w:r>
      <w:r w:rsidR="00F66D00">
        <w:rPr>
          <w:sz w:val="24"/>
        </w:rPr>
        <w:t xml:space="preserve"> </w:t>
      </w:r>
      <w:r w:rsidRPr="00C57161">
        <w:rPr>
          <w:sz w:val="24"/>
        </w:rPr>
        <w:t>на</w:t>
      </w:r>
      <w:r w:rsidR="00F66D00">
        <w:rPr>
          <w:sz w:val="24"/>
        </w:rPr>
        <w:t xml:space="preserve"> </w:t>
      </w:r>
      <w:r w:rsidRPr="00C57161">
        <w:rPr>
          <w:sz w:val="24"/>
        </w:rPr>
        <w:t>их</w:t>
      </w:r>
      <w:r w:rsidR="00F66D00">
        <w:rPr>
          <w:sz w:val="24"/>
        </w:rPr>
        <w:t xml:space="preserve"> </w:t>
      </w:r>
      <w:r w:rsidRPr="00C57161">
        <w:rPr>
          <w:sz w:val="24"/>
        </w:rPr>
        <w:t>освоение</w:t>
      </w:r>
      <w:r w:rsidR="00F66D00">
        <w:rPr>
          <w:sz w:val="24"/>
        </w:rPr>
        <w:t xml:space="preserve"> </w:t>
      </w:r>
      <w:r w:rsidRPr="00C57161">
        <w:rPr>
          <w:sz w:val="24"/>
        </w:rPr>
        <w:t>и организацию;</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обеспечивает</w:t>
      </w:r>
      <w:r w:rsidR="00F66D00">
        <w:rPr>
          <w:sz w:val="24"/>
        </w:rPr>
        <w:t xml:space="preserve"> </w:t>
      </w:r>
      <w:r w:rsidRPr="00C57161">
        <w:rPr>
          <w:sz w:val="24"/>
        </w:rPr>
        <w:t>образовательные</w:t>
      </w:r>
      <w:r w:rsidR="00F66D00">
        <w:rPr>
          <w:sz w:val="24"/>
        </w:rPr>
        <w:t xml:space="preserve"> </w:t>
      </w:r>
      <w:r w:rsidRPr="00C57161">
        <w:rPr>
          <w:sz w:val="24"/>
        </w:rPr>
        <w:t>потребности</w:t>
      </w:r>
      <w:r w:rsidR="00F66D00">
        <w:rPr>
          <w:sz w:val="24"/>
        </w:rPr>
        <w:t xml:space="preserve"> </w:t>
      </w:r>
      <w:r w:rsidRPr="00C57161">
        <w:rPr>
          <w:sz w:val="24"/>
        </w:rPr>
        <w:t>и</w:t>
      </w:r>
      <w:r w:rsidR="00F66D00">
        <w:rPr>
          <w:sz w:val="24"/>
        </w:rPr>
        <w:t xml:space="preserve"> </w:t>
      </w:r>
      <w:r w:rsidRPr="00C57161">
        <w:rPr>
          <w:sz w:val="24"/>
        </w:rPr>
        <w:t>интересы</w:t>
      </w:r>
      <w:r w:rsidR="00F66D00">
        <w:rPr>
          <w:sz w:val="24"/>
        </w:rPr>
        <w:t xml:space="preserve"> </w:t>
      </w:r>
      <w:proofErr w:type="gramStart"/>
      <w:r w:rsidRPr="00C57161">
        <w:rPr>
          <w:sz w:val="24"/>
        </w:rPr>
        <w:t>обучающихся</w:t>
      </w:r>
      <w:proofErr w:type="gramEnd"/>
      <w:r w:rsidRPr="00C57161">
        <w:rPr>
          <w:sz w:val="24"/>
        </w:rPr>
        <w:t>,</w:t>
      </w:r>
      <w:r w:rsidR="00F66D00">
        <w:rPr>
          <w:sz w:val="24"/>
        </w:rPr>
        <w:t xml:space="preserve"> </w:t>
      </w:r>
      <w:r w:rsidRPr="00C57161">
        <w:rPr>
          <w:sz w:val="24"/>
        </w:rPr>
        <w:t>в</w:t>
      </w:r>
      <w:r w:rsidR="00F66D00">
        <w:rPr>
          <w:sz w:val="24"/>
        </w:rPr>
        <w:t xml:space="preserve"> </w:t>
      </w:r>
      <w:r w:rsidRPr="00C57161">
        <w:rPr>
          <w:sz w:val="24"/>
        </w:rPr>
        <w:t>том</w:t>
      </w:r>
      <w:r w:rsidR="00F66D00">
        <w:rPr>
          <w:sz w:val="24"/>
        </w:rPr>
        <w:t xml:space="preserve"> </w:t>
      </w:r>
      <w:r w:rsidRPr="00C57161">
        <w:rPr>
          <w:sz w:val="24"/>
        </w:rPr>
        <w:t>числе</w:t>
      </w:r>
      <w:r w:rsidR="00F66D00">
        <w:rPr>
          <w:sz w:val="24"/>
        </w:rPr>
        <w:t xml:space="preserve"> </w:t>
      </w:r>
      <w:r w:rsidRPr="00C57161">
        <w:rPr>
          <w:sz w:val="24"/>
        </w:rPr>
        <w:lastRenderedPageBreak/>
        <w:t>этнокультурные.</w:t>
      </w:r>
    </w:p>
    <w:p w:rsidR="00C57161" w:rsidRPr="00C57161" w:rsidRDefault="00C57161" w:rsidP="000309AB">
      <w:pPr>
        <w:pStyle w:val="a4"/>
        <w:spacing w:beforeLines="20" w:afterLines="20"/>
        <w:ind w:left="142" w:right="578" w:firstLine="566"/>
      </w:pPr>
      <w:r w:rsidRPr="00C57161">
        <w:t>Учебный</w:t>
      </w:r>
      <w:r w:rsidR="00F66D00">
        <w:t xml:space="preserve"> </w:t>
      </w:r>
      <w:r w:rsidRPr="00C57161">
        <w:t>план</w:t>
      </w:r>
      <w:r w:rsidR="00F66D00">
        <w:t xml:space="preserve"> </w:t>
      </w:r>
      <w:r w:rsidRPr="00C57161">
        <w:t>сохраняет</w:t>
      </w:r>
      <w:r w:rsidR="00F66D00">
        <w:t xml:space="preserve"> </w:t>
      </w:r>
      <w:r w:rsidRPr="00C57161">
        <w:t>преемственность</w:t>
      </w:r>
      <w:r w:rsidR="00F66D00">
        <w:t xml:space="preserve"> </w:t>
      </w:r>
      <w:r w:rsidRPr="00C57161">
        <w:t>в</w:t>
      </w:r>
      <w:r w:rsidR="00F66D00">
        <w:t xml:space="preserve"> </w:t>
      </w:r>
      <w:r w:rsidRPr="00C57161">
        <w:t>обучении.</w:t>
      </w:r>
    </w:p>
    <w:p w:rsidR="00C57161" w:rsidRPr="00C57161" w:rsidRDefault="00C57161" w:rsidP="000309AB">
      <w:pPr>
        <w:pStyle w:val="a4"/>
        <w:spacing w:beforeLines="20" w:afterLines="20"/>
        <w:ind w:left="142" w:right="578" w:firstLine="566"/>
      </w:pPr>
      <w:r w:rsidRPr="00C57161">
        <w:t>Учебный план состоит из двух частей: обязательной части и части, формируемой</w:t>
      </w:r>
      <w:r w:rsidR="00F66D00">
        <w:t xml:space="preserve"> </w:t>
      </w:r>
      <w:r w:rsidRPr="00C57161">
        <w:t>участниками</w:t>
      </w:r>
      <w:r w:rsidR="00F66D00">
        <w:t xml:space="preserve"> </w:t>
      </w:r>
      <w:r w:rsidRPr="00C57161">
        <w:t>образовательных</w:t>
      </w:r>
      <w:r w:rsidR="00F66D00">
        <w:t xml:space="preserve"> </w:t>
      </w:r>
      <w:r w:rsidRPr="00C57161">
        <w:t>отношений.</w:t>
      </w:r>
    </w:p>
    <w:p w:rsidR="00C57161" w:rsidRPr="00C57161" w:rsidRDefault="00C57161" w:rsidP="000309AB">
      <w:pPr>
        <w:pStyle w:val="a4"/>
        <w:spacing w:beforeLines="20" w:afterLines="20"/>
        <w:ind w:left="142" w:right="578" w:firstLine="0"/>
      </w:pPr>
      <w:r w:rsidRPr="00C57161">
        <w:rPr>
          <w:b/>
        </w:rPr>
        <w:t>Обязательная</w:t>
      </w:r>
      <w:r w:rsidR="00F66D00">
        <w:rPr>
          <w:b/>
        </w:rPr>
        <w:t xml:space="preserve"> </w:t>
      </w:r>
      <w:r w:rsidRPr="00C57161">
        <w:rPr>
          <w:b/>
        </w:rPr>
        <w:t>часть</w:t>
      </w:r>
      <w:r w:rsidR="00F66D00">
        <w:rPr>
          <w:b/>
        </w:rPr>
        <w:t xml:space="preserve"> </w:t>
      </w:r>
      <w:r w:rsidRPr="00C57161">
        <w:t>учебного</w:t>
      </w:r>
      <w:r w:rsidR="00F66D00">
        <w:t xml:space="preserve"> </w:t>
      </w:r>
      <w:r w:rsidRPr="00C57161">
        <w:t>плана</w:t>
      </w:r>
      <w:r w:rsidR="00F66D00">
        <w:t xml:space="preserve"> </w:t>
      </w:r>
      <w:r w:rsidRPr="00C57161">
        <w:t>определяет</w:t>
      </w:r>
      <w:r w:rsidR="00F66D00">
        <w:t xml:space="preserve"> </w:t>
      </w:r>
      <w:r w:rsidRPr="00C57161">
        <w:t>состав</w:t>
      </w:r>
      <w:r w:rsidR="00F66D00">
        <w:t xml:space="preserve"> </w:t>
      </w:r>
      <w:r w:rsidRPr="00C57161">
        <w:t>учебных</w:t>
      </w:r>
      <w:r w:rsidR="00F66D00">
        <w:t xml:space="preserve"> </w:t>
      </w:r>
      <w:r w:rsidRPr="00C57161">
        <w:t>предметов</w:t>
      </w:r>
      <w:r w:rsidR="00F66D00">
        <w:t xml:space="preserve"> </w:t>
      </w:r>
      <w:r w:rsidRPr="00C57161">
        <w:t>обязательных</w:t>
      </w:r>
      <w:r w:rsidR="00F66D00">
        <w:t xml:space="preserve"> </w:t>
      </w:r>
      <w:r w:rsidRPr="00C57161">
        <w:t>предметных</w:t>
      </w:r>
      <w:r w:rsidR="00F66D00">
        <w:t xml:space="preserve"> </w:t>
      </w:r>
      <w:r w:rsidRPr="00C57161">
        <w:t>областей</w:t>
      </w:r>
      <w:r w:rsidR="00F66D00">
        <w:t xml:space="preserve"> </w:t>
      </w:r>
      <w:r w:rsidRPr="00C57161">
        <w:t>и</w:t>
      </w:r>
      <w:r w:rsidR="00F66D00">
        <w:t xml:space="preserve"> </w:t>
      </w:r>
      <w:r w:rsidRPr="00C57161">
        <w:t>учебное</w:t>
      </w:r>
      <w:r w:rsidR="00F66D00">
        <w:t xml:space="preserve"> </w:t>
      </w:r>
      <w:r w:rsidRPr="00C57161">
        <w:t>время,</w:t>
      </w:r>
      <w:r w:rsidR="00F66D00">
        <w:t xml:space="preserve"> </w:t>
      </w:r>
      <w:r w:rsidRPr="00C57161">
        <w:t>отводимое</w:t>
      </w:r>
      <w:r w:rsidR="00F66D00">
        <w:t xml:space="preserve"> </w:t>
      </w:r>
      <w:r w:rsidRPr="00C57161">
        <w:t>на</w:t>
      </w:r>
      <w:r w:rsidR="00F66D00">
        <w:t xml:space="preserve"> </w:t>
      </w:r>
      <w:r w:rsidRPr="00C57161">
        <w:t>их</w:t>
      </w:r>
      <w:r w:rsidR="00F66D00">
        <w:t xml:space="preserve"> </w:t>
      </w:r>
      <w:r w:rsidRPr="00C57161">
        <w:t>изучение</w:t>
      </w:r>
      <w:r w:rsidR="00F66D00">
        <w:t xml:space="preserve"> </w:t>
      </w:r>
      <w:r w:rsidRPr="00C57161">
        <w:t>по</w:t>
      </w:r>
      <w:r w:rsidR="00F66D00">
        <w:t xml:space="preserve"> </w:t>
      </w:r>
      <w:r w:rsidRPr="00C57161">
        <w:t>классам (годам) обучения.</w:t>
      </w:r>
    </w:p>
    <w:p w:rsidR="00C57161" w:rsidRPr="00C57161" w:rsidRDefault="00C57161" w:rsidP="000309AB">
      <w:pPr>
        <w:pStyle w:val="a4"/>
        <w:spacing w:beforeLines="20" w:afterLines="20"/>
        <w:ind w:left="142" w:right="578" w:firstLine="0"/>
      </w:pPr>
      <w:r w:rsidRPr="00C57161">
        <w:rPr>
          <w:b/>
        </w:rPr>
        <w:t>Часть</w:t>
      </w:r>
      <w:r w:rsidR="00F66D00">
        <w:rPr>
          <w:b/>
        </w:rPr>
        <w:t xml:space="preserve"> </w:t>
      </w:r>
      <w:r w:rsidRPr="00C57161">
        <w:rPr>
          <w:b/>
        </w:rPr>
        <w:t>учебного</w:t>
      </w:r>
      <w:r w:rsidR="00F66D00">
        <w:rPr>
          <w:b/>
        </w:rPr>
        <w:t xml:space="preserve"> </w:t>
      </w:r>
      <w:r w:rsidRPr="00C57161">
        <w:rPr>
          <w:b/>
        </w:rPr>
        <w:t>плана,</w:t>
      </w:r>
      <w:r w:rsidR="00F66D00">
        <w:rPr>
          <w:b/>
        </w:rPr>
        <w:t xml:space="preserve"> </w:t>
      </w:r>
      <w:r w:rsidRPr="00C57161">
        <w:rPr>
          <w:b/>
        </w:rPr>
        <w:t>формируемая</w:t>
      </w:r>
      <w:r w:rsidR="00F66D00">
        <w:rPr>
          <w:b/>
        </w:rPr>
        <w:t xml:space="preserve"> </w:t>
      </w:r>
      <w:r w:rsidRPr="00C57161">
        <w:rPr>
          <w:b/>
        </w:rPr>
        <w:t>участниками</w:t>
      </w:r>
      <w:r w:rsidR="00F66D00">
        <w:rPr>
          <w:b/>
        </w:rPr>
        <w:t xml:space="preserve"> </w:t>
      </w:r>
      <w:r w:rsidRPr="00C57161">
        <w:rPr>
          <w:b/>
        </w:rPr>
        <w:t>образовательных</w:t>
      </w:r>
      <w:r w:rsidR="00F66D00">
        <w:rPr>
          <w:b/>
        </w:rPr>
        <w:t xml:space="preserve"> </w:t>
      </w:r>
      <w:r w:rsidRPr="00C57161">
        <w:rPr>
          <w:b/>
        </w:rPr>
        <w:t>отношений,</w:t>
      </w:r>
      <w:r w:rsidR="00F66D00">
        <w:rPr>
          <w:b/>
        </w:rPr>
        <w:t xml:space="preserve"> </w:t>
      </w:r>
      <w:r w:rsidRPr="00C57161">
        <w:t>определяет</w:t>
      </w:r>
      <w:r w:rsidR="00F66D00">
        <w:t xml:space="preserve"> </w:t>
      </w:r>
      <w:r w:rsidRPr="00C57161">
        <w:t>время,</w:t>
      </w:r>
      <w:r w:rsidR="00F66D00">
        <w:t xml:space="preserve"> </w:t>
      </w:r>
      <w:r w:rsidRPr="00C57161">
        <w:t>отводимое</w:t>
      </w:r>
      <w:r w:rsidR="00622BC7">
        <w:t xml:space="preserve"> </w:t>
      </w:r>
      <w:r w:rsidRPr="00C57161">
        <w:t>на</w:t>
      </w:r>
      <w:r w:rsidR="00622BC7">
        <w:t xml:space="preserve"> </w:t>
      </w:r>
      <w:r w:rsidRPr="00C57161">
        <w:t>изучение</w:t>
      </w:r>
      <w:r w:rsidR="00622BC7">
        <w:t xml:space="preserve"> </w:t>
      </w:r>
      <w:r w:rsidRPr="00C57161">
        <w:t>содержания</w:t>
      </w:r>
      <w:r w:rsidR="00622BC7">
        <w:t xml:space="preserve"> </w:t>
      </w:r>
      <w:r w:rsidRPr="00C57161">
        <w:t>образования,</w:t>
      </w:r>
      <w:r w:rsidR="00622BC7">
        <w:t xml:space="preserve"> </w:t>
      </w:r>
      <w:r w:rsidRPr="00C57161">
        <w:t>обеспечивающего</w:t>
      </w:r>
      <w:r w:rsidR="00622BC7">
        <w:t xml:space="preserve"> </w:t>
      </w:r>
      <w:r w:rsidRPr="00C57161">
        <w:t>реализацию</w:t>
      </w:r>
      <w:r w:rsidR="00622BC7">
        <w:t xml:space="preserve"> </w:t>
      </w:r>
      <w:r w:rsidRPr="00C57161">
        <w:t>интересов</w:t>
      </w:r>
      <w:r w:rsidR="00622BC7">
        <w:t xml:space="preserve"> </w:t>
      </w:r>
      <w:r w:rsidRPr="00C57161">
        <w:t>и</w:t>
      </w:r>
      <w:r w:rsidR="00622BC7">
        <w:t xml:space="preserve"> </w:t>
      </w:r>
      <w:r w:rsidRPr="00C57161">
        <w:t>потребностей</w:t>
      </w:r>
      <w:r w:rsidR="00622BC7">
        <w:t xml:space="preserve"> </w:t>
      </w:r>
      <w:r w:rsidRPr="00C57161">
        <w:t>обучающихся,</w:t>
      </w:r>
      <w:r w:rsidR="00622BC7">
        <w:t xml:space="preserve"> </w:t>
      </w:r>
      <w:r w:rsidRPr="00C57161">
        <w:t>их</w:t>
      </w:r>
      <w:r w:rsidR="00622BC7">
        <w:t xml:space="preserve"> </w:t>
      </w:r>
      <w:r w:rsidRPr="00C57161">
        <w:t>родителей</w:t>
      </w:r>
      <w:r w:rsidR="00622BC7">
        <w:t xml:space="preserve"> </w:t>
      </w:r>
      <w:r w:rsidRPr="00C57161">
        <w:t>(законных</w:t>
      </w:r>
      <w:r w:rsidR="00622BC7">
        <w:t xml:space="preserve"> </w:t>
      </w:r>
      <w:r w:rsidRPr="00C57161">
        <w:t>представителей),</w:t>
      </w:r>
      <w:r w:rsidR="00622BC7">
        <w:t xml:space="preserve"> </w:t>
      </w:r>
      <w:r w:rsidRPr="00C57161">
        <w:t>педагогического</w:t>
      </w:r>
      <w:r w:rsidR="00622BC7">
        <w:t xml:space="preserve"> </w:t>
      </w:r>
      <w:r w:rsidRPr="00C57161">
        <w:t>коллектива</w:t>
      </w:r>
      <w:r w:rsidR="00622BC7">
        <w:t xml:space="preserve"> </w:t>
      </w:r>
      <w:r w:rsidRPr="00C57161">
        <w:t>образовательной</w:t>
      </w:r>
      <w:r w:rsidR="00622BC7">
        <w:t xml:space="preserve"> </w:t>
      </w:r>
      <w:r w:rsidRPr="00C57161">
        <w:t>организации.</w:t>
      </w:r>
      <w:r w:rsidR="00622BC7">
        <w:t xml:space="preserve"> </w:t>
      </w:r>
      <w:r w:rsidRPr="00C57161">
        <w:t>Время, отводимое на данную часть примерного учебного плана, может быть использовано</w:t>
      </w:r>
      <w:r w:rsidR="00622BC7">
        <w:t xml:space="preserve"> </w:t>
      </w:r>
      <w:proofErr w:type="gramStart"/>
      <w:r w:rsidRPr="00C57161">
        <w:t>на</w:t>
      </w:r>
      <w:proofErr w:type="gramEnd"/>
      <w:r w:rsidRPr="00C57161">
        <w:t>:</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увеличение учебных часов, предусмотренных на изучение отдельных учебных</w:t>
      </w:r>
      <w:r w:rsidR="00622BC7">
        <w:rPr>
          <w:sz w:val="24"/>
        </w:rPr>
        <w:t xml:space="preserve"> </w:t>
      </w:r>
      <w:r w:rsidRPr="00C57161">
        <w:rPr>
          <w:sz w:val="24"/>
        </w:rPr>
        <w:t>предметов</w:t>
      </w:r>
      <w:r w:rsidR="00622BC7">
        <w:rPr>
          <w:sz w:val="24"/>
        </w:rPr>
        <w:t xml:space="preserve"> </w:t>
      </w:r>
      <w:r w:rsidRPr="00C57161">
        <w:rPr>
          <w:sz w:val="24"/>
        </w:rPr>
        <w:t>обязательной части;</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введение</w:t>
      </w:r>
      <w:r w:rsidR="00622BC7">
        <w:rPr>
          <w:sz w:val="24"/>
        </w:rPr>
        <w:t xml:space="preserve"> </w:t>
      </w:r>
      <w:r w:rsidRPr="00C57161">
        <w:rPr>
          <w:sz w:val="24"/>
        </w:rPr>
        <w:t>специально</w:t>
      </w:r>
      <w:r w:rsidR="00622BC7">
        <w:rPr>
          <w:sz w:val="24"/>
        </w:rPr>
        <w:t xml:space="preserve"> </w:t>
      </w:r>
      <w:r w:rsidRPr="00C57161">
        <w:rPr>
          <w:sz w:val="24"/>
        </w:rPr>
        <w:t>разработанных</w:t>
      </w:r>
      <w:r w:rsidR="00622BC7">
        <w:rPr>
          <w:sz w:val="24"/>
        </w:rPr>
        <w:t xml:space="preserve"> </w:t>
      </w:r>
      <w:r w:rsidRPr="00C57161">
        <w:rPr>
          <w:sz w:val="24"/>
        </w:rPr>
        <w:t>учебных</w:t>
      </w:r>
      <w:r w:rsidR="00622BC7">
        <w:rPr>
          <w:sz w:val="24"/>
        </w:rPr>
        <w:t xml:space="preserve"> </w:t>
      </w:r>
      <w:r w:rsidRPr="00C57161">
        <w:rPr>
          <w:sz w:val="24"/>
        </w:rPr>
        <w:t>курсов,</w:t>
      </w:r>
      <w:r w:rsidR="00622BC7">
        <w:rPr>
          <w:sz w:val="24"/>
        </w:rPr>
        <w:t xml:space="preserve"> </w:t>
      </w:r>
      <w:r w:rsidRPr="00C57161">
        <w:rPr>
          <w:sz w:val="24"/>
        </w:rPr>
        <w:t>обеспечивающих</w:t>
      </w:r>
      <w:r w:rsidR="00622BC7">
        <w:rPr>
          <w:sz w:val="24"/>
        </w:rPr>
        <w:t xml:space="preserve"> </w:t>
      </w:r>
      <w:r w:rsidRPr="00C57161">
        <w:rPr>
          <w:sz w:val="24"/>
        </w:rPr>
        <w:t>интересы</w:t>
      </w:r>
      <w:r w:rsidR="00622BC7">
        <w:rPr>
          <w:sz w:val="24"/>
        </w:rPr>
        <w:t xml:space="preserve"> </w:t>
      </w:r>
      <w:r w:rsidRPr="00C57161">
        <w:rPr>
          <w:sz w:val="24"/>
        </w:rPr>
        <w:t>и</w:t>
      </w:r>
      <w:r w:rsidR="00622BC7">
        <w:rPr>
          <w:sz w:val="24"/>
        </w:rPr>
        <w:t xml:space="preserve"> </w:t>
      </w:r>
      <w:r w:rsidRPr="00C57161">
        <w:rPr>
          <w:sz w:val="24"/>
        </w:rPr>
        <w:t>потребности</w:t>
      </w:r>
      <w:r w:rsidR="00622BC7">
        <w:rPr>
          <w:sz w:val="24"/>
        </w:rPr>
        <w:t xml:space="preserve"> </w:t>
      </w:r>
      <w:r w:rsidRPr="00C57161">
        <w:rPr>
          <w:sz w:val="24"/>
        </w:rPr>
        <w:t>участников</w:t>
      </w:r>
      <w:r w:rsidR="00622BC7">
        <w:rPr>
          <w:sz w:val="24"/>
        </w:rPr>
        <w:t xml:space="preserve"> </w:t>
      </w:r>
      <w:r w:rsidRPr="00C57161">
        <w:rPr>
          <w:sz w:val="24"/>
        </w:rPr>
        <w:t>образовательных</w:t>
      </w:r>
      <w:r w:rsidR="00622BC7">
        <w:rPr>
          <w:sz w:val="24"/>
        </w:rPr>
        <w:t xml:space="preserve"> </w:t>
      </w:r>
      <w:r w:rsidRPr="00C57161">
        <w:rPr>
          <w:sz w:val="24"/>
        </w:rPr>
        <w:t>отношений,</w:t>
      </w:r>
      <w:r w:rsidR="00622BC7">
        <w:rPr>
          <w:sz w:val="24"/>
        </w:rPr>
        <w:t xml:space="preserve"> </w:t>
      </w:r>
      <w:r w:rsidRPr="00C57161">
        <w:rPr>
          <w:sz w:val="24"/>
        </w:rPr>
        <w:t>в</w:t>
      </w:r>
      <w:r w:rsidR="00622BC7">
        <w:rPr>
          <w:sz w:val="24"/>
        </w:rPr>
        <w:t xml:space="preserve"> </w:t>
      </w:r>
      <w:r w:rsidRPr="00C57161">
        <w:rPr>
          <w:sz w:val="24"/>
        </w:rPr>
        <w:t>том</w:t>
      </w:r>
      <w:r w:rsidR="00622BC7">
        <w:rPr>
          <w:sz w:val="24"/>
        </w:rPr>
        <w:t xml:space="preserve"> </w:t>
      </w:r>
      <w:r w:rsidRPr="00C57161">
        <w:rPr>
          <w:sz w:val="24"/>
        </w:rPr>
        <w:t>числе</w:t>
      </w:r>
      <w:r w:rsidR="00622BC7">
        <w:rPr>
          <w:sz w:val="24"/>
        </w:rPr>
        <w:t xml:space="preserve"> </w:t>
      </w:r>
      <w:r w:rsidRPr="00C57161">
        <w:rPr>
          <w:sz w:val="24"/>
        </w:rPr>
        <w:t>этнокультурные;</w:t>
      </w:r>
    </w:p>
    <w:p w:rsidR="00C57161" w:rsidRPr="00C57161" w:rsidRDefault="00C57161" w:rsidP="000309AB">
      <w:pPr>
        <w:pStyle w:val="a6"/>
        <w:numPr>
          <w:ilvl w:val="1"/>
          <w:numId w:val="24"/>
        </w:numPr>
        <w:tabs>
          <w:tab w:val="left" w:pos="142"/>
        </w:tabs>
        <w:spacing w:beforeLines="20" w:afterLines="20"/>
        <w:ind w:left="142" w:right="578" w:firstLine="0"/>
        <w:rPr>
          <w:sz w:val="24"/>
        </w:rPr>
      </w:pPr>
      <w:r w:rsidRPr="00C57161">
        <w:rPr>
          <w:sz w:val="24"/>
        </w:rPr>
        <w:t>другие</w:t>
      </w:r>
      <w:r w:rsidR="00622BC7">
        <w:rPr>
          <w:sz w:val="24"/>
        </w:rPr>
        <w:t xml:space="preserve"> </w:t>
      </w:r>
      <w:r w:rsidRPr="00C57161">
        <w:rPr>
          <w:sz w:val="24"/>
        </w:rPr>
        <w:t>виды</w:t>
      </w:r>
      <w:r w:rsidR="00622BC7">
        <w:rPr>
          <w:sz w:val="24"/>
        </w:rPr>
        <w:t xml:space="preserve"> </w:t>
      </w:r>
      <w:r w:rsidRPr="00C57161">
        <w:rPr>
          <w:sz w:val="24"/>
        </w:rPr>
        <w:t>учебной,</w:t>
      </w:r>
      <w:r w:rsidR="00622BC7">
        <w:rPr>
          <w:sz w:val="24"/>
        </w:rPr>
        <w:t xml:space="preserve"> </w:t>
      </w:r>
      <w:r w:rsidRPr="00C57161">
        <w:rPr>
          <w:sz w:val="24"/>
        </w:rPr>
        <w:t>воспитательной,</w:t>
      </w:r>
      <w:r w:rsidR="00622BC7">
        <w:rPr>
          <w:sz w:val="24"/>
        </w:rPr>
        <w:t xml:space="preserve"> </w:t>
      </w:r>
      <w:r w:rsidRPr="00C57161">
        <w:rPr>
          <w:sz w:val="24"/>
        </w:rPr>
        <w:t>спортивной</w:t>
      </w:r>
      <w:r w:rsidR="00622BC7">
        <w:rPr>
          <w:sz w:val="24"/>
        </w:rPr>
        <w:t xml:space="preserve"> </w:t>
      </w:r>
      <w:r w:rsidRPr="00C57161">
        <w:rPr>
          <w:sz w:val="24"/>
        </w:rPr>
        <w:t>и</w:t>
      </w:r>
      <w:r w:rsidR="00622BC7">
        <w:rPr>
          <w:sz w:val="24"/>
        </w:rPr>
        <w:t xml:space="preserve"> </w:t>
      </w:r>
      <w:r w:rsidRPr="00C57161">
        <w:rPr>
          <w:sz w:val="24"/>
        </w:rPr>
        <w:t>иной</w:t>
      </w:r>
      <w:r w:rsidR="00622BC7">
        <w:rPr>
          <w:sz w:val="24"/>
        </w:rPr>
        <w:t xml:space="preserve"> </w:t>
      </w:r>
      <w:r w:rsidRPr="00C57161">
        <w:rPr>
          <w:sz w:val="24"/>
        </w:rPr>
        <w:t>деятельности</w:t>
      </w:r>
      <w:r w:rsidR="00622BC7">
        <w:rPr>
          <w:sz w:val="24"/>
        </w:rPr>
        <w:t xml:space="preserve"> </w:t>
      </w:r>
      <w:proofErr w:type="gramStart"/>
      <w:r w:rsidRPr="00C57161">
        <w:rPr>
          <w:sz w:val="24"/>
        </w:rPr>
        <w:t>обучающихся</w:t>
      </w:r>
      <w:proofErr w:type="gramEnd"/>
      <w:r w:rsidRPr="00C57161">
        <w:rPr>
          <w:sz w:val="24"/>
        </w:rPr>
        <w:t>.</w:t>
      </w:r>
    </w:p>
    <w:p w:rsidR="00E20DE7" w:rsidRDefault="00E20DE7" w:rsidP="000309AB">
      <w:pPr>
        <w:pStyle w:val="af1"/>
        <w:widowControl/>
        <w:snapToGrid w:val="0"/>
        <w:spacing w:beforeLines="20" w:beforeAutospacing="0" w:afterLines="20" w:afterAutospacing="0" w:line="240" w:lineRule="auto"/>
        <w:ind w:leftChars="64" w:left="141" w:right="578"/>
        <w:jc w:val="both"/>
        <w:rPr>
          <w:lang w:val="ru-RU"/>
        </w:rPr>
      </w:pPr>
    </w:p>
    <w:p w:rsidR="00BE597B" w:rsidRDefault="00BE597B" w:rsidP="000309AB">
      <w:pPr>
        <w:pStyle w:val="af1"/>
        <w:widowControl/>
        <w:snapToGrid w:val="0"/>
        <w:spacing w:beforeLines="20" w:beforeAutospacing="0" w:afterLines="20" w:afterAutospacing="0" w:line="240" w:lineRule="auto"/>
        <w:ind w:leftChars="64" w:left="141" w:right="578"/>
        <w:jc w:val="both"/>
        <w:rPr>
          <w:lang w:val="ru-RU"/>
        </w:rPr>
      </w:pPr>
    </w:p>
    <w:p w:rsidR="00BE597B" w:rsidRDefault="00BE597B" w:rsidP="000309AB">
      <w:pPr>
        <w:pStyle w:val="af1"/>
        <w:widowControl/>
        <w:snapToGrid w:val="0"/>
        <w:spacing w:beforeLines="20" w:beforeAutospacing="0" w:afterLines="20" w:afterAutospacing="0" w:line="240" w:lineRule="auto"/>
        <w:ind w:leftChars="64" w:left="141" w:right="578"/>
        <w:jc w:val="both"/>
        <w:rPr>
          <w:lang w:val="ru-RU"/>
        </w:rPr>
      </w:pPr>
    </w:p>
    <w:p w:rsidR="00BE597B" w:rsidRDefault="00BE597B" w:rsidP="000309AB">
      <w:pPr>
        <w:pStyle w:val="af1"/>
        <w:widowControl/>
        <w:snapToGrid w:val="0"/>
        <w:spacing w:beforeLines="20" w:beforeAutospacing="0" w:afterLines="20" w:afterAutospacing="0" w:line="240" w:lineRule="auto"/>
        <w:ind w:leftChars="64" w:left="141" w:right="578"/>
        <w:jc w:val="both"/>
        <w:rPr>
          <w:lang w:val="ru-RU"/>
        </w:rPr>
      </w:pPr>
    </w:p>
    <w:p w:rsidR="00BE597B" w:rsidRDefault="00BE597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pPr>
    </w:p>
    <w:p w:rsidR="000309AB" w:rsidRDefault="000309AB" w:rsidP="000309AB">
      <w:pPr>
        <w:pStyle w:val="af1"/>
        <w:widowControl/>
        <w:snapToGrid w:val="0"/>
        <w:spacing w:beforeLines="20" w:beforeAutospacing="0" w:afterLines="20" w:afterAutospacing="0" w:line="240" w:lineRule="auto"/>
        <w:ind w:leftChars="64" w:left="141" w:right="578"/>
        <w:jc w:val="both"/>
        <w:rPr>
          <w:lang w:val="ru-RU"/>
        </w:rPr>
        <w:sectPr w:rsidR="000309AB" w:rsidSect="00B54B54">
          <w:footerReference w:type="default" r:id="rId10"/>
          <w:pgSz w:w="11900" w:h="16840"/>
          <w:pgMar w:top="1140" w:right="240" w:bottom="1080" w:left="1160" w:header="0" w:footer="881" w:gutter="0"/>
          <w:cols w:space="720"/>
          <w:titlePg/>
          <w:docGrid w:linePitch="299"/>
        </w:sectPr>
      </w:pPr>
    </w:p>
    <w:p w:rsidR="000309AB" w:rsidRPr="000309AB" w:rsidRDefault="000309AB" w:rsidP="000309AB">
      <w:pPr>
        <w:ind w:left="3874" w:right="2456"/>
        <w:jc w:val="center"/>
        <w:rPr>
          <w:rFonts w:ascii="Times New Roman" w:hAnsi="Times New Roman"/>
          <w:b/>
          <w:sz w:val="24"/>
          <w:szCs w:val="24"/>
        </w:rPr>
      </w:pPr>
      <w:r w:rsidRPr="000309AB">
        <w:rPr>
          <w:rFonts w:ascii="Times New Roman" w:hAnsi="Times New Roman"/>
          <w:b/>
          <w:sz w:val="24"/>
          <w:szCs w:val="24"/>
        </w:rPr>
        <w:lastRenderedPageBreak/>
        <w:t>Основное</w:t>
      </w:r>
      <w:r w:rsidRPr="000309AB">
        <w:rPr>
          <w:rFonts w:ascii="Times New Roman" w:hAnsi="Times New Roman"/>
          <w:b/>
          <w:spacing w:val="-7"/>
          <w:sz w:val="24"/>
          <w:szCs w:val="24"/>
        </w:rPr>
        <w:t xml:space="preserve"> </w:t>
      </w:r>
      <w:r w:rsidRPr="000309AB">
        <w:rPr>
          <w:rFonts w:ascii="Times New Roman" w:hAnsi="Times New Roman"/>
          <w:b/>
          <w:sz w:val="24"/>
          <w:szCs w:val="24"/>
        </w:rPr>
        <w:t>общее</w:t>
      </w:r>
      <w:r w:rsidRPr="000309AB">
        <w:rPr>
          <w:rFonts w:ascii="Times New Roman" w:hAnsi="Times New Roman"/>
          <w:b/>
          <w:spacing w:val="-8"/>
          <w:sz w:val="24"/>
          <w:szCs w:val="24"/>
        </w:rPr>
        <w:t xml:space="preserve"> </w:t>
      </w:r>
      <w:r w:rsidRPr="000309AB">
        <w:rPr>
          <w:rFonts w:ascii="Times New Roman" w:hAnsi="Times New Roman"/>
          <w:b/>
          <w:sz w:val="24"/>
          <w:szCs w:val="24"/>
        </w:rPr>
        <w:t>образование</w:t>
      </w:r>
      <w:r w:rsidRPr="000309AB">
        <w:rPr>
          <w:rFonts w:ascii="Times New Roman" w:hAnsi="Times New Roman"/>
          <w:b/>
          <w:spacing w:val="-7"/>
          <w:sz w:val="24"/>
          <w:szCs w:val="24"/>
        </w:rPr>
        <w:t xml:space="preserve"> </w:t>
      </w:r>
      <w:r w:rsidRPr="000309AB">
        <w:rPr>
          <w:rFonts w:ascii="Times New Roman" w:hAnsi="Times New Roman"/>
          <w:b/>
          <w:sz w:val="24"/>
          <w:szCs w:val="24"/>
        </w:rPr>
        <w:t>5</w:t>
      </w:r>
      <w:r w:rsidRPr="000309AB">
        <w:rPr>
          <w:rFonts w:ascii="Times New Roman" w:hAnsi="Times New Roman"/>
          <w:b/>
          <w:spacing w:val="-6"/>
          <w:sz w:val="24"/>
          <w:szCs w:val="24"/>
        </w:rPr>
        <w:t xml:space="preserve"> </w:t>
      </w:r>
      <w:r w:rsidRPr="000309AB">
        <w:rPr>
          <w:rFonts w:ascii="Times New Roman" w:hAnsi="Times New Roman"/>
          <w:b/>
          <w:spacing w:val="-2"/>
          <w:sz w:val="24"/>
          <w:szCs w:val="24"/>
        </w:rPr>
        <w:t>классы</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2"/>
        <w:gridCol w:w="2551"/>
        <w:gridCol w:w="597"/>
        <w:gridCol w:w="601"/>
        <w:gridCol w:w="601"/>
        <w:gridCol w:w="601"/>
        <w:gridCol w:w="601"/>
        <w:gridCol w:w="601"/>
        <w:gridCol w:w="601"/>
        <w:gridCol w:w="601"/>
        <w:gridCol w:w="601"/>
        <w:gridCol w:w="601"/>
        <w:gridCol w:w="602"/>
        <w:gridCol w:w="601"/>
        <w:gridCol w:w="683"/>
        <w:gridCol w:w="601"/>
        <w:gridCol w:w="601"/>
        <w:gridCol w:w="601"/>
        <w:gridCol w:w="193"/>
      </w:tblGrid>
      <w:tr w:rsidR="000309AB" w:rsidTr="000309AB">
        <w:trPr>
          <w:trHeight w:val="316"/>
        </w:trPr>
        <w:tc>
          <w:tcPr>
            <w:tcW w:w="2182" w:type="dxa"/>
            <w:vMerge w:val="restart"/>
          </w:tcPr>
          <w:p w:rsidR="000309AB" w:rsidRDefault="000309AB" w:rsidP="000309AB">
            <w:pPr>
              <w:pStyle w:val="TableParagraph"/>
              <w:rPr>
                <w:b/>
                <w:sz w:val="20"/>
              </w:rPr>
            </w:pPr>
            <w:r>
              <w:rPr>
                <w:b/>
                <w:sz w:val="20"/>
              </w:rPr>
              <w:t>Предметные</w:t>
            </w:r>
            <w:r>
              <w:rPr>
                <w:b/>
                <w:spacing w:val="-13"/>
                <w:sz w:val="20"/>
              </w:rPr>
              <w:t xml:space="preserve"> </w:t>
            </w:r>
            <w:r>
              <w:rPr>
                <w:b/>
                <w:spacing w:val="-2"/>
                <w:sz w:val="20"/>
              </w:rPr>
              <w:t>области</w:t>
            </w:r>
          </w:p>
        </w:tc>
        <w:tc>
          <w:tcPr>
            <w:tcW w:w="2551" w:type="dxa"/>
            <w:vMerge w:val="restart"/>
          </w:tcPr>
          <w:p w:rsidR="000309AB" w:rsidRDefault="000309AB" w:rsidP="000309AB">
            <w:pPr>
              <w:pStyle w:val="TableParagraph"/>
              <w:ind w:left="103"/>
              <w:rPr>
                <w:b/>
                <w:sz w:val="20"/>
              </w:rPr>
            </w:pPr>
            <w:r>
              <w:rPr>
                <w:b/>
                <w:sz w:val="20"/>
              </w:rPr>
              <w:t>Учебные</w:t>
            </w:r>
            <w:r>
              <w:rPr>
                <w:b/>
                <w:spacing w:val="-9"/>
                <w:sz w:val="20"/>
              </w:rPr>
              <w:t xml:space="preserve"> </w:t>
            </w:r>
            <w:r>
              <w:rPr>
                <w:b/>
                <w:spacing w:val="-2"/>
                <w:sz w:val="20"/>
              </w:rPr>
              <w:t>предметы</w:t>
            </w:r>
          </w:p>
        </w:tc>
        <w:tc>
          <w:tcPr>
            <w:tcW w:w="9888" w:type="dxa"/>
            <w:gridSpan w:val="17"/>
            <w:tcBorders>
              <w:right w:val="nil"/>
            </w:tcBorders>
          </w:tcPr>
          <w:p w:rsidR="000309AB" w:rsidRDefault="000309AB" w:rsidP="000309AB">
            <w:pPr>
              <w:pStyle w:val="TableParagraph"/>
              <w:ind w:left="4788"/>
              <w:rPr>
                <w:b/>
                <w:sz w:val="20"/>
              </w:rPr>
            </w:pPr>
            <w:r>
              <w:rPr>
                <w:b/>
                <w:sz w:val="20"/>
              </w:rPr>
              <w:t>Количество</w:t>
            </w:r>
            <w:r>
              <w:rPr>
                <w:b/>
                <w:spacing w:val="-5"/>
                <w:sz w:val="20"/>
              </w:rPr>
              <w:t xml:space="preserve"> </w:t>
            </w:r>
            <w:r>
              <w:rPr>
                <w:b/>
                <w:sz w:val="20"/>
              </w:rPr>
              <w:t>часов</w:t>
            </w:r>
            <w:r>
              <w:rPr>
                <w:b/>
                <w:spacing w:val="-7"/>
                <w:sz w:val="20"/>
              </w:rPr>
              <w:t xml:space="preserve"> </w:t>
            </w:r>
            <w:r>
              <w:rPr>
                <w:b/>
                <w:sz w:val="20"/>
              </w:rPr>
              <w:t>в</w:t>
            </w:r>
            <w:r>
              <w:rPr>
                <w:b/>
                <w:spacing w:val="-5"/>
                <w:sz w:val="20"/>
              </w:rPr>
              <w:t xml:space="preserve"> </w:t>
            </w:r>
            <w:r>
              <w:rPr>
                <w:b/>
                <w:spacing w:val="-2"/>
                <w:sz w:val="20"/>
              </w:rPr>
              <w:t>неделю</w:t>
            </w:r>
          </w:p>
        </w:tc>
      </w:tr>
      <w:tr w:rsidR="000309AB" w:rsidTr="000309AB">
        <w:trPr>
          <w:trHeight w:val="313"/>
        </w:trPr>
        <w:tc>
          <w:tcPr>
            <w:tcW w:w="2182" w:type="dxa"/>
            <w:vMerge/>
            <w:tcBorders>
              <w:top w:val="nil"/>
            </w:tcBorders>
          </w:tcPr>
          <w:p w:rsidR="000309AB" w:rsidRDefault="000309AB" w:rsidP="000309AB">
            <w:pPr>
              <w:rPr>
                <w:sz w:val="2"/>
                <w:szCs w:val="2"/>
              </w:rPr>
            </w:pPr>
          </w:p>
        </w:tc>
        <w:tc>
          <w:tcPr>
            <w:tcW w:w="2551" w:type="dxa"/>
            <w:vMerge/>
            <w:tcBorders>
              <w:top w:val="nil"/>
            </w:tcBorders>
          </w:tcPr>
          <w:p w:rsidR="000309AB" w:rsidRDefault="000309AB" w:rsidP="000309AB">
            <w:pPr>
              <w:rPr>
                <w:sz w:val="2"/>
                <w:szCs w:val="2"/>
              </w:rPr>
            </w:pPr>
          </w:p>
        </w:tc>
        <w:tc>
          <w:tcPr>
            <w:tcW w:w="2400" w:type="dxa"/>
            <w:gridSpan w:val="4"/>
          </w:tcPr>
          <w:p w:rsidR="000309AB" w:rsidRDefault="000309AB" w:rsidP="000309AB">
            <w:pPr>
              <w:pStyle w:val="TableParagraph"/>
              <w:spacing w:before="82" w:line="212" w:lineRule="exact"/>
              <w:ind w:left="763"/>
              <w:rPr>
                <w:b/>
                <w:i/>
                <w:sz w:val="20"/>
              </w:rPr>
            </w:pPr>
            <w:r>
              <w:rPr>
                <w:b/>
                <w:i/>
                <w:w w:val="95"/>
                <w:sz w:val="20"/>
              </w:rPr>
              <w:t>2022-</w:t>
            </w:r>
            <w:r>
              <w:rPr>
                <w:b/>
                <w:i/>
                <w:spacing w:val="-4"/>
                <w:sz w:val="20"/>
              </w:rPr>
              <w:t>2023</w:t>
            </w:r>
          </w:p>
        </w:tc>
        <w:tc>
          <w:tcPr>
            <w:tcW w:w="2404" w:type="dxa"/>
            <w:gridSpan w:val="4"/>
          </w:tcPr>
          <w:p w:rsidR="000309AB" w:rsidRDefault="000309AB" w:rsidP="000309AB">
            <w:pPr>
              <w:pStyle w:val="TableParagraph"/>
              <w:spacing w:before="82" w:line="212" w:lineRule="exact"/>
              <w:ind w:left="764"/>
              <w:rPr>
                <w:b/>
                <w:i/>
                <w:sz w:val="20"/>
              </w:rPr>
            </w:pPr>
            <w:r>
              <w:rPr>
                <w:b/>
                <w:i/>
                <w:w w:val="95"/>
                <w:sz w:val="20"/>
              </w:rPr>
              <w:t>2023-</w:t>
            </w:r>
            <w:r>
              <w:rPr>
                <w:b/>
                <w:i/>
                <w:spacing w:val="-4"/>
                <w:sz w:val="20"/>
              </w:rPr>
              <w:t>2024</w:t>
            </w:r>
          </w:p>
        </w:tc>
        <w:tc>
          <w:tcPr>
            <w:tcW w:w="2405" w:type="dxa"/>
            <w:gridSpan w:val="4"/>
          </w:tcPr>
          <w:p w:rsidR="000309AB" w:rsidRDefault="000309AB" w:rsidP="000309AB">
            <w:pPr>
              <w:pStyle w:val="TableParagraph"/>
              <w:spacing w:before="82" w:line="212" w:lineRule="exact"/>
              <w:ind w:left="760"/>
              <w:rPr>
                <w:b/>
                <w:i/>
                <w:sz w:val="20"/>
              </w:rPr>
            </w:pPr>
            <w:r>
              <w:rPr>
                <w:b/>
                <w:i/>
                <w:w w:val="95"/>
                <w:sz w:val="20"/>
              </w:rPr>
              <w:t>2024-</w:t>
            </w:r>
            <w:r>
              <w:rPr>
                <w:b/>
                <w:i/>
                <w:spacing w:val="-4"/>
                <w:sz w:val="20"/>
              </w:rPr>
              <w:t>2025</w:t>
            </w:r>
          </w:p>
        </w:tc>
        <w:tc>
          <w:tcPr>
            <w:tcW w:w="2486" w:type="dxa"/>
            <w:gridSpan w:val="4"/>
          </w:tcPr>
          <w:p w:rsidR="000309AB" w:rsidRDefault="000309AB" w:rsidP="000309AB">
            <w:pPr>
              <w:pStyle w:val="TableParagraph"/>
              <w:spacing w:before="82" w:line="212" w:lineRule="exact"/>
              <w:ind w:left="796"/>
              <w:rPr>
                <w:b/>
                <w:i/>
                <w:sz w:val="20"/>
              </w:rPr>
            </w:pPr>
            <w:r>
              <w:rPr>
                <w:b/>
                <w:i/>
                <w:w w:val="95"/>
                <w:sz w:val="20"/>
              </w:rPr>
              <w:t>2025-</w:t>
            </w:r>
            <w:r>
              <w:rPr>
                <w:b/>
                <w:i/>
                <w:spacing w:val="-4"/>
                <w:sz w:val="20"/>
              </w:rPr>
              <w:t>2026</w:t>
            </w:r>
          </w:p>
        </w:tc>
        <w:tc>
          <w:tcPr>
            <w:tcW w:w="193" w:type="dxa"/>
            <w:tcBorders>
              <w:right w:val="nil"/>
            </w:tcBorders>
          </w:tcPr>
          <w:p w:rsidR="000309AB" w:rsidRDefault="000309AB" w:rsidP="000309AB">
            <w:pPr>
              <w:pStyle w:val="TableParagraph"/>
              <w:rPr>
                <w:sz w:val="20"/>
              </w:rPr>
            </w:pPr>
          </w:p>
        </w:tc>
      </w:tr>
      <w:tr w:rsidR="000309AB" w:rsidTr="000309AB">
        <w:trPr>
          <w:trHeight w:val="316"/>
        </w:trPr>
        <w:tc>
          <w:tcPr>
            <w:tcW w:w="2182" w:type="dxa"/>
            <w:vMerge/>
            <w:tcBorders>
              <w:top w:val="nil"/>
            </w:tcBorders>
          </w:tcPr>
          <w:p w:rsidR="000309AB" w:rsidRDefault="000309AB" w:rsidP="000309AB">
            <w:pPr>
              <w:rPr>
                <w:sz w:val="2"/>
                <w:szCs w:val="2"/>
              </w:rPr>
            </w:pPr>
          </w:p>
        </w:tc>
        <w:tc>
          <w:tcPr>
            <w:tcW w:w="2551" w:type="dxa"/>
            <w:vMerge/>
            <w:tcBorders>
              <w:top w:val="nil"/>
            </w:tcBorders>
          </w:tcPr>
          <w:p w:rsidR="000309AB" w:rsidRDefault="000309AB" w:rsidP="000309AB">
            <w:pPr>
              <w:rPr>
                <w:sz w:val="2"/>
                <w:szCs w:val="2"/>
              </w:rPr>
            </w:pPr>
          </w:p>
        </w:tc>
        <w:tc>
          <w:tcPr>
            <w:tcW w:w="597" w:type="dxa"/>
          </w:tcPr>
          <w:p w:rsidR="000309AB" w:rsidRDefault="000309AB" w:rsidP="000309AB">
            <w:pPr>
              <w:pStyle w:val="TableParagraph"/>
              <w:spacing w:line="228" w:lineRule="exact"/>
              <w:ind w:left="173"/>
              <w:rPr>
                <w:b/>
                <w:sz w:val="20"/>
              </w:rPr>
            </w:pPr>
            <w:r>
              <w:rPr>
                <w:b/>
                <w:sz w:val="20"/>
              </w:rPr>
              <w:t xml:space="preserve">5 </w:t>
            </w:r>
            <w:r>
              <w:rPr>
                <w:b/>
                <w:spacing w:val="-10"/>
                <w:sz w:val="20"/>
              </w:rPr>
              <w:t>а</w:t>
            </w:r>
          </w:p>
        </w:tc>
        <w:tc>
          <w:tcPr>
            <w:tcW w:w="601" w:type="dxa"/>
          </w:tcPr>
          <w:p w:rsidR="000309AB" w:rsidRDefault="000309AB" w:rsidP="000309AB">
            <w:pPr>
              <w:pStyle w:val="TableParagraph"/>
              <w:spacing w:line="228" w:lineRule="exact"/>
              <w:ind w:left="176"/>
              <w:rPr>
                <w:b/>
                <w:sz w:val="20"/>
              </w:rPr>
            </w:pPr>
            <w:r>
              <w:rPr>
                <w:b/>
                <w:sz w:val="20"/>
              </w:rPr>
              <w:t xml:space="preserve">5 </w:t>
            </w:r>
            <w:r>
              <w:rPr>
                <w:b/>
                <w:spacing w:val="-10"/>
                <w:sz w:val="20"/>
              </w:rPr>
              <w:t>б</w:t>
            </w:r>
          </w:p>
        </w:tc>
        <w:tc>
          <w:tcPr>
            <w:tcW w:w="601" w:type="dxa"/>
          </w:tcPr>
          <w:p w:rsidR="000309AB" w:rsidRDefault="000309AB" w:rsidP="000309AB">
            <w:pPr>
              <w:pStyle w:val="TableParagraph"/>
              <w:spacing w:line="228" w:lineRule="exact"/>
              <w:ind w:left="170"/>
              <w:rPr>
                <w:b/>
                <w:sz w:val="20"/>
              </w:rPr>
            </w:pPr>
            <w:r>
              <w:rPr>
                <w:b/>
                <w:sz w:val="20"/>
              </w:rPr>
              <w:t xml:space="preserve">5 </w:t>
            </w:r>
            <w:r>
              <w:rPr>
                <w:b/>
                <w:spacing w:val="-10"/>
                <w:sz w:val="20"/>
              </w:rPr>
              <w:t>в</w:t>
            </w:r>
          </w:p>
        </w:tc>
        <w:tc>
          <w:tcPr>
            <w:tcW w:w="601" w:type="dxa"/>
          </w:tcPr>
          <w:p w:rsidR="000309AB" w:rsidRDefault="000309AB" w:rsidP="000309AB">
            <w:pPr>
              <w:pStyle w:val="TableParagraph"/>
              <w:spacing w:line="228" w:lineRule="exact"/>
              <w:ind w:left="179"/>
              <w:rPr>
                <w:b/>
                <w:sz w:val="20"/>
              </w:rPr>
            </w:pPr>
            <w:r>
              <w:rPr>
                <w:b/>
                <w:sz w:val="20"/>
              </w:rPr>
              <w:t xml:space="preserve">5 </w:t>
            </w:r>
            <w:r>
              <w:rPr>
                <w:b/>
                <w:spacing w:val="-10"/>
                <w:sz w:val="20"/>
              </w:rPr>
              <w:t>г</w:t>
            </w:r>
          </w:p>
        </w:tc>
        <w:tc>
          <w:tcPr>
            <w:tcW w:w="601" w:type="dxa"/>
          </w:tcPr>
          <w:p w:rsidR="000309AB" w:rsidRDefault="000309AB" w:rsidP="000309AB">
            <w:pPr>
              <w:pStyle w:val="TableParagraph"/>
              <w:spacing w:line="228" w:lineRule="exact"/>
              <w:ind w:left="173"/>
              <w:rPr>
                <w:b/>
                <w:sz w:val="20"/>
              </w:rPr>
            </w:pPr>
            <w:r>
              <w:rPr>
                <w:b/>
                <w:sz w:val="20"/>
              </w:rPr>
              <w:t xml:space="preserve">6 </w:t>
            </w:r>
            <w:r>
              <w:rPr>
                <w:b/>
                <w:spacing w:val="-10"/>
                <w:sz w:val="20"/>
              </w:rPr>
              <w:t>а</w:t>
            </w:r>
          </w:p>
        </w:tc>
        <w:tc>
          <w:tcPr>
            <w:tcW w:w="601" w:type="dxa"/>
          </w:tcPr>
          <w:p w:rsidR="000309AB" w:rsidRDefault="000309AB" w:rsidP="000309AB">
            <w:pPr>
              <w:pStyle w:val="TableParagraph"/>
              <w:spacing w:line="228" w:lineRule="exact"/>
              <w:ind w:left="172"/>
              <w:rPr>
                <w:b/>
                <w:sz w:val="20"/>
              </w:rPr>
            </w:pPr>
            <w:r>
              <w:rPr>
                <w:b/>
                <w:sz w:val="20"/>
              </w:rPr>
              <w:t xml:space="preserve">6 </w:t>
            </w:r>
            <w:r>
              <w:rPr>
                <w:b/>
                <w:spacing w:val="-10"/>
                <w:sz w:val="20"/>
              </w:rPr>
              <w:t>б</w:t>
            </w:r>
          </w:p>
        </w:tc>
        <w:tc>
          <w:tcPr>
            <w:tcW w:w="601" w:type="dxa"/>
          </w:tcPr>
          <w:p w:rsidR="000309AB" w:rsidRDefault="000309AB" w:rsidP="000309AB">
            <w:pPr>
              <w:pStyle w:val="TableParagraph"/>
              <w:spacing w:line="228" w:lineRule="exact"/>
              <w:ind w:left="166"/>
              <w:rPr>
                <w:b/>
                <w:sz w:val="20"/>
              </w:rPr>
            </w:pPr>
            <w:r>
              <w:rPr>
                <w:b/>
                <w:sz w:val="20"/>
              </w:rPr>
              <w:t xml:space="preserve">6 </w:t>
            </w:r>
            <w:r>
              <w:rPr>
                <w:b/>
                <w:spacing w:val="-10"/>
                <w:sz w:val="20"/>
              </w:rPr>
              <w:t>в</w:t>
            </w:r>
          </w:p>
        </w:tc>
        <w:tc>
          <w:tcPr>
            <w:tcW w:w="601" w:type="dxa"/>
          </w:tcPr>
          <w:p w:rsidR="000309AB" w:rsidRDefault="000309AB" w:rsidP="000309AB">
            <w:pPr>
              <w:pStyle w:val="TableParagraph"/>
              <w:spacing w:line="228" w:lineRule="exact"/>
              <w:ind w:left="175"/>
              <w:rPr>
                <w:b/>
                <w:sz w:val="20"/>
              </w:rPr>
            </w:pPr>
            <w:r>
              <w:rPr>
                <w:b/>
                <w:sz w:val="20"/>
              </w:rPr>
              <w:t xml:space="preserve">6 </w:t>
            </w:r>
            <w:r>
              <w:rPr>
                <w:b/>
                <w:spacing w:val="-10"/>
                <w:sz w:val="20"/>
              </w:rPr>
              <w:t>г</w:t>
            </w:r>
          </w:p>
        </w:tc>
        <w:tc>
          <w:tcPr>
            <w:tcW w:w="601" w:type="dxa"/>
          </w:tcPr>
          <w:p w:rsidR="000309AB" w:rsidRDefault="000309AB" w:rsidP="000309AB">
            <w:pPr>
              <w:pStyle w:val="TableParagraph"/>
              <w:spacing w:line="228" w:lineRule="exact"/>
              <w:ind w:left="169"/>
              <w:rPr>
                <w:b/>
                <w:sz w:val="20"/>
              </w:rPr>
            </w:pPr>
            <w:r>
              <w:rPr>
                <w:b/>
                <w:sz w:val="20"/>
              </w:rPr>
              <w:t xml:space="preserve">7 </w:t>
            </w:r>
            <w:r>
              <w:rPr>
                <w:b/>
                <w:spacing w:val="-10"/>
                <w:sz w:val="20"/>
              </w:rPr>
              <w:t>а</w:t>
            </w:r>
          </w:p>
        </w:tc>
        <w:tc>
          <w:tcPr>
            <w:tcW w:w="601" w:type="dxa"/>
          </w:tcPr>
          <w:p w:rsidR="000309AB" w:rsidRDefault="000309AB" w:rsidP="000309AB">
            <w:pPr>
              <w:pStyle w:val="TableParagraph"/>
              <w:spacing w:line="228" w:lineRule="exact"/>
              <w:ind w:left="168"/>
              <w:rPr>
                <w:b/>
                <w:sz w:val="20"/>
              </w:rPr>
            </w:pPr>
            <w:r>
              <w:rPr>
                <w:b/>
                <w:sz w:val="20"/>
              </w:rPr>
              <w:t xml:space="preserve">7 </w:t>
            </w:r>
            <w:r>
              <w:rPr>
                <w:b/>
                <w:spacing w:val="-10"/>
                <w:sz w:val="20"/>
              </w:rPr>
              <w:t>б</w:t>
            </w:r>
          </w:p>
        </w:tc>
        <w:tc>
          <w:tcPr>
            <w:tcW w:w="602" w:type="dxa"/>
          </w:tcPr>
          <w:p w:rsidR="000309AB" w:rsidRDefault="000309AB" w:rsidP="000309AB">
            <w:pPr>
              <w:pStyle w:val="TableParagraph"/>
              <w:spacing w:line="228" w:lineRule="exact"/>
              <w:ind w:left="163"/>
              <w:rPr>
                <w:b/>
                <w:sz w:val="20"/>
              </w:rPr>
            </w:pPr>
            <w:r>
              <w:rPr>
                <w:b/>
                <w:sz w:val="20"/>
              </w:rPr>
              <w:t xml:space="preserve">7 </w:t>
            </w:r>
            <w:r>
              <w:rPr>
                <w:b/>
                <w:spacing w:val="-10"/>
                <w:sz w:val="20"/>
              </w:rPr>
              <w:t>в</w:t>
            </w:r>
          </w:p>
        </w:tc>
        <w:tc>
          <w:tcPr>
            <w:tcW w:w="601" w:type="dxa"/>
          </w:tcPr>
          <w:p w:rsidR="000309AB" w:rsidRDefault="000309AB" w:rsidP="000309AB">
            <w:pPr>
              <w:pStyle w:val="TableParagraph"/>
              <w:spacing w:line="228" w:lineRule="exact"/>
              <w:ind w:left="171"/>
              <w:rPr>
                <w:b/>
                <w:sz w:val="20"/>
              </w:rPr>
            </w:pPr>
            <w:r>
              <w:rPr>
                <w:b/>
                <w:sz w:val="20"/>
              </w:rPr>
              <w:t xml:space="preserve">7 </w:t>
            </w:r>
            <w:r>
              <w:rPr>
                <w:b/>
                <w:spacing w:val="-10"/>
                <w:sz w:val="20"/>
              </w:rPr>
              <w:t>г</w:t>
            </w:r>
          </w:p>
        </w:tc>
        <w:tc>
          <w:tcPr>
            <w:tcW w:w="683" w:type="dxa"/>
          </w:tcPr>
          <w:p w:rsidR="000309AB" w:rsidRDefault="000309AB" w:rsidP="000309AB">
            <w:pPr>
              <w:pStyle w:val="TableParagraph"/>
              <w:spacing w:line="228" w:lineRule="exact"/>
              <w:ind w:left="203"/>
              <w:rPr>
                <w:b/>
                <w:sz w:val="20"/>
              </w:rPr>
            </w:pPr>
            <w:r>
              <w:rPr>
                <w:b/>
                <w:sz w:val="20"/>
              </w:rPr>
              <w:t xml:space="preserve">8 </w:t>
            </w:r>
            <w:r>
              <w:rPr>
                <w:b/>
                <w:spacing w:val="-10"/>
                <w:sz w:val="20"/>
              </w:rPr>
              <w:t>а</w:t>
            </w:r>
          </w:p>
        </w:tc>
        <w:tc>
          <w:tcPr>
            <w:tcW w:w="601" w:type="dxa"/>
          </w:tcPr>
          <w:p w:rsidR="000309AB" w:rsidRDefault="000309AB" w:rsidP="000309AB">
            <w:pPr>
              <w:pStyle w:val="TableParagraph"/>
              <w:spacing w:line="228" w:lineRule="exact"/>
              <w:ind w:left="161"/>
              <w:rPr>
                <w:b/>
                <w:sz w:val="20"/>
              </w:rPr>
            </w:pPr>
            <w:r>
              <w:rPr>
                <w:b/>
                <w:sz w:val="20"/>
              </w:rPr>
              <w:t xml:space="preserve">8 </w:t>
            </w:r>
            <w:r>
              <w:rPr>
                <w:b/>
                <w:spacing w:val="-10"/>
                <w:sz w:val="20"/>
              </w:rPr>
              <w:t>б</w:t>
            </w:r>
          </w:p>
        </w:tc>
        <w:tc>
          <w:tcPr>
            <w:tcW w:w="601" w:type="dxa"/>
          </w:tcPr>
          <w:p w:rsidR="000309AB" w:rsidRDefault="000309AB" w:rsidP="000309AB">
            <w:pPr>
              <w:pStyle w:val="TableParagraph"/>
              <w:spacing w:line="228" w:lineRule="exact"/>
              <w:ind w:left="155"/>
              <w:rPr>
                <w:b/>
                <w:sz w:val="20"/>
              </w:rPr>
            </w:pPr>
            <w:r>
              <w:rPr>
                <w:b/>
                <w:sz w:val="20"/>
              </w:rPr>
              <w:t xml:space="preserve">8 </w:t>
            </w:r>
            <w:r>
              <w:rPr>
                <w:b/>
                <w:spacing w:val="-10"/>
                <w:sz w:val="20"/>
              </w:rPr>
              <w:t>в</w:t>
            </w:r>
          </w:p>
        </w:tc>
        <w:tc>
          <w:tcPr>
            <w:tcW w:w="601" w:type="dxa"/>
          </w:tcPr>
          <w:p w:rsidR="000309AB" w:rsidRDefault="000309AB" w:rsidP="000309AB">
            <w:pPr>
              <w:pStyle w:val="TableParagraph"/>
              <w:spacing w:line="228" w:lineRule="exact"/>
              <w:ind w:left="164"/>
              <w:rPr>
                <w:b/>
                <w:sz w:val="20"/>
              </w:rPr>
            </w:pPr>
            <w:r>
              <w:rPr>
                <w:b/>
                <w:sz w:val="20"/>
              </w:rPr>
              <w:t xml:space="preserve">8 </w:t>
            </w:r>
            <w:r>
              <w:rPr>
                <w:b/>
                <w:spacing w:val="-10"/>
                <w:sz w:val="20"/>
              </w:rPr>
              <w:t>г</w:t>
            </w:r>
          </w:p>
        </w:tc>
        <w:tc>
          <w:tcPr>
            <w:tcW w:w="193" w:type="dxa"/>
            <w:tcBorders>
              <w:right w:val="nil"/>
            </w:tcBorders>
          </w:tcPr>
          <w:p w:rsidR="000309AB" w:rsidRDefault="000309AB" w:rsidP="000309AB">
            <w:pPr>
              <w:pStyle w:val="TableParagraph"/>
              <w:rPr>
                <w:sz w:val="20"/>
              </w:rPr>
            </w:pPr>
          </w:p>
        </w:tc>
      </w:tr>
      <w:tr w:rsidR="000309AB" w:rsidTr="000309AB">
        <w:trPr>
          <w:trHeight w:val="314"/>
        </w:trPr>
        <w:tc>
          <w:tcPr>
            <w:tcW w:w="14621" w:type="dxa"/>
            <w:gridSpan w:val="19"/>
            <w:tcBorders>
              <w:right w:val="nil"/>
            </w:tcBorders>
          </w:tcPr>
          <w:p w:rsidR="000309AB" w:rsidRDefault="000309AB" w:rsidP="000309AB">
            <w:pPr>
              <w:pStyle w:val="TableParagraph"/>
              <w:spacing w:line="228" w:lineRule="exact"/>
              <w:ind w:left="7890"/>
              <w:rPr>
                <w:b/>
                <w:i/>
                <w:sz w:val="20"/>
              </w:rPr>
            </w:pPr>
            <w:r>
              <w:rPr>
                <w:b/>
                <w:i/>
                <w:w w:val="95"/>
                <w:sz w:val="20"/>
              </w:rPr>
              <w:t>Обязательная</w:t>
            </w:r>
            <w:r>
              <w:rPr>
                <w:b/>
                <w:i/>
                <w:spacing w:val="53"/>
                <w:sz w:val="20"/>
              </w:rPr>
              <w:t xml:space="preserve"> </w:t>
            </w:r>
            <w:r>
              <w:rPr>
                <w:b/>
                <w:i/>
                <w:spacing w:val="-4"/>
                <w:sz w:val="20"/>
              </w:rPr>
              <w:t>часть</w:t>
            </w:r>
          </w:p>
        </w:tc>
      </w:tr>
      <w:tr w:rsidR="000309AB" w:rsidTr="000309AB">
        <w:trPr>
          <w:trHeight w:val="316"/>
        </w:trPr>
        <w:tc>
          <w:tcPr>
            <w:tcW w:w="2182" w:type="dxa"/>
            <w:vMerge w:val="restart"/>
          </w:tcPr>
          <w:p w:rsidR="000309AB" w:rsidRDefault="000309AB" w:rsidP="000309AB">
            <w:pPr>
              <w:pStyle w:val="TableParagraph"/>
              <w:rPr>
                <w:b/>
                <w:sz w:val="20"/>
              </w:rPr>
            </w:pPr>
            <w:r>
              <w:rPr>
                <w:b/>
                <w:sz w:val="20"/>
              </w:rPr>
              <w:t>Русский</w:t>
            </w:r>
            <w:r>
              <w:rPr>
                <w:b/>
                <w:spacing w:val="-13"/>
                <w:sz w:val="20"/>
              </w:rPr>
              <w:t xml:space="preserve"> </w:t>
            </w:r>
            <w:r>
              <w:rPr>
                <w:b/>
                <w:sz w:val="20"/>
              </w:rPr>
              <w:t>язык</w:t>
            </w:r>
            <w:r>
              <w:rPr>
                <w:b/>
                <w:spacing w:val="-12"/>
                <w:sz w:val="20"/>
              </w:rPr>
              <w:t xml:space="preserve"> </w:t>
            </w:r>
            <w:r>
              <w:rPr>
                <w:b/>
                <w:sz w:val="20"/>
              </w:rPr>
              <w:t xml:space="preserve">и </w:t>
            </w:r>
            <w:r>
              <w:rPr>
                <w:b/>
                <w:spacing w:val="-2"/>
                <w:sz w:val="20"/>
              </w:rPr>
              <w:t>литература</w:t>
            </w:r>
          </w:p>
        </w:tc>
        <w:tc>
          <w:tcPr>
            <w:tcW w:w="2551" w:type="dxa"/>
          </w:tcPr>
          <w:p w:rsidR="000309AB" w:rsidRDefault="000309AB" w:rsidP="000309AB">
            <w:pPr>
              <w:pStyle w:val="TableParagraph"/>
              <w:spacing w:line="228" w:lineRule="exact"/>
              <w:ind w:left="103"/>
              <w:rPr>
                <w:b/>
                <w:sz w:val="20"/>
              </w:rPr>
            </w:pPr>
            <w:r>
              <w:rPr>
                <w:b/>
                <w:sz w:val="20"/>
              </w:rPr>
              <w:t>Русский</w:t>
            </w:r>
            <w:r>
              <w:rPr>
                <w:b/>
                <w:spacing w:val="-8"/>
                <w:sz w:val="20"/>
              </w:rPr>
              <w:t xml:space="preserve"> </w:t>
            </w:r>
            <w:r>
              <w:rPr>
                <w:b/>
                <w:spacing w:val="-4"/>
                <w:sz w:val="20"/>
              </w:rPr>
              <w:t>язык</w:t>
            </w:r>
          </w:p>
        </w:tc>
        <w:tc>
          <w:tcPr>
            <w:tcW w:w="597" w:type="dxa"/>
          </w:tcPr>
          <w:p w:rsidR="000309AB" w:rsidRDefault="000309AB" w:rsidP="000309AB">
            <w:pPr>
              <w:pStyle w:val="TableParagraph"/>
              <w:spacing w:line="223" w:lineRule="exact"/>
              <w:ind w:right="97"/>
              <w:rPr>
                <w:sz w:val="20"/>
              </w:rPr>
            </w:pPr>
            <w:r>
              <w:rPr>
                <w:w w:val="99"/>
                <w:sz w:val="20"/>
              </w:rPr>
              <w:t>5</w:t>
            </w:r>
          </w:p>
        </w:tc>
        <w:tc>
          <w:tcPr>
            <w:tcW w:w="601" w:type="dxa"/>
          </w:tcPr>
          <w:p w:rsidR="000309AB" w:rsidRDefault="000309AB" w:rsidP="000309AB">
            <w:pPr>
              <w:pStyle w:val="TableParagraph"/>
              <w:spacing w:line="223" w:lineRule="exact"/>
              <w:ind w:right="98"/>
              <w:rPr>
                <w:sz w:val="20"/>
              </w:rPr>
            </w:pPr>
            <w:r>
              <w:rPr>
                <w:w w:val="99"/>
                <w:sz w:val="20"/>
              </w:rPr>
              <w:t>5</w:t>
            </w:r>
          </w:p>
        </w:tc>
        <w:tc>
          <w:tcPr>
            <w:tcW w:w="601" w:type="dxa"/>
          </w:tcPr>
          <w:p w:rsidR="000309AB" w:rsidRDefault="000309AB" w:rsidP="000309AB">
            <w:pPr>
              <w:pStyle w:val="TableParagraph"/>
              <w:spacing w:line="223" w:lineRule="exact"/>
              <w:ind w:right="99"/>
              <w:rPr>
                <w:sz w:val="20"/>
              </w:rPr>
            </w:pPr>
            <w:r>
              <w:rPr>
                <w:w w:val="99"/>
                <w:sz w:val="20"/>
              </w:rPr>
              <w:t>5</w:t>
            </w:r>
          </w:p>
        </w:tc>
        <w:tc>
          <w:tcPr>
            <w:tcW w:w="601" w:type="dxa"/>
          </w:tcPr>
          <w:p w:rsidR="000309AB" w:rsidRDefault="000309AB" w:rsidP="000309AB">
            <w:pPr>
              <w:pStyle w:val="TableParagraph"/>
              <w:spacing w:line="223" w:lineRule="exact"/>
              <w:ind w:right="100"/>
              <w:rPr>
                <w:sz w:val="20"/>
              </w:rPr>
            </w:pPr>
            <w:r>
              <w:rPr>
                <w:w w:val="99"/>
                <w:sz w:val="20"/>
              </w:rPr>
              <w:t>5</w:t>
            </w:r>
          </w:p>
        </w:tc>
        <w:tc>
          <w:tcPr>
            <w:tcW w:w="601" w:type="dxa"/>
          </w:tcPr>
          <w:p w:rsidR="000309AB" w:rsidRDefault="000309AB" w:rsidP="000309AB">
            <w:pPr>
              <w:pStyle w:val="TableParagraph"/>
              <w:spacing w:line="223" w:lineRule="exact"/>
              <w:ind w:right="99"/>
              <w:rPr>
                <w:sz w:val="20"/>
              </w:rPr>
            </w:pPr>
            <w:r>
              <w:rPr>
                <w:w w:val="99"/>
                <w:sz w:val="20"/>
              </w:rPr>
              <w:t>6</w:t>
            </w:r>
          </w:p>
        </w:tc>
        <w:tc>
          <w:tcPr>
            <w:tcW w:w="601" w:type="dxa"/>
          </w:tcPr>
          <w:p w:rsidR="000309AB" w:rsidRDefault="000309AB" w:rsidP="000309AB">
            <w:pPr>
              <w:pStyle w:val="TableParagraph"/>
              <w:spacing w:line="223" w:lineRule="exact"/>
              <w:ind w:right="100"/>
              <w:rPr>
                <w:sz w:val="20"/>
              </w:rPr>
            </w:pPr>
            <w:r>
              <w:rPr>
                <w:w w:val="99"/>
                <w:sz w:val="20"/>
              </w:rPr>
              <w:t>6</w:t>
            </w:r>
          </w:p>
        </w:tc>
        <w:tc>
          <w:tcPr>
            <w:tcW w:w="601" w:type="dxa"/>
          </w:tcPr>
          <w:p w:rsidR="000309AB" w:rsidRDefault="000309AB" w:rsidP="000309AB">
            <w:pPr>
              <w:pStyle w:val="TableParagraph"/>
              <w:spacing w:line="223" w:lineRule="exact"/>
              <w:ind w:right="101"/>
              <w:rPr>
                <w:sz w:val="20"/>
              </w:rPr>
            </w:pPr>
            <w:r>
              <w:rPr>
                <w:w w:val="99"/>
                <w:sz w:val="20"/>
              </w:rPr>
              <w:t>6</w:t>
            </w:r>
          </w:p>
        </w:tc>
        <w:tc>
          <w:tcPr>
            <w:tcW w:w="601" w:type="dxa"/>
          </w:tcPr>
          <w:p w:rsidR="000309AB" w:rsidRDefault="000309AB" w:rsidP="000309AB">
            <w:pPr>
              <w:pStyle w:val="TableParagraph"/>
              <w:spacing w:line="223" w:lineRule="exact"/>
              <w:ind w:right="102"/>
              <w:rPr>
                <w:sz w:val="20"/>
              </w:rPr>
            </w:pPr>
            <w:r>
              <w:rPr>
                <w:w w:val="99"/>
                <w:sz w:val="20"/>
              </w:rPr>
              <w:t>6</w:t>
            </w:r>
          </w:p>
        </w:tc>
        <w:tc>
          <w:tcPr>
            <w:tcW w:w="601" w:type="dxa"/>
          </w:tcPr>
          <w:p w:rsidR="000309AB" w:rsidRDefault="000309AB" w:rsidP="000309AB">
            <w:pPr>
              <w:pStyle w:val="TableParagraph"/>
              <w:spacing w:line="223" w:lineRule="exact"/>
              <w:ind w:right="103"/>
              <w:rPr>
                <w:sz w:val="20"/>
              </w:rPr>
            </w:pPr>
            <w:r>
              <w:rPr>
                <w:w w:val="99"/>
                <w:sz w:val="20"/>
              </w:rPr>
              <w:t>4</w:t>
            </w:r>
          </w:p>
        </w:tc>
        <w:tc>
          <w:tcPr>
            <w:tcW w:w="601" w:type="dxa"/>
          </w:tcPr>
          <w:p w:rsidR="000309AB" w:rsidRDefault="000309AB" w:rsidP="000309AB">
            <w:pPr>
              <w:pStyle w:val="TableParagraph"/>
              <w:spacing w:line="223" w:lineRule="exact"/>
              <w:ind w:right="104"/>
              <w:rPr>
                <w:sz w:val="20"/>
              </w:rPr>
            </w:pPr>
            <w:r>
              <w:rPr>
                <w:w w:val="99"/>
                <w:sz w:val="20"/>
              </w:rPr>
              <w:t>4</w:t>
            </w:r>
          </w:p>
        </w:tc>
        <w:tc>
          <w:tcPr>
            <w:tcW w:w="602" w:type="dxa"/>
          </w:tcPr>
          <w:p w:rsidR="000309AB" w:rsidRDefault="000309AB" w:rsidP="000309AB">
            <w:pPr>
              <w:pStyle w:val="TableParagraph"/>
              <w:spacing w:line="223" w:lineRule="exact"/>
              <w:ind w:right="107"/>
              <w:rPr>
                <w:sz w:val="20"/>
              </w:rPr>
            </w:pPr>
            <w:r>
              <w:rPr>
                <w:w w:val="99"/>
                <w:sz w:val="20"/>
              </w:rPr>
              <w:t>4</w:t>
            </w:r>
          </w:p>
        </w:tc>
        <w:tc>
          <w:tcPr>
            <w:tcW w:w="601" w:type="dxa"/>
          </w:tcPr>
          <w:p w:rsidR="000309AB" w:rsidRDefault="000309AB" w:rsidP="000309AB">
            <w:pPr>
              <w:pStyle w:val="TableParagraph"/>
              <w:spacing w:line="223" w:lineRule="exact"/>
              <w:ind w:right="108"/>
              <w:rPr>
                <w:sz w:val="20"/>
              </w:rPr>
            </w:pPr>
            <w:r>
              <w:rPr>
                <w:w w:val="99"/>
                <w:sz w:val="20"/>
              </w:rPr>
              <w:t>4</w:t>
            </w:r>
          </w:p>
        </w:tc>
        <w:tc>
          <w:tcPr>
            <w:tcW w:w="683" w:type="dxa"/>
          </w:tcPr>
          <w:p w:rsidR="000309AB" w:rsidRDefault="000309AB" w:rsidP="000309AB">
            <w:pPr>
              <w:pStyle w:val="TableParagraph"/>
              <w:spacing w:line="223" w:lineRule="exact"/>
              <w:ind w:right="110"/>
              <w:rPr>
                <w:sz w:val="20"/>
              </w:rPr>
            </w:pPr>
            <w:r>
              <w:rPr>
                <w:w w:val="99"/>
                <w:sz w:val="20"/>
              </w:rPr>
              <w:t>3</w:t>
            </w:r>
          </w:p>
        </w:tc>
        <w:tc>
          <w:tcPr>
            <w:tcW w:w="601" w:type="dxa"/>
          </w:tcPr>
          <w:p w:rsidR="000309AB" w:rsidRDefault="000309AB" w:rsidP="000309AB">
            <w:pPr>
              <w:pStyle w:val="TableParagraph"/>
              <w:spacing w:line="223" w:lineRule="exact"/>
              <w:ind w:right="111"/>
              <w:rPr>
                <w:sz w:val="20"/>
              </w:rPr>
            </w:pPr>
            <w:r>
              <w:rPr>
                <w:w w:val="99"/>
                <w:sz w:val="20"/>
              </w:rPr>
              <w:t>3</w:t>
            </w:r>
          </w:p>
        </w:tc>
        <w:tc>
          <w:tcPr>
            <w:tcW w:w="601" w:type="dxa"/>
          </w:tcPr>
          <w:p w:rsidR="000309AB" w:rsidRDefault="000309AB" w:rsidP="000309AB">
            <w:pPr>
              <w:pStyle w:val="TableParagraph"/>
              <w:spacing w:line="223" w:lineRule="exact"/>
              <w:ind w:right="112"/>
              <w:rPr>
                <w:sz w:val="20"/>
              </w:rPr>
            </w:pPr>
            <w:r>
              <w:rPr>
                <w:w w:val="99"/>
                <w:sz w:val="20"/>
              </w:rPr>
              <w:t>3</w:t>
            </w:r>
          </w:p>
        </w:tc>
        <w:tc>
          <w:tcPr>
            <w:tcW w:w="601" w:type="dxa"/>
          </w:tcPr>
          <w:p w:rsidR="000309AB" w:rsidRDefault="000309AB" w:rsidP="000309AB">
            <w:pPr>
              <w:pStyle w:val="TableParagraph"/>
              <w:spacing w:line="223" w:lineRule="exact"/>
              <w:ind w:right="113"/>
              <w:rPr>
                <w:sz w:val="20"/>
              </w:rPr>
            </w:pPr>
            <w:r>
              <w:rPr>
                <w:w w:val="99"/>
                <w:sz w:val="20"/>
              </w:rPr>
              <w:t>3</w:t>
            </w:r>
          </w:p>
        </w:tc>
        <w:tc>
          <w:tcPr>
            <w:tcW w:w="193" w:type="dxa"/>
            <w:tcBorders>
              <w:right w:val="nil"/>
            </w:tcBorders>
          </w:tcPr>
          <w:p w:rsidR="000309AB" w:rsidRDefault="000309AB" w:rsidP="000309AB">
            <w:pPr>
              <w:pStyle w:val="TableParagraph"/>
              <w:rPr>
                <w:sz w:val="20"/>
              </w:rPr>
            </w:pPr>
          </w:p>
        </w:tc>
      </w:tr>
      <w:tr w:rsidR="000309AB" w:rsidTr="000309AB">
        <w:trPr>
          <w:trHeight w:val="314"/>
        </w:trPr>
        <w:tc>
          <w:tcPr>
            <w:tcW w:w="2182" w:type="dxa"/>
            <w:vMerge/>
            <w:tcBorders>
              <w:top w:val="nil"/>
            </w:tcBorders>
          </w:tcPr>
          <w:p w:rsidR="000309AB" w:rsidRDefault="000309AB" w:rsidP="000309AB">
            <w:pPr>
              <w:rPr>
                <w:sz w:val="2"/>
                <w:szCs w:val="2"/>
              </w:rPr>
            </w:pPr>
          </w:p>
        </w:tc>
        <w:tc>
          <w:tcPr>
            <w:tcW w:w="2551" w:type="dxa"/>
          </w:tcPr>
          <w:p w:rsidR="000309AB" w:rsidRDefault="000309AB" w:rsidP="000309AB">
            <w:pPr>
              <w:pStyle w:val="TableParagraph"/>
              <w:spacing w:line="228" w:lineRule="exact"/>
              <w:ind w:left="103"/>
              <w:rPr>
                <w:b/>
                <w:sz w:val="20"/>
              </w:rPr>
            </w:pPr>
            <w:r>
              <w:rPr>
                <w:b/>
                <w:spacing w:val="-2"/>
                <w:sz w:val="20"/>
              </w:rPr>
              <w:t>Литература</w:t>
            </w:r>
          </w:p>
        </w:tc>
        <w:tc>
          <w:tcPr>
            <w:tcW w:w="597" w:type="dxa"/>
          </w:tcPr>
          <w:p w:rsidR="000309AB" w:rsidRDefault="000309AB" w:rsidP="000309AB">
            <w:pPr>
              <w:pStyle w:val="TableParagraph"/>
              <w:spacing w:line="223" w:lineRule="exact"/>
              <w:ind w:right="97"/>
              <w:rPr>
                <w:sz w:val="20"/>
              </w:rPr>
            </w:pPr>
            <w:r>
              <w:rPr>
                <w:w w:val="99"/>
                <w:sz w:val="20"/>
              </w:rPr>
              <w:t>3</w:t>
            </w:r>
          </w:p>
        </w:tc>
        <w:tc>
          <w:tcPr>
            <w:tcW w:w="601" w:type="dxa"/>
          </w:tcPr>
          <w:p w:rsidR="000309AB" w:rsidRDefault="000309AB" w:rsidP="000309AB">
            <w:pPr>
              <w:pStyle w:val="TableParagraph"/>
              <w:spacing w:line="223" w:lineRule="exact"/>
              <w:ind w:right="98"/>
              <w:rPr>
                <w:sz w:val="20"/>
              </w:rPr>
            </w:pPr>
            <w:r>
              <w:rPr>
                <w:w w:val="99"/>
                <w:sz w:val="20"/>
              </w:rPr>
              <w:t>3</w:t>
            </w:r>
          </w:p>
        </w:tc>
        <w:tc>
          <w:tcPr>
            <w:tcW w:w="601" w:type="dxa"/>
          </w:tcPr>
          <w:p w:rsidR="000309AB" w:rsidRDefault="000309AB" w:rsidP="000309AB">
            <w:pPr>
              <w:pStyle w:val="TableParagraph"/>
              <w:spacing w:line="223" w:lineRule="exact"/>
              <w:ind w:right="99"/>
              <w:rPr>
                <w:sz w:val="20"/>
              </w:rPr>
            </w:pPr>
            <w:r>
              <w:rPr>
                <w:w w:val="99"/>
                <w:sz w:val="20"/>
              </w:rPr>
              <w:t>3</w:t>
            </w:r>
          </w:p>
        </w:tc>
        <w:tc>
          <w:tcPr>
            <w:tcW w:w="601" w:type="dxa"/>
          </w:tcPr>
          <w:p w:rsidR="000309AB" w:rsidRDefault="000309AB" w:rsidP="000309AB">
            <w:pPr>
              <w:pStyle w:val="TableParagraph"/>
              <w:spacing w:line="223" w:lineRule="exact"/>
              <w:ind w:right="100"/>
              <w:rPr>
                <w:sz w:val="20"/>
              </w:rPr>
            </w:pPr>
            <w:r>
              <w:rPr>
                <w:w w:val="99"/>
                <w:sz w:val="20"/>
              </w:rPr>
              <w:t>3</w:t>
            </w:r>
          </w:p>
        </w:tc>
        <w:tc>
          <w:tcPr>
            <w:tcW w:w="601" w:type="dxa"/>
          </w:tcPr>
          <w:p w:rsidR="000309AB" w:rsidRDefault="000309AB" w:rsidP="000309AB">
            <w:pPr>
              <w:pStyle w:val="TableParagraph"/>
              <w:spacing w:line="223" w:lineRule="exact"/>
              <w:ind w:right="99"/>
              <w:rPr>
                <w:sz w:val="20"/>
              </w:rPr>
            </w:pPr>
            <w:r>
              <w:rPr>
                <w:w w:val="99"/>
                <w:sz w:val="20"/>
              </w:rPr>
              <w:t>3</w:t>
            </w:r>
          </w:p>
        </w:tc>
        <w:tc>
          <w:tcPr>
            <w:tcW w:w="601" w:type="dxa"/>
          </w:tcPr>
          <w:p w:rsidR="000309AB" w:rsidRDefault="000309AB" w:rsidP="000309AB">
            <w:pPr>
              <w:pStyle w:val="TableParagraph"/>
              <w:spacing w:line="223" w:lineRule="exact"/>
              <w:ind w:right="100"/>
              <w:rPr>
                <w:sz w:val="20"/>
              </w:rPr>
            </w:pPr>
            <w:r>
              <w:rPr>
                <w:w w:val="99"/>
                <w:sz w:val="20"/>
              </w:rPr>
              <w:t>3</w:t>
            </w:r>
          </w:p>
        </w:tc>
        <w:tc>
          <w:tcPr>
            <w:tcW w:w="601" w:type="dxa"/>
          </w:tcPr>
          <w:p w:rsidR="000309AB" w:rsidRDefault="000309AB" w:rsidP="000309AB">
            <w:pPr>
              <w:pStyle w:val="TableParagraph"/>
              <w:spacing w:line="223" w:lineRule="exact"/>
              <w:ind w:right="101"/>
              <w:rPr>
                <w:sz w:val="20"/>
              </w:rPr>
            </w:pPr>
            <w:r>
              <w:rPr>
                <w:w w:val="99"/>
                <w:sz w:val="20"/>
              </w:rPr>
              <w:t>3</w:t>
            </w:r>
          </w:p>
        </w:tc>
        <w:tc>
          <w:tcPr>
            <w:tcW w:w="601" w:type="dxa"/>
          </w:tcPr>
          <w:p w:rsidR="000309AB" w:rsidRDefault="000309AB" w:rsidP="000309AB">
            <w:pPr>
              <w:pStyle w:val="TableParagraph"/>
              <w:spacing w:line="223" w:lineRule="exact"/>
              <w:ind w:right="102"/>
              <w:rPr>
                <w:sz w:val="20"/>
              </w:rPr>
            </w:pPr>
            <w:r>
              <w:rPr>
                <w:w w:val="99"/>
                <w:sz w:val="20"/>
              </w:rPr>
              <w:t>3</w:t>
            </w:r>
          </w:p>
        </w:tc>
        <w:tc>
          <w:tcPr>
            <w:tcW w:w="601" w:type="dxa"/>
          </w:tcPr>
          <w:p w:rsidR="000309AB" w:rsidRDefault="000309AB" w:rsidP="000309AB">
            <w:pPr>
              <w:pStyle w:val="TableParagraph"/>
              <w:spacing w:line="223" w:lineRule="exact"/>
              <w:ind w:right="103"/>
              <w:rPr>
                <w:sz w:val="20"/>
              </w:rPr>
            </w:pPr>
            <w:r>
              <w:rPr>
                <w:w w:val="99"/>
                <w:sz w:val="20"/>
              </w:rPr>
              <w:t>2</w:t>
            </w:r>
          </w:p>
        </w:tc>
        <w:tc>
          <w:tcPr>
            <w:tcW w:w="601" w:type="dxa"/>
          </w:tcPr>
          <w:p w:rsidR="000309AB" w:rsidRDefault="000309AB" w:rsidP="000309AB">
            <w:pPr>
              <w:pStyle w:val="TableParagraph"/>
              <w:spacing w:line="223" w:lineRule="exact"/>
              <w:ind w:right="104"/>
              <w:rPr>
                <w:sz w:val="20"/>
              </w:rPr>
            </w:pPr>
            <w:r>
              <w:rPr>
                <w:w w:val="99"/>
                <w:sz w:val="20"/>
              </w:rPr>
              <w:t>2</w:t>
            </w:r>
          </w:p>
        </w:tc>
        <w:tc>
          <w:tcPr>
            <w:tcW w:w="602" w:type="dxa"/>
          </w:tcPr>
          <w:p w:rsidR="000309AB" w:rsidRDefault="000309AB" w:rsidP="000309AB">
            <w:pPr>
              <w:pStyle w:val="TableParagraph"/>
              <w:spacing w:line="223" w:lineRule="exact"/>
              <w:ind w:right="107"/>
              <w:rPr>
                <w:sz w:val="20"/>
              </w:rPr>
            </w:pPr>
            <w:r>
              <w:rPr>
                <w:w w:val="99"/>
                <w:sz w:val="20"/>
              </w:rPr>
              <w:t>2</w:t>
            </w:r>
          </w:p>
        </w:tc>
        <w:tc>
          <w:tcPr>
            <w:tcW w:w="601" w:type="dxa"/>
          </w:tcPr>
          <w:p w:rsidR="000309AB" w:rsidRDefault="000309AB" w:rsidP="000309AB">
            <w:pPr>
              <w:pStyle w:val="TableParagraph"/>
              <w:spacing w:line="223" w:lineRule="exact"/>
              <w:ind w:right="108"/>
              <w:rPr>
                <w:sz w:val="20"/>
              </w:rPr>
            </w:pPr>
            <w:r>
              <w:rPr>
                <w:w w:val="99"/>
                <w:sz w:val="20"/>
              </w:rPr>
              <w:t>2</w:t>
            </w:r>
          </w:p>
        </w:tc>
        <w:tc>
          <w:tcPr>
            <w:tcW w:w="683" w:type="dxa"/>
          </w:tcPr>
          <w:p w:rsidR="000309AB" w:rsidRDefault="000309AB" w:rsidP="000309AB">
            <w:pPr>
              <w:pStyle w:val="TableParagraph"/>
              <w:spacing w:line="223" w:lineRule="exact"/>
              <w:ind w:right="110"/>
              <w:rPr>
                <w:sz w:val="20"/>
              </w:rPr>
            </w:pPr>
            <w:r>
              <w:rPr>
                <w:w w:val="99"/>
                <w:sz w:val="20"/>
              </w:rPr>
              <w:t>2</w:t>
            </w:r>
          </w:p>
        </w:tc>
        <w:tc>
          <w:tcPr>
            <w:tcW w:w="601" w:type="dxa"/>
          </w:tcPr>
          <w:p w:rsidR="000309AB" w:rsidRDefault="000309AB" w:rsidP="000309AB">
            <w:pPr>
              <w:pStyle w:val="TableParagraph"/>
              <w:spacing w:line="223" w:lineRule="exact"/>
              <w:ind w:right="111"/>
              <w:rPr>
                <w:sz w:val="20"/>
              </w:rPr>
            </w:pPr>
            <w:r>
              <w:rPr>
                <w:w w:val="99"/>
                <w:sz w:val="20"/>
              </w:rPr>
              <w:t>2</w:t>
            </w:r>
          </w:p>
        </w:tc>
        <w:tc>
          <w:tcPr>
            <w:tcW w:w="601" w:type="dxa"/>
          </w:tcPr>
          <w:p w:rsidR="000309AB" w:rsidRDefault="000309AB" w:rsidP="000309AB">
            <w:pPr>
              <w:pStyle w:val="TableParagraph"/>
              <w:spacing w:line="223" w:lineRule="exact"/>
              <w:ind w:right="112"/>
              <w:rPr>
                <w:sz w:val="20"/>
              </w:rPr>
            </w:pPr>
            <w:r>
              <w:rPr>
                <w:w w:val="99"/>
                <w:sz w:val="20"/>
              </w:rPr>
              <w:t>2</w:t>
            </w:r>
          </w:p>
        </w:tc>
        <w:tc>
          <w:tcPr>
            <w:tcW w:w="601" w:type="dxa"/>
          </w:tcPr>
          <w:p w:rsidR="000309AB" w:rsidRDefault="000309AB" w:rsidP="000309AB">
            <w:pPr>
              <w:pStyle w:val="TableParagraph"/>
              <w:spacing w:line="223" w:lineRule="exact"/>
              <w:ind w:right="113"/>
              <w:rPr>
                <w:sz w:val="20"/>
              </w:rPr>
            </w:pPr>
            <w:r>
              <w:rPr>
                <w:w w:val="99"/>
                <w:sz w:val="20"/>
              </w:rPr>
              <w:t>2</w:t>
            </w:r>
          </w:p>
        </w:tc>
        <w:tc>
          <w:tcPr>
            <w:tcW w:w="193" w:type="dxa"/>
            <w:tcBorders>
              <w:right w:val="nil"/>
            </w:tcBorders>
          </w:tcPr>
          <w:p w:rsidR="000309AB" w:rsidRDefault="000309AB" w:rsidP="000309AB">
            <w:pPr>
              <w:pStyle w:val="TableParagraph"/>
              <w:rPr>
                <w:sz w:val="20"/>
              </w:rPr>
            </w:pPr>
          </w:p>
        </w:tc>
      </w:tr>
      <w:tr w:rsidR="000309AB" w:rsidTr="000309AB">
        <w:trPr>
          <w:trHeight w:val="313"/>
        </w:trPr>
        <w:tc>
          <w:tcPr>
            <w:tcW w:w="2182" w:type="dxa"/>
            <w:vMerge w:val="restart"/>
          </w:tcPr>
          <w:p w:rsidR="000309AB" w:rsidRPr="000309AB" w:rsidRDefault="000309AB" w:rsidP="000309AB">
            <w:pPr>
              <w:pStyle w:val="TableParagraph"/>
              <w:ind w:right="337"/>
              <w:rPr>
                <w:b/>
                <w:sz w:val="20"/>
                <w:lang w:val="ru-RU"/>
              </w:rPr>
            </w:pPr>
            <w:r w:rsidRPr="000309AB">
              <w:rPr>
                <w:b/>
                <w:sz w:val="20"/>
                <w:lang w:val="ru-RU"/>
              </w:rPr>
              <w:t>Родной</w:t>
            </w:r>
            <w:r w:rsidRPr="000309AB">
              <w:rPr>
                <w:b/>
                <w:spacing w:val="40"/>
                <w:sz w:val="20"/>
                <w:lang w:val="ru-RU"/>
              </w:rPr>
              <w:t xml:space="preserve"> </w:t>
            </w:r>
            <w:r w:rsidRPr="000309AB">
              <w:rPr>
                <w:b/>
                <w:sz w:val="20"/>
                <w:lang w:val="ru-RU"/>
              </w:rPr>
              <w:t>язык и родная</w:t>
            </w:r>
            <w:r w:rsidRPr="000309AB">
              <w:rPr>
                <w:b/>
                <w:spacing w:val="-13"/>
                <w:sz w:val="20"/>
                <w:lang w:val="ru-RU"/>
              </w:rPr>
              <w:t xml:space="preserve"> </w:t>
            </w:r>
            <w:r w:rsidRPr="000309AB">
              <w:rPr>
                <w:b/>
                <w:sz w:val="20"/>
                <w:lang w:val="ru-RU"/>
              </w:rPr>
              <w:t>литература</w:t>
            </w:r>
          </w:p>
        </w:tc>
        <w:tc>
          <w:tcPr>
            <w:tcW w:w="2551" w:type="dxa"/>
          </w:tcPr>
          <w:p w:rsidR="000309AB" w:rsidRDefault="000309AB" w:rsidP="000309AB">
            <w:pPr>
              <w:pStyle w:val="TableParagraph"/>
              <w:spacing w:line="228" w:lineRule="exact"/>
              <w:ind w:left="103"/>
              <w:rPr>
                <w:b/>
                <w:sz w:val="20"/>
              </w:rPr>
            </w:pPr>
            <w:r>
              <w:rPr>
                <w:b/>
                <w:sz w:val="20"/>
              </w:rPr>
              <w:t>Родной</w:t>
            </w:r>
            <w:r>
              <w:rPr>
                <w:b/>
                <w:spacing w:val="43"/>
                <w:sz w:val="20"/>
              </w:rPr>
              <w:t xml:space="preserve"> </w:t>
            </w:r>
            <w:r>
              <w:rPr>
                <w:b/>
                <w:sz w:val="20"/>
              </w:rPr>
              <w:t>язык</w:t>
            </w:r>
            <w:r>
              <w:rPr>
                <w:b/>
                <w:spacing w:val="-4"/>
                <w:sz w:val="20"/>
              </w:rPr>
              <w:t xml:space="preserve"> </w:t>
            </w:r>
            <w:r>
              <w:rPr>
                <w:b/>
                <w:spacing w:val="-2"/>
                <w:sz w:val="20"/>
              </w:rPr>
              <w:t>(русский)</w:t>
            </w:r>
          </w:p>
        </w:tc>
        <w:tc>
          <w:tcPr>
            <w:tcW w:w="597" w:type="dxa"/>
          </w:tcPr>
          <w:p w:rsidR="000309AB" w:rsidRDefault="000309AB" w:rsidP="000309AB">
            <w:pPr>
              <w:pStyle w:val="TableParagraph"/>
              <w:spacing w:line="223" w:lineRule="exact"/>
              <w:ind w:right="94"/>
              <w:rPr>
                <w:sz w:val="20"/>
              </w:rPr>
            </w:pPr>
            <w:r>
              <w:rPr>
                <w:spacing w:val="-5"/>
                <w:sz w:val="20"/>
              </w:rPr>
              <w:t>0,5</w:t>
            </w:r>
          </w:p>
        </w:tc>
        <w:tc>
          <w:tcPr>
            <w:tcW w:w="601" w:type="dxa"/>
          </w:tcPr>
          <w:p w:rsidR="000309AB" w:rsidRDefault="000309AB" w:rsidP="000309AB">
            <w:pPr>
              <w:pStyle w:val="TableParagraph"/>
              <w:spacing w:line="223" w:lineRule="exact"/>
              <w:ind w:right="95"/>
              <w:rPr>
                <w:sz w:val="20"/>
              </w:rPr>
            </w:pPr>
            <w:r>
              <w:rPr>
                <w:spacing w:val="-5"/>
                <w:sz w:val="20"/>
              </w:rPr>
              <w:t>0,5</w:t>
            </w:r>
          </w:p>
        </w:tc>
        <w:tc>
          <w:tcPr>
            <w:tcW w:w="601" w:type="dxa"/>
          </w:tcPr>
          <w:p w:rsidR="000309AB" w:rsidRDefault="000309AB" w:rsidP="000309AB">
            <w:pPr>
              <w:pStyle w:val="TableParagraph"/>
              <w:spacing w:line="223" w:lineRule="exact"/>
              <w:ind w:right="96"/>
              <w:rPr>
                <w:sz w:val="20"/>
              </w:rPr>
            </w:pPr>
            <w:r>
              <w:rPr>
                <w:spacing w:val="-5"/>
                <w:sz w:val="20"/>
              </w:rPr>
              <w:t>0,5</w:t>
            </w:r>
          </w:p>
        </w:tc>
        <w:tc>
          <w:tcPr>
            <w:tcW w:w="601" w:type="dxa"/>
          </w:tcPr>
          <w:p w:rsidR="000309AB" w:rsidRDefault="000309AB" w:rsidP="000309AB">
            <w:pPr>
              <w:pStyle w:val="TableParagraph"/>
              <w:spacing w:line="223" w:lineRule="exact"/>
              <w:ind w:right="97"/>
              <w:rPr>
                <w:sz w:val="20"/>
              </w:rPr>
            </w:pPr>
            <w:r>
              <w:rPr>
                <w:spacing w:val="-5"/>
                <w:sz w:val="20"/>
              </w:rPr>
              <w:t>0,5</w:t>
            </w:r>
          </w:p>
        </w:tc>
        <w:tc>
          <w:tcPr>
            <w:tcW w:w="601" w:type="dxa"/>
          </w:tcPr>
          <w:p w:rsidR="000309AB" w:rsidRDefault="000309AB" w:rsidP="000309AB">
            <w:pPr>
              <w:pStyle w:val="TableParagraph"/>
              <w:spacing w:line="223" w:lineRule="exact"/>
              <w:ind w:right="98"/>
              <w:rPr>
                <w:sz w:val="20"/>
              </w:rPr>
            </w:pPr>
            <w:r>
              <w:rPr>
                <w:spacing w:val="-5"/>
                <w:sz w:val="20"/>
              </w:rPr>
              <w:t>0,5</w:t>
            </w:r>
          </w:p>
        </w:tc>
        <w:tc>
          <w:tcPr>
            <w:tcW w:w="601" w:type="dxa"/>
          </w:tcPr>
          <w:p w:rsidR="000309AB" w:rsidRDefault="000309AB" w:rsidP="000309AB">
            <w:pPr>
              <w:pStyle w:val="TableParagraph"/>
              <w:spacing w:line="223" w:lineRule="exact"/>
              <w:ind w:right="98"/>
              <w:rPr>
                <w:sz w:val="20"/>
              </w:rPr>
            </w:pPr>
            <w:r>
              <w:rPr>
                <w:spacing w:val="-5"/>
                <w:sz w:val="20"/>
              </w:rPr>
              <w:t>0,5</w:t>
            </w:r>
          </w:p>
        </w:tc>
        <w:tc>
          <w:tcPr>
            <w:tcW w:w="601" w:type="dxa"/>
          </w:tcPr>
          <w:p w:rsidR="000309AB" w:rsidRDefault="000309AB" w:rsidP="000309AB">
            <w:pPr>
              <w:pStyle w:val="TableParagraph"/>
              <w:spacing w:line="223" w:lineRule="exact"/>
              <w:ind w:right="99"/>
              <w:rPr>
                <w:sz w:val="20"/>
              </w:rPr>
            </w:pPr>
            <w:r>
              <w:rPr>
                <w:spacing w:val="-5"/>
                <w:sz w:val="20"/>
              </w:rPr>
              <w:t>0,5</w:t>
            </w:r>
          </w:p>
        </w:tc>
        <w:tc>
          <w:tcPr>
            <w:tcW w:w="601" w:type="dxa"/>
          </w:tcPr>
          <w:p w:rsidR="000309AB" w:rsidRDefault="000309AB" w:rsidP="000309AB">
            <w:pPr>
              <w:pStyle w:val="TableParagraph"/>
              <w:spacing w:line="223" w:lineRule="exact"/>
              <w:ind w:right="100"/>
              <w:rPr>
                <w:sz w:val="20"/>
              </w:rPr>
            </w:pPr>
            <w:r>
              <w:rPr>
                <w:spacing w:val="-5"/>
                <w:sz w:val="20"/>
              </w:rPr>
              <w:t>0,5</w:t>
            </w:r>
          </w:p>
        </w:tc>
        <w:tc>
          <w:tcPr>
            <w:tcW w:w="601" w:type="dxa"/>
          </w:tcPr>
          <w:p w:rsidR="000309AB" w:rsidRDefault="000309AB" w:rsidP="000309AB">
            <w:pPr>
              <w:pStyle w:val="TableParagraph"/>
              <w:spacing w:line="223" w:lineRule="exact"/>
              <w:ind w:right="101"/>
              <w:rPr>
                <w:sz w:val="20"/>
              </w:rPr>
            </w:pPr>
            <w:r>
              <w:rPr>
                <w:spacing w:val="-5"/>
                <w:sz w:val="20"/>
              </w:rPr>
              <w:t>0,5</w:t>
            </w:r>
          </w:p>
        </w:tc>
        <w:tc>
          <w:tcPr>
            <w:tcW w:w="601" w:type="dxa"/>
          </w:tcPr>
          <w:p w:rsidR="000309AB" w:rsidRDefault="000309AB" w:rsidP="000309AB">
            <w:pPr>
              <w:pStyle w:val="TableParagraph"/>
              <w:spacing w:line="223" w:lineRule="exact"/>
              <w:ind w:right="102"/>
              <w:rPr>
                <w:sz w:val="20"/>
              </w:rPr>
            </w:pPr>
            <w:r>
              <w:rPr>
                <w:spacing w:val="-5"/>
                <w:sz w:val="20"/>
              </w:rPr>
              <w:t>0,5</w:t>
            </w:r>
          </w:p>
        </w:tc>
        <w:tc>
          <w:tcPr>
            <w:tcW w:w="602" w:type="dxa"/>
          </w:tcPr>
          <w:p w:rsidR="000309AB" w:rsidRDefault="000309AB" w:rsidP="000309AB">
            <w:pPr>
              <w:pStyle w:val="TableParagraph"/>
              <w:spacing w:line="223" w:lineRule="exact"/>
              <w:ind w:right="104"/>
              <w:rPr>
                <w:sz w:val="20"/>
              </w:rPr>
            </w:pPr>
            <w:r>
              <w:rPr>
                <w:spacing w:val="-5"/>
                <w:sz w:val="20"/>
              </w:rPr>
              <w:t>0,5</w:t>
            </w:r>
          </w:p>
        </w:tc>
        <w:tc>
          <w:tcPr>
            <w:tcW w:w="601" w:type="dxa"/>
          </w:tcPr>
          <w:p w:rsidR="000309AB" w:rsidRDefault="000309AB" w:rsidP="000309AB">
            <w:pPr>
              <w:pStyle w:val="TableParagraph"/>
              <w:spacing w:line="223" w:lineRule="exact"/>
              <w:ind w:right="105"/>
              <w:rPr>
                <w:sz w:val="20"/>
              </w:rPr>
            </w:pPr>
            <w:r>
              <w:rPr>
                <w:spacing w:val="-5"/>
                <w:sz w:val="20"/>
              </w:rPr>
              <w:t>0,5</w:t>
            </w:r>
          </w:p>
        </w:tc>
        <w:tc>
          <w:tcPr>
            <w:tcW w:w="683" w:type="dxa"/>
          </w:tcPr>
          <w:p w:rsidR="000309AB" w:rsidRDefault="000309AB" w:rsidP="000309AB">
            <w:pPr>
              <w:pStyle w:val="TableParagraph"/>
              <w:spacing w:line="223" w:lineRule="exact"/>
              <w:ind w:right="108"/>
              <w:rPr>
                <w:sz w:val="20"/>
              </w:rPr>
            </w:pPr>
            <w:r>
              <w:rPr>
                <w:spacing w:val="-5"/>
                <w:sz w:val="20"/>
              </w:rPr>
              <w:t>0,5</w:t>
            </w:r>
          </w:p>
        </w:tc>
        <w:tc>
          <w:tcPr>
            <w:tcW w:w="601" w:type="dxa"/>
          </w:tcPr>
          <w:p w:rsidR="000309AB" w:rsidRDefault="000309AB" w:rsidP="000309AB">
            <w:pPr>
              <w:pStyle w:val="TableParagraph"/>
              <w:spacing w:line="223" w:lineRule="exact"/>
              <w:ind w:right="109"/>
              <w:rPr>
                <w:sz w:val="20"/>
              </w:rPr>
            </w:pPr>
            <w:r>
              <w:rPr>
                <w:spacing w:val="-5"/>
                <w:sz w:val="20"/>
              </w:rPr>
              <w:t>0,5</w:t>
            </w:r>
          </w:p>
        </w:tc>
        <w:tc>
          <w:tcPr>
            <w:tcW w:w="601" w:type="dxa"/>
          </w:tcPr>
          <w:p w:rsidR="000309AB" w:rsidRDefault="000309AB" w:rsidP="000309AB">
            <w:pPr>
              <w:pStyle w:val="TableParagraph"/>
              <w:spacing w:line="223" w:lineRule="exact"/>
              <w:ind w:right="110"/>
              <w:rPr>
                <w:sz w:val="20"/>
              </w:rPr>
            </w:pPr>
            <w:r>
              <w:rPr>
                <w:spacing w:val="-5"/>
                <w:sz w:val="20"/>
              </w:rPr>
              <w:t>0,5</w:t>
            </w:r>
          </w:p>
        </w:tc>
        <w:tc>
          <w:tcPr>
            <w:tcW w:w="601" w:type="dxa"/>
          </w:tcPr>
          <w:p w:rsidR="000309AB" w:rsidRDefault="000309AB" w:rsidP="000309AB">
            <w:pPr>
              <w:pStyle w:val="TableParagraph"/>
              <w:spacing w:line="223" w:lineRule="exact"/>
              <w:ind w:right="111"/>
              <w:rPr>
                <w:sz w:val="20"/>
              </w:rPr>
            </w:pPr>
            <w:r>
              <w:rPr>
                <w:spacing w:val="-5"/>
                <w:sz w:val="20"/>
              </w:rPr>
              <w:t>0,5</w:t>
            </w:r>
          </w:p>
        </w:tc>
        <w:tc>
          <w:tcPr>
            <w:tcW w:w="193" w:type="dxa"/>
            <w:tcBorders>
              <w:right w:val="nil"/>
            </w:tcBorders>
          </w:tcPr>
          <w:p w:rsidR="000309AB" w:rsidRDefault="000309AB" w:rsidP="000309AB">
            <w:pPr>
              <w:pStyle w:val="TableParagraph"/>
              <w:rPr>
                <w:sz w:val="20"/>
              </w:rPr>
            </w:pPr>
          </w:p>
        </w:tc>
      </w:tr>
      <w:tr w:rsidR="000309AB" w:rsidTr="000309AB">
        <w:trPr>
          <w:trHeight w:val="460"/>
        </w:trPr>
        <w:tc>
          <w:tcPr>
            <w:tcW w:w="2182" w:type="dxa"/>
            <w:vMerge/>
            <w:tcBorders>
              <w:top w:val="nil"/>
            </w:tcBorders>
          </w:tcPr>
          <w:p w:rsidR="000309AB" w:rsidRDefault="000309AB" w:rsidP="000309AB">
            <w:pPr>
              <w:rPr>
                <w:sz w:val="2"/>
                <w:szCs w:val="2"/>
              </w:rPr>
            </w:pPr>
          </w:p>
        </w:tc>
        <w:tc>
          <w:tcPr>
            <w:tcW w:w="2551" w:type="dxa"/>
          </w:tcPr>
          <w:p w:rsidR="000309AB" w:rsidRDefault="000309AB" w:rsidP="000309AB">
            <w:pPr>
              <w:pStyle w:val="TableParagraph"/>
              <w:spacing w:line="228" w:lineRule="exact"/>
              <w:ind w:left="103" w:right="699"/>
              <w:rPr>
                <w:b/>
                <w:sz w:val="20"/>
              </w:rPr>
            </w:pPr>
            <w:r>
              <w:rPr>
                <w:b/>
                <w:sz w:val="20"/>
              </w:rPr>
              <w:t>Родная</w:t>
            </w:r>
            <w:r>
              <w:rPr>
                <w:b/>
                <w:spacing w:val="-13"/>
                <w:sz w:val="20"/>
              </w:rPr>
              <w:t xml:space="preserve"> </w:t>
            </w:r>
            <w:r>
              <w:rPr>
                <w:b/>
                <w:sz w:val="20"/>
              </w:rPr>
              <w:t xml:space="preserve">литература </w:t>
            </w:r>
            <w:r>
              <w:rPr>
                <w:b/>
                <w:spacing w:val="-2"/>
                <w:sz w:val="20"/>
              </w:rPr>
              <w:t>(русская)</w:t>
            </w:r>
          </w:p>
        </w:tc>
        <w:tc>
          <w:tcPr>
            <w:tcW w:w="597" w:type="dxa"/>
          </w:tcPr>
          <w:p w:rsidR="000309AB" w:rsidRDefault="000309AB" w:rsidP="000309AB">
            <w:pPr>
              <w:pStyle w:val="TableParagraph"/>
              <w:spacing w:line="225" w:lineRule="exact"/>
              <w:ind w:right="94"/>
              <w:rPr>
                <w:sz w:val="20"/>
              </w:rPr>
            </w:pPr>
            <w:r>
              <w:rPr>
                <w:spacing w:val="-5"/>
                <w:sz w:val="20"/>
              </w:rPr>
              <w:t>0,5</w:t>
            </w:r>
          </w:p>
        </w:tc>
        <w:tc>
          <w:tcPr>
            <w:tcW w:w="601" w:type="dxa"/>
          </w:tcPr>
          <w:p w:rsidR="000309AB" w:rsidRDefault="000309AB" w:rsidP="000309AB">
            <w:pPr>
              <w:pStyle w:val="TableParagraph"/>
              <w:spacing w:line="225" w:lineRule="exact"/>
              <w:ind w:right="95"/>
              <w:rPr>
                <w:sz w:val="20"/>
              </w:rPr>
            </w:pPr>
            <w:r>
              <w:rPr>
                <w:spacing w:val="-5"/>
                <w:sz w:val="20"/>
              </w:rPr>
              <w:t>0,5</w:t>
            </w:r>
          </w:p>
        </w:tc>
        <w:tc>
          <w:tcPr>
            <w:tcW w:w="601" w:type="dxa"/>
          </w:tcPr>
          <w:p w:rsidR="000309AB" w:rsidRDefault="000309AB" w:rsidP="000309AB">
            <w:pPr>
              <w:pStyle w:val="TableParagraph"/>
              <w:spacing w:line="225" w:lineRule="exact"/>
              <w:ind w:right="96"/>
              <w:rPr>
                <w:sz w:val="20"/>
              </w:rPr>
            </w:pPr>
            <w:r>
              <w:rPr>
                <w:spacing w:val="-5"/>
                <w:sz w:val="20"/>
              </w:rPr>
              <w:t>0,5</w:t>
            </w:r>
          </w:p>
        </w:tc>
        <w:tc>
          <w:tcPr>
            <w:tcW w:w="601" w:type="dxa"/>
          </w:tcPr>
          <w:p w:rsidR="000309AB" w:rsidRDefault="000309AB" w:rsidP="000309AB">
            <w:pPr>
              <w:pStyle w:val="TableParagraph"/>
              <w:spacing w:line="225" w:lineRule="exact"/>
              <w:ind w:right="97"/>
              <w:rPr>
                <w:sz w:val="20"/>
              </w:rPr>
            </w:pPr>
            <w:r>
              <w:rPr>
                <w:spacing w:val="-5"/>
                <w:sz w:val="20"/>
              </w:rPr>
              <w:t>0,5</w:t>
            </w:r>
          </w:p>
        </w:tc>
        <w:tc>
          <w:tcPr>
            <w:tcW w:w="601" w:type="dxa"/>
          </w:tcPr>
          <w:p w:rsidR="000309AB" w:rsidRDefault="000309AB" w:rsidP="000309AB">
            <w:pPr>
              <w:pStyle w:val="TableParagraph"/>
              <w:spacing w:line="225" w:lineRule="exact"/>
              <w:ind w:right="98"/>
              <w:rPr>
                <w:sz w:val="20"/>
              </w:rPr>
            </w:pPr>
            <w:r>
              <w:rPr>
                <w:spacing w:val="-5"/>
                <w:sz w:val="20"/>
              </w:rPr>
              <w:t>0,5</w:t>
            </w:r>
          </w:p>
        </w:tc>
        <w:tc>
          <w:tcPr>
            <w:tcW w:w="601" w:type="dxa"/>
          </w:tcPr>
          <w:p w:rsidR="000309AB" w:rsidRDefault="000309AB" w:rsidP="000309AB">
            <w:pPr>
              <w:pStyle w:val="TableParagraph"/>
              <w:spacing w:line="225" w:lineRule="exact"/>
              <w:ind w:right="98"/>
              <w:rPr>
                <w:sz w:val="20"/>
              </w:rPr>
            </w:pPr>
            <w:r>
              <w:rPr>
                <w:spacing w:val="-5"/>
                <w:sz w:val="20"/>
              </w:rPr>
              <w:t>0,5</w:t>
            </w:r>
          </w:p>
        </w:tc>
        <w:tc>
          <w:tcPr>
            <w:tcW w:w="601" w:type="dxa"/>
          </w:tcPr>
          <w:p w:rsidR="000309AB" w:rsidRDefault="000309AB" w:rsidP="000309AB">
            <w:pPr>
              <w:pStyle w:val="TableParagraph"/>
              <w:spacing w:line="225" w:lineRule="exact"/>
              <w:ind w:right="99"/>
              <w:rPr>
                <w:sz w:val="20"/>
              </w:rPr>
            </w:pPr>
            <w:r>
              <w:rPr>
                <w:spacing w:val="-5"/>
                <w:sz w:val="20"/>
              </w:rPr>
              <w:t>0,5</w:t>
            </w:r>
          </w:p>
        </w:tc>
        <w:tc>
          <w:tcPr>
            <w:tcW w:w="601" w:type="dxa"/>
          </w:tcPr>
          <w:p w:rsidR="000309AB" w:rsidRDefault="000309AB" w:rsidP="000309AB">
            <w:pPr>
              <w:pStyle w:val="TableParagraph"/>
              <w:spacing w:line="225" w:lineRule="exact"/>
              <w:ind w:right="100"/>
              <w:rPr>
                <w:sz w:val="20"/>
              </w:rPr>
            </w:pPr>
            <w:r>
              <w:rPr>
                <w:spacing w:val="-5"/>
                <w:sz w:val="20"/>
              </w:rPr>
              <w:t>0,5</w:t>
            </w:r>
          </w:p>
        </w:tc>
        <w:tc>
          <w:tcPr>
            <w:tcW w:w="601" w:type="dxa"/>
          </w:tcPr>
          <w:p w:rsidR="000309AB" w:rsidRDefault="000309AB" w:rsidP="000309AB">
            <w:pPr>
              <w:pStyle w:val="TableParagraph"/>
              <w:spacing w:line="225" w:lineRule="exact"/>
              <w:ind w:right="101"/>
              <w:rPr>
                <w:sz w:val="20"/>
              </w:rPr>
            </w:pPr>
            <w:r>
              <w:rPr>
                <w:spacing w:val="-5"/>
                <w:sz w:val="20"/>
              </w:rPr>
              <w:t>0,5</w:t>
            </w:r>
          </w:p>
        </w:tc>
        <w:tc>
          <w:tcPr>
            <w:tcW w:w="601" w:type="dxa"/>
          </w:tcPr>
          <w:p w:rsidR="000309AB" w:rsidRDefault="000309AB" w:rsidP="000309AB">
            <w:pPr>
              <w:pStyle w:val="TableParagraph"/>
              <w:spacing w:line="225" w:lineRule="exact"/>
              <w:ind w:right="102"/>
              <w:rPr>
                <w:sz w:val="20"/>
              </w:rPr>
            </w:pPr>
            <w:r>
              <w:rPr>
                <w:spacing w:val="-5"/>
                <w:sz w:val="20"/>
              </w:rPr>
              <w:t>0,5</w:t>
            </w:r>
          </w:p>
        </w:tc>
        <w:tc>
          <w:tcPr>
            <w:tcW w:w="602" w:type="dxa"/>
          </w:tcPr>
          <w:p w:rsidR="000309AB" w:rsidRDefault="000309AB" w:rsidP="000309AB">
            <w:pPr>
              <w:pStyle w:val="TableParagraph"/>
              <w:spacing w:line="225" w:lineRule="exact"/>
              <w:ind w:right="104"/>
              <w:rPr>
                <w:sz w:val="20"/>
              </w:rPr>
            </w:pPr>
            <w:r>
              <w:rPr>
                <w:spacing w:val="-5"/>
                <w:sz w:val="20"/>
              </w:rPr>
              <w:t>0,5</w:t>
            </w:r>
          </w:p>
        </w:tc>
        <w:tc>
          <w:tcPr>
            <w:tcW w:w="601" w:type="dxa"/>
          </w:tcPr>
          <w:p w:rsidR="000309AB" w:rsidRDefault="000309AB" w:rsidP="000309AB">
            <w:pPr>
              <w:pStyle w:val="TableParagraph"/>
              <w:spacing w:line="225" w:lineRule="exact"/>
              <w:ind w:right="105"/>
              <w:rPr>
                <w:sz w:val="20"/>
              </w:rPr>
            </w:pPr>
            <w:r>
              <w:rPr>
                <w:spacing w:val="-5"/>
                <w:sz w:val="20"/>
              </w:rPr>
              <w:t>0,5</w:t>
            </w:r>
          </w:p>
        </w:tc>
        <w:tc>
          <w:tcPr>
            <w:tcW w:w="683" w:type="dxa"/>
          </w:tcPr>
          <w:p w:rsidR="000309AB" w:rsidRDefault="000309AB" w:rsidP="000309AB">
            <w:pPr>
              <w:pStyle w:val="TableParagraph"/>
              <w:spacing w:line="225" w:lineRule="exact"/>
              <w:ind w:right="108"/>
              <w:rPr>
                <w:sz w:val="20"/>
              </w:rPr>
            </w:pPr>
            <w:r>
              <w:rPr>
                <w:spacing w:val="-5"/>
                <w:sz w:val="20"/>
              </w:rPr>
              <w:t>0,5</w:t>
            </w:r>
          </w:p>
        </w:tc>
        <w:tc>
          <w:tcPr>
            <w:tcW w:w="601" w:type="dxa"/>
          </w:tcPr>
          <w:p w:rsidR="000309AB" w:rsidRDefault="000309AB" w:rsidP="000309AB">
            <w:pPr>
              <w:pStyle w:val="TableParagraph"/>
              <w:spacing w:line="225" w:lineRule="exact"/>
              <w:ind w:right="109"/>
              <w:rPr>
                <w:sz w:val="20"/>
              </w:rPr>
            </w:pPr>
            <w:r>
              <w:rPr>
                <w:spacing w:val="-5"/>
                <w:sz w:val="20"/>
              </w:rPr>
              <w:t>0,5</w:t>
            </w:r>
          </w:p>
        </w:tc>
        <w:tc>
          <w:tcPr>
            <w:tcW w:w="601" w:type="dxa"/>
          </w:tcPr>
          <w:p w:rsidR="000309AB" w:rsidRDefault="000309AB" w:rsidP="000309AB">
            <w:pPr>
              <w:pStyle w:val="TableParagraph"/>
              <w:spacing w:line="225" w:lineRule="exact"/>
              <w:ind w:right="110"/>
              <w:rPr>
                <w:sz w:val="20"/>
              </w:rPr>
            </w:pPr>
            <w:r>
              <w:rPr>
                <w:spacing w:val="-5"/>
                <w:sz w:val="20"/>
              </w:rPr>
              <w:t>0,5</w:t>
            </w:r>
          </w:p>
        </w:tc>
        <w:tc>
          <w:tcPr>
            <w:tcW w:w="601" w:type="dxa"/>
          </w:tcPr>
          <w:p w:rsidR="000309AB" w:rsidRDefault="000309AB" w:rsidP="000309AB">
            <w:pPr>
              <w:pStyle w:val="TableParagraph"/>
              <w:spacing w:line="225" w:lineRule="exact"/>
              <w:ind w:right="111"/>
              <w:rPr>
                <w:sz w:val="20"/>
              </w:rPr>
            </w:pPr>
            <w:r>
              <w:rPr>
                <w:spacing w:val="-5"/>
                <w:sz w:val="20"/>
              </w:rPr>
              <w:t>0,5</w:t>
            </w:r>
          </w:p>
        </w:tc>
        <w:tc>
          <w:tcPr>
            <w:tcW w:w="193" w:type="dxa"/>
            <w:tcBorders>
              <w:right w:val="nil"/>
            </w:tcBorders>
          </w:tcPr>
          <w:p w:rsidR="000309AB" w:rsidRDefault="000309AB" w:rsidP="000309AB">
            <w:pPr>
              <w:pStyle w:val="TableParagraph"/>
              <w:rPr>
                <w:sz w:val="20"/>
              </w:rPr>
            </w:pPr>
          </w:p>
        </w:tc>
      </w:tr>
      <w:tr w:rsidR="000309AB" w:rsidTr="000309AB">
        <w:trPr>
          <w:trHeight w:val="460"/>
        </w:trPr>
        <w:tc>
          <w:tcPr>
            <w:tcW w:w="2182" w:type="dxa"/>
          </w:tcPr>
          <w:p w:rsidR="000309AB" w:rsidRDefault="000309AB" w:rsidP="000309AB">
            <w:pPr>
              <w:pStyle w:val="TableParagraph"/>
              <w:spacing w:line="228" w:lineRule="exact"/>
              <w:rPr>
                <w:b/>
                <w:sz w:val="20"/>
              </w:rPr>
            </w:pPr>
            <w:r>
              <w:rPr>
                <w:b/>
                <w:sz w:val="20"/>
              </w:rPr>
              <w:t>Иностранные</w:t>
            </w:r>
            <w:r>
              <w:rPr>
                <w:b/>
                <w:spacing w:val="-13"/>
                <w:sz w:val="20"/>
              </w:rPr>
              <w:t xml:space="preserve"> </w:t>
            </w:r>
            <w:r>
              <w:rPr>
                <w:b/>
                <w:spacing w:val="-4"/>
                <w:sz w:val="20"/>
              </w:rPr>
              <w:t>языки</w:t>
            </w:r>
          </w:p>
        </w:tc>
        <w:tc>
          <w:tcPr>
            <w:tcW w:w="2551" w:type="dxa"/>
          </w:tcPr>
          <w:p w:rsidR="000309AB" w:rsidRDefault="000309AB" w:rsidP="000309AB">
            <w:pPr>
              <w:pStyle w:val="TableParagraph"/>
              <w:spacing w:line="230" w:lineRule="exact"/>
              <w:ind w:left="103" w:right="650"/>
              <w:rPr>
                <w:b/>
                <w:sz w:val="20"/>
              </w:rPr>
            </w:pPr>
            <w:r>
              <w:rPr>
                <w:b/>
                <w:sz w:val="20"/>
              </w:rPr>
              <w:t>Иностранный</w:t>
            </w:r>
            <w:r>
              <w:rPr>
                <w:b/>
                <w:spacing w:val="-13"/>
                <w:sz w:val="20"/>
              </w:rPr>
              <w:t xml:space="preserve"> </w:t>
            </w:r>
            <w:r>
              <w:rPr>
                <w:b/>
                <w:sz w:val="20"/>
              </w:rPr>
              <w:t>язык (английский )</w:t>
            </w:r>
          </w:p>
        </w:tc>
        <w:tc>
          <w:tcPr>
            <w:tcW w:w="597" w:type="dxa"/>
          </w:tcPr>
          <w:p w:rsidR="000309AB" w:rsidRDefault="000309AB" w:rsidP="000309AB">
            <w:pPr>
              <w:pStyle w:val="TableParagraph"/>
              <w:spacing w:line="223" w:lineRule="exact"/>
              <w:ind w:right="97"/>
              <w:rPr>
                <w:sz w:val="20"/>
              </w:rPr>
            </w:pPr>
            <w:r>
              <w:rPr>
                <w:w w:val="99"/>
                <w:sz w:val="20"/>
              </w:rPr>
              <w:t>3</w:t>
            </w:r>
          </w:p>
        </w:tc>
        <w:tc>
          <w:tcPr>
            <w:tcW w:w="601" w:type="dxa"/>
          </w:tcPr>
          <w:p w:rsidR="000309AB" w:rsidRDefault="000309AB" w:rsidP="000309AB">
            <w:pPr>
              <w:pStyle w:val="TableParagraph"/>
              <w:spacing w:line="223" w:lineRule="exact"/>
              <w:ind w:right="98"/>
              <w:rPr>
                <w:sz w:val="20"/>
              </w:rPr>
            </w:pPr>
            <w:r>
              <w:rPr>
                <w:w w:val="99"/>
                <w:sz w:val="20"/>
              </w:rPr>
              <w:t>3</w:t>
            </w:r>
          </w:p>
        </w:tc>
        <w:tc>
          <w:tcPr>
            <w:tcW w:w="601" w:type="dxa"/>
          </w:tcPr>
          <w:p w:rsidR="000309AB" w:rsidRDefault="000309AB" w:rsidP="000309AB">
            <w:pPr>
              <w:pStyle w:val="TableParagraph"/>
              <w:spacing w:line="223" w:lineRule="exact"/>
              <w:ind w:right="99"/>
              <w:rPr>
                <w:sz w:val="20"/>
              </w:rPr>
            </w:pPr>
            <w:r>
              <w:rPr>
                <w:w w:val="99"/>
                <w:sz w:val="20"/>
              </w:rPr>
              <w:t>3</w:t>
            </w:r>
          </w:p>
        </w:tc>
        <w:tc>
          <w:tcPr>
            <w:tcW w:w="601" w:type="dxa"/>
          </w:tcPr>
          <w:p w:rsidR="000309AB" w:rsidRDefault="000309AB" w:rsidP="000309AB">
            <w:pPr>
              <w:pStyle w:val="TableParagraph"/>
              <w:spacing w:line="223" w:lineRule="exact"/>
              <w:ind w:right="100"/>
              <w:rPr>
                <w:sz w:val="20"/>
              </w:rPr>
            </w:pPr>
            <w:r>
              <w:rPr>
                <w:w w:val="99"/>
                <w:sz w:val="20"/>
              </w:rPr>
              <w:t>3</w:t>
            </w:r>
          </w:p>
        </w:tc>
        <w:tc>
          <w:tcPr>
            <w:tcW w:w="601" w:type="dxa"/>
          </w:tcPr>
          <w:p w:rsidR="000309AB" w:rsidRDefault="000309AB" w:rsidP="000309AB">
            <w:pPr>
              <w:pStyle w:val="TableParagraph"/>
              <w:spacing w:line="223" w:lineRule="exact"/>
              <w:ind w:right="99"/>
              <w:rPr>
                <w:sz w:val="20"/>
              </w:rPr>
            </w:pPr>
            <w:r>
              <w:rPr>
                <w:w w:val="99"/>
                <w:sz w:val="20"/>
              </w:rPr>
              <w:t>3</w:t>
            </w:r>
          </w:p>
        </w:tc>
        <w:tc>
          <w:tcPr>
            <w:tcW w:w="601" w:type="dxa"/>
          </w:tcPr>
          <w:p w:rsidR="000309AB" w:rsidRDefault="000309AB" w:rsidP="000309AB">
            <w:pPr>
              <w:pStyle w:val="TableParagraph"/>
              <w:spacing w:line="223" w:lineRule="exact"/>
              <w:ind w:right="100"/>
              <w:rPr>
                <w:sz w:val="20"/>
              </w:rPr>
            </w:pPr>
            <w:r>
              <w:rPr>
                <w:w w:val="99"/>
                <w:sz w:val="20"/>
              </w:rPr>
              <w:t>3</w:t>
            </w:r>
          </w:p>
        </w:tc>
        <w:tc>
          <w:tcPr>
            <w:tcW w:w="601" w:type="dxa"/>
          </w:tcPr>
          <w:p w:rsidR="000309AB" w:rsidRDefault="000309AB" w:rsidP="000309AB">
            <w:pPr>
              <w:pStyle w:val="TableParagraph"/>
              <w:spacing w:line="223" w:lineRule="exact"/>
              <w:ind w:right="101"/>
              <w:rPr>
                <w:sz w:val="20"/>
              </w:rPr>
            </w:pPr>
            <w:r>
              <w:rPr>
                <w:w w:val="99"/>
                <w:sz w:val="20"/>
              </w:rPr>
              <w:t>3</w:t>
            </w:r>
          </w:p>
        </w:tc>
        <w:tc>
          <w:tcPr>
            <w:tcW w:w="601" w:type="dxa"/>
          </w:tcPr>
          <w:p w:rsidR="000309AB" w:rsidRDefault="000309AB" w:rsidP="000309AB">
            <w:pPr>
              <w:pStyle w:val="TableParagraph"/>
              <w:spacing w:line="223" w:lineRule="exact"/>
              <w:ind w:right="102"/>
              <w:rPr>
                <w:sz w:val="20"/>
              </w:rPr>
            </w:pPr>
            <w:r>
              <w:rPr>
                <w:w w:val="99"/>
                <w:sz w:val="20"/>
              </w:rPr>
              <w:t>3</w:t>
            </w:r>
          </w:p>
        </w:tc>
        <w:tc>
          <w:tcPr>
            <w:tcW w:w="601" w:type="dxa"/>
          </w:tcPr>
          <w:p w:rsidR="000309AB" w:rsidRDefault="000309AB" w:rsidP="000309AB">
            <w:pPr>
              <w:pStyle w:val="TableParagraph"/>
              <w:spacing w:line="223" w:lineRule="exact"/>
              <w:ind w:right="103"/>
              <w:rPr>
                <w:sz w:val="20"/>
              </w:rPr>
            </w:pPr>
            <w:r>
              <w:rPr>
                <w:w w:val="99"/>
                <w:sz w:val="20"/>
              </w:rPr>
              <w:t>3</w:t>
            </w:r>
          </w:p>
        </w:tc>
        <w:tc>
          <w:tcPr>
            <w:tcW w:w="601" w:type="dxa"/>
          </w:tcPr>
          <w:p w:rsidR="000309AB" w:rsidRDefault="000309AB" w:rsidP="000309AB">
            <w:pPr>
              <w:pStyle w:val="TableParagraph"/>
              <w:spacing w:line="223" w:lineRule="exact"/>
              <w:ind w:right="104"/>
              <w:rPr>
                <w:sz w:val="20"/>
              </w:rPr>
            </w:pPr>
            <w:r>
              <w:rPr>
                <w:w w:val="99"/>
                <w:sz w:val="20"/>
              </w:rPr>
              <w:t>3</w:t>
            </w:r>
          </w:p>
        </w:tc>
        <w:tc>
          <w:tcPr>
            <w:tcW w:w="602" w:type="dxa"/>
          </w:tcPr>
          <w:p w:rsidR="000309AB" w:rsidRDefault="000309AB" w:rsidP="000309AB">
            <w:pPr>
              <w:pStyle w:val="TableParagraph"/>
              <w:spacing w:line="223" w:lineRule="exact"/>
              <w:ind w:right="107"/>
              <w:rPr>
                <w:sz w:val="20"/>
              </w:rPr>
            </w:pPr>
            <w:r>
              <w:rPr>
                <w:w w:val="99"/>
                <w:sz w:val="20"/>
              </w:rPr>
              <w:t>3</w:t>
            </w:r>
          </w:p>
        </w:tc>
        <w:tc>
          <w:tcPr>
            <w:tcW w:w="601" w:type="dxa"/>
          </w:tcPr>
          <w:p w:rsidR="000309AB" w:rsidRDefault="000309AB" w:rsidP="000309AB">
            <w:pPr>
              <w:pStyle w:val="TableParagraph"/>
              <w:spacing w:line="223" w:lineRule="exact"/>
              <w:ind w:right="108"/>
              <w:rPr>
                <w:sz w:val="20"/>
              </w:rPr>
            </w:pPr>
            <w:r>
              <w:rPr>
                <w:w w:val="99"/>
                <w:sz w:val="20"/>
              </w:rPr>
              <w:t>3</w:t>
            </w:r>
          </w:p>
        </w:tc>
        <w:tc>
          <w:tcPr>
            <w:tcW w:w="683" w:type="dxa"/>
          </w:tcPr>
          <w:p w:rsidR="000309AB" w:rsidRDefault="000309AB" w:rsidP="000309AB">
            <w:pPr>
              <w:pStyle w:val="TableParagraph"/>
              <w:spacing w:line="223" w:lineRule="exact"/>
              <w:ind w:right="110"/>
              <w:rPr>
                <w:sz w:val="20"/>
              </w:rPr>
            </w:pPr>
            <w:r>
              <w:rPr>
                <w:w w:val="99"/>
                <w:sz w:val="20"/>
              </w:rPr>
              <w:t>3</w:t>
            </w:r>
          </w:p>
        </w:tc>
        <w:tc>
          <w:tcPr>
            <w:tcW w:w="601" w:type="dxa"/>
          </w:tcPr>
          <w:p w:rsidR="000309AB" w:rsidRDefault="000309AB" w:rsidP="000309AB">
            <w:pPr>
              <w:pStyle w:val="TableParagraph"/>
              <w:spacing w:line="223" w:lineRule="exact"/>
              <w:ind w:right="111"/>
              <w:rPr>
                <w:sz w:val="20"/>
              </w:rPr>
            </w:pPr>
            <w:r>
              <w:rPr>
                <w:w w:val="99"/>
                <w:sz w:val="20"/>
              </w:rPr>
              <w:t>3</w:t>
            </w:r>
          </w:p>
        </w:tc>
        <w:tc>
          <w:tcPr>
            <w:tcW w:w="601" w:type="dxa"/>
          </w:tcPr>
          <w:p w:rsidR="000309AB" w:rsidRDefault="000309AB" w:rsidP="000309AB">
            <w:pPr>
              <w:pStyle w:val="TableParagraph"/>
              <w:spacing w:line="223" w:lineRule="exact"/>
              <w:ind w:right="112"/>
              <w:rPr>
                <w:sz w:val="20"/>
              </w:rPr>
            </w:pPr>
            <w:r>
              <w:rPr>
                <w:w w:val="99"/>
                <w:sz w:val="20"/>
              </w:rPr>
              <w:t>3</w:t>
            </w:r>
          </w:p>
        </w:tc>
        <w:tc>
          <w:tcPr>
            <w:tcW w:w="601" w:type="dxa"/>
          </w:tcPr>
          <w:p w:rsidR="000309AB" w:rsidRDefault="000309AB" w:rsidP="000309AB">
            <w:pPr>
              <w:pStyle w:val="TableParagraph"/>
              <w:spacing w:line="223" w:lineRule="exact"/>
              <w:ind w:right="113"/>
              <w:rPr>
                <w:sz w:val="20"/>
              </w:rPr>
            </w:pPr>
            <w:r>
              <w:rPr>
                <w:w w:val="99"/>
                <w:sz w:val="20"/>
              </w:rPr>
              <w:t>3</w:t>
            </w:r>
          </w:p>
        </w:tc>
        <w:tc>
          <w:tcPr>
            <w:tcW w:w="193" w:type="dxa"/>
            <w:tcBorders>
              <w:right w:val="nil"/>
            </w:tcBorders>
          </w:tcPr>
          <w:p w:rsidR="000309AB" w:rsidRDefault="000309AB" w:rsidP="000309AB">
            <w:pPr>
              <w:pStyle w:val="TableParagraph"/>
              <w:rPr>
                <w:sz w:val="20"/>
              </w:rPr>
            </w:pPr>
          </w:p>
        </w:tc>
      </w:tr>
      <w:tr w:rsidR="000309AB" w:rsidTr="000309AB">
        <w:trPr>
          <w:trHeight w:val="1149"/>
        </w:trPr>
        <w:tc>
          <w:tcPr>
            <w:tcW w:w="2182" w:type="dxa"/>
            <w:vMerge w:val="restart"/>
          </w:tcPr>
          <w:p w:rsidR="000309AB" w:rsidRDefault="000309AB" w:rsidP="000309AB">
            <w:pPr>
              <w:pStyle w:val="TableParagraph"/>
              <w:ind w:right="752"/>
              <w:rPr>
                <w:b/>
                <w:sz w:val="20"/>
              </w:rPr>
            </w:pPr>
            <w:r>
              <w:rPr>
                <w:b/>
                <w:sz w:val="20"/>
              </w:rPr>
              <w:t>Математика</w:t>
            </w:r>
            <w:r>
              <w:rPr>
                <w:b/>
                <w:spacing w:val="-13"/>
                <w:sz w:val="20"/>
              </w:rPr>
              <w:t xml:space="preserve"> </w:t>
            </w:r>
            <w:r>
              <w:rPr>
                <w:b/>
                <w:sz w:val="20"/>
              </w:rPr>
              <w:t xml:space="preserve">и </w:t>
            </w:r>
            <w:r>
              <w:rPr>
                <w:b/>
                <w:spacing w:val="-2"/>
                <w:sz w:val="20"/>
              </w:rPr>
              <w:t>информатика</w:t>
            </w:r>
          </w:p>
        </w:tc>
        <w:tc>
          <w:tcPr>
            <w:tcW w:w="2551" w:type="dxa"/>
          </w:tcPr>
          <w:p w:rsidR="000309AB" w:rsidRPr="000309AB" w:rsidRDefault="000309AB" w:rsidP="000309AB">
            <w:pPr>
              <w:pStyle w:val="TableParagraph"/>
              <w:ind w:left="103" w:right="364"/>
              <w:rPr>
                <w:b/>
                <w:sz w:val="20"/>
                <w:lang w:val="ru-RU"/>
              </w:rPr>
            </w:pPr>
            <w:proofErr w:type="gramStart"/>
            <w:r w:rsidRPr="000309AB">
              <w:rPr>
                <w:b/>
                <w:sz w:val="20"/>
                <w:lang w:val="ru-RU"/>
              </w:rPr>
              <w:t>Математика</w:t>
            </w:r>
            <w:r w:rsidRPr="000309AB">
              <w:rPr>
                <w:b/>
                <w:spacing w:val="-13"/>
                <w:sz w:val="20"/>
                <w:lang w:val="ru-RU"/>
              </w:rPr>
              <w:t xml:space="preserve"> </w:t>
            </w:r>
            <w:r w:rsidRPr="000309AB">
              <w:rPr>
                <w:b/>
                <w:sz w:val="20"/>
                <w:lang w:val="ru-RU"/>
              </w:rPr>
              <w:t>(включая учебные курсы</w:t>
            </w:r>
            <w:proofErr w:type="gramEnd"/>
          </w:p>
          <w:p w:rsidR="000309AB" w:rsidRPr="000309AB" w:rsidRDefault="000309AB" w:rsidP="000309AB">
            <w:pPr>
              <w:pStyle w:val="TableParagraph"/>
              <w:ind w:left="103"/>
              <w:rPr>
                <w:b/>
                <w:sz w:val="20"/>
                <w:lang w:val="ru-RU"/>
              </w:rPr>
            </w:pPr>
            <w:r w:rsidRPr="000309AB">
              <w:rPr>
                <w:b/>
                <w:spacing w:val="-2"/>
                <w:sz w:val="20"/>
                <w:lang w:val="ru-RU"/>
              </w:rPr>
              <w:t>"Алгебра",</w:t>
            </w:r>
            <w:r w:rsidRPr="000309AB">
              <w:rPr>
                <w:b/>
                <w:spacing w:val="6"/>
                <w:sz w:val="20"/>
                <w:lang w:val="ru-RU"/>
              </w:rPr>
              <w:t xml:space="preserve"> </w:t>
            </w:r>
            <w:r w:rsidRPr="000309AB">
              <w:rPr>
                <w:b/>
                <w:spacing w:val="-2"/>
                <w:sz w:val="20"/>
                <w:lang w:val="ru-RU"/>
              </w:rPr>
              <w:t>"Геометрия",</w:t>
            </w:r>
          </w:p>
          <w:p w:rsidR="000309AB" w:rsidRDefault="000309AB" w:rsidP="000309AB">
            <w:pPr>
              <w:pStyle w:val="TableParagraph"/>
              <w:spacing w:line="228" w:lineRule="exact"/>
              <w:ind w:left="103" w:right="1006"/>
              <w:rPr>
                <w:b/>
                <w:sz w:val="20"/>
              </w:rPr>
            </w:pPr>
            <w:r>
              <w:rPr>
                <w:b/>
                <w:sz w:val="20"/>
              </w:rPr>
              <w:t>"Вероятность</w:t>
            </w:r>
            <w:r>
              <w:rPr>
                <w:b/>
                <w:spacing w:val="-13"/>
                <w:sz w:val="20"/>
              </w:rPr>
              <w:t xml:space="preserve"> </w:t>
            </w:r>
            <w:r>
              <w:rPr>
                <w:b/>
                <w:sz w:val="20"/>
              </w:rPr>
              <w:t xml:space="preserve">и </w:t>
            </w:r>
            <w:r>
              <w:rPr>
                <w:b/>
                <w:spacing w:val="-2"/>
                <w:sz w:val="20"/>
              </w:rPr>
              <w:t>статистика")</w:t>
            </w:r>
          </w:p>
        </w:tc>
        <w:tc>
          <w:tcPr>
            <w:tcW w:w="597" w:type="dxa"/>
          </w:tcPr>
          <w:p w:rsidR="000309AB" w:rsidRDefault="000309AB" w:rsidP="000309AB">
            <w:pPr>
              <w:pStyle w:val="TableParagraph"/>
              <w:spacing w:line="223" w:lineRule="exact"/>
              <w:ind w:right="97"/>
              <w:rPr>
                <w:sz w:val="20"/>
              </w:rPr>
            </w:pPr>
            <w:r>
              <w:rPr>
                <w:w w:val="99"/>
                <w:sz w:val="20"/>
              </w:rPr>
              <w:t>5</w:t>
            </w:r>
          </w:p>
        </w:tc>
        <w:tc>
          <w:tcPr>
            <w:tcW w:w="601" w:type="dxa"/>
          </w:tcPr>
          <w:p w:rsidR="000309AB" w:rsidRDefault="000309AB" w:rsidP="000309AB">
            <w:pPr>
              <w:pStyle w:val="TableParagraph"/>
              <w:spacing w:line="223" w:lineRule="exact"/>
              <w:ind w:right="98"/>
              <w:rPr>
                <w:sz w:val="20"/>
              </w:rPr>
            </w:pPr>
            <w:r>
              <w:rPr>
                <w:w w:val="99"/>
                <w:sz w:val="20"/>
              </w:rPr>
              <w:t>5</w:t>
            </w:r>
          </w:p>
        </w:tc>
        <w:tc>
          <w:tcPr>
            <w:tcW w:w="601" w:type="dxa"/>
          </w:tcPr>
          <w:p w:rsidR="000309AB" w:rsidRDefault="000309AB" w:rsidP="000309AB">
            <w:pPr>
              <w:pStyle w:val="TableParagraph"/>
              <w:spacing w:line="223" w:lineRule="exact"/>
              <w:ind w:right="99"/>
              <w:rPr>
                <w:sz w:val="20"/>
              </w:rPr>
            </w:pPr>
            <w:r>
              <w:rPr>
                <w:w w:val="99"/>
                <w:sz w:val="20"/>
              </w:rPr>
              <w:t>5</w:t>
            </w:r>
          </w:p>
        </w:tc>
        <w:tc>
          <w:tcPr>
            <w:tcW w:w="601" w:type="dxa"/>
          </w:tcPr>
          <w:p w:rsidR="000309AB" w:rsidRDefault="000309AB" w:rsidP="000309AB">
            <w:pPr>
              <w:pStyle w:val="TableParagraph"/>
              <w:spacing w:line="223" w:lineRule="exact"/>
              <w:ind w:right="100"/>
              <w:rPr>
                <w:sz w:val="20"/>
              </w:rPr>
            </w:pPr>
            <w:r>
              <w:rPr>
                <w:w w:val="99"/>
                <w:sz w:val="20"/>
              </w:rPr>
              <w:t>5</w:t>
            </w:r>
          </w:p>
        </w:tc>
        <w:tc>
          <w:tcPr>
            <w:tcW w:w="601" w:type="dxa"/>
          </w:tcPr>
          <w:p w:rsidR="000309AB" w:rsidRDefault="000309AB" w:rsidP="000309AB">
            <w:pPr>
              <w:pStyle w:val="TableParagraph"/>
              <w:spacing w:line="223" w:lineRule="exact"/>
              <w:ind w:right="99"/>
              <w:rPr>
                <w:sz w:val="20"/>
              </w:rPr>
            </w:pPr>
            <w:r>
              <w:rPr>
                <w:w w:val="99"/>
                <w:sz w:val="20"/>
              </w:rPr>
              <w:t>5</w:t>
            </w:r>
          </w:p>
        </w:tc>
        <w:tc>
          <w:tcPr>
            <w:tcW w:w="601" w:type="dxa"/>
          </w:tcPr>
          <w:p w:rsidR="000309AB" w:rsidRDefault="000309AB" w:rsidP="000309AB">
            <w:pPr>
              <w:pStyle w:val="TableParagraph"/>
              <w:spacing w:line="223" w:lineRule="exact"/>
              <w:ind w:right="100"/>
              <w:rPr>
                <w:sz w:val="20"/>
              </w:rPr>
            </w:pPr>
            <w:r>
              <w:rPr>
                <w:w w:val="99"/>
                <w:sz w:val="20"/>
              </w:rPr>
              <w:t>5</w:t>
            </w:r>
          </w:p>
        </w:tc>
        <w:tc>
          <w:tcPr>
            <w:tcW w:w="601" w:type="dxa"/>
          </w:tcPr>
          <w:p w:rsidR="000309AB" w:rsidRDefault="000309AB" w:rsidP="000309AB">
            <w:pPr>
              <w:pStyle w:val="TableParagraph"/>
              <w:spacing w:line="223" w:lineRule="exact"/>
              <w:ind w:right="101"/>
              <w:rPr>
                <w:sz w:val="20"/>
              </w:rPr>
            </w:pPr>
            <w:r>
              <w:rPr>
                <w:w w:val="99"/>
                <w:sz w:val="20"/>
              </w:rPr>
              <w:t>5</w:t>
            </w:r>
          </w:p>
        </w:tc>
        <w:tc>
          <w:tcPr>
            <w:tcW w:w="601" w:type="dxa"/>
          </w:tcPr>
          <w:p w:rsidR="000309AB" w:rsidRDefault="000309AB" w:rsidP="000309AB">
            <w:pPr>
              <w:pStyle w:val="TableParagraph"/>
              <w:spacing w:line="223" w:lineRule="exact"/>
              <w:ind w:right="102"/>
              <w:rPr>
                <w:sz w:val="20"/>
              </w:rPr>
            </w:pPr>
            <w:r>
              <w:rPr>
                <w:w w:val="99"/>
                <w:sz w:val="20"/>
              </w:rPr>
              <w:t>5</w:t>
            </w:r>
          </w:p>
        </w:tc>
        <w:tc>
          <w:tcPr>
            <w:tcW w:w="601" w:type="dxa"/>
          </w:tcPr>
          <w:p w:rsidR="000309AB" w:rsidRDefault="000309AB" w:rsidP="000309AB">
            <w:pPr>
              <w:pStyle w:val="TableParagraph"/>
              <w:spacing w:line="223" w:lineRule="exact"/>
              <w:ind w:right="103"/>
              <w:rPr>
                <w:sz w:val="20"/>
              </w:rPr>
            </w:pPr>
            <w:r>
              <w:rPr>
                <w:w w:val="99"/>
                <w:sz w:val="20"/>
              </w:rPr>
              <w:t>5</w:t>
            </w:r>
          </w:p>
        </w:tc>
        <w:tc>
          <w:tcPr>
            <w:tcW w:w="601" w:type="dxa"/>
          </w:tcPr>
          <w:p w:rsidR="000309AB" w:rsidRDefault="000309AB" w:rsidP="000309AB">
            <w:pPr>
              <w:pStyle w:val="TableParagraph"/>
              <w:spacing w:line="223" w:lineRule="exact"/>
              <w:ind w:right="104"/>
              <w:rPr>
                <w:sz w:val="20"/>
              </w:rPr>
            </w:pPr>
            <w:r>
              <w:rPr>
                <w:w w:val="99"/>
                <w:sz w:val="20"/>
              </w:rPr>
              <w:t>5</w:t>
            </w:r>
          </w:p>
        </w:tc>
        <w:tc>
          <w:tcPr>
            <w:tcW w:w="602" w:type="dxa"/>
          </w:tcPr>
          <w:p w:rsidR="000309AB" w:rsidRDefault="000309AB" w:rsidP="000309AB">
            <w:pPr>
              <w:pStyle w:val="TableParagraph"/>
              <w:spacing w:line="223" w:lineRule="exact"/>
              <w:ind w:right="107"/>
              <w:rPr>
                <w:sz w:val="20"/>
              </w:rPr>
            </w:pPr>
            <w:r>
              <w:rPr>
                <w:w w:val="99"/>
                <w:sz w:val="20"/>
              </w:rPr>
              <w:t>5</w:t>
            </w:r>
          </w:p>
        </w:tc>
        <w:tc>
          <w:tcPr>
            <w:tcW w:w="601" w:type="dxa"/>
          </w:tcPr>
          <w:p w:rsidR="000309AB" w:rsidRDefault="000309AB" w:rsidP="000309AB">
            <w:pPr>
              <w:pStyle w:val="TableParagraph"/>
              <w:spacing w:line="223" w:lineRule="exact"/>
              <w:ind w:right="108"/>
              <w:rPr>
                <w:sz w:val="20"/>
              </w:rPr>
            </w:pPr>
            <w:r>
              <w:rPr>
                <w:w w:val="99"/>
                <w:sz w:val="20"/>
              </w:rPr>
              <w:t>5</w:t>
            </w:r>
          </w:p>
        </w:tc>
        <w:tc>
          <w:tcPr>
            <w:tcW w:w="683" w:type="dxa"/>
          </w:tcPr>
          <w:p w:rsidR="000309AB" w:rsidRDefault="000309AB" w:rsidP="000309AB">
            <w:pPr>
              <w:pStyle w:val="TableParagraph"/>
              <w:spacing w:line="223" w:lineRule="exact"/>
              <w:ind w:right="110"/>
              <w:rPr>
                <w:sz w:val="20"/>
              </w:rPr>
            </w:pPr>
            <w:r>
              <w:rPr>
                <w:w w:val="99"/>
                <w:sz w:val="20"/>
              </w:rPr>
              <w:t>5</w:t>
            </w:r>
          </w:p>
        </w:tc>
        <w:tc>
          <w:tcPr>
            <w:tcW w:w="601" w:type="dxa"/>
          </w:tcPr>
          <w:p w:rsidR="000309AB" w:rsidRDefault="000309AB" w:rsidP="000309AB">
            <w:pPr>
              <w:pStyle w:val="TableParagraph"/>
              <w:spacing w:line="223" w:lineRule="exact"/>
              <w:ind w:right="111"/>
              <w:rPr>
                <w:sz w:val="20"/>
              </w:rPr>
            </w:pPr>
            <w:r>
              <w:rPr>
                <w:w w:val="99"/>
                <w:sz w:val="20"/>
              </w:rPr>
              <w:t>5</w:t>
            </w:r>
          </w:p>
        </w:tc>
        <w:tc>
          <w:tcPr>
            <w:tcW w:w="601" w:type="dxa"/>
          </w:tcPr>
          <w:p w:rsidR="000309AB" w:rsidRDefault="000309AB" w:rsidP="000309AB">
            <w:pPr>
              <w:pStyle w:val="TableParagraph"/>
              <w:spacing w:line="223" w:lineRule="exact"/>
              <w:ind w:right="112"/>
              <w:rPr>
                <w:sz w:val="20"/>
              </w:rPr>
            </w:pPr>
            <w:r>
              <w:rPr>
                <w:w w:val="99"/>
                <w:sz w:val="20"/>
              </w:rPr>
              <w:t>5</w:t>
            </w:r>
          </w:p>
        </w:tc>
        <w:tc>
          <w:tcPr>
            <w:tcW w:w="601" w:type="dxa"/>
          </w:tcPr>
          <w:p w:rsidR="000309AB" w:rsidRDefault="000309AB" w:rsidP="000309AB">
            <w:pPr>
              <w:pStyle w:val="TableParagraph"/>
              <w:spacing w:line="223" w:lineRule="exact"/>
              <w:ind w:right="113"/>
              <w:rPr>
                <w:sz w:val="20"/>
              </w:rPr>
            </w:pPr>
            <w:r>
              <w:rPr>
                <w:w w:val="99"/>
                <w:sz w:val="20"/>
              </w:rPr>
              <w:t>5</w:t>
            </w:r>
          </w:p>
        </w:tc>
        <w:tc>
          <w:tcPr>
            <w:tcW w:w="193" w:type="dxa"/>
            <w:tcBorders>
              <w:right w:val="nil"/>
            </w:tcBorders>
          </w:tcPr>
          <w:p w:rsidR="000309AB" w:rsidRDefault="000309AB" w:rsidP="000309AB">
            <w:pPr>
              <w:pStyle w:val="TableParagraph"/>
              <w:rPr>
                <w:sz w:val="20"/>
              </w:rPr>
            </w:pPr>
          </w:p>
        </w:tc>
      </w:tr>
      <w:tr w:rsidR="000309AB" w:rsidTr="000309AB">
        <w:trPr>
          <w:trHeight w:val="345"/>
        </w:trPr>
        <w:tc>
          <w:tcPr>
            <w:tcW w:w="2182" w:type="dxa"/>
            <w:vMerge/>
            <w:tcBorders>
              <w:top w:val="nil"/>
            </w:tcBorders>
          </w:tcPr>
          <w:p w:rsidR="000309AB" w:rsidRDefault="000309AB" w:rsidP="000309AB">
            <w:pPr>
              <w:rPr>
                <w:sz w:val="2"/>
                <w:szCs w:val="2"/>
              </w:rPr>
            </w:pPr>
          </w:p>
        </w:tc>
        <w:tc>
          <w:tcPr>
            <w:tcW w:w="2551" w:type="dxa"/>
          </w:tcPr>
          <w:p w:rsidR="000309AB" w:rsidRDefault="000309AB" w:rsidP="000309AB">
            <w:pPr>
              <w:pStyle w:val="TableParagraph"/>
              <w:spacing w:line="228" w:lineRule="exact"/>
              <w:ind w:left="103"/>
              <w:rPr>
                <w:b/>
                <w:sz w:val="20"/>
              </w:rPr>
            </w:pPr>
            <w:r>
              <w:rPr>
                <w:b/>
                <w:spacing w:val="-2"/>
                <w:sz w:val="20"/>
              </w:rPr>
              <w:t>Информатика</w:t>
            </w:r>
          </w:p>
        </w:tc>
        <w:tc>
          <w:tcPr>
            <w:tcW w:w="597"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spacing w:line="223" w:lineRule="exact"/>
              <w:ind w:right="103"/>
              <w:rPr>
                <w:sz w:val="20"/>
              </w:rPr>
            </w:pPr>
            <w:r>
              <w:rPr>
                <w:w w:val="99"/>
                <w:sz w:val="20"/>
              </w:rPr>
              <w:t>1</w:t>
            </w:r>
          </w:p>
        </w:tc>
        <w:tc>
          <w:tcPr>
            <w:tcW w:w="601" w:type="dxa"/>
          </w:tcPr>
          <w:p w:rsidR="000309AB" w:rsidRDefault="000309AB" w:rsidP="000309AB">
            <w:pPr>
              <w:pStyle w:val="TableParagraph"/>
              <w:spacing w:line="223" w:lineRule="exact"/>
              <w:ind w:right="104"/>
              <w:rPr>
                <w:sz w:val="20"/>
              </w:rPr>
            </w:pPr>
            <w:r>
              <w:rPr>
                <w:w w:val="99"/>
                <w:sz w:val="20"/>
              </w:rPr>
              <w:t>1</w:t>
            </w:r>
          </w:p>
        </w:tc>
        <w:tc>
          <w:tcPr>
            <w:tcW w:w="602" w:type="dxa"/>
          </w:tcPr>
          <w:p w:rsidR="000309AB" w:rsidRDefault="000309AB" w:rsidP="000309AB">
            <w:pPr>
              <w:pStyle w:val="TableParagraph"/>
              <w:spacing w:line="223" w:lineRule="exact"/>
              <w:ind w:right="107"/>
              <w:rPr>
                <w:sz w:val="20"/>
              </w:rPr>
            </w:pPr>
            <w:r>
              <w:rPr>
                <w:w w:val="99"/>
                <w:sz w:val="20"/>
              </w:rPr>
              <w:t>1</w:t>
            </w:r>
          </w:p>
        </w:tc>
        <w:tc>
          <w:tcPr>
            <w:tcW w:w="601" w:type="dxa"/>
          </w:tcPr>
          <w:p w:rsidR="000309AB" w:rsidRDefault="000309AB" w:rsidP="000309AB">
            <w:pPr>
              <w:pStyle w:val="TableParagraph"/>
              <w:spacing w:line="223" w:lineRule="exact"/>
              <w:ind w:right="108"/>
              <w:rPr>
                <w:sz w:val="20"/>
              </w:rPr>
            </w:pPr>
            <w:r>
              <w:rPr>
                <w:w w:val="99"/>
                <w:sz w:val="20"/>
              </w:rPr>
              <w:t>1</w:t>
            </w:r>
          </w:p>
        </w:tc>
        <w:tc>
          <w:tcPr>
            <w:tcW w:w="683" w:type="dxa"/>
          </w:tcPr>
          <w:p w:rsidR="000309AB" w:rsidRDefault="000309AB" w:rsidP="000309AB">
            <w:pPr>
              <w:pStyle w:val="TableParagraph"/>
              <w:spacing w:line="223" w:lineRule="exact"/>
              <w:ind w:right="110"/>
              <w:rPr>
                <w:sz w:val="20"/>
              </w:rPr>
            </w:pPr>
            <w:r>
              <w:rPr>
                <w:w w:val="99"/>
                <w:sz w:val="20"/>
              </w:rPr>
              <w:t>1</w:t>
            </w:r>
          </w:p>
        </w:tc>
        <w:tc>
          <w:tcPr>
            <w:tcW w:w="601" w:type="dxa"/>
          </w:tcPr>
          <w:p w:rsidR="000309AB" w:rsidRDefault="000309AB" w:rsidP="000309AB">
            <w:pPr>
              <w:pStyle w:val="TableParagraph"/>
              <w:spacing w:line="223" w:lineRule="exact"/>
              <w:ind w:right="111"/>
              <w:rPr>
                <w:sz w:val="20"/>
              </w:rPr>
            </w:pPr>
            <w:r>
              <w:rPr>
                <w:w w:val="99"/>
                <w:sz w:val="20"/>
              </w:rPr>
              <w:t>1</w:t>
            </w:r>
          </w:p>
        </w:tc>
        <w:tc>
          <w:tcPr>
            <w:tcW w:w="601" w:type="dxa"/>
          </w:tcPr>
          <w:p w:rsidR="000309AB" w:rsidRDefault="000309AB" w:rsidP="000309AB">
            <w:pPr>
              <w:pStyle w:val="TableParagraph"/>
              <w:spacing w:line="223" w:lineRule="exact"/>
              <w:ind w:right="112"/>
              <w:rPr>
                <w:sz w:val="20"/>
              </w:rPr>
            </w:pPr>
            <w:r>
              <w:rPr>
                <w:w w:val="99"/>
                <w:sz w:val="20"/>
              </w:rPr>
              <w:t>1</w:t>
            </w:r>
          </w:p>
        </w:tc>
        <w:tc>
          <w:tcPr>
            <w:tcW w:w="601" w:type="dxa"/>
          </w:tcPr>
          <w:p w:rsidR="000309AB" w:rsidRDefault="000309AB" w:rsidP="000309AB">
            <w:pPr>
              <w:pStyle w:val="TableParagraph"/>
              <w:spacing w:line="223" w:lineRule="exact"/>
              <w:ind w:right="113"/>
              <w:rPr>
                <w:sz w:val="20"/>
              </w:rPr>
            </w:pPr>
            <w:r>
              <w:rPr>
                <w:w w:val="99"/>
                <w:sz w:val="20"/>
              </w:rPr>
              <w:t>1</w:t>
            </w:r>
          </w:p>
        </w:tc>
        <w:tc>
          <w:tcPr>
            <w:tcW w:w="193" w:type="dxa"/>
            <w:tcBorders>
              <w:right w:val="nil"/>
            </w:tcBorders>
          </w:tcPr>
          <w:p w:rsidR="000309AB" w:rsidRDefault="000309AB" w:rsidP="000309AB">
            <w:pPr>
              <w:pStyle w:val="TableParagraph"/>
              <w:rPr>
                <w:sz w:val="20"/>
              </w:rPr>
            </w:pPr>
          </w:p>
        </w:tc>
      </w:tr>
      <w:tr w:rsidR="000309AB" w:rsidTr="000309AB">
        <w:trPr>
          <w:trHeight w:val="921"/>
        </w:trPr>
        <w:tc>
          <w:tcPr>
            <w:tcW w:w="2182" w:type="dxa"/>
            <w:vMerge w:val="restart"/>
          </w:tcPr>
          <w:p w:rsidR="000309AB" w:rsidRDefault="000309AB" w:rsidP="000309AB">
            <w:pPr>
              <w:pStyle w:val="TableParagraph"/>
              <w:ind w:right="324"/>
              <w:rPr>
                <w:b/>
                <w:sz w:val="20"/>
              </w:rPr>
            </w:pPr>
            <w:r>
              <w:rPr>
                <w:b/>
                <w:spacing w:val="-2"/>
                <w:sz w:val="20"/>
              </w:rPr>
              <w:t xml:space="preserve">Общественно- </w:t>
            </w:r>
            <w:r>
              <w:rPr>
                <w:b/>
                <w:sz w:val="20"/>
              </w:rPr>
              <w:t>научные</w:t>
            </w:r>
            <w:r>
              <w:rPr>
                <w:b/>
                <w:spacing w:val="-13"/>
                <w:sz w:val="20"/>
              </w:rPr>
              <w:t xml:space="preserve"> </w:t>
            </w:r>
            <w:r>
              <w:rPr>
                <w:b/>
                <w:sz w:val="20"/>
              </w:rPr>
              <w:t>предметы</w:t>
            </w:r>
          </w:p>
        </w:tc>
        <w:tc>
          <w:tcPr>
            <w:tcW w:w="2551" w:type="dxa"/>
          </w:tcPr>
          <w:p w:rsidR="000309AB" w:rsidRPr="000309AB" w:rsidRDefault="000309AB" w:rsidP="000309AB">
            <w:pPr>
              <w:pStyle w:val="TableParagraph"/>
              <w:spacing w:line="228" w:lineRule="exact"/>
              <w:ind w:left="103"/>
              <w:rPr>
                <w:b/>
                <w:sz w:val="20"/>
                <w:lang w:val="ru-RU"/>
              </w:rPr>
            </w:pPr>
            <w:proofErr w:type="gramStart"/>
            <w:r w:rsidRPr="000309AB">
              <w:rPr>
                <w:b/>
                <w:sz w:val="20"/>
                <w:lang w:val="ru-RU"/>
              </w:rPr>
              <w:t>История</w:t>
            </w:r>
            <w:r w:rsidRPr="000309AB">
              <w:rPr>
                <w:b/>
                <w:spacing w:val="-9"/>
                <w:sz w:val="20"/>
                <w:lang w:val="ru-RU"/>
              </w:rPr>
              <w:t xml:space="preserve"> </w:t>
            </w:r>
            <w:r w:rsidRPr="000309AB">
              <w:rPr>
                <w:b/>
                <w:spacing w:val="-2"/>
                <w:sz w:val="20"/>
                <w:lang w:val="ru-RU"/>
              </w:rPr>
              <w:t>(включая</w:t>
            </w:r>
            <w:proofErr w:type="gramEnd"/>
          </w:p>
          <w:p w:rsidR="000309AB" w:rsidRPr="000309AB" w:rsidRDefault="000309AB" w:rsidP="000309AB">
            <w:pPr>
              <w:pStyle w:val="TableParagraph"/>
              <w:spacing w:line="230" w:lineRule="atLeast"/>
              <w:ind w:left="103"/>
              <w:rPr>
                <w:b/>
                <w:sz w:val="20"/>
                <w:lang w:val="ru-RU"/>
              </w:rPr>
            </w:pPr>
            <w:r w:rsidRPr="000309AB">
              <w:rPr>
                <w:b/>
                <w:sz w:val="20"/>
                <w:lang w:val="ru-RU"/>
              </w:rPr>
              <w:t>учебные</w:t>
            </w:r>
            <w:r w:rsidRPr="000309AB">
              <w:rPr>
                <w:b/>
                <w:spacing w:val="-13"/>
                <w:sz w:val="20"/>
                <w:lang w:val="ru-RU"/>
              </w:rPr>
              <w:t xml:space="preserve"> </w:t>
            </w:r>
            <w:r w:rsidRPr="000309AB">
              <w:rPr>
                <w:b/>
                <w:sz w:val="20"/>
                <w:lang w:val="ru-RU"/>
              </w:rPr>
              <w:t>курсы</w:t>
            </w:r>
            <w:r w:rsidRPr="000309AB">
              <w:rPr>
                <w:b/>
                <w:spacing w:val="-12"/>
                <w:sz w:val="20"/>
                <w:lang w:val="ru-RU"/>
              </w:rPr>
              <w:t xml:space="preserve"> </w:t>
            </w:r>
            <w:r w:rsidRPr="000309AB">
              <w:rPr>
                <w:b/>
                <w:sz w:val="20"/>
                <w:lang w:val="ru-RU"/>
              </w:rPr>
              <w:t xml:space="preserve">"История России" и "Всеобщая </w:t>
            </w:r>
            <w:r w:rsidRPr="000309AB">
              <w:rPr>
                <w:b/>
                <w:spacing w:val="-2"/>
                <w:sz w:val="20"/>
                <w:lang w:val="ru-RU"/>
              </w:rPr>
              <w:t>история")</w:t>
            </w:r>
          </w:p>
        </w:tc>
        <w:tc>
          <w:tcPr>
            <w:tcW w:w="597" w:type="dxa"/>
          </w:tcPr>
          <w:p w:rsidR="000309AB" w:rsidRDefault="000309AB" w:rsidP="000309AB">
            <w:pPr>
              <w:pStyle w:val="TableParagraph"/>
              <w:spacing w:line="223" w:lineRule="exact"/>
              <w:ind w:right="97"/>
              <w:rPr>
                <w:sz w:val="20"/>
              </w:rPr>
            </w:pPr>
            <w:r>
              <w:rPr>
                <w:w w:val="99"/>
                <w:sz w:val="20"/>
              </w:rPr>
              <w:t>2</w:t>
            </w:r>
          </w:p>
        </w:tc>
        <w:tc>
          <w:tcPr>
            <w:tcW w:w="601" w:type="dxa"/>
          </w:tcPr>
          <w:p w:rsidR="000309AB" w:rsidRDefault="000309AB" w:rsidP="000309AB">
            <w:pPr>
              <w:pStyle w:val="TableParagraph"/>
              <w:spacing w:line="223" w:lineRule="exact"/>
              <w:ind w:right="98"/>
              <w:rPr>
                <w:sz w:val="20"/>
              </w:rPr>
            </w:pPr>
            <w:r>
              <w:rPr>
                <w:w w:val="99"/>
                <w:sz w:val="20"/>
              </w:rPr>
              <w:t>2</w:t>
            </w:r>
          </w:p>
        </w:tc>
        <w:tc>
          <w:tcPr>
            <w:tcW w:w="601" w:type="dxa"/>
          </w:tcPr>
          <w:p w:rsidR="000309AB" w:rsidRDefault="000309AB" w:rsidP="000309AB">
            <w:pPr>
              <w:pStyle w:val="TableParagraph"/>
              <w:spacing w:line="223" w:lineRule="exact"/>
              <w:ind w:right="99"/>
              <w:rPr>
                <w:sz w:val="20"/>
              </w:rPr>
            </w:pPr>
            <w:r>
              <w:rPr>
                <w:w w:val="99"/>
                <w:sz w:val="20"/>
              </w:rPr>
              <w:t>2</w:t>
            </w:r>
          </w:p>
        </w:tc>
        <w:tc>
          <w:tcPr>
            <w:tcW w:w="601" w:type="dxa"/>
          </w:tcPr>
          <w:p w:rsidR="000309AB" w:rsidRDefault="000309AB" w:rsidP="000309AB">
            <w:pPr>
              <w:pStyle w:val="TableParagraph"/>
              <w:spacing w:line="223" w:lineRule="exact"/>
              <w:ind w:right="100"/>
              <w:rPr>
                <w:sz w:val="20"/>
              </w:rPr>
            </w:pPr>
            <w:r>
              <w:rPr>
                <w:w w:val="99"/>
                <w:sz w:val="20"/>
              </w:rPr>
              <w:t>2</w:t>
            </w:r>
          </w:p>
        </w:tc>
        <w:tc>
          <w:tcPr>
            <w:tcW w:w="601" w:type="dxa"/>
          </w:tcPr>
          <w:p w:rsidR="000309AB" w:rsidRDefault="000309AB" w:rsidP="000309AB">
            <w:pPr>
              <w:pStyle w:val="TableParagraph"/>
              <w:spacing w:line="223" w:lineRule="exact"/>
              <w:ind w:right="99"/>
              <w:rPr>
                <w:sz w:val="20"/>
              </w:rPr>
            </w:pPr>
            <w:r>
              <w:rPr>
                <w:w w:val="99"/>
                <w:sz w:val="20"/>
              </w:rPr>
              <w:t>2</w:t>
            </w:r>
          </w:p>
        </w:tc>
        <w:tc>
          <w:tcPr>
            <w:tcW w:w="601" w:type="dxa"/>
          </w:tcPr>
          <w:p w:rsidR="000309AB" w:rsidRDefault="000309AB" w:rsidP="000309AB">
            <w:pPr>
              <w:pStyle w:val="TableParagraph"/>
              <w:spacing w:line="223" w:lineRule="exact"/>
              <w:ind w:right="100"/>
              <w:rPr>
                <w:sz w:val="20"/>
              </w:rPr>
            </w:pPr>
            <w:r>
              <w:rPr>
                <w:w w:val="99"/>
                <w:sz w:val="20"/>
              </w:rPr>
              <w:t>2</w:t>
            </w:r>
          </w:p>
        </w:tc>
        <w:tc>
          <w:tcPr>
            <w:tcW w:w="601" w:type="dxa"/>
          </w:tcPr>
          <w:p w:rsidR="000309AB" w:rsidRDefault="000309AB" w:rsidP="000309AB">
            <w:pPr>
              <w:pStyle w:val="TableParagraph"/>
              <w:spacing w:line="223" w:lineRule="exact"/>
              <w:ind w:right="101"/>
              <w:rPr>
                <w:sz w:val="20"/>
              </w:rPr>
            </w:pPr>
            <w:r>
              <w:rPr>
                <w:w w:val="99"/>
                <w:sz w:val="20"/>
              </w:rPr>
              <w:t>2</w:t>
            </w:r>
          </w:p>
        </w:tc>
        <w:tc>
          <w:tcPr>
            <w:tcW w:w="601" w:type="dxa"/>
          </w:tcPr>
          <w:p w:rsidR="000309AB" w:rsidRDefault="000309AB" w:rsidP="000309AB">
            <w:pPr>
              <w:pStyle w:val="TableParagraph"/>
              <w:spacing w:line="223" w:lineRule="exact"/>
              <w:ind w:right="102"/>
              <w:rPr>
                <w:sz w:val="20"/>
              </w:rPr>
            </w:pPr>
            <w:r>
              <w:rPr>
                <w:w w:val="99"/>
                <w:sz w:val="20"/>
              </w:rPr>
              <w:t>2</w:t>
            </w:r>
          </w:p>
        </w:tc>
        <w:tc>
          <w:tcPr>
            <w:tcW w:w="601" w:type="dxa"/>
          </w:tcPr>
          <w:p w:rsidR="000309AB" w:rsidRDefault="000309AB" w:rsidP="000309AB">
            <w:pPr>
              <w:pStyle w:val="TableParagraph"/>
              <w:spacing w:line="223" w:lineRule="exact"/>
              <w:ind w:right="103"/>
              <w:rPr>
                <w:sz w:val="20"/>
              </w:rPr>
            </w:pPr>
            <w:r>
              <w:rPr>
                <w:w w:val="99"/>
                <w:sz w:val="20"/>
              </w:rPr>
              <w:t>2</w:t>
            </w:r>
          </w:p>
        </w:tc>
        <w:tc>
          <w:tcPr>
            <w:tcW w:w="601" w:type="dxa"/>
          </w:tcPr>
          <w:p w:rsidR="000309AB" w:rsidRDefault="000309AB" w:rsidP="000309AB">
            <w:pPr>
              <w:pStyle w:val="TableParagraph"/>
              <w:spacing w:line="223" w:lineRule="exact"/>
              <w:ind w:right="104"/>
              <w:rPr>
                <w:sz w:val="20"/>
              </w:rPr>
            </w:pPr>
            <w:r>
              <w:rPr>
                <w:w w:val="99"/>
                <w:sz w:val="20"/>
              </w:rPr>
              <w:t>2</w:t>
            </w:r>
          </w:p>
        </w:tc>
        <w:tc>
          <w:tcPr>
            <w:tcW w:w="602" w:type="dxa"/>
          </w:tcPr>
          <w:p w:rsidR="000309AB" w:rsidRDefault="000309AB" w:rsidP="000309AB">
            <w:pPr>
              <w:pStyle w:val="TableParagraph"/>
              <w:spacing w:line="223" w:lineRule="exact"/>
              <w:ind w:right="107"/>
              <w:rPr>
                <w:sz w:val="20"/>
              </w:rPr>
            </w:pPr>
            <w:r>
              <w:rPr>
                <w:w w:val="99"/>
                <w:sz w:val="20"/>
              </w:rPr>
              <w:t>2</w:t>
            </w:r>
          </w:p>
        </w:tc>
        <w:tc>
          <w:tcPr>
            <w:tcW w:w="601" w:type="dxa"/>
          </w:tcPr>
          <w:p w:rsidR="000309AB" w:rsidRDefault="000309AB" w:rsidP="000309AB">
            <w:pPr>
              <w:pStyle w:val="TableParagraph"/>
              <w:spacing w:line="223" w:lineRule="exact"/>
              <w:ind w:right="108"/>
              <w:rPr>
                <w:sz w:val="20"/>
              </w:rPr>
            </w:pPr>
            <w:r>
              <w:rPr>
                <w:w w:val="99"/>
                <w:sz w:val="20"/>
              </w:rPr>
              <w:t>2</w:t>
            </w:r>
          </w:p>
        </w:tc>
        <w:tc>
          <w:tcPr>
            <w:tcW w:w="683" w:type="dxa"/>
          </w:tcPr>
          <w:p w:rsidR="000309AB" w:rsidRDefault="000309AB" w:rsidP="000309AB">
            <w:pPr>
              <w:pStyle w:val="TableParagraph"/>
              <w:spacing w:line="223" w:lineRule="exact"/>
              <w:ind w:right="110"/>
              <w:rPr>
                <w:sz w:val="20"/>
              </w:rPr>
            </w:pPr>
            <w:r>
              <w:rPr>
                <w:w w:val="99"/>
                <w:sz w:val="20"/>
              </w:rPr>
              <w:t>2</w:t>
            </w:r>
          </w:p>
        </w:tc>
        <w:tc>
          <w:tcPr>
            <w:tcW w:w="601" w:type="dxa"/>
          </w:tcPr>
          <w:p w:rsidR="000309AB" w:rsidRDefault="000309AB" w:rsidP="000309AB">
            <w:pPr>
              <w:pStyle w:val="TableParagraph"/>
              <w:spacing w:line="223" w:lineRule="exact"/>
              <w:ind w:right="111"/>
              <w:rPr>
                <w:sz w:val="20"/>
              </w:rPr>
            </w:pPr>
            <w:r>
              <w:rPr>
                <w:w w:val="99"/>
                <w:sz w:val="20"/>
              </w:rPr>
              <w:t>2</w:t>
            </w:r>
          </w:p>
        </w:tc>
        <w:tc>
          <w:tcPr>
            <w:tcW w:w="601" w:type="dxa"/>
          </w:tcPr>
          <w:p w:rsidR="000309AB" w:rsidRDefault="000309AB" w:rsidP="000309AB">
            <w:pPr>
              <w:pStyle w:val="TableParagraph"/>
              <w:spacing w:line="223" w:lineRule="exact"/>
              <w:ind w:right="112"/>
              <w:rPr>
                <w:sz w:val="20"/>
              </w:rPr>
            </w:pPr>
            <w:r>
              <w:rPr>
                <w:w w:val="99"/>
                <w:sz w:val="20"/>
              </w:rPr>
              <w:t>2</w:t>
            </w:r>
          </w:p>
        </w:tc>
        <w:tc>
          <w:tcPr>
            <w:tcW w:w="601" w:type="dxa"/>
          </w:tcPr>
          <w:p w:rsidR="000309AB" w:rsidRDefault="000309AB" w:rsidP="000309AB">
            <w:pPr>
              <w:pStyle w:val="TableParagraph"/>
              <w:spacing w:line="223" w:lineRule="exact"/>
              <w:ind w:right="113"/>
              <w:rPr>
                <w:sz w:val="20"/>
              </w:rPr>
            </w:pPr>
            <w:r>
              <w:rPr>
                <w:w w:val="99"/>
                <w:sz w:val="20"/>
              </w:rPr>
              <w:t>2</w:t>
            </w:r>
          </w:p>
        </w:tc>
        <w:tc>
          <w:tcPr>
            <w:tcW w:w="193" w:type="dxa"/>
            <w:tcBorders>
              <w:right w:val="nil"/>
            </w:tcBorders>
          </w:tcPr>
          <w:p w:rsidR="000309AB" w:rsidRDefault="000309AB" w:rsidP="000309AB">
            <w:pPr>
              <w:pStyle w:val="TableParagraph"/>
              <w:rPr>
                <w:sz w:val="20"/>
              </w:rPr>
            </w:pPr>
          </w:p>
        </w:tc>
      </w:tr>
      <w:tr w:rsidR="000309AB" w:rsidTr="000309AB">
        <w:trPr>
          <w:trHeight w:val="314"/>
        </w:trPr>
        <w:tc>
          <w:tcPr>
            <w:tcW w:w="2182" w:type="dxa"/>
            <w:vMerge/>
            <w:tcBorders>
              <w:top w:val="nil"/>
            </w:tcBorders>
          </w:tcPr>
          <w:p w:rsidR="000309AB" w:rsidRDefault="000309AB" w:rsidP="000309AB">
            <w:pPr>
              <w:rPr>
                <w:sz w:val="2"/>
                <w:szCs w:val="2"/>
              </w:rPr>
            </w:pPr>
          </w:p>
        </w:tc>
        <w:tc>
          <w:tcPr>
            <w:tcW w:w="2551" w:type="dxa"/>
          </w:tcPr>
          <w:p w:rsidR="000309AB" w:rsidRDefault="000309AB" w:rsidP="000309AB">
            <w:pPr>
              <w:pStyle w:val="TableParagraph"/>
              <w:spacing w:line="228" w:lineRule="exact"/>
              <w:ind w:left="103"/>
              <w:rPr>
                <w:b/>
                <w:sz w:val="20"/>
              </w:rPr>
            </w:pPr>
            <w:r>
              <w:rPr>
                <w:b/>
                <w:spacing w:val="-2"/>
                <w:sz w:val="20"/>
              </w:rPr>
              <w:t>Обществознание</w:t>
            </w:r>
          </w:p>
        </w:tc>
        <w:tc>
          <w:tcPr>
            <w:tcW w:w="597"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rPr>
                <w:sz w:val="20"/>
              </w:rPr>
            </w:pPr>
          </w:p>
        </w:tc>
        <w:tc>
          <w:tcPr>
            <w:tcW w:w="601" w:type="dxa"/>
          </w:tcPr>
          <w:p w:rsidR="000309AB" w:rsidRDefault="000309AB" w:rsidP="000309AB">
            <w:pPr>
              <w:pStyle w:val="TableParagraph"/>
              <w:spacing w:line="223" w:lineRule="exact"/>
              <w:ind w:right="99"/>
              <w:rPr>
                <w:sz w:val="20"/>
              </w:rPr>
            </w:pPr>
            <w:r>
              <w:rPr>
                <w:w w:val="99"/>
                <w:sz w:val="20"/>
              </w:rPr>
              <w:t>1</w:t>
            </w:r>
          </w:p>
        </w:tc>
        <w:tc>
          <w:tcPr>
            <w:tcW w:w="601" w:type="dxa"/>
          </w:tcPr>
          <w:p w:rsidR="000309AB" w:rsidRDefault="000309AB" w:rsidP="000309AB">
            <w:pPr>
              <w:pStyle w:val="TableParagraph"/>
              <w:spacing w:line="223" w:lineRule="exact"/>
              <w:ind w:right="100"/>
              <w:rPr>
                <w:sz w:val="20"/>
              </w:rPr>
            </w:pPr>
            <w:r>
              <w:rPr>
                <w:w w:val="99"/>
                <w:sz w:val="20"/>
              </w:rPr>
              <w:t>1</w:t>
            </w:r>
          </w:p>
        </w:tc>
        <w:tc>
          <w:tcPr>
            <w:tcW w:w="601" w:type="dxa"/>
          </w:tcPr>
          <w:p w:rsidR="000309AB" w:rsidRDefault="000309AB" w:rsidP="000309AB">
            <w:pPr>
              <w:pStyle w:val="TableParagraph"/>
              <w:spacing w:line="223" w:lineRule="exact"/>
              <w:ind w:right="101"/>
              <w:rPr>
                <w:sz w:val="20"/>
              </w:rPr>
            </w:pPr>
            <w:r>
              <w:rPr>
                <w:w w:val="99"/>
                <w:sz w:val="20"/>
              </w:rPr>
              <w:t>1</w:t>
            </w:r>
          </w:p>
        </w:tc>
        <w:tc>
          <w:tcPr>
            <w:tcW w:w="601" w:type="dxa"/>
          </w:tcPr>
          <w:p w:rsidR="000309AB" w:rsidRDefault="000309AB" w:rsidP="000309AB">
            <w:pPr>
              <w:pStyle w:val="TableParagraph"/>
              <w:spacing w:line="223" w:lineRule="exact"/>
              <w:ind w:right="102"/>
              <w:rPr>
                <w:sz w:val="20"/>
              </w:rPr>
            </w:pPr>
            <w:r>
              <w:rPr>
                <w:w w:val="99"/>
                <w:sz w:val="20"/>
              </w:rPr>
              <w:t>1</w:t>
            </w:r>
          </w:p>
        </w:tc>
        <w:tc>
          <w:tcPr>
            <w:tcW w:w="601" w:type="dxa"/>
          </w:tcPr>
          <w:p w:rsidR="000309AB" w:rsidRDefault="000309AB" w:rsidP="000309AB">
            <w:pPr>
              <w:pStyle w:val="TableParagraph"/>
              <w:spacing w:line="223" w:lineRule="exact"/>
              <w:ind w:right="103"/>
              <w:rPr>
                <w:sz w:val="20"/>
              </w:rPr>
            </w:pPr>
            <w:r>
              <w:rPr>
                <w:w w:val="99"/>
                <w:sz w:val="20"/>
              </w:rPr>
              <w:t>1</w:t>
            </w:r>
          </w:p>
        </w:tc>
        <w:tc>
          <w:tcPr>
            <w:tcW w:w="601" w:type="dxa"/>
          </w:tcPr>
          <w:p w:rsidR="000309AB" w:rsidRDefault="000309AB" w:rsidP="000309AB">
            <w:pPr>
              <w:pStyle w:val="TableParagraph"/>
              <w:spacing w:line="223" w:lineRule="exact"/>
              <w:ind w:right="104"/>
              <w:rPr>
                <w:sz w:val="20"/>
              </w:rPr>
            </w:pPr>
            <w:r>
              <w:rPr>
                <w:w w:val="99"/>
                <w:sz w:val="20"/>
              </w:rPr>
              <w:t>1</w:t>
            </w:r>
          </w:p>
        </w:tc>
        <w:tc>
          <w:tcPr>
            <w:tcW w:w="602" w:type="dxa"/>
          </w:tcPr>
          <w:p w:rsidR="000309AB" w:rsidRDefault="000309AB" w:rsidP="000309AB">
            <w:pPr>
              <w:pStyle w:val="TableParagraph"/>
              <w:spacing w:line="223" w:lineRule="exact"/>
              <w:ind w:right="107"/>
              <w:rPr>
                <w:sz w:val="20"/>
              </w:rPr>
            </w:pPr>
            <w:r>
              <w:rPr>
                <w:w w:val="99"/>
                <w:sz w:val="20"/>
              </w:rPr>
              <w:t>1</w:t>
            </w:r>
          </w:p>
        </w:tc>
        <w:tc>
          <w:tcPr>
            <w:tcW w:w="601" w:type="dxa"/>
          </w:tcPr>
          <w:p w:rsidR="000309AB" w:rsidRDefault="000309AB" w:rsidP="000309AB">
            <w:pPr>
              <w:pStyle w:val="TableParagraph"/>
              <w:spacing w:line="223" w:lineRule="exact"/>
              <w:ind w:right="108"/>
              <w:rPr>
                <w:sz w:val="20"/>
              </w:rPr>
            </w:pPr>
            <w:r>
              <w:rPr>
                <w:w w:val="99"/>
                <w:sz w:val="20"/>
              </w:rPr>
              <w:t>1</w:t>
            </w:r>
          </w:p>
        </w:tc>
        <w:tc>
          <w:tcPr>
            <w:tcW w:w="683" w:type="dxa"/>
          </w:tcPr>
          <w:p w:rsidR="000309AB" w:rsidRDefault="000309AB" w:rsidP="000309AB">
            <w:pPr>
              <w:pStyle w:val="TableParagraph"/>
              <w:spacing w:line="223" w:lineRule="exact"/>
              <w:ind w:right="110"/>
              <w:rPr>
                <w:sz w:val="20"/>
              </w:rPr>
            </w:pPr>
            <w:r>
              <w:rPr>
                <w:w w:val="99"/>
                <w:sz w:val="20"/>
              </w:rPr>
              <w:t>1</w:t>
            </w:r>
          </w:p>
        </w:tc>
        <w:tc>
          <w:tcPr>
            <w:tcW w:w="601" w:type="dxa"/>
          </w:tcPr>
          <w:p w:rsidR="000309AB" w:rsidRDefault="000309AB" w:rsidP="000309AB">
            <w:pPr>
              <w:pStyle w:val="TableParagraph"/>
              <w:spacing w:line="223" w:lineRule="exact"/>
              <w:ind w:right="111"/>
              <w:rPr>
                <w:sz w:val="20"/>
              </w:rPr>
            </w:pPr>
            <w:r>
              <w:rPr>
                <w:w w:val="99"/>
                <w:sz w:val="20"/>
              </w:rPr>
              <w:t>1</w:t>
            </w:r>
          </w:p>
        </w:tc>
        <w:tc>
          <w:tcPr>
            <w:tcW w:w="601" w:type="dxa"/>
          </w:tcPr>
          <w:p w:rsidR="000309AB" w:rsidRDefault="000309AB" w:rsidP="000309AB">
            <w:pPr>
              <w:pStyle w:val="TableParagraph"/>
              <w:spacing w:line="223" w:lineRule="exact"/>
              <w:ind w:right="112"/>
              <w:rPr>
                <w:sz w:val="20"/>
              </w:rPr>
            </w:pPr>
            <w:r>
              <w:rPr>
                <w:w w:val="99"/>
                <w:sz w:val="20"/>
              </w:rPr>
              <w:t>1</w:t>
            </w:r>
          </w:p>
        </w:tc>
        <w:tc>
          <w:tcPr>
            <w:tcW w:w="601" w:type="dxa"/>
          </w:tcPr>
          <w:p w:rsidR="000309AB" w:rsidRDefault="000309AB" w:rsidP="000309AB">
            <w:pPr>
              <w:pStyle w:val="TableParagraph"/>
              <w:spacing w:line="223" w:lineRule="exact"/>
              <w:ind w:right="113"/>
              <w:rPr>
                <w:sz w:val="20"/>
              </w:rPr>
            </w:pPr>
            <w:r>
              <w:rPr>
                <w:w w:val="99"/>
                <w:sz w:val="20"/>
              </w:rPr>
              <w:t>1</w:t>
            </w:r>
          </w:p>
        </w:tc>
        <w:tc>
          <w:tcPr>
            <w:tcW w:w="193" w:type="dxa"/>
            <w:tcBorders>
              <w:right w:val="nil"/>
            </w:tcBorders>
          </w:tcPr>
          <w:p w:rsidR="000309AB" w:rsidRDefault="000309AB" w:rsidP="000309AB">
            <w:pPr>
              <w:pStyle w:val="TableParagraph"/>
              <w:rPr>
                <w:sz w:val="20"/>
              </w:rPr>
            </w:pPr>
          </w:p>
        </w:tc>
      </w:tr>
    </w:tbl>
    <w:p w:rsidR="000309AB" w:rsidRDefault="000309AB" w:rsidP="000309AB">
      <w:pPr>
        <w:rPr>
          <w:sz w:val="20"/>
        </w:rPr>
        <w:sectPr w:rsidR="000309AB" w:rsidSect="000309AB">
          <w:pgSz w:w="16840" w:h="11910" w:orient="landscape"/>
          <w:pgMar w:top="620" w:right="0" w:bottom="1009" w:left="1000" w:header="720" w:footer="720"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7"/>
        <w:gridCol w:w="2552"/>
        <w:gridCol w:w="600"/>
        <w:gridCol w:w="600"/>
        <w:gridCol w:w="600"/>
        <w:gridCol w:w="600"/>
        <w:gridCol w:w="600"/>
        <w:gridCol w:w="600"/>
        <w:gridCol w:w="600"/>
        <w:gridCol w:w="600"/>
        <w:gridCol w:w="600"/>
        <w:gridCol w:w="600"/>
        <w:gridCol w:w="601"/>
        <w:gridCol w:w="600"/>
        <w:gridCol w:w="682"/>
        <w:gridCol w:w="600"/>
        <w:gridCol w:w="600"/>
        <w:gridCol w:w="600"/>
        <w:gridCol w:w="600"/>
        <w:gridCol w:w="600"/>
      </w:tblGrid>
      <w:tr w:rsidR="000309AB" w:rsidTr="000309AB">
        <w:trPr>
          <w:trHeight w:val="316"/>
          <w:jc w:val="right"/>
        </w:trPr>
        <w:tc>
          <w:tcPr>
            <w:tcW w:w="2177" w:type="dxa"/>
            <w:tcBorders>
              <w:top w:val="nil"/>
            </w:tcBorders>
          </w:tcPr>
          <w:p w:rsidR="000309AB" w:rsidRDefault="000309AB" w:rsidP="000309AB">
            <w:pPr>
              <w:pStyle w:val="TableParagraph"/>
              <w:rPr>
                <w:sz w:val="18"/>
              </w:rPr>
            </w:pPr>
          </w:p>
        </w:tc>
        <w:tc>
          <w:tcPr>
            <w:tcW w:w="2552" w:type="dxa"/>
            <w:tcBorders>
              <w:top w:val="nil"/>
            </w:tcBorders>
          </w:tcPr>
          <w:p w:rsidR="000309AB" w:rsidRDefault="000309AB" w:rsidP="000309AB">
            <w:pPr>
              <w:pStyle w:val="TableParagraph"/>
              <w:spacing w:line="225" w:lineRule="exact"/>
              <w:ind w:left="108"/>
              <w:rPr>
                <w:b/>
                <w:sz w:val="20"/>
              </w:rPr>
            </w:pPr>
            <w:r>
              <w:rPr>
                <w:b/>
                <w:spacing w:val="-2"/>
                <w:sz w:val="20"/>
              </w:rPr>
              <w:t>География</w:t>
            </w:r>
          </w:p>
        </w:tc>
        <w:tc>
          <w:tcPr>
            <w:tcW w:w="600" w:type="dxa"/>
            <w:tcBorders>
              <w:top w:val="nil"/>
            </w:tcBorders>
          </w:tcPr>
          <w:p w:rsidR="000309AB" w:rsidRDefault="000309AB" w:rsidP="000309AB">
            <w:pPr>
              <w:pStyle w:val="TableParagraph"/>
              <w:spacing w:line="220" w:lineRule="exact"/>
              <w:ind w:right="96"/>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6"/>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6"/>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6"/>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1</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4"/>
              <w:rPr>
                <w:sz w:val="20"/>
              </w:rPr>
            </w:pPr>
            <w:r>
              <w:rPr>
                <w:w w:val="99"/>
                <w:sz w:val="20"/>
              </w:rPr>
              <w:t>2</w:t>
            </w:r>
          </w:p>
        </w:tc>
        <w:tc>
          <w:tcPr>
            <w:tcW w:w="601" w:type="dxa"/>
            <w:tcBorders>
              <w:top w:val="nil"/>
            </w:tcBorders>
          </w:tcPr>
          <w:p w:rsidR="000309AB" w:rsidRDefault="000309AB" w:rsidP="000309AB">
            <w:pPr>
              <w:pStyle w:val="TableParagraph"/>
              <w:spacing w:line="220" w:lineRule="exact"/>
              <w:ind w:right="96"/>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6"/>
              <w:rPr>
                <w:sz w:val="20"/>
              </w:rPr>
            </w:pPr>
            <w:r>
              <w:rPr>
                <w:w w:val="99"/>
                <w:sz w:val="20"/>
              </w:rPr>
              <w:t>2</w:t>
            </w:r>
          </w:p>
        </w:tc>
        <w:tc>
          <w:tcPr>
            <w:tcW w:w="682" w:type="dxa"/>
            <w:tcBorders>
              <w:top w:val="nil"/>
            </w:tcBorders>
          </w:tcPr>
          <w:p w:rsidR="000309AB" w:rsidRDefault="000309AB" w:rsidP="000309AB">
            <w:pPr>
              <w:pStyle w:val="TableParagraph"/>
              <w:spacing w:line="220" w:lineRule="exact"/>
              <w:ind w:right="97"/>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7"/>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7"/>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7"/>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7"/>
              <w:rPr>
                <w:sz w:val="20"/>
              </w:rPr>
            </w:pPr>
            <w:r>
              <w:rPr>
                <w:w w:val="99"/>
                <w:sz w:val="20"/>
              </w:rPr>
              <w:t>2</w:t>
            </w:r>
          </w:p>
        </w:tc>
        <w:tc>
          <w:tcPr>
            <w:tcW w:w="600" w:type="dxa"/>
            <w:tcBorders>
              <w:top w:val="nil"/>
            </w:tcBorders>
          </w:tcPr>
          <w:p w:rsidR="000309AB" w:rsidRDefault="000309AB" w:rsidP="000309AB">
            <w:pPr>
              <w:pStyle w:val="TableParagraph"/>
              <w:spacing w:line="220" w:lineRule="exact"/>
              <w:ind w:right="97"/>
              <w:rPr>
                <w:sz w:val="20"/>
              </w:rPr>
            </w:pPr>
            <w:r>
              <w:rPr>
                <w:w w:val="99"/>
                <w:sz w:val="20"/>
              </w:rPr>
              <w:t>2</w:t>
            </w:r>
          </w:p>
        </w:tc>
      </w:tr>
      <w:tr w:rsidR="000309AB" w:rsidTr="000309AB">
        <w:trPr>
          <w:trHeight w:val="314"/>
          <w:jc w:val="right"/>
        </w:trPr>
        <w:tc>
          <w:tcPr>
            <w:tcW w:w="2177" w:type="dxa"/>
            <w:vMerge w:val="restart"/>
          </w:tcPr>
          <w:p w:rsidR="000309AB" w:rsidRDefault="000309AB" w:rsidP="000309AB">
            <w:pPr>
              <w:pStyle w:val="TableParagraph"/>
              <w:rPr>
                <w:b/>
                <w:sz w:val="20"/>
              </w:rPr>
            </w:pPr>
            <w:r>
              <w:rPr>
                <w:b/>
                <w:spacing w:val="-2"/>
                <w:sz w:val="20"/>
              </w:rPr>
              <w:t>Естественнонаучные предметы</w:t>
            </w:r>
          </w:p>
        </w:tc>
        <w:tc>
          <w:tcPr>
            <w:tcW w:w="2552" w:type="dxa"/>
          </w:tcPr>
          <w:p w:rsidR="000309AB" w:rsidRDefault="000309AB" w:rsidP="000309AB">
            <w:pPr>
              <w:pStyle w:val="TableParagraph"/>
              <w:spacing w:line="225" w:lineRule="exact"/>
              <w:ind w:left="108"/>
              <w:rPr>
                <w:b/>
                <w:sz w:val="20"/>
              </w:rPr>
            </w:pPr>
            <w:r>
              <w:rPr>
                <w:b/>
                <w:spacing w:val="-2"/>
                <w:sz w:val="20"/>
              </w:rPr>
              <w:t>Физика</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1"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82"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3</w:t>
            </w:r>
          </w:p>
        </w:tc>
        <w:tc>
          <w:tcPr>
            <w:tcW w:w="600" w:type="dxa"/>
          </w:tcPr>
          <w:p w:rsidR="000309AB" w:rsidRDefault="000309AB" w:rsidP="000309AB">
            <w:pPr>
              <w:pStyle w:val="TableParagraph"/>
              <w:spacing w:line="220" w:lineRule="exact"/>
              <w:ind w:right="97"/>
              <w:rPr>
                <w:sz w:val="20"/>
              </w:rPr>
            </w:pPr>
            <w:r>
              <w:rPr>
                <w:w w:val="99"/>
                <w:sz w:val="20"/>
              </w:rPr>
              <w:t>3</w:t>
            </w:r>
          </w:p>
        </w:tc>
      </w:tr>
      <w:tr w:rsidR="000309AB" w:rsidTr="000309AB">
        <w:trPr>
          <w:trHeight w:val="313"/>
          <w:jc w:val="right"/>
        </w:trPr>
        <w:tc>
          <w:tcPr>
            <w:tcW w:w="2177" w:type="dxa"/>
            <w:vMerge/>
            <w:tcBorders>
              <w:top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pacing w:val="-4"/>
                <w:sz w:val="20"/>
              </w:rPr>
              <w:t>Химия</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r>
      <w:tr w:rsidR="000309AB" w:rsidTr="000309AB">
        <w:trPr>
          <w:trHeight w:val="316"/>
          <w:jc w:val="right"/>
        </w:trPr>
        <w:tc>
          <w:tcPr>
            <w:tcW w:w="2177" w:type="dxa"/>
            <w:vMerge/>
            <w:tcBorders>
              <w:top w:val="nil"/>
            </w:tcBorders>
          </w:tcPr>
          <w:p w:rsidR="000309AB" w:rsidRDefault="000309AB" w:rsidP="000309AB">
            <w:pPr>
              <w:rPr>
                <w:sz w:val="2"/>
                <w:szCs w:val="2"/>
              </w:rPr>
            </w:pPr>
          </w:p>
        </w:tc>
        <w:tc>
          <w:tcPr>
            <w:tcW w:w="2552" w:type="dxa"/>
          </w:tcPr>
          <w:p w:rsidR="000309AB" w:rsidRDefault="000309AB" w:rsidP="000309AB">
            <w:pPr>
              <w:pStyle w:val="TableParagraph"/>
              <w:spacing w:line="227" w:lineRule="exact"/>
              <w:ind w:left="108"/>
              <w:rPr>
                <w:b/>
                <w:sz w:val="20"/>
              </w:rPr>
            </w:pPr>
            <w:r>
              <w:rPr>
                <w:b/>
                <w:spacing w:val="-2"/>
                <w:sz w:val="20"/>
              </w:rPr>
              <w:t>Биология</w:t>
            </w:r>
          </w:p>
        </w:tc>
        <w:tc>
          <w:tcPr>
            <w:tcW w:w="600" w:type="dxa"/>
          </w:tcPr>
          <w:p w:rsidR="000309AB" w:rsidRDefault="000309AB" w:rsidP="000309AB">
            <w:pPr>
              <w:pStyle w:val="TableParagraph"/>
              <w:spacing w:line="222" w:lineRule="exact"/>
              <w:ind w:right="96"/>
              <w:rPr>
                <w:sz w:val="20"/>
              </w:rPr>
            </w:pPr>
            <w:r>
              <w:rPr>
                <w:w w:val="99"/>
                <w:sz w:val="20"/>
              </w:rPr>
              <w:t>1</w:t>
            </w:r>
          </w:p>
        </w:tc>
        <w:tc>
          <w:tcPr>
            <w:tcW w:w="600" w:type="dxa"/>
          </w:tcPr>
          <w:p w:rsidR="000309AB" w:rsidRDefault="000309AB" w:rsidP="000309AB">
            <w:pPr>
              <w:pStyle w:val="TableParagraph"/>
              <w:spacing w:line="222" w:lineRule="exact"/>
              <w:ind w:right="96"/>
              <w:rPr>
                <w:sz w:val="20"/>
              </w:rPr>
            </w:pPr>
            <w:r>
              <w:rPr>
                <w:w w:val="99"/>
                <w:sz w:val="20"/>
              </w:rPr>
              <w:t>1</w:t>
            </w:r>
          </w:p>
        </w:tc>
        <w:tc>
          <w:tcPr>
            <w:tcW w:w="600" w:type="dxa"/>
          </w:tcPr>
          <w:p w:rsidR="000309AB" w:rsidRDefault="000309AB" w:rsidP="000309AB">
            <w:pPr>
              <w:pStyle w:val="TableParagraph"/>
              <w:spacing w:line="222" w:lineRule="exact"/>
              <w:ind w:right="96"/>
              <w:rPr>
                <w:sz w:val="20"/>
              </w:rPr>
            </w:pPr>
            <w:r>
              <w:rPr>
                <w:w w:val="99"/>
                <w:sz w:val="20"/>
              </w:rPr>
              <w:t>1</w:t>
            </w:r>
          </w:p>
        </w:tc>
        <w:tc>
          <w:tcPr>
            <w:tcW w:w="600" w:type="dxa"/>
          </w:tcPr>
          <w:p w:rsidR="000309AB" w:rsidRDefault="000309AB" w:rsidP="000309AB">
            <w:pPr>
              <w:pStyle w:val="TableParagraph"/>
              <w:spacing w:line="222" w:lineRule="exact"/>
              <w:ind w:right="96"/>
              <w:rPr>
                <w:sz w:val="20"/>
              </w:rPr>
            </w:pPr>
            <w:r>
              <w:rPr>
                <w:w w:val="99"/>
                <w:sz w:val="20"/>
              </w:rPr>
              <w:t>1</w:t>
            </w:r>
          </w:p>
        </w:tc>
        <w:tc>
          <w:tcPr>
            <w:tcW w:w="600" w:type="dxa"/>
          </w:tcPr>
          <w:p w:rsidR="000309AB" w:rsidRDefault="000309AB" w:rsidP="000309AB">
            <w:pPr>
              <w:pStyle w:val="TableParagraph"/>
              <w:spacing w:line="222" w:lineRule="exact"/>
              <w:ind w:right="94"/>
              <w:rPr>
                <w:sz w:val="20"/>
              </w:rPr>
            </w:pPr>
            <w:r>
              <w:rPr>
                <w:w w:val="99"/>
                <w:sz w:val="20"/>
              </w:rPr>
              <w:t>1</w:t>
            </w:r>
          </w:p>
        </w:tc>
        <w:tc>
          <w:tcPr>
            <w:tcW w:w="600" w:type="dxa"/>
          </w:tcPr>
          <w:p w:rsidR="000309AB" w:rsidRDefault="000309AB" w:rsidP="000309AB">
            <w:pPr>
              <w:pStyle w:val="TableParagraph"/>
              <w:spacing w:line="222" w:lineRule="exact"/>
              <w:ind w:right="94"/>
              <w:rPr>
                <w:sz w:val="20"/>
              </w:rPr>
            </w:pPr>
            <w:r>
              <w:rPr>
                <w:w w:val="99"/>
                <w:sz w:val="20"/>
              </w:rPr>
              <w:t>1</w:t>
            </w:r>
          </w:p>
        </w:tc>
        <w:tc>
          <w:tcPr>
            <w:tcW w:w="600" w:type="dxa"/>
          </w:tcPr>
          <w:p w:rsidR="000309AB" w:rsidRDefault="000309AB" w:rsidP="000309AB">
            <w:pPr>
              <w:pStyle w:val="TableParagraph"/>
              <w:spacing w:line="222" w:lineRule="exact"/>
              <w:ind w:right="94"/>
              <w:rPr>
                <w:sz w:val="20"/>
              </w:rPr>
            </w:pPr>
            <w:r>
              <w:rPr>
                <w:w w:val="99"/>
                <w:sz w:val="20"/>
              </w:rPr>
              <w:t>1</w:t>
            </w:r>
          </w:p>
        </w:tc>
        <w:tc>
          <w:tcPr>
            <w:tcW w:w="600" w:type="dxa"/>
          </w:tcPr>
          <w:p w:rsidR="000309AB" w:rsidRDefault="000309AB" w:rsidP="000309AB">
            <w:pPr>
              <w:pStyle w:val="TableParagraph"/>
              <w:spacing w:line="222" w:lineRule="exact"/>
              <w:ind w:right="94"/>
              <w:rPr>
                <w:sz w:val="20"/>
              </w:rPr>
            </w:pPr>
            <w:r>
              <w:rPr>
                <w:w w:val="99"/>
                <w:sz w:val="20"/>
              </w:rPr>
              <w:t>1</w:t>
            </w:r>
          </w:p>
        </w:tc>
        <w:tc>
          <w:tcPr>
            <w:tcW w:w="600" w:type="dxa"/>
          </w:tcPr>
          <w:p w:rsidR="000309AB" w:rsidRDefault="000309AB" w:rsidP="000309AB">
            <w:pPr>
              <w:pStyle w:val="TableParagraph"/>
              <w:spacing w:line="222" w:lineRule="exact"/>
              <w:ind w:right="94"/>
              <w:rPr>
                <w:sz w:val="20"/>
              </w:rPr>
            </w:pPr>
            <w:r>
              <w:rPr>
                <w:w w:val="99"/>
                <w:sz w:val="20"/>
              </w:rPr>
              <w:t>2</w:t>
            </w:r>
          </w:p>
        </w:tc>
        <w:tc>
          <w:tcPr>
            <w:tcW w:w="600" w:type="dxa"/>
          </w:tcPr>
          <w:p w:rsidR="000309AB" w:rsidRDefault="000309AB" w:rsidP="000309AB">
            <w:pPr>
              <w:pStyle w:val="TableParagraph"/>
              <w:spacing w:line="222" w:lineRule="exact"/>
              <w:ind w:right="94"/>
              <w:rPr>
                <w:sz w:val="20"/>
              </w:rPr>
            </w:pPr>
            <w:r>
              <w:rPr>
                <w:w w:val="99"/>
                <w:sz w:val="20"/>
              </w:rPr>
              <w:t>2</w:t>
            </w:r>
          </w:p>
        </w:tc>
        <w:tc>
          <w:tcPr>
            <w:tcW w:w="601" w:type="dxa"/>
          </w:tcPr>
          <w:p w:rsidR="000309AB" w:rsidRDefault="000309AB" w:rsidP="000309AB">
            <w:pPr>
              <w:pStyle w:val="TableParagraph"/>
              <w:spacing w:line="222" w:lineRule="exact"/>
              <w:ind w:right="96"/>
              <w:rPr>
                <w:sz w:val="20"/>
              </w:rPr>
            </w:pPr>
            <w:r>
              <w:rPr>
                <w:w w:val="99"/>
                <w:sz w:val="20"/>
              </w:rPr>
              <w:t>2</w:t>
            </w:r>
          </w:p>
        </w:tc>
        <w:tc>
          <w:tcPr>
            <w:tcW w:w="600" w:type="dxa"/>
          </w:tcPr>
          <w:p w:rsidR="000309AB" w:rsidRDefault="000309AB" w:rsidP="000309AB">
            <w:pPr>
              <w:pStyle w:val="TableParagraph"/>
              <w:spacing w:line="222" w:lineRule="exact"/>
              <w:ind w:right="96"/>
              <w:rPr>
                <w:sz w:val="20"/>
              </w:rPr>
            </w:pPr>
            <w:r>
              <w:rPr>
                <w:w w:val="99"/>
                <w:sz w:val="20"/>
              </w:rPr>
              <w:t>2</w:t>
            </w:r>
          </w:p>
        </w:tc>
        <w:tc>
          <w:tcPr>
            <w:tcW w:w="682" w:type="dxa"/>
          </w:tcPr>
          <w:p w:rsidR="000309AB" w:rsidRDefault="000309AB" w:rsidP="000309AB">
            <w:pPr>
              <w:pStyle w:val="TableParagraph"/>
              <w:spacing w:line="222" w:lineRule="exact"/>
              <w:ind w:right="97"/>
              <w:rPr>
                <w:sz w:val="20"/>
              </w:rPr>
            </w:pPr>
            <w:r>
              <w:rPr>
                <w:w w:val="99"/>
                <w:sz w:val="20"/>
              </w:rPr>
              <w:t>2</w:t>
            </w:r>
          </w:p>
        </w:tc>
        <w:tc>
          <w:tcPr>
            <w:tcW w:w="600" w:type="dxa"/>
          </w:tcPr>
          <w:p w:rsidR="000309AB" w:rsidRDefault="000309AB" w:rsidP="000309AB">
            <w:pPr>
              <w:pStyle w:val="TableParagraph"/>
              <w:spacing w:line="222" w:lineRule="exact"/>
              <w:ind w:right="97"/>
              <w:rPr>
                <w:sz w:val="20"/>
              </w:rPr>
            </w:pPr>
            <w:r>
              <w:rPr>
                <w:w w:val="99"/>
                <w:sz w:val="20"/>
              </w:rPr>
              <w:t>2</w:t>
            </w:r>
          </w:p>
        </w:tc>
        <w:tc>
          <w:tcPr>
            <w:tcW w:w="600" w:type="dxa"/>
          </w:tcPr>
          <w:p w:rsidR="000309AB" w:rsidRDefault="000309AB" w:rsidP="000309AB">
            <w:pPr>
              <w:pStyle w:val="TableParagraph"/>
              <w:spacing w:line="222" w:lineRule="exact"/>
              <w:ind w:right="97"/>
              <w:rPr>
                <w:sz w:val="20"/>
              </w:rPr>
            </w:pPr>
            <w:r>
              <w:rPr>
                <w:w w:val="99"/>
                <w:sz w:val="20"/>
              </w:rPr>
              <w:t>2</w:t>
            </w:r>
          </w:p>
        </w:tc>
        <w:tc>
          <w:tcPr>
            <w:tcW w:w="600" w:type="dxa"/>
          </w:tcPr>
          <w:p w:rsidR="000309AB" w:rsidRDefault="000309AB" w:rsidP="000309AB">
            <w:pPr>
              <w:pStyle w:val="TableParagraph"/>
              <w:spacing w:line="222" w:lineRule="exact"/>
              <w:ind w:right="97"/>
              <w:rPr>
                <w:sz w:val="20"/>
              </w:rPr>
            </w:pPr>
            <w:r>
              <w:rPr>
                <w:w w:val="99"/>
                <w:sz w:val="20"/>
              </w:rPr>
              <w:t>2</w:t>
            </w:r>
          </w:p>
        </w:tc>
        <w:tc>
          <w:tcPr>
            <w:tcW w:w="600" w:type="dxa"/>
          </w:tcPr>
          <w:p w:rsidR="000309AB" w:rsidRDefault="000309AB" w:rsidP="000309AB">
            <w:pPr>
              <w:pStyle w:val="TableParagraph"/>
              <w:spacing w:line="222" w:lineRule="exact"/>
              <w:ind w:right="97"/>
              <w:rPr>
                <w:sz w:val="20"/>
              </w:rPr>
            </w:pPr>
            <w:r>
              <w:rPr>
                <w:w w:val="99"/>
                <w:sz w:val="20"/>
              </w:rPr>
              <w:t>2</w:t>
            </w:r>
          </w:p>
        </w:tc>
        <w:tc>
          <w:tcPr>
            <w:tcW w:w="600" w:type="dxa"/>
          </w:tcPr>
          <w:p w:rsidR="000309AB" w:rsidRDefault="000309AB" w:rsidP="000309AB">
            <w:pPr>
              <w:pStyle w:val="TableParagraph"/>
              <w:spacing w:line="222" w:lineRule="exact"/>
              <w:ind w:right="97"/>
              <w:rPr>
                <w:sz w:val="20"/>
              </w:rPr>
            </w:pPr>
            <w:r>
              <w:rPr>
                <w:w w:val="99"/>
                <w:sz w:val="20"/>
              </w:rPr>
              <w:t>2</w:t>
            </w:r>
          </w:p>
        </w:tc>
      </w:tr>
      <w:tr w:rsidR="000309AB" w:rsidTr="000309AB">
        <w:trPr>
          <w:trHeight w:val="313"/>
          <w:jc w:val="right"/>
        </w:trPr>
        <w:tc>
          <w:tcPr>
            <w:tcW w:w="2177" w:type="dxa"/>
            <w:vMerge w:val="restart"/>
          </w:tcPr>
          <w:p w:rsidR="000309AB" w:rsidRDefault="000309AB" w:rsidP="000309AB">
            <w:pPr>
              <w:pStyle w:val="TableParagraph"/>
              <w:spacing w:line="225" w:lineRule="exact"/>
              <w:rPr>
                <w:b/>
                <w:sz w:val="20"/>
              </w:rPr>
            </w:pPr>
            <w:r>
              <w:rPr>
                <w:b/>
                <w:spacing w:val="-2"/>
                <w:sz w:val="20"/>
              </w:rPr>
              <w:t>Искусство</w:t>
            </w:r>
          </w:p>
        </w:tc>
        <w:tc>
          <w:tcPr>
            <w:tcW w:w="2552" w:type="dxa"/>
          </w:tcPr>
          <w:p w:rsidR="000309AB" w:rsidRDefault="000309AB" w:rsidP="000309AB">
            <w:pPr>
              <w:pStyle w:val="TableParagraph"/>
              <w:spacing w:line="225" w:lineRule="exact"/>
              <w:ind w:left="108"/>
              <w:rPr>
                <w:b/>
                <w:sz w:val="20"/>
              </w:rPr>
            </w:pPr>
            <w:r>
              <w:rPr>
                <w:b/>
                <w:spacing w:val="-2"/>
                <w:sz w:val="20"/>
              </w:rPr>
              <w:t>Музыка</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1"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460"/>
          <w:jc w:val="right"/>
        </w:trPr>
        <w:tc>
          <w:tcPr>
            <w:tcW w:w="2177" w:type="dxa"/>
            <w:vMerge/>
            <w:tcBorders>
              <w:top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pacing w:val="-2"/>
                <w:sz w:val="20"/>
              </w:rPr>
              <w:t>Изобразительное</w:t>
            </w:r>
          </w:p>
          <w:p w:rsidR="000309AB" w:rsidRDefault="000309AB" w:rsidP="000309AB">
            <w:pPr>
              <w:pStyle w:val="TableParagraph"/>
              <w:spacing w:line="215" w:lineRule="exact"/>
              <w:ind w:left="108"/>
              <w:rPr>
                <w:b/>
                <w:sz w:val="20"/>
              </w:rPr>
            </w:pPr>
            <w:r>
              <w:rPr>
                <w:b/>
                <w:spacing w:val="-2"/>
                <w:sz w:val="20"/>
              </w:rPr>
              <w:t>искусство</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0" w:type="dxa"/>
          </w:tcPr>
          <w:p w:rsidR="000309AB" w:rsidRDefault="000309AB" w:rsidP="000309AB">
            <w:pPr>
              <w:pStyle w:val="TableParagraph"/>
              <w:spacing w:line="220" w:lineRule="exact"/>
              <w:ind w:right="94"/>
              <w:rPr>
                <w:sz w:val="20"/>
              </w:rPr>
            </w:pPr>
            <w:r>
              <w:rPr>
                <w:w w:val="99"/>
                <w:sz w:val="20"/>
              </w:rPr>
              <w:t>1</w:t>
            </w:r>
          </w:p>
        </w:tc>
        <w:tc>
          <w:tcPr>
            <w:tcW w:w="601" w:type="dxa"/>
          </w:tcPr>
          <w:p w:rsidR="000309AB" w:rsidRDefault="000309AB" w:rsidP="000309AB">
            <w:pPr>
              <w:pStyle w:val="TableParagraph"/>
              <w:spacing w:line="220" w:lineRule="exact"/>
              <w:ind w:right="96"/>
              <w:rPr>
                <w:sz w:val="20"/>
              </w:rPr>
            </w:pPr>
            <w:r>
              <w:rPr>
                <w:w w:val="99"/>
                <w:sz w:val="20"/>
              </w:rPr>
              <w:t>1</w:t>
            </w:r>
          </w:p>
        </w:tc>
        <w:tc>
          <w:tcPr>
            <w:tcW w:w="600" w:type="dxa"/>
          </w:tcPr>
          <w:p w:rsidR="000309AB" w:rsidRDefault="000309AB" w:rsidP="000309AB">
            <w:pPr>
              <w:pStyle w:val="TableParagraph"/>
              <w:spacing w:line="220" w:lineRule="exact"/>
              <w:ind w:right="96"/>
              <w:rPr>
                <w:sz w:val="20"/>
              </w:rPr>
            </w:pPr>
            <w:r>
              <w:rPr>
                <w:w w:val="99"/>
                <w:sz w:val="20"/>
              </w:rPr>
              <w:t>1</w:t>
            </w:r>
          </w:p>
        </w:tc>
        <w:tc>
          <w:tcPr>
            <w:tcW w:w="682"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345"/>
          <w:jc w:val="right"/>
        </w:trPr>
        <w:tc>
          <w:tcPr>
            <w:tcW w:w="2177" w:type="dxa"/>
            <w:vMerge w:val="restart"/>
          </w:tcPr>
          <w:p w:rsidR="000309AB" w:rsidRPr="000309AB" w:rsidRDefault="000309AB" w:rsidP="000309AB">
            <w:pPr>
              <w:pStyle w:val="TableParagraph"/>
              <w:ind w:right="160"/>
              <w:rPr>
                <w:b/>
                <w:sz w:val="20"/>
                <w:lang w:val="ru-RU"/>
              </w:rPr>
            </w:pPr>
            <w:r w:rsidRPr="000309AB">
              <w:rPr>
                <w:b/>
                <w:spacing w:val="-2"/>
                <w:sz w:val="20"/>
                <w:lang w:val="ru-RU"/>
              </w:rPr>
              <w:t xml:space="preserve">Физическая </w:t>
            </w:r>
            <w:r w:rsidRPr="000309AB">
              <w:rPr>
                <w:b/>
                <w:sz w:val="20"/>
                <w:lang w:val="ru-RU"/>
              </w:rPr>
              <w:t>культура</w:t>
            </w:r>
            <w:r w:rsidRPr="000309AB">
              <w:rPr>
                <w:b/>
                <w:spacing w:val="-13"/>
                <w:sz w:val="20"/>
                <w:lang w:val="ru-RU"/>
              </w:rPr>
              <w:t xml:space="preserve"> </w:t>
            </w:r>
            <w:r w:rsidRPr="000309AB">
              <w:rPr>
                <w:b/>
                <w:sz w:val="20"/>
                <w:lang w:val="ru-RU"/>
              </w:rPr>
              <w:t>и</w:t>
            </w:r>
            <w:r w:rsidRPr="000309AB">
              <w:rPr>
                <w:b/>
                <w:spacing w:val="-12"/>
                <w:sz w:val="20"/>
                <w:lang w:val="ru-RU"/>
              </w:rPr>
              <w:t xml:space="preserve"> </w:t>
            </w:r>
            <w:r w:rsidRPr="000309AB">
              <w:rPr>
                <w:b/>
                <w:sz w:val="20"/>
                <w:lang w:val="ru-RU"/>
              </w:rPr>
              <w:t xml:space="preserve">основы </w:t>
            </w:r>
            <w:r w:rsidRPr="000309AB">
              <w:rPr>
                <w:b/>
                <w:spacing w:val="-2"/>
                <w:sz w:val="20"/>
                <w:lang w:val="ru-RU"/>
              </w:rPr>
              <w:t>безопасности</w:t>
            </w:r>
          </w:p>
          <w:p w:rsidR="000309AB" w:rsidRPr="000309AB" w:rsidRDefault="000309AB" w:rsidP="000309AB">
            <w:pPr>
              <w:pStyle w:val="TableParagraph"/>
              <w:spacing w:line="215" w:lineRule="exact"/>
              <w:rPr>
                <w:b/>
                <w:sz w:val="20"/>
                <w:lang w:val="ru-RU"/>
              </w:rPr>
            </w:pPr>
            <w:r w:rsidRPr="000309AB">
              <w:rPr>
                <w:b/>
                <w:spacing w:val="-2"/>
                <w:sz w:val="20"/>
                <w:lang w:val="ru-RU"/>
              </w:rPr>
              <w:t>жизнедеятельности</w:t>
            </w:r>
          </w:p>
        </w:tc>
        <w:tc>
          <w:tcPr>
            <w:tcW w:w="2552" w:type="dxa"/>
          </w:tcPr>
          <w:p w:rsidR="000309AB" w:rsidRDefault="000309AB" w:rsidP="000309AB">
            <w:pPr>
              <w:pStyle w:val="TableParagraph"/>
              <w:spacing w:line="225" w:lineRule="exact"/>
              <w:ind w:left="108"/>
              <w:rPr>
                <w:b/>
                <w:sz w:val="20"/>
              </w:rPr>
            </w:pPr>
            <w:r>
              <w:rPr>
                <w:b/>
                <w:spacing w:val="-2"/>
                <w:sz w:val="20"/>
              </w:rPr>
              <w:t>Физическая</w:t>
            </w:r>
            <w:r>
              <w:rPr>
                <w:b/>
                <w:spacing w:val="5"/>
                <w:sz w:val="20"/>
              </w:rPr>
              <w:t xml:space="preserve"> </w:t>
            </w:r>
            <w:r>
              <w:rPr>
                <w:b/>
                <w:spacing w:val="-2"/>
                <w:sz w:val="20"/>
              </w:rPr>
              <w:t>культура</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1"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82"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c>
          <w:tcPr>
            <w:tcW w:w="600" w:type="dxa"/>
          </w:tcPr>
          <w:p w:rsidR="000309AB" w:rsidRDefault="000309AB" w:rsidP="000309AB">
            <w:pPr>
              <w:pStyle w:val="TableParagraph"/>
              <w:spacing w:line="220" w:lineRule="exact"/>
              <w:ind w:right="97"/>
              <w:rPr>
                <w:sz w:val="20"/>
              </w:rPr>
            </w:pPr>
            <w:r>
              <w:rPr>
                <w:w w:val="99"/>
                <w:sz w:val="20"/>
              </w:rPr>
              <w:t>2</w:t>
            </w:r>
          </w:p>
        </w:tc>
      </w:tr>
      <w:tr w:rsidR="000309AB" w:rsidTr="000309AB">
        <w:trPr>
          <w:trHeight w:val="566"/>
          <w:jc w:val="right"/>
        </w:trPr>
        <w:tc>
          <w:tcPr>
            <w:tcW w:w="2177" w:type="dxa"/>
            <w:vMerge/>
            <w:tcBorders>
              <w:top w:val="nil"/>
            </w:tcBorders>
          </w:tcPr>
          <w:p w:rsidR="000309AB" w:rsidRDefault="000309AB" w:rsidP="000309AB">
            <w:pPr>
              <w:rPr>
                <w:sz w:val="2"/>
                <w:szCs w:val="2"/>
              </w:rPr>
            </w:pPr>
          </w:p>
        </w:tc>
        <w:tc>
          <w:tcPr>
            <w:tcW w:w="2552" w:type="dxa"/>
          </w:tcPr>
          <w:p w:rsidR="000309AB" w:rsidRDefault="000309AB" w:rsidP="000309AB">
            <w:pPr>
              <w:pStyle w:val="TableParagraph"/>
              <w:ind w:left="108" w:right="462"/>
              <w:rPr>
                <w:b/>
                <w:sz w:val="20"/>
              </w:rPr>
            </w:pPr>
            <w:r>
              <w:rPr>
                <w:b/>
                <w:sz w:val="20"/>
              </w:rPr>
              <w:t>Основы</w:t>
            </w:r>
            <w:r>
              <w:rPr>
                <w:b/>
                <w:spacing w:val="-13"/>
                <w:sz w:val="20"/>
              </w:rPr>
              <w:t xml:space="preserve"> </w:t>
            </w:r>
            <w:r>
              <w:rPr>
                <w:b/>
                <w:sz w:val="20"/>
              </w:rPr>
              <w:t xml:space="preserve">безопасности </w:t>
            </w:r>
            <w:r>
              <w:rPr>
                <w:b/>
                <w:spacing w:val="-2"/>
                <w:sz w:val="20"/>
              </w:rPr>
              <w:t>жизнедеятельности</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r>
      <w:tr w:rsidR="000309AB" w:rsidTr="000309AB">
        <w:trPr>
          <w:trHeight w:val="314"/>
          <w:jc w:val="right"/>
        </w:trPr>
        <w:tc>
          <w:tcPr>
            <w:tcW w:w="2177" w:type="dxa"/>
          </w:tcPr>
          <w:p w:rsidR="000309AB" w:rsidRDefault="000309AB" w:rsidP="000309AB">
            <w:pPr>
              <w:pStyle w:val="TableParagraph"/>
              <w:spacing w:line="225" w:lineRule="exact"/>
              <w:rPr>
                <w:b/>
                <w:sz w:val="20"/>
              </w:rPr>
            </w:pPr>
            <w:r>
              <w:rPr>
                <w:b/>
                <w:spacing w:val="-2"/>
                <w:sz w:val="20"/>
              </w:rPr>
              <w:t>Технология</w:t>
            </w:r>
          </w:p>
        </w:tc>
        <w:tc>
          <w:tcPr>
            <w:tcW w:w="2552" w:type="dxa"/>
          </w:tcPr>
          <w:p w:rsidR="000309AB" w:rsidRDefault="000309AB" w:rsidP="000309AB">
            <w:pPr>
              <w:pStyle w:val="TableParagraph"/>
              <w:spacing w:line="225" w:lineRule="exact"/>
              <w:ind w:left="108"/>
              <w:rPr>
                <w:b/>
                <w:sz w:val="20"/>
              </w:rPr>
            </w:pPr>
            <w:r>
              <w:rPr>
                <w:b/>
                <w:spacing w:val="-2"/>
                <w:sz w:val="20"/>
              </w:rPr>
              <w:t>Технология</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0" w:type="dxa"/>
          </w:tcPr>
          <w:p w:rsidR="000309AB" w:rsidRDefault="000309AB" w:rsidP="000309AB">
            <w:pPr>
              <w:pStyle w:val="TableParagraph"/>
              <w:spacing w:line="220" w:lineRule="exact"/>
              <w:ind w:right="94"/>
              <w:rPr>
                <w:sz w:val="20"/>
              </w:rPr>
            </w:pPr>
            <w:r>
              <w:rPr>
                <w:w w:val="99"/>
                <w:sz w:val="20"/>
              </w:rPr>
              <w:t>2</w:t>
            </w:r>
          </w:p>
        </w:tc>
        <w:tc>
          <w:tcPr>
            <w:tcW w:w="601" w:type="dxa"/>
          </w:tcPr>
          <w:p w:rsidR="000309AB" w:rsidRDefault="000309AB" w:rsidP="000309AB">
            <w:pPr>
              <w:pStyle w:val="TableParagraph"/>
              <w:spacing w:line="220" w:lineRule="exact"/>
              <w:ind w:right="96"/>
              <w:rPr>
                <w:sz w:val="20"/>
              </w:rPr>
            </w:pPr>
            <w:r>
              <w:rPr>
                <w:w w:val="99"/>
                <w:sz w:val="20"/>
              </w:rPr>
              <w:t>2</w:t>
            </w:r>
          </w:p>
        </w:tc>
        <w:tc>
          <w:tcPr>
            <w:tcW w:w="600" w:type="dxa"/>
          </w:tcPr>
          <w:p w:rsidR="000309AB" w:rsidRDefault="000309AB" w:rsidP="000309AB">
            <w:pPr>
              <w:pStyle w:val="TableParagraph"/>
              <w:spacing w:line="220" w:lineRule="exact"/>
              <w:ind w:right="96"/>
              <w:rPr>
                <w:sz w:val="20"/>
              </w:rPr>
            </w:pPr>
            <w:r>
              <w:rPr>
                <w:w w:val="99"/>
                <w:sz w:val="20"/>
              </w:rPr>
              <w:t>2</w:t>
            </w:r>
          </w:p>
        </w:tc>
        <w:tc>
          <w:tcPr>
            <w:tcW w:w="682"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921"/>
          <w:jc w:val="right"/>
        </w:trPr>
        <w:tc>
          <w:tcPr>
            <w:tcW w:w="2177" w:type="dxa"/>
          </w:tcPr>
          <w:p w:rsidR="000309AB" w:rsidRPr="000309AB" w:rsidRDefault="000309AB" w:rsidP="000309AB">
            <w:pPr>
              <w:pStyle w:val="TableParagraph"/>
              <w:ind w:right="368"/>
              <w:rPr>
                <w:b/>
                <w:sz w:val="20"/>
                <w:lang w:val="ru-RU"/>
              </w:rPr>
            </w:pPr>
            <w:r w:rsidRPr="000309AB">
              <w:rPr>
                <w:b/>
                <w:sz w:val="20"/>
                <w:lang w:val="ru-RU"/>
              </w:rPr>
              <w:lastRenderedPageBreak/>
              <w:t xml:space="preserve">Основы духовно- </w:t>
            </w:r>
            <w:r w:rsidRPr="000309AB">
              <w:rPr>
                <w:b/>
                <w:spacing w:val="-2"/>
                <w:sz w:val="20"/>
                <w:lang w:val="ru-RU"/>
              </w:rPr>
              <w:t xml:space="preserve">нравственной </w:t>
            </w:r>
            <w:r w:rsidRPr="000309AB">
              <w:rPr>
                <w:b/>
                <w:sz w:val="20"/>
                <w:lang w:val="ru-RU"/>
              </w:rPr>
              <w:t>культуры</w:t>
            </w:r>
            <w:r w:rsidRPr="000309AB">
              <w:rPr>
                <w:b/>
                <w:spacing w:val="-13"/>
                <w:sz w:val="20"/>
                <w:lang w:val="ru-RU"/>
              </w:rPr>
              <w:t xml:space="preserve"> </w:t>
            </w:r>
            <w:r w:rsidRPr="000309AB">
              <w:rPr>
                <w:b/>
                <w:sz w:val="20"/>
                <w:lang w:val="ru-RU"/>
              </w:rPr>
              <w:t>народов</w:t>
            </w:r>
          </w:p>
          <w:p w:rsidR="000309AB" w:rsidRPr="000309AB" w:rsidRDefault="000309AB" w:rsidP="000309AB">
            <w:pPr>
              <w:pStyle w:val="TableParagraph"/>
              <w:spacing w:line="215" w:lineRule="exact"/>
              <w:rPr>
                <w:b/>
                <w:sz w:val="20"/>
                <w:lang w:val="ru-RU"/>
              </w:rPr>
            </w:pPr>
            <w:r w:rsidRPr="000309AB">
              <w:rPr>
                <w:b/>
                <w:spacing w:val="-2"/>
                <w:sz w:val="20"/>
                <w:lang w:val="ru-RU"/>
              </w:rPr>
              <w:t>России</w:t>
            </w:r>
          </w:p>
        </w:tc>
        <w:tc>
          <w:tcPr>
            <w:tcW w:w="2552" w:type="dxa"/>
          </w:tcPr>
          <w:p w:rsidR="000309AB" w:rsidRPr="000309AB" w:rsidRDefault="000309AB" w:rsidP="000309AB">
            <w:pPr>
              <w:pStyle w:val="TableParagraph"/>
              <w:ind w:left="108" w:right="214"/>
              <w:rPr>
                <w:b/>
                <w:sz w:val="20"/>
                <w:lang w:val="ru-RU"/>
              </w:rPr>
            </w:pPr>
            <w:r w:rsidRPr="000309AB">
              <w:rPr>
                <w:b/>
                <w:sz w:val="20"/>
                <w:lang w:val="ru-RU"/>
              </w:rPr>
              <w:t>Основы духовно- нравственной</w:t>
            </w:r>
            <w:r w:rsidRPr="000309AB">
              <w:rPr>
                <w:b/>
                <w:spacing w:val="-13"/>
                <w:sz w:val="20"/>
                <w:lang w:val="ru-RU"/>
              </w:rPr>
              <w:t xml:space="preserve"> </w:t>
            </w:r>
            <w:r w:rsidRPr="000309AB">
              <w:rPr>
                <w:b/>
                <w:sz w:val="20"/>
                <w:lang w:val="ru-RU"/>
              </w:rPr>
              <w:t>культуры народов России</w:t>
            </w:r>
          </w:p>
        </w:tc>
        <w:tc>
          <w:tcPr>
            <w:tcW w:w="600" w:type="dxa"/>
          </w:tcPr>
          <w:p w:rsidR="000309AB" w:rsidRDefault="000309AB" w:rsidP="000309AB">
            <w:pPr>
              <w:pStyle w:val="TableParagraph"/>
              <w:spacing w:line="220" w:lineRule="exact"/>
              <w:ind w:right="93"/>
              <w:rPr>
                <w:sz w:val="20"/>
              </w:rPr>
            </w:pPr>
            <w:r>
              <w:rPr>
                <w:spacing w:val="-5"/>
                <w:sz w:val="20"/>
              </w:rPr>
              <w:t>0,5</w:t>
            </w:r>
          </w:p>
        </w:tc>
        <w:tc>
          <w:tcPr>
            <w:tcW w:w="600" w:type="dxa"/>
          </w:tcPr>
          <w:p w:rsidR="000309AB" w:rsidRDefault="000309AB" w:rsidP="000309AB">
            <w:pPr>
              <w:pStyle w:val="TableParagraph"/>
              <w:spacing w:line="220" w:lineRule="exact"/>
              <w:ind w:right="93"/>
              <w:rPr>
                <w:sz w:val="20"/>
              </w:rPr>
            </w:pPr>
            <w:r>
              <w:rPr>
                <w:spacing w:val="-5"/>
                <w:sz w:val="20"/>
              </w:rPr>
              <w:t>0,5</w:t>
            </w:r>
          </w:p>
        </w:tc>
        <w:tc>
          <w:tcPr>
            <w:tcW w:w="600" w:type="dxa"/>
          </w:tcPr>
          <w:p w:rsidR="000309AB" w:rsidRDefault="000309AB" w:rsidP="000309AB">
            <w:pPr>
              <w:pStyle w:val="TableParagraph"/>
              <w:spacing w:line="220" w:lineRule="exact"/>
              <w:ind w:right="93"/>
              <w:rPr>
                <w:sz w:val="20"/>
              </w:rPr>
            </w:pPr>
            <w:r>
              <w:rPr>
                <w:spacing w:val="-5"/>
                <w:sz w:val="20"/>
              </w:rPr>
              <w:t>0,5</w:t>
            </w:r>
          </w:p>
        </w:tc>
        <w:tc>
          <w:tcPr>
            <w:tcW w:w="600" w:type="dxa"/>
          </w:tcPr>
          <w:p w:rsidR="000309AB" w:rsidRDefault="000309AB" w:rsidP="000309AB">
            <w:pPr>
              <w:pStyle w:val="TableParagraph"/>
              <w:spacing w:line="220" w:lineRule="exact"/>
              <w:ind w:right="93"/>
              <w:rPr>
                <w:sz w:val="20"/>
              </w:rPr>
            </w:pPr>
            <w:r>
              <w:rPr>
                <w:spacing w:val="-5"/>
                <w:sz w:val="20"/>
              </w:rPr>
              <w:t>0,5</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314"/>
          <w:jc w:val="right"/>
        </w:trPr>
        <w:tc>
          <w:tcPr>
            <w:tcW w:w="4729" w:type="dxa"/>
            <w:gridSpan w:val="2"/>
          </w:tcPr>
          <w:p w:rsidR="000309AB" w:rsidRDefault="000309AB" w:rsidP="000309AB">
            <w:pPr>
              <w:pStyle w:val="TableParagraph"/>
              <w:spacing w:line="225" w:lineRule="exact"/>
              <w:rPr>
                <w:b/>
                <w:sz w:val="20"/>
              </w:rPr>
            </w:pPr>
            <w:r>
              <w:rPr>
                <w:b/>
                <w:spacing w:val="-4"/>
                <w:sz w:val="20"/>
              </w:rPr>
              <w:t>Итого</w:t>
            </w:r>
          </w:p>
        </w:tc>
        <w:tc>
          <w:tcPr>
            <w:tcW w:w="600" w:type="dxa"/>
          </w:tcPr>
          <w:p w:rsidR="000309AB" w:rsidRDefault="000309AB" w:rsidP="000309AB">
            <w:pPr>
              <w:pStyle w:val="TableParagraph"/>
              <w:spacing w:line="225" w:lineRule="exact"/>
              <w:ind w:right="93"/>
              <w:rPr>
                <w:b/>
                <w:sz w:val="20"/>
              </w:rPr>
            </w:pPr>
            <w:r>
              <w:rPr>
                <w:b/>
                <w:spacing w:val="-4"/>
                <w:sz w:val="20"/>
              </w:rPr>
              <w:t>27,5</w:t>
            </w:r>
          </w:p>
        </w:tc>
        <w:tc>
          <w:tcPr>
            <w:tcW w:w="600" w:type="dxa"/>
          </w:tcPr>
          <w:p w:rsidR="000309AB" w:rsidRDefault="000309AB" w:rsidP="000309AB">
            <w:pPr>
              <w:pStyle w:val="TableParagraph"/>
              <w:spacing w:line="225" w:lineRule="exact"/>
              <w:ind w:right="93"/>
              <w:rPr>
                <w:b/>
                <w:sz w:val="20"/>
              </w:rPr>
            </w:pPr>
            <w:r>
              <w:rPr>
                <w:b/>
                <w:spacing w:val="-4"/>
                <w:sz w:val="20"/>
              </w:rPr>
              <w:t>27,5</w:t>
            </w:r>
          </w:p>
        </w:tc>
        <w:tc>
          <w:tcPr>
            <w:tcW w:w="600" w:type="dxa"/>
          </w:tcPr>
          <w:p w:rsidR="000309AB" w:rsidRDefault="000309AB" w:rsidP="000309AB">
            <w:pPr>
              <w:pStyle w:val="TableParagraph"/>
              <w:spacing w:line="225" w:lineRule="exact"/>
              <w:ind w:right="93"/>
              <w:rPr>
                <w:b/>
                <w:sz w:val="20"/>
              </w:rPr>
            </w:pPr>
            <w:r>
              <w:rPr>
                <w:b/>
                <w:spacing w:val="-4"/>
                <w:sz w:val="20"/>
              </w:rPr>
              <w:t>27,5</w:t>
            </w:r>
          </w:p>
        </w:tc>
        <w:tc>
          <w:tcPr>
            <w:tcW w:w="600" w:type="dxa"/>
          </w:tcPr>
          <w:p w:rsidR="000309AB" w:rsidRDefault="000309AB" w:rsidP="000309AB">
            <w:pPr>
              <w:pStyle w:val="TableParagraph"/>
              <w:spacing w:line="225" w:lineRule="exact"/>
              <w:ind w:right="93"/>
              <w:rPr>
                <w:b/>
                <w:sz w:val="20"/>
              </w:rPr>
            </w:pPr>
            <w:r>
              <w:rPr>
                <w:b/>
                <w:spacing w:val="-4"/>
                <w:sz w:val="20"/>
              </w:rPr>
              <w:t>27,5</w:t>
            </w:r>
          </w:p>
        </w:tc>
        <w:tc>
          <w:tcPr>
            <w:tcW w:w="600" w:type="dxa"/>
          </w:tcPr>
          <w:p w:rsidR="000309AB" w:rsidRDefault="000309AB" w:rsidP="000309AB">
            <w:pPr>
              <w:pStyle w:val="TableParagraph"/>
              <w:spacing w:line="225" w:lineRule="exact"/>
              <w:ind w:right="93"/>
              <w:rPr>
                <w:b/>
                <w:sz w:val="20"/>
              </w:rPr>
            </w:pPr>
            <w:r>
              <w:rPr>
                <w:b/>
                <w:spacing w:val="-4"/>
                <w:sz w:val="20"/>
              </w:rPr>
              <w:t>29,0</w:t>
            </w:r>
          </w:p>
        </w:tc>
        <w:tc>
          <w:tcPr>
            <w:tcW w:w="600" w:type="dxa"/>
          </w:tcPr>
          <w:p w:rsidR="000309AB" w:rsidRDefault="000309AB" w:rsidP="000309AB">
            <w:pPr>
              <w:pStyle w:val="TableParagraph"/>
              <w:spacing w:line="225" w:lineRule="exact"/>
              <w:ind w:right="92"/>
              <w:rPr>
                <w:b/>
                <w:sz w:val="20"/>
              </w:rPr>
            </w:pPr>
            <w:r>
              <w:rPr>
                <w:b/>
                <w:spacing w:val="-4"/>
                <w:sz w:val="20"/>
              </w:rPr>
              <w:t>29,0</w:t>
            </w:r>
          </w:p>
        </w:tc>
        <w:tc>
          <w:tcPr>
            <w:tcW w:w="600" w:type="dxa"/>
          </w:tcPr>
          <w:p w:rsidR="000309AB" w:rsidRDefault="000309AB" w:rsidP="000309AB">
            <w:pPr>
              <w:pStyle w:val="TableParagraph"/>
              <w:spacing w:line="225" w:lineRule="exact"/>
              <w:ind w:right="92"/>
              <w:rPr>
                <w:b/>
                <w:sz w:val="20"/>
              </w:rPr>
            </w:pPr>
            <w:r>
              <w:rPr>
                <w:b/>
                <w:spacing w:val="-4"/>
                <w:sz w:val="20"/>
              </w:rPr>
              <w:t>29,0</w:t>
            </w:r>
          </w:p>
        </w:tc>
        <w:tc>
          <w:tcPr>
            <w:tcW w:w="600" w:type="dxa"/>
          </w:tcPr>
          <w:p w:rsidR="000309AB" w:rsidRDefault="000309AB" w:rsidP="000309AB">
            <w:pPr>
              <w:pStyle w:val="TableParagraph"/>
              <w:spacing w:line="225" w:lineRule="exact"/>
              <w:ind w:right="92"/>
              <w:rPr>
                <w:b/>
                <w:sz w:val="20"/>
              </w:rPr>
            </w:pPr>
            <w:r>
              <w:rPr>
                <w:b/>
                <w:spacing w:val="-4"/>
                <w:sz w:val="20"/>
              </w:rPr>
              <w:t>29,0</w:t>
            </w:r>
          </w:p>
        </w:tc>
        <w:tc>
          <w:tcPr>
            <w:tcW w:w="600" w:type="dxa"/>
          </w:tcPr>
          <w:p w:rsidR="000309AB" w:rsidRDefault="000309AB" w:rsidP="000309AB">
            <w:pPr>
              <w:pStyle w:val="TableParagraph"/>
              <w:spacing w:line="225" w:lineRule="exact"/>
              <w:ind w:right="92"/>
              <w:rPr>
                <w:b/>
                <w:sz w:val="20"/>
              </w:rPr>
            </w:pPr>
            <w:r>
              <w:rPr>
                <w:b/>
                <w:spacing w:val="-4"/>
                <w:sz w:val="20"/>
              </w:rPr>
              <w:t>31,0</w:t>
            </w:r>
          </w:p>
        </w:tc>
        <w:tc>
          <w:tcPr>
            <w:tcW w:w="600" w:type="dxa"/>
          </w:tcPr>
          <w:p w:rsidR="000309AB" w:rsidRDefault="000309AB" w:rsidP="000309AB">
            <w:pPr>
              <w:pStyle w:val="TableParagraph"/>
              <w:spacing w:line="225" w:lineRule="exact"/>
              <w:ind w:right="92"/>
              <w:rPr>
                <w:b/>
                <w:sz w:val="20"/>
              </w:rPr>
            </w:pPr>
            <w:r>
              <w:rPr>
                <w:b/>
                <w:spacing w:val="-4"/>
                <w:sz w:val="20"/>
              </w:rPr>
              <w:t>31,0</w:t>
            </w:r>
          </w:p>
        </w:tc>
        <w:tc>
          <w:tcPr>
            <w:tcW w:w="601" w:type="dxa"/>
          </w:tcPr>
          <w:p w:rsidR="000309AB" w:rsidRDefault="000309AB" w:rsidP="000309AB">
            <w:pPr>
              <w:pStyle w:val="TableParagraph"/>
              <w:spacing w:line="225" w:lineRule="exact"/>
              <w:ind w:right="93"/>
              <w:rPr>
                <w:b/>
                <w:sz w:val="20"/>
              </w:rPr>
            </w:pPr>
            <w:r>
              <w:rPr>
                <w:b/>
                <w:spacing w:val="-4"/>
                <w:sz w:val="20"/>
              </w:rPr>
              <w:t>31,0</w:t>
            </w:r>
          </w:p>
        </w:tc>
        <w:tc>
          <w:tcPr>
            <w:tcW w:w="600" w:type="dxa"/>
          </w:tcPr>
          <w:p w:rsidR="000309AB" w:rsidRDefault="000309AB" w:rsidP="000309AB">
            <w:pPr>
              <w:pStyle w:val="TableParagraph"/>
              <w:spacing w:line="225" w:lineRule="exact"/>
              <w:ind w:right="93"/>
              <w:rPr>
                <w:b/>
                <w:sz w:val="20"/>
              </w:rPr>
            </w:pPr>
            <w:r>
              <w:rPr>
                <w:b/>
                <w:spacing w:val="-4"/>
                <w:sz w:val="20"/>
              </w:rPr>
              <w:t>31,0</w:t>
            </w:r>
          </w:p>
        </w:tc>
        <w:tc>
          <w:tcPr>
            <w:tcW w:w="682" w:type="dxa"/>
          </w:tcPr>
          <w:p w:rsidR="000309AB" w:rsidRDefault="000309AB" w:rsidP="000309AB">
            <w:pPr>
              <w:pStyle w:val="TableParagraph"/>
              <w:spacing w:line="225" w:lineRule="exact"/>
              <w:ind w:right="96"/>
              <w:rPr>
                <w:b/>
                <w:sz w:val="20"/>
              </w:rPr>
            </w:pPr>
            <w:r>
              <w:rPr>
                <w:b/>
                <w:spacing w:val="-4"/>
                <w:sz w:val="20"/>
              </w:rPr>
              <w:t>31,0</w:t>
            </w:r>
          </w:p>
        </w:tc>
        <w:tc>
          <w:tcPr>
            <w:tcW w:w="600" w:type="dxa"/>
          </w:tcPr>
          <w:p w:rsidR="000309AB" w:rsidRDefault="000309AB" w:rsidP="000309AB">
            <w:pPr>
              <w:pStyle w:val="TableParagraph"/>
              <w:spacing w:line="225" w:lineRule="exact"/>
              <w:ind w:right="96"/>
              <w:rPr>
                <w:b/>
                <w:sz w:val="20"/>
              </w:rPr>
            </w:pPr>
            <w:r>
              <w:rPr>
                <w:b/>
                <w:spacing w:val="-4"/>
                <w:sz w:val="20"/>
              </w:rPr>
              <w:t>31,0</w:t>
            </w:r>
          </w:p>
        </w:tc>
        <w:tc>
          <w:tcPr>
            <w:tcW w:w="600" w:type="dxa"/>
          </w:tcPr>
          <w:p w:rsidR="000309AB" w:rsidRDefault="000309AB" w:rsidP="000309AB">
            <w:pPr>
              <w:pStyle w:val="TableParagraph"/>
              <w:spacing w:line="225" w:lineRule="exact"/>
              <w:ind w:right="96"/>
              <w:rPr>
                <w:b/>
                <w:sz w:val="20"/>
              </w:rPr>
            </w:pPr>
            <w:r>
              <w:rPr>
                <w:b/>
                <w:spacing w:val="-4"/>
                <w:sz w:val="20"/>
              </w:rPr>
              <w:t>31,0</w:t>
            </w:r>
          </w:p>
        </w:tc>
        <w:tc>
          <w:tcPr>
            <w:tcW w:w="600" w:type="dxa"/>
          </w:tcPr>
          <w:p w:rsidR="000309AB" w:rsidRDefault="000309AB" w:rsidP="000309AB">
            <w:pPr>
              <w:pStyle w:val="TableParagraph"/>
              <w:spacing w:line="225" w:lineRule="exact"/>
              <w:ind w:right="96"/>
              <w:rPr>
                <w:b/>
                <w:sz w:val="20"/>
              </w:rPr>
            </w:pPr>
            <w:r>
              <w:rPr>
                <w:b/>
                <w:spacing w:val="-4"/>
                <w:sz w:val="20"/>
              </w:rPr>
              <w:t>31,0</w:t>
            </w:r>
          </w:p>
        </w:tc>
        <w:tc>
          <w:tcPr>
            <w:tcW w:w="600" w:type="dxa"/>
          </w:tcPr>
          <w:p w:rsidR="000309AB" w:rsidRDefault="000309AB" w:rsidP="000309AB">
            <w:pPr>
              <w:pStyle w:val="TableParagraph"/>
              <w:spacing w:line="225" w:lineRule="exact"/>
              <w:ind w:right="95"/>
              <w:rPr>
                <w:b/>
                <w:sz w:val="20"/>
              </w:rPr>
            </w:pPr>
            <w:r>
              <w:rPr>
                <w:b/>
                <w:spacing w:val="-4"/>
                <w:sz w:val="20"/>
              </w:rPr>
              <w:t>31,0</w:t>
            </w:r>
          </w:p>
        </w:tc>
        <w:tc>
          <w:tcPr>
            <w:tcW w:w="600" w:type="dxa"/>
          </w:tcPr>
          <w:p w:rsidR="000309AB" w:rsidRDefault="000309AB" w:rsidP="000309AB">
            <w:pPr>
              <w:pStyle w:val="TableParagraph"/>
              <w:spacing w:line="225" w:lineRule="exact"/>
              <w:ind w:right="95"/>
              <w:rPr>
                <w:b/>
                <w:sz w:val="20"/>
              </w:rPr>
            </w:pPr>
            <w:r>
              <w:rPr>
                <w:b/>
                <w:spacing w:val="-4"/>
                <w:sz w:val="20"/>
              </w:rPr>
              <w:t>31,0</w:t>
            </w:r>
          </w:p>
        </w:tc>
      </w:tr>
      <w:tr w:rsidR="000309AB" w:rsidTr="000309AB">
        <w:trPr>
          <w:trHeight w:val="313"/>
          <w:jc w:val="right"/>
        </w:trPr>
        <w:tc>
          <w:tcPr>
            <w:tcW w:w="15612" w:type="dxa"/>
            <w:gridSpan w:val="20"/>
            <w:tcBorders>
              <w:right w:val="nil"/>
            </w:tcBorders>
          </w:tcPr>
          <w:p w:rsidR="000309AB" w:rsidRPr="000309AB" w:rsidRDefault="000309AB" w:rsidP="000309AB">
            <w:pPr>
              <w:pStyle w:val="TableParagraph"/>
              <w:spacing w:line="225" w:lineRule="exact"/>
              <w:ind w:left="6008"/>
              <w:rPr>
                <w:b/>
                <w:i/>
                <w:sz w:val="20"/>
                <w:lang w:val="ru-RU"/>
              </w:rPr>
            </w:pPr>
            <w:r w:rsidRPr="000309AB">
              <w:rPr>
                <w:b/>
                <w:i/>
                <w:sz w:val="20"/>
                <w:lang w:val="ru-RU"/>
              </w:rPr>
              <w:t>Часть,</w:t>
            </w:r>
            <w:r w:rsidRPr="000309AB">
              <w:rPr>
                <w:b/>
                <w:i/>
                <w:spacing w:val="-11"/>
                <w:sz w:val="20"/>
                <w:lang w:val="ru-RU"/>
              </w:rPr>
              <w:t xml:space="preserve"> </w:t>
            </w:r>
            <w:r w:rsidRPr="000309AB">
              <w:rPr>
                <w:b/>
                <w:i/>
                <w:sz w:val="20"/>
                <w:lang w:val="ru-RU"/>
              </w:rPr>
              <w:t>формируемая</w:t>
            </w:r>
            <w:r w:rsidRPr="000309AB">
              <w:rPr>
                <w:b/>
                <w:i/>
                <w:spacing w:val="-11"/>
                <w:sz w:val="20"/>
                <w:lang w:val="ru-RU"/>
              </w:rPr>
              <w:t xml:space="preserve"> </w:t>
            </w:r>
            <w:r w:rsidRPr="000309AB">
              <w:rPr>
                <w:b/>
                <w:i/>
                <w:sz w:val="20"/>
                <w:lang w:val="ru-RU"/>
              </w:rPr>
              <w:t>участниками</w:t>
            </w:r>
            <w:r w:rsidRPr="000309AB">
              <w:rPr>
                <w:b/>
                <w:i/>
                <w:spacing w:val="-12"/>
                <w:sz w:val="20"/>
                <w:lang w:val="ru-RU"/>
              </w:rPr>
              <w:t xml:space="preserve"> </w:t>
            </w:r>
            <w:r w:rsidRPr="000309AB">
              <w:rPr>
                <w:b/>
                <w:i/>
                <w:sz w:val="20"/>
                <w:lang w:val="ru-RU"/>
              </w:rPr>
              <w:t>образовательного</w:t>
            </w:r>
            <w:r w:rsidRPr="000309AB">
              <w:rPr>
                <w:b/>
                <w:i/>
                <w:spacing w:val="-10"/>
                <w:sz w:val="20"/>
                <w:lang w:val="ru-RU"/>
              </w:rPr>
              <w:t xml:space="preserve"> </w:t>
            </w:r>
            <w:r w:rsidRPr="000309AB">
              <w:rPr>
                <w:b/>
                <w:i/>
                <w:spacing w:val="-2"/>
                <w:sz w:val="20"/>
                <w:lang w:val="ru-RU"/>
              </w:rPr>
              <w:t>процесса</w:t>
            </w:r>
          </w:p>
        </w:tc>
      </w:tr>
      <w:tr w:rsidR="000309AB" w:rsidTr="000309AB">
        <w:trPr>
          <w:trHeight w:val="316"/>
          <w:jc w:val="right"/>
        </w:trPr>
        <w:tc>
          <w:tcPr>
            <w:tcW w:w="2177" w:type="dxa"/>
            <w:vMerge w:val="restart"/>
            <w:tcBorders>
              <w:bottom w:val="nil"/>
            </w:tcBorders>
          </w:tcPr>
          <w:p w:rsidR="000309AB" w:rsidRPr="000309AB" w:rsidRDefault="000309AB" w:rsidP="000309AB">
            <w:pPr>
              <w:pStyle w:val="TableParagraph"/>
              <w:rPr>
                <w:sz w:val="18"/>
                <w:lang w:val="ru-RU"/>
              </w:rPr>
            </w:pPr>
          </w:p>
        </w:tc>
        <w:tc>
          <w:tcPr>
            <w:tcW w:w="2552" w:type="dxa"/>
          </w:tcPr>
          <w:p w:rsidR="000309AB" w:rsidRDefault="000309AB" w:rsidP="000309AB">
            <w:pPr>
              <w:pStyle w:val="TableParagraph"/>
              <w:spacing w:line="227" w:lineRule="exact"/>
              <w:ind w:left="108"/>
              <w:rPr>
                <w:b/>
                <w:sz w:val="20"/>
              </w:rPr>
            </w:pPr>
            <w:r>
              <w:rPr>
                <w:b/>
                <w:sz w:val="20"/>
              </w:rPr>
              <w:t>Мой</w:t>
            </w:r>
            <w:r>
              <w:rPr>
                <w:b/>
                <w:spacing w:val="-3"/>
                <w:sz w:val="20"/>
              </w:rPr>
              <w:t xml:space="preserve"> </w:t>
            </w:r>
            <w:r>
              <w:rPr>
                <w:b/>
                <w:spacing w:val="-2"/>
                <w:sz w:val="20"/>
              </w:rPr>
              <w:t>выбор</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spacing w:before="76" w:line="220" w:lineRule="exact"/>
              <w:ind w:right="95"/>
              <w:rPr>
                <w:sz w:val="20"/>
              </w:rPr>
            </w:pPr>
            <w:r>
              <w:rPr>
                <w:spacing w:val="-5"/>
                <w:sz w:val="20"/>
              </w:rPr>
              <w:t>0,5</w:t>
            </w:r>
          </w:p>
        </w:tc>
        <w:tc>
          <w:tcPr>
            <w:tcW w:w="600" w:type="dxa"/>
          </w:tcPr>
          <w:p w:rsidR="000309AB" w:rsidRDefault="000309AB" w:rsidP="000309AB">
            <w:pPr>
              <w:pStyle w:val="TableParagraph"/>
              <w:spacing w:before="76" w:line="220" w:lineRule="exact"/>
              <w:ind w:right="95"/>
              <w:rPr>
                <w:sz w:val="20"/>
              </w:rPr>
            </w:pPr>
            <w:r>
              <w:rPr>
                <w:spacing w:val="-5"/>
                <w:sz w:val="20"/>
              </w:rPr>
              <w:t>0,5</w:t>
            </w:r>
          </w:p>
        </w:tc>
        <w:tc>
          <w:tcPr>
            <w:tcW w:w="600" w:type="dxa"/>
          </w:tcPr>
          <w:p w:rsidR="000309AB" w:rsidRDefault="000309AB" w:rsidP="000309AB">
            <w:pPr>
              <w:pStyle w:val="TableParagraph"/>
              <w:spacing w:before="76" w:line="220" w:lineRule="exact"/>
              <w:ind w:right="95"/>
              <w:rPr>
                <w:sz w:val="20"/>
              </w:rPr>
            </w:pPr>
            <w:r>
              <w:rPr>
                <w:spacing w:val="-5"/>
                <w:sz w:val="20"/>
              </w:rPr>
              <w:t>0,5</w:t>
            </w:r>
          </w:p>
        </w:tc>
        <w:tc>
          <w:tcPr>
            <w:tcW w:w="600" w:type="dxa"/>
          </w:tcPr>
          <w:p w:rsidR="000309AB" w:rsidRDefault="000309AB" w:rsidP="000309AB">
            <w:pPr>
              <w:pStyle w:val="TableParagraph"/>
              <w:spacing w:before="76" w:line="220" w:lineRule="exact"/>
              <w:ind w:right="95"/>
              <w:rPr>
                <w:sz w:val="20"/>
              </w:rPr>
            </w:pPr>
            <w:r>
              <w:rPr>
                <w:spacing w:val="-5"/>
                <w:sz w:val="20"/>
              </w:rPr>
              <w:t>0,5</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314"/>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z w:val="20"/>
              </w:rPr>
              <w:t>Проектная</w:t>
            </w:r>
            <w:r>
              <w:rPr>
                <w:b/>
                <w:spacing w:val="-10"/>
                <w:sz w:val="20"/>
              </w:rPr>
              <w:t xml:space="preserve"> </w:t>
            </w:r>
            <w:r>
              <w:rPr>
                <w:b/>
                <w:spacing w:val="-2"/>
                <w:sz w:val="20"/>
              </w:rPr>
              <w:t>деятельность</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spacing w:before="74" w:line="220" w:lineRule="exact"/>
              <w:ind w:right="97"/>
              <w:rPr>
                <w:sz w:val="20"/>
              </w:rPr>
            </w:pPr>
            <w:r>
              <w:rPr>
                <w:w w:val="99"/>
                <w:sz w:val="20"/>
              </w:rPr>
              <w:t>1</w:t>
            </w:r>
          </w:p>
        </w:tc>
        <w:tc>
          <w:tcPr>
            <w:tcW w:w="600" w:type="dxa"/>
          </w:tcPr>
          <w:p w:rsidR="000309AB" w:rsidRDefault="000309AB" w:rsidP="000309AB">
            <w:pPr>
              <w:pStyle w:val="TableParagraph"/>
              <w:spacing w:before="74" w:line="220" w:lineRule="exact"/>
              <w:ind w:right="97"/>
              <w:rPr>
                <w:sz w:val="20"/>
              </w:rPr>
            </w:pPr>
            <w:r>
              <w:rPr>
                <w:w w:val="99"/>
                <w:sz w:val="20"/>
              </w:rPr>
              <w:t>1</w:t>
            </w:r>
          </w:p>
        </w:tc>
        <w:tc>
          <w:tcPr>
            <w:tcW w:w="600" w:type="dxa"/>
          </w:tcPr>
          <w:p w:rsidR="000309AB" w:rsidRDefault="000309AB" w:rsidP="000309AB">
            <w:pPr>
              <w:pStyle w:val="TableParagraph"/>
              <w:spacing w:before="74" w:line="220" w:lineRule="exact"/>
              <w:ind w:right="97"/>
              <w:rPr>
                <w:sz w:val="20"/>
              </w:rPr>
            </w:pPr>
            <w:r>
              <w:rPr>
                <w:w w:val="99"/>
                <w:sz w:val="20"/>
              </w:rPr>
              <w:t>1</w:t>
            </w:r>
          </w:p>
        </w:tc>
        <w:tc>
          <w:tcPr>
            <w:tcW w:w="600" w:type="dxa"/>
          </w:tcPr>
          <w:p w:rsidR="000309AB" w:rsidRDefault="000309AB" w:rsidP="000309AB">
            <w:pPr>
              <w:pStyle w:val="TableParagraph"/>
              <w:spacing w:before="74" w:line="220" w:lineRule="exact"/>
              <w:ind w:right="97"/>
              <w:rPr>
                <w:sz w:val="20"/>
              </w:rPr>
            </w:pPr>
            <w:r>
              <w:rPr>
                <w:w w:val="99"/>
                <w:sz w:val="20"/>
              </w:rPr>
              <w:t>1</w:t>
            </w:r>
          </w:p>
        </w:tc>
        <w:tc>
          <w:tcPr>
            <w:tcW w:w="600" w:type="dxa"/>
          </w:tcPr>
          <w:p w:rsidR="000309AB" w:rsidRDefault="000309AB" w:rsidP="000309AB">
            <w:pPr>
              <w:pStyle w:val="TableParagraph"/>
              <w:spacing w:before="74" w:line="220" w:lineRule="exact"/>
              <w:ind w:right="95"/>
              <w:rPr>
                <w:sz w:val="20"/>
              </w:rPr>
            </w:pPr>
            <w:r>
              <w:rPr>
                <w:spacing w:val="-5"/>
                <w:sz w:val="20"/>
              </w:rPr>
              <w:t>0,5</w:t>
            </w:r>
          </w:p>
        </w:tc>
        <w:tc>
          <w:tcPr>
            <w:tcW w:w="600" w:type="dxa"/>
          </w:tcPr>
          <w:p w:rsidR="000309AB" w:rsidRDefault="000309AB" w:rsidP="000309AB">
            <w:pPr>
              <w:pStyle w:val="TableParagraph"/>
              <w:spacing w:before="74" w:line="220" w:lineRule="exact"/>
              <w:ind w:right="95"/>
              <w:rPr>
                <w:sz w:val="20"/>
              </w:rPr>
            </w:pPr>
            <w:r>
              <w:rPr>
                <w:spacing w:val="-5"/>
                <w:sz w:val="20"/>
              </w:rPr>
              <w:t>0,5</w:t>
            </w:r>
          </w:p>
        </w:tc>
      </w:tr>
      <w:tr w:rsidR="000309AB" w:rsidTr="000309AB">
        <w:trPr>
          <w:trHeight w:val="316"/>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z w:val="20"/>
              </w:rPr>
              <w:t>Химия</w:t>
            </w:r>
            <w:r>
              <w:rPr>
                <w:b/>
                <w:spacing w:val="-5"/>
                <w:sz w:val="20"/>
              </w:rPr>
              <w:t xml:space="preserve"> </w:t>
            </w:r>
            <w:r>
              <w:rPr>
                <w:b/>
                <w:sz w:val="20"/>
              </w:rPr>
              <w:t>в</w:t>
            </w:r>
            <w:r>
              <w:rPr>
                <w:b/>
                <w:spacing w:val="-5"/>
                <w:sz w:val="20"/>
              </w:rPr>
              <w:t xml:space="preserve"> </w:t>
            </w:r>
            <w:r>
              <w:rPr>
                <w:b/>
                <w:spacing w:val="-4"/>
                <w:sz w:val="20"/>
              </w:rPr>
              <w:t>быту</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spacing w:before="76" w:line="220" w:lineRule="exact"/>
              <w:ind w:right="95"/>
              <w:rPr>
                <w:sz w:val="20"/>
              </w:rPr>
            </w:pPr>
            <w:r>
              <w:rPr>
                <w:spacing w:val="-5"/>
                <w:sz w:val="20"/>
              </w:rPr>
              <w:t>0,5</w:t>
            </w:r>
          </w:p>
        </w:tc>
        <w:tc>
          <w:tcPr>
            <w:tcW w:w="600" w:type="dxa"/>
          </w:tcPr>
          <w:p w:rsidR="000309AB" w:rsidRDefault="000309AB" w:rsidP="000309AB">
            <w:pPr>
              <w:pStyle w:val="TableParagraph"/>
              <w:spacing w:before="76" w:line="220" w:lineRule="exact"/>
              <w:ind w:right="95"/>
              <w:rPr>
                <w:sz w:val="20"/>
              </w:rPr>
            </w:pPr>
            <w:r>
              <w:rPr>
                <w:spacing w:val="-5"/>
                <w:sz w:val="20"/>
              </w:rPr>
              <w:t>0,5</w:t>
            </w:r>
          </w:p>
        </w:tc>
      </w:tr>
      <w:tr w:rsidR="000309AB" w:rsidTr="000309AB">
        <w:trPr>
          <w:trHeight w:val="688"/>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Pr="000309AB" w:rsidRDefault="000309AB" w:rsidP="000309AB">
            <w:pPr>
              <w:pStyle w:val="TableParagraph"/>
              <w:spacing w:line="225" w:lineRule="exact"/>
              <w:ind w:left="108"/>
              <w:rPr>
                <w:b/>
                <w:sz w:val="20"/>
                <w:lang w:val="ru-RU"/>
              </w:rPr>
            </w:pPr>
            <w:r w:rsidRPr="000309AB">
              <w:rPr>
                <w:b/>
                <w:w w:val="95"/>
                <w:sz w:val="20"/>
                <w:lang w:val="ru-RU"/>
              </w:rPr>
              <w:t>Параметры</w:t>
            </w:r>
            <w:r w:rsidRPr="000309AB">
              <w:rPr>
                <w:b/>
                <w:spacing w:val="41"/>
                <w:sz w:val="20"/>
                <w:lang w:val="ru-RU"/>
              </w:rPr>
              <w:t xml:space="preserve"> </w:t>
            </w:r>
            <w:proofErr w:type="gramStart"/>
            <w:r w:rsidRPr="000309AB">
              <w:rPr>
                <w:b/>
                <w:spacing w:val="-5"/>
                <w:sz w:val="20"/>
                <w:lang w:val="ru-RU"/>
              </w:rPr>
              <w:t>на</w:t>
            </w:r>
            <w:proofErr w:type="gramEnd"/>
          </w:p>
          <w:p w:rsidR="000309AB" w:rsidRPr="000309AB" w:rsidRDefault="000309AB" w:rsidP="000309AB">
            <w:pPr>
              <w:pStyle w:val="TableParagraph"/>
              <w:spacing w:line="228" w:lineRule="exact"/>
              <w:ind w:left="108"/>
              <w:rPr>
                <w:b/>
                <w:sz w:val="20"/>
                <w:lang w:val="ru-RU"/>
              </w:rPr>
            </w:pPr>
            <w:r w:rsidRPr="000309AB">
              <w:rPr>
                <w:b/>
                <w:sz w:val="20"/>
                <w:lang w:val="ru-RU"/>
              </w:rPr>
              <w:t>углубленном</w:t>
            </w:r>
            <w:r w:rsidRPr="000309AB">
              <w:rPr>
                <w:b/>
                <w:spacing w:val="-13"/>
                <w:sz w:val="20"/>
                <w:lang w:val="ru-RU"/>
              </w:rPr>
              <w:t xml:space="preserve"> </w:t>
            </w:r>
            <w:proofErr w:type="gramStart"/>
            <w:r w:rsidRPr="000309AB">
              <w:rPr>
                <w:b/>
                <w:sz w:val="20"/>
                <w:lang w:val="ru-RU"/>
              </w:rPr>
              <w:t>уровне</w:t>
            </w:r>
            <w:proofErr w:type="gramEnd"/>
            <w:r w:rsidRPr="000309AB">
              <w:rPr>
                <w:b/>
                <w:spacing w:val="-12"/>
                <w:sz w:val="20"/>
                <w:lang w:val="ru-RU"/>
              </w:rPr>
              <w:t xml:space="preserve"> </w:t>
            </w:r>
            <w:r w:rsidRPr="000309AB">
              <w:rPr>
                <w:b/>
                <w:sz w:val="20"/>
                <w:lang w:val="ru-RU"/>
              </w:rPr>
              <w:t>в основной школе</w:t>
            </w: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1"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82"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7"/>
              <w:rPr>
                <w:sz w:val="20"/>
              </w:rPr>
            </w:pPr>
            <w:r>
              <w:rPr>
                <w:w w:val="99"/>
                <w:sz w:val="20"/>
              </w:rPr>
              <w:t>1</w:t>
            </w:r>
          </w:p>
        </w:tc>
        <w:tc>
          <w:tcPr>
            <w:tcW w:w="600" w:type="dxa"/>
          </w:tcPr>
          <w:p w:rsidR="000309AB" w:rsidRDefault="000309AB" w:rsidP="000309AB">
            <w:pPr>
              <w:pStyle w:val="TableParagraph"/>
              <w:spacing w:line="220" w:lineRule="exact"/>
              <w:ind w:right="97"/>
              <w:rPr>
                <w:sz w:val="20"/>
              </w:rPr>
            </w:pPr>
            <w:r>
              <w:rPr>
                <w:w w:val="99"/>
                <w:sz w:val="20"/>
              </w:rPr>
              <w:t>1</w:t>
            </w:r>
          </w:p>
        </w:tc>
      </w:tr>
      <w:tr w:rsidR="000309AB" w:rsidTr="000309AB">
        <w:trPr>
          <w:trHeight w:val="690"/>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Pr="000309AB" w:rsidRDefault="000309AB" w:rsidP="000309AB">
            <w:pPr>
              <w:pStyle w:val="TableParagraph"/>
              <w:ind w:left="108"/>
              <w:rPr>
                <w:b/>
                <w:sz w:val="20"/>
                <w:lang w:val="ru-RU"/>
              </w:rPr>
            </w:pPr>
            <w:r w:rsidRPr="000309AB">
              <w:rPr>
                <w:b/>
                <w:sz w:val="20"/>
                <w:lang w:val="ru-RU"/>
              </w:rPr>
              <w:t>Система,</w:t>
            </w:r>
            <w:r w:rsidRPr="000309AB">
              <w:rPr>
                <w:b/>
                <w:spacing w:val="-13"/>
                <w:sz w:val="20"/>
                <w:lang w:val="ru-RU"/>
              </w:rPr>
              <w:t xml:space="preserve"> </w:t>
            </w:r>
            <w:r w:rsidRPr="000309AB">
              <w:rPr>
                <w:b/>
                <w:sz w:val="20"/>
                <w:lang w:val="ru-RU"/>
              </w:rPr>
              <w:t>многообразие</w:t>
            </w:r>
            <w:r w:rsidRPr="000309AB">
              <w:rPr>
                <w:b/>
                <w:spacing w:val="-12"/>
                <w:sz w:val="20"/>
                <w:lang w:val="ru-RU"/>
              </w:rPr>
              <w:t xml:space="preserve"> </w:t>
            </w:r>
            <w:r w:rsidRPr="000309AB">
              <w:rPr>
                <w:b/>
                <w:sz w:val="20"/>
                <w:lang w:val="ru-RU"/>
              </w:rPr>
              <w:t xml:space="preserve">и эволюция </w:t>
            </w:r>
            <w:proofErr w:type="gramStart"/>
            <w:r w:rsidRPr="000309AB">
              <w:rPr>
                <w:b/>
                <w:sz w:val="20"/>
                <w:lang w:val="ru-RU"/>
              </w:rPr>
              <w:t>живой</w:t>
            </w:r>
            <w:proofErr w:type="gramEnd"/>
          </w:p>
          <w:p w:rsidR="000309AB" w:rsidRPr="000309AB" w:rsidRDefault="000309AB" w:rsidP="000309AB">
            <w:pPr>
              <w:pStyle w:val="TableParagraph"/>
              <w:spacing w:line="215" w:lineRule="exact"/>
              <w:ind w:left="108"/>
              <w:rPr>
                <w:b/>
                <w:sz w:val="20"/>
                <w:lang w:val="ru-RU"/>
              </w:rPr>
            </w:pPr>
            <w:r w:rsidRPr="000309AB">
              <w:rPr>
                <w:b/>
                <w:spacing w:val="-2"/>
                <w:sz w:val="20"/>
                <w:lang w:val="ru-RU"/>
              </w:rPr>
              <w:t>природы</w:t>
            </w: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1"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82"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461"/>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pacing w:val="-2"/>
                <w:sz w:val="20"/>
              </w:rPr>
              <w:t>Занимательные</w:t>
            </w:r>
          </w:p>
          <w:p w:rsidR="000309AB" w:rsidRDefault="000309AB" w:rsidP="000309AB">
            <w:pPr>
              <w:pStyle w:val="TableParagraph"/>
              <w:spacing w:line="216" w:lineRule="exact"/>
              <w:ind w:left="108"/>
              <w:rPr>
                <w:b/>
                <w:sz w:val="20"/>
              </w:rPr>
            </w:pPr>
            <w:r>
              <w:rPr>
                <w:b/>
                <w:sz w:val="20"/>
              </w:rPr>
              <w:t>страницы</w:t>
            </w:r>
            <w:r>
              <w:rPr>
                <w:b/>
                <w:spacing w:val="-11"/>
                <w:sz w:val="20"/>
              </w:rPr>
              <w:t xml:space="preserve"> </w:t>
            </w:r>
            <w:r>
              <w:rPr>
                <w:b/>
                <w:spacing w:val="-2"/>
                <w:sz w:val="20"/>
              </w:rPr>
              <w:t>географии</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460"/>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pacing w:val="-2"/>
                <w:sz w:val="20"/>
              </w:rPr>
              <w:t>Ключевые</w:t>
            </w:r>
            <w:r>
              <w:rPr>
                <w:b/>
                <w:spacing w:val="3"/>
                <w:sz w:val="20"/>
              </w:rPr>
              <w:t xml:space="preserve"> </w:t>
            </w:r>
            <w:r>
              <w:rPr>
                <w:b/>
                <w:spacing w:val="-2"/>
                <w:sz w:val="20"/>
              </w:rPr>
              <w:t>события</w:t>
            </w:r>
          </w:p>
          <w:p w:rsidR="000309AB" w:rsidRDefault="000309AB" w:rsidP="000309AB">
            <w:pPr>
              <w:pStyle w:val="TableParagraph"/>
              <w:spacing w:line="215" w:lineRule="exact"/>
              <w:ind w:left="108"/>
              <w:rPr>
                <w:b/>
                <w:sz w:val="20"/>
              </w:rPr>
            </w:pPr>
            <w:r>
              <w:rPr>
                <w:b/>
                <w:sz w:val="20"/>
              </w:rPr>
              <w:t>русской</w:t>
            </w:r>
            <w:r>
              <w:rPr>
                <w:b/>
                <w:spacing w:val="-9"/>
                <w:sz w:val="20"/>
              </w:rPr>
              <w:t xml:space="preserve"> </w:t>
            </w:r>
            <w:r>
              <w:rPr>
                <w:b/>
                <w:spacing w:val="-2"/>
                <w:sz w:val="20"/>
              </w:rPr>
              <w:t>истории</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r>
      <w:tr w:rsidR="000309AB" w:rsidTr="000309AB">
        <w:trPr>
          <w:trHeight w:val="458"/>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Pr="000309AB" w:rsidRDefault="000309AB" w:rsidP="000309AB">
            <w:pPr>
              <w:pStyle w:val="TableParagraph"/>
              <w:spacing w:line="224" w:lineRule="exact"/>
              <w:ind w:left="108"/>
              <w:rPr>
                <w:b/>
                <w:sz w:val="20"/>
                <w:lang w:val="ru-RU"/>
              </w:rPr>
            </w:pPr>
            <w:r w:rsidRPr="000309AB">
              <w:rPr>
                <w:b/>
                <w:sz w:val="20"/>
                <w:lang w:val="ru-RU"/>
              </w:rPr>
              <w:t>Изучаем</w:t>
            </w:r>
            <w:r w:rsidRPr="000309AB">
              <w:rPr>
                <w:b/>
                <w:spacing w:val="-6"/>
                <w:sz w:val="20"/>
                <w:lang w:val="ru-RU"/>
              </w:rPr>
              <w:t xml:space="preserve"> </w:t>
            </w:r>
            <w:r w:rsidRPr="000309AB">
              <w:rPr>
                <w:b/>
                <w:spacing w:val="-2"/>
                <w:sz w:val="20"/>
                <w:lang w:val="ru-RU"/>
              </w:rPr>
              <w:t>Конституции</w:t>
            </w:r>
          </w:p>
          <w:p w:rsidR="000309AB" w:rsidRPr="000309AB" w:rsidRDefault="000309AB" w:rsidP="000309AB">
            <w:pPr>
              <w:pStyle w:val="TableParagraph"/>
              <w:spacing w:line="214" w:lineRule="exact"/>
              <w:ind w:left="108"/>
              <w:rPr>
                <w:b/>
                <w:sz w:val="20"/>
                <w:lang w:val="ru-RU"/>
              </w:rPr>
            </w:pPr>
            <w:r w:rsidRPr="000309AB">
              <w:rPr>
                <w:b/>
                <w:sz w:val="20"/>
                <w:lang w:val="ru-RU"/>
              </w:rPr>
              <w:t>РФ</w:t>
            </w:r>
            <w:r w:rsidRPr="000309AB">
              <w:rPr>
                <w:b/>
                <w:spacing w:val="-4"/>
                <w:sz w:val="20"/>
                <w:lang w:val="ru-RU"/>
              </w:rPr>
              <w:t xml:space="preserve"> </w:t>
            </w:r>
            <w:r w:rsidRPr="000309AB">
              <w:rPr>
                <w:b/>
                <w:sz w:val="20"/>
                <w:lang w:val="ru-RU"/>
              </w:rPr>
              <w:t>и</w:t>
            </w:r>
            <w:r w:rsidRPr="000309AB">
              <w:rPr>
                <w:b/>
                <w:spacing w:val="-2"/>
                <w:sz w:val="20"/>
                <w:lang w:val="ru-RU"/>
              </w:rPr>
              <w:t xml:space="preserve"> </w:t>
            </w:r>
            <w:r w:rsidRPr="000309AB">
              <w:rPr>
                <w:b/>
                <w:spacing w:val="-5"/>
                <w:sz w:val="20"/>
                <w:lang w:val="ru-RU"/>
              </w:rPr>
              <w:t>УР</w:t>
            </w: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01" w:type="dxa"/>
          </w:tcPr>
          <w:p w:rsidR="000309AB" w:rsidRPr="000309AB" w:rsidRDefault="000309AB" w:rsidP="000309AB">
            <w:pPr>
              <w:pStyle w:val="TableParagraph"/>
              <w:rPr>
                <w:sz w:val="18"/>
                <w:lang w:val="ru-RU"/>
              </w:rPr>
            </w:pPr>
          </w:p>
        </w:tc>
        <w:tc>
          <w:tcPr>
            <w:tcW w:w="600" w:type="dxa"/>
          </w:tcPr>
          <w:p w:rsidR="000309AB" w:rsidRPr="000309AB" w:rsidRDefault="000309AB" w:rsidP="000309AB">
            <w:pPr>
              <w:pStyle w:val="TableParagraph"/>
              <w:rPr>
                <w:sz w:val="18"/>
                <w:lang w:val="ru-RU"/>
              </w:rPr>
            </w:pPr>
          </w:p>
        </w:tc>
        <w:tc>
          <w:tcPr>
            <w:tcW w:w="682"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r>
      <w:tr w:rsidR="000309AB" w:rsidTr="000309AB">
        <w:trPr>
          <w:trHeight w:val="460"/>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z w:val="20"/>
              </w:rPr>
              <w:t>Тайны</w:t>
            </w:r>
            <w:r>
              <w:rPr>
                <w:b/>
                <w:spacing w:val="-8"/>
                <w:sz w:val="20"/>
              </w:rPr>
              <w:t xml:space="preserve"> </w:t>
            </w:r>
            <w:r>
              <w:rPr>
                <w:b/>
                <w:spacing w:val="-2"/>
                <w:sz w:val="20"/>
              </w:rPr>
              <w:t>физических</w:t>
            </w:r>
          </w:p>
          <w:p w:rsidR="000309AB" w:rsidRDefault="000309AB" w:rsidP="000309AB">
            <w:pPr>
              <w:pStyle w:val="TableParagraph"/>
              <w:spacing w:line="215" w:lineRule="exact"/>
              <w:ind w:left="108"/>
              <w:rPr>
                <w:b/>
                <w:sz w:val="20"/>
              </w:rPr>
            </w:pPr>
            <w:r>
              <w:rPr>
                <w:b/>
                <w:spacing w:val="-2"/>
                <w:sz w:val="20"/>
              </w:rPr>
              <w:t>явлений</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r>
      <w:tr w:rsidR="000309AB" w:rsidTr="000309AB">
        <w:trPr>
          <w:trHeight w:val="690"/>
          <w:jc w:val="right"/>
        </w:trPr>
        <w:tc>
          <w:tcPr>
            <w:tcW w:w="2177" w:type="dxa"/>
            <w:vMerge/>
            <w:tcBorders>
              <w:top w:val="nil"/>
              <w:bottom w:val="nil"/>
            </w:tcBorders>
          </w:tcPr>
          <w:p w:rsidR="000309AB" w:rsidRDefault="000309AB" w:rsidP="000309AB">
            <w:pPr>
              <w:rPr>
                <w:sz w:val="2"/>
                <w:szCs w:val="2"/>
              </w:rPr>
            </w:pPr>
          </w:p>
        </w:tc>
        <w:tc>
          <w:tcPr>
            <w:tcW w:w="2552" w:type="dxa"/>
          </w:tcPr>
          <w:p w:rsidR="000309AB" w:rsidRDefault="000309AB" w:rsidP="000309AB">
            <w:pPr>
              <w:pStyle w:val="TableParagraph"/>
              <w:spacing w:line="225" w:lineRule="exact"/>
              <w:ind w:left="108"/>
              <w:rPr>
                <w:b/>
                <w:sz w:val="20"/>
              </w:rPr>
            </w:pPr>
            <w:r>
              <w:rPr>
                <w:b/>
                <w:spacing w:val="-2"/>
                <w:sz w:val="20"/>
              </w:rPr>
              <w:t>Алгоритмическое</w:t>
            </w:r>
          </w:p>
          <w:p w:rsidR="000309AB" w:rsidRDefault="000309AB" w:rsidP="000309AB">
            <w:pPr>
              <w:pStyle w:val="TableParagraph"/>
              <w:spacing w:line="230" w:lineRule="atLeast"/>
              <w:ind w:left="108" w:right="462"/>
              <w:rPr>
                <w:b/>
                <w:sz w:val="20"/>
              </w:rPr>
            </w:pPr>
            <w:r>
              <w:rPr>
                <w:b/>
                <w:sz w:val="20"/>
              </w:rPr>
              <w:t xml:space="preserve">мышление в </w:t>
            </w:r>
            <w:r>
              <w:rPr>
                <w:b/>
                <w:spacing w:val="-2"/>
                <w:sz w:val="20"/>
              </w:rPr>
              <w:t>информатике</w:t>
            </w: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1"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82"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rPr>
                <w:sz w:val="18"/>
              </w:rPr>
            </w:pPr>
          </w:p>
        </w:tc>
        <w:tc>
          <w:tcPr>
            <w:tcW w:w="600" w:type="dxa"/>
          </w:tcPr>
          <w:p w:rsidR="000309AB" w:rsidRDefault="000309AB" w:rsidP="000309AB">
            <w:pPr>
              <w:pStyle w:val="TableParagraph"/>
              <w:spacing w:line="220" w:lineRule="exact"/>
              <w:ind w:right="95"/>
              <w:rPr>
                <w:sz w:val="20"/>
              </w:rPr>
            </w:pPr>
            <w:r>
              <w:rPr>
                <w:spacing w:val="-5"/>
                <w:sz w:val="20"/>
              </w:rPr>
              <w:t>0,5</w:t>
            </w:r>
          </w:p>
        </w:tc>
        <w:tc>
          <w:tcPr>
            <w:tcW w:w="600" w:type="dxa"/>
          </w:tcPr>
          <w:p w:rsidR="000309AB" w:rsidRDefault="000309AB" w:rsidP="000309AB">
            <w:pPr>
              <w:pStyle w:val="TableParagraph"/>
              <w:spacing w:line="220" w:lineRule="exact"/>
              <w:ind w:right="95"/>
              <w:rPr>
                <w:sz w:val="20"/>
              </w:rPr>
            </w:pPr>
            <w:r>
              <w:rPr>
                <w:spacing w:val="-5"/>
                <w:sz w:val="20"/>
              </w:rPr>
              <w:t>0,5</w:t>
            </w:r>
          </w:p>
        </w:tc>
      </w:tr>
    </w:tbl>
    <w:p w:rsidR="000309AB" w:rsidRDefault="000309AB" w:rsidP="000309AB">
      <w:pPr>
        <w:spacing w:line="220" w:lineRule="exact"/>
        <w:rPr>
          <w:sz w:val="20"/>
        </w:rPr>
        <w:sectPr w:rsidR="000309AB">
          <w:type w:val="continuous"/>
          <w:pgSz w:w="16840" w:h="11910" w:orient="landscape"/>
          <w:pgMar w:top="700" w:right="0" w:bottom="1001" w:left="1000" w:header="720" w:footer="720"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7"/>
        <w:gridCol w:w="2552"/>
        <w:gridCol w:w="600"/>
        <w:gridCol w:w="600"/>
        <w:gridCol w:w="600"/>
        <w:gridCol w:w="600"/>
        <w:gridCol w:w="600"/>
        <w:gridCol w:w="600"/>
        <w:gridCol w:w="600"/>
        <w:gridCol w:w="600"/>
        <w:gridCol w:w="600"/>
        <w:gridCol w:w="600"/>
        <w:gridCol w:w="601"/>
        <w:gridCol w:w="600"/>
        <w:gridCol w:w="682"/>
        <w:gridCol w:w="600"/>
        <w:gridCol w:w="600"/>
        <w:gridCol w:w="600"/>
        <w:gridCol w:w="600"/>
        <w:gridCol w:w="600"/>
      </w:tblGrid>
      <w:tr w:rsidR="000309AB" w:rsidTr="000309AB">
        <w:trPr>
          <w:trHeight w:val="660"/>
          <w:jc w:val="right"/>
        </w:trPr>
        <w:tc>
          <w:tcPr>
            <w:tcW w:w="2177" w:type="dxa"/>
            <w:tcBorders>
              <w:top w:val="nil"/>
            </w:tcBorders>
          </w:tcPr>
          <w:p w:rsidR="000309AB" w:rsidRDefault="000309AB" w:rsidP="000309AB">
            <w:pPr>
              <w:pStyle w:val="TableParagraph"/>
              <w:rPr>
                <w:sz w:val="18"/>
              </w:rPr>
            </w:pPr>
          </w:p>
        </w:tc>
        <w:tc>
          <w:tcPr>
            <w:tcW w:w="2552" w:type="dxa"/>
            <w:tcBorders>
              <w:top w:val="nil"/>
            </w:tcBorders>
          </w:tcPr>
          <w:p w:rsidR="000309AB" w:rsidRDefault="000309AB" w:rsidP="000309AB">
            <w:pPr>
              <w:pStyle w:val="TableParagraph"/>
              <w:ind w:left="108" w:right="118"/>
              <w:rPr>
                <w:b/>
                <w:sz w:val="20"/>
              </w:rPr>
            </w:pPr>
            <w:r>
              <w:rPr>
                <w:b/>
                <w:sz w:val="20"/>
              </w:rPr>
              <w:t>Английская</w:t>
            </w:r>
            <w:r>
              <w:rPr>
                <w:b/>
                <w:spacing w:val="-13"/>
                <w:sz w:val="20"/>
              </w:rPr>
              <w:t xml:space="preserve"> </w:t>
            </w:r>
            <w:r>
              <w:rPr>
                <w:b/>
                <w:sz w:val="20"/>
              </w:rPr>
              <w:t>грамматика. Языковая лаборатория</w:t>
            </w: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1"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82"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rPr>
                <w:sz w:val="18"/>
              </w:rPr>
            </w:pPr>
          </w:p>
        </w:tc>
        <w:tc>
          <w:tcPr>
            <w:tcW w:w="600" w:type="dxa"/>
            <w:tcBorders>
              <w:top w:val="nil"/>
            </w:tcBorders>
          </w:tcPr>
          <w:p w:rsidR="000309AB" w:rsidRDefault="000309AB" w:rsidP="000309AB">
            <w:pPr>
              <w:pStyle w:val="TableParagraph"/>
              <w:spacing w:line="220" w:lineRule="exact"/>
              <w:ind w:right="95"/>
              <w:rPr>
                <w:sz w:val="20"/>
              </w:rPr>
            </w:pPr>
            <w:r>
              <w:rPr>
                <w:spacing w:val="-5"/>
                <w:sz w:val="20"/>
              </w:rPr>
              <w:t>0,5</w:t>
            </w:r>
          </w:p>
        </w:tc>
        <w:tc>
          <w:tcPr>
            <w:tcW w:w="600" w:type="dxa"/>
            <w:tcBorders>
              <w:top w:val="nil"/>
            </w:tcBorders>
          </w:tcPr>
          <w:p w:rsidR="000309AB" w:rsidRDefault="000309AB" w:rsidP="000309AB">
            <w:pPr>
              <w:pStyle w:val="TableParagraph"/>
              <w:spacing w:line="220" w:lineRule="exact"/>
              <w:ind w:right="95"/>
              <w:rPr>
                <w:sz w:val="20"/>
              </w:rPr>
            </w:pPr>
            <w:r>
              <w:rPr>
                <w:spacing w:val="-5"/>
                <w:sz w:val="20"/>
              </w:rPr>
              <w:t>0,5</w:t>
            </w:r>
          </w:p>
        </w:tc>
      </w:tr>
      <w:tr w:rsidR="000309AB" w:rsidTr="000309AB">
        <w:trPr>
          <w:trHeight w:val="316"/>
          <w:jc w:val="right"/>
        </w:trPr>
        <w:tc>
          <w:tcPr>
            <w:tcW w:w="4729" w:type="dxa"/>
            <w:gridSpan w:val="2"/>
          </w:tcPr>
          <w:p w:rsidR="000309AB" w:rsidRDefault="000309AB" w:rsidP="000309AB">
            <w:pPr>
              <w:pStyle w:val="TableParagraph"/>
              <w:spacing w:line="227" w:lineRule="exact"/>
              <w:rPr>
                <w:b/>
                <w:sz w:val="20"/>
              </w:rPr>
            </w:pPr>
            <w:r>
              <w:rPr>
                <w:b/>
                <w:sz w:val="20"/>
              </w:rPr>
              <w:t>Максимальный</w:t>
            </w:r>
            <w:r>
              <w:rPr>
                <w:b/>
                <w:spacing w:val="-10"/>
                <w:sz w:val="20"/>
              </w:rPr>
              <w:t xml:space="preserve"> </w:t>
            </w:r>
            <w:r>
              <w:rPr>
                <w:b/>
                <w:sz w:val="20"/>
              </w:rPr>
              <w:t>объем</w:t>
            </w:r>
            <w:r>
              <w:rPr>
                <w:b/>
                <w:spacing w:val="-8"/>
                <w:sz w:val="20"/>
              </w:rPr>
              <w:t xml:space="preserve"> </w:t>
            </w:r>
            <w:r>
              <w:rPr>
                <w:b/>
                <w:sz w:val="20"/>
              </w:rPr>
              <w:t>учебной</w:t>
            </w:r>
            <w:r>
              <w:rPr>
                <w:b/>
                <w:spacing w:val="-8"/>
                <w:sz w:val="20"/>
              </w:rPr>
              <w:t xml:space="preserve"> </w:t>
            </w:r>
            <w:r>
              <w:rPr>
                <w:b/>
                <w:spacing w:val="-2"/>
                <w:sz w:val="20"/>
              </w:rPr>
              <w:t>нагрузки</w:t>
            </w:r>
          </w:p>
        </w:tc>
        <w:tc>
          <w:tcPr>
            <w:tcW w:w="600" w:type="dxa"/>
          </w:tcPr>
          <w:p w:rsidR="000309AB" w:rsidRDefault="000309AB" w:rsidP="000309AB">
            <w:pPr>
              <w:pStyle w:val="TableParagraph"/>
              <w:spacing w:line="227" w:lineRule="exact"/>
              <w:ind w:left="143"/>
              <w:rPr>
                <w:b/>
                <w:sz w:val="20"/>
              </w:rPr>
            </w:pPr>
            <w:r>
              <w:rPr>
                <w:b/>
                <w:spacing w:val="-4"/>
                <w:sz w:val="20"/>
              </w:rPr>
              <w:t>27,5</w:t>
            </w:r>
          </w:p>
        </w:tc>
        <w:tc>
          <w:tcPr>
            <w:tcW w:w="600" w:type="dxa"/>
          </w:tcPr>
          <w:p w:rsidR="000309AB" w:rsidRDefault="000309AB" w:rsidP="000309AB">
            <w:pPr>
              <w:pStyle w:val="TableParagraph"/>
              <w:spacing w:line="227" w:lineRule="exact"/>
              <w:ind w:left="143"/>
              <w:rPr>
                <w:b/>
                <w:sz w:val="20"/>
              </w:rPr>
            </w:pPr>
            <w:r>
              <w:rPr>
                <w:b/>
                <w:spacing w:val="-4"/>
                <w:sz w:val="20"/>
              </w:rPr>
              <w:t>27,5</w:t>
            </w:r>
          </w:p>
        </w:tc>
        <w:tc>
          <w:tcPr>
            <w:tcW w:w="600" w:type="dxa"/>
          </w:tcPr>
          <w:p w:rsidR="000309AB" w:rsidRDefault="000309AB" w:rsidP="000309AB">
            <w:pPr>
              <w:pStyle w:val="TableParagraph"/>
              <w:spacing w:line="227" w:lineRule="exact"/>
              <w:ind w:left="143"/>
              <w:rPr>
                <w:b/>
                <w:sz w:val="20"/>
              </w:rPr>
            </w:pPr>
            <w:r>
              <w:rPr>
                <w:b/>
                <w:spacing w:val="-4"/>
                <w:sz w:val="20"/>
              </w:rPr>
              <w:t>27,5</w:t>
            </w:r>
          </w:p>
        </w:tc>
        <w:tc>
          <w:tcPr>
            <w:tcW w:w="600" w:type="dxa"/>
          </w:tcPr>
          <w:p w:rsidR="000309AB" w:rsidRDefault="000309AB" w:rsidP="000309AB">
            <w:pPr>
              <w:pStyle w:val="TableParagraph"/>
              <w:spacing w:line="227" w:lineRule="exact"/>
              <w:ind w:left="143"/>
              <w:rPr>
                <w:b/>
                <w:sz w:val="20"/>
              </w:rPr>
            </w:pPr>
            <w:r>
              <w:rPr>
                <w:b/>
                <w:spacing w:val="-4"/>
                <w:sz w:val="20"/>
              </w:rPr>
              <w:t>27,5</w:t>
            </w:r>
          </w:p>
        </w:tc>
        <w:tc>
          <w:tcPr>
            <w:tcW w:w="600" w:type="dxa"/>
          </w:tcPr>
          <w:p w:rsidR="000309AB" w:rsidRDefault="000309AB" w:rsidP="000309AB">
            <w:pPr>
              <w:pStyle w:val="TableParagraph"/>
              <w:spacing w:line="227" w:lineRule="exact"/>
              <w:ind w:left="143"/>
              <w:rPr>
                <w:b/>
                <w:sz w:val="20"/>
              </w:rPr>
            </w:pPr>
            <w:r>
              <w:rPr>
                <w:b/>
                <w:spacing w:val="-4"/>
                <w:sz w:val="20"/>
              </w:rPr>
              <w:t>29,0</w:t>
            </w:r>
          </w:p>
        </w:tc>
        <w:tc>
          <w:tcPr>
            <w:tcW w:w="600" w:type="dxa"/>
          </w:tcPr>
          <w:p w:rsidR="000309AB" w:rsidRDefault="000309AB" w:rsidP="000309AB">
            <w:pPr>
              <w:pStyle w:val="TableParagraph"/>
              <w:spacing w:line="227" w:lineRule="exact"/>
              <w:ind w:left="144"/>
              <w:rPr>
                <w:b/>
                <w:sz w:val="20"/>
              </w:rPr>
            </w:pPr>
            <w:r>
              <w:rPr>
                <w:b/>
                <w:spacing w:val="-4"/>
                <w:sz w:val="20"/>
              </w:rPr>
              <w:t>29,0</w:t>
            </w:r>
          </w:p>
        </w:tc>
        <w:tc>
          <w:tcPr>
            <w:tcW w:w="600" w:type="dxa"/>
          </w:tcPr>
          <w:p w:rsidR="000309AB" w:rsidRDefault="000309AB" w:rsidP="000309AB">
            <w:pPr>
              <w:pStyle w:val="TableParagraph"/>
              <w:spacing w:line="227" w:lineRule="exact"/>
              <w:ind w:left="144"/>
              <w:rPr>
                <w:b/>
                <w:sz w:val="20"/>
              </w:rPr>
            </w:pPr>
            <w:r>
              <w:rPr>
                <w:b/>
                <w:spacing w:val="-4"/>
                <w:sz w:val="20"/>
              </w:rPr>
              <w:t>29,0</w:t>
            </w:r>
          </w:p>
        </w:tc>
        <w:tc>
          <w:tcPr>
            <w:tcW w:w="600" w:type="dxa"/>
          </w:tcPr>
          <w:p w:rsidR="000309AB" w:rsidRDefault="000309AB" w:rsidP="000309AB">
            <w:pPr>
              <w:pStyle w:val="TableParagraph"/>
              <w:spacing w:line="227" w:lineRule="exact"/>
              <w:ind w:left="144"/>
              <w:rPr>
                <w:b/>
                <w:sz w:val="20"/>
              </w:rPr>
            </w:pPr>
            <w:r>
              <w:rPr>
                <w:b/>
                <w:spacing w:val="-4"/>
                <w:sz w:val="20"/>
              </w:rPr>
              <w:t>29,0</w:t>
            </w:r>
          </w:p>
        </w:tc>
        <w:tc>
          <w:tcPr>
            <w:tcW w:w="600" w:type="dxa"/>
          </w:tcPr>
          <w:p w:rsidR="000309AB" w:rsidRDefault="000309AB" w:rsidP="000309AB">
            <w:pPr>
              <w:pStyle w:val="TableParagraph"/>
              <w:spacing w:line="227" w:lineRule="exact"/>
              <w:ind w:left="144"/>
              <w:rPr>
                <w:b/>
                <w:sz w:val="20"/>
              </w:rPr>
            </w:pPr>
            <w:r>
              <w:rPr>
                <w:b/>
                <w:spacing w:val="-4"/>
                <w:sz w:val="20"/>
              </w:rPr>
              <w:t>31,0</w:t>
            </w:r>
          </w:p>
        </w:tc>
        <w:tc>
          <w:tcPr>
            <w:tcW w:w="600" w:type="dxa"/>
          </w:tcPr>
          <w:p w:rsidR="000309AB" w:rsidRDefault="000309AB" w:rsidP="000309AB">
            <w:pPr>
              <w:pStyle w:val="TableParagraph"/>
              <w:spacing w:line="227" w:lineRule="exact"/>
              <w:ind w:left="144"/>
              <w:rPr>
                <w:b/>
                <w:sz w:val="20"/>
              </w:rPr>
            </w:pPr>
            <w:r>
              <w:rPr>
                <w:b/>
                <w:spacing w:val="-4"/>
                <w:sz w:val="20"/>
              </w:rPr>
              <w:t>31,0</w:t>
            </w:r>
          </w:p>
        </w:tc>
        <w:tc>
          <w:tcPr>
            <w:tcW w:w="601" w:type="dxa"/>
          </w:tcPr>
          <w:p w:rsidR="000309AB" w:rsidRDefault="000309AB" w:rsidP="000309AB">
            <w:pPr>
              <w:pStyle w:val="TableParagraph"/>
              <w:spacing w:line="227" w:lineRule="exact"/>
              <w:ind w:left="144"/>
              <w:rPr>
                <w:b/>
                <w:sz w:val="20"/>
              </w:rPr>
            </w:pPr>
            <w:r>
              <w:rPr>
                <w:b/>
                <w:spacing w:val="-4"/>
                <w:sz w:val="20"/>
              </w:rPr>
              <w:t>31,0</w:t>
            </w:r>
          </w:p>
        </w:tc>
        <w:tc>
          <w:tcPr>
            <w:tcW w:w="600" w:type="dxa"/>
          </w:tcPr>
          <w:p w:rsidR="000309AB" w:rsidRDefault="000309AB" w:rsidP="000309AB">
            <w:pPr>
              <w:pStyle w:val="TableParagraph"/>
              <w:spacing w:line="227" w:lineRule="exact"/>
              <w:ind w:left="143"/>
              <w:rPr>
                <w:b/>
                <w:sz w:val="20"/>
              </w:rPr>
            </w:pPr>
            <w:r>
              <w:rPr>
                <w:b/>
                <w:spacing w:val="-4"/>
                <w:sz w:val="20"/>
              </w:rPr>
              <w:t>31,0</w:t>
            </w:r>
          </w:p>
        </w:tc>
        <w:tc>
          <w:tcPr>
            <w:tcW w:w="682" w:type="dxa"/>
          </w:tcPr>
          <w:p w:rsidR="000309AB" w:rsidRDefault="000309AB" w:rsidP="000309AB">
            <w:pPr>
              <w:pStyle w:val="TableParagraph"/>
              <w:spacing w:line="227" w:lineRule="exact"/>
              <w:ind w:left="223"/>
              <w:rPr>
                <w:b/>
                <w:sz w:val="20"/>
              </w:rPr>
            </w:pPr>
            <w:r>
              <w:rPr>
                <w:b/>
                <w:spacing w:val="-4"/>
                <w:sz w:val="20"/>
              </w:rPr>
              <w:t>34,5</w:t>
            </w:r>
          </w:p>
        </w:tc>
        <w:tc>
          <w:tcPr>
            <w:tcW w:w="600" w:type="dxa"/>
          </w:tcPr>
          <w:p w:rsidR="000309AB" w:rsidRDefault="000309AB" w:rsidP="000309AB">
            <w:pPr>
              <w:pStyle w:val="TableParagraph"/>
              <w:spacing w:line="227" w:lineRule="exact"/>
              <w:ind w:left="141"/>
              <w:rPr>
                <w:b/>
                <w:sz w:val="20"/>
              </w:rPr>
            </w:pPr>
            <w:r>
              <w:rPr>
                <w:b/>
                <w:spacing w:val="-4"/>
                <w:sz w:val="20"/>
              </w:rPr>
              <w:t>34,5</w:t>
            </w:r>
          </w:p>
        </w:tc>
        <w:tc>
          <w:tcPr>
            <w:tcW w:w="600" w:type="dxa"/>
          </w:tcPr>
          <w:p w:rsidR="000309AB" w:rsidRDefault="000309AB" w:rsidP="000309AB">
            <w:pPr>
              <w:pStyle w:val="TableParagraph"/>
              <w:spacing w:line="227" w:lineRule="exact"/>
              <w:ind w:left="141"/>
              <w:rPr>
                <w:b/>
                <w:sz w:val="20"/>
              </w:rPr>
            </w:pPr>
            <w:r>
              <w:rPr>
                <w:b/>
                <w:spacing w:val="-4"/>
                <w:sz w:val="20"/>
              </w:rPr>
              <w:t>34,5</w:t>
            </w:r>
          </w:p>
        </w:tc>
        <w:tc>
          <w:tcPr>
            <w:tcW w:w="600" w:type="dxa"/>
          </w:tcPr>
          <w:p w:rsidR="000309AB" w:rsidRDefault="000309AB" w:rsidP="000309AB">
            <w:pPr>
              <w:pStyle w:val="TableParagraph"/>
              <w:spacing w:line="227" w:lineRule="exact"/>
              <w:ind w:left="141"/>
              <w:rPr>
                <w:b/>
                <w:sz w:val="20"/>
              </w:rPr>
            </w:pPr>
            <w:r>
              <w:rPr>
                <w:b/>
                <w:spacing w:val="-4"/>
                <w:sz w:val="20"/>
              </w:rPr>
              <w:t>34,5</w:t>
            </w:r>
          </w:p>
        </w:tc>
        <w:tc>
          <w:tcPr>
            <w:tcW w:w="600" w:type="dxa"/>
          </w:tcPr>
          <w:p w:rsidR="000309AB" w:rsidRDefault="000309AB" w:rsidP="000309AB">
            <w:pPr>
              <w:pStyle w:val="TableParagraph"/>
              <w:spacing w:line="227" w:lineRule="exact"/>
              <w:ind w:right="95"/>
              <w:rPr>
                <w:b/>
                <w:sz w:val="20"/>
              </w:rPr>
            </w:pPr>
            <w:r>
              <w:rPr>
                <w:b/>
                <w:spacing w:val="-4"/>
                <w:sz w:val="20"/>
              </w:rPr>
              <w:t>35,0</w:t>
            </w:r>
          </w:p>
        </w:tc>
        <w:tc>
          <w:tcPr>
            <w:tcW w:w="600" w:type="dxa"/>
          </w:tcPr>
          <w:p w:rsidR="000309AB" w:rsidRDefault="000309AB" w:rsidP="000309AB">
            <w:pPr>
              <w:pStyle w:val="TableParagraph"/>
              <w:spacing w:line="227" w:lineRule="exact"/>
              <w:ind w:right="95"/>
              <w:rPr>
                <w:b/>
                <w:sz w:val="20"/>
              </w:rPr>
            </w:pPr>
            <w:r>
              <w:rPr>
                <w:b/>
                <w:spacing w:val="-4"/>
                <w:sz w:val="20"/>
              </w:rPr>
              <w:t>35,0</w:t>
            </w:r>
          </w:p>
        </w:tc>
      </w:tr>
    </w:tbl>
    <w:p w:rsidR="000309AB" w:rsidRDefault="000309AB" w:rsidP="000309AB">
      <w:pPr>
        <w:pStyle w:val="a4"/>
        <w:spacing w:before="6"/>
        <w:rPr>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2507"/>
        <w:gridCol w:w="637"/>
        <w:gridCol w:w="637"/>
        <w:gridCol w:w="637"/>
        <w:gridCol w:w="637"/>
        <w:gridCol w:w="637"/>
        <w:gridCol w:w="637"/>
        <w:gridCol w:w="637"/>
        <w:gridCol w:w="637"/>
        <w:gridCol w:w="637"/>
        <w:gridCol w:w="638"/>
        <w:gridCol w:w="637"/>
        <w:gridCol w:w="637"/>
        <w:gridCol w:w="637"/>
        <w:gridCol w:w="637"/>
        <w:gridCol w:w="841"/>
      </w:tblGrid>
      <w:tr w:rsidR="000309AB" w:rsidTr="000309AB">
        <w:trPr>
          <w:trHeight w:val="313"/>
        </w:trPr>
        <w:tc>
          <w:tcPr>
            <w:tcW w:w="2336" w:type="dxa"/>
            <w:vMerge w:val="restart"/>
          </w:tcPr>
          <w:p w:rsidR="000309AB" w:rsidRDefault="000309AB" w:rsidP="000309AB">
            <w:pPr>
              <w:pStyle w:val="TableParagraph"/>
              <w:spacing w:line="228" w:lineRule="exact"/>
              <w:ind w:left="110"/>
              <w:rPr>
                <w:b/>
                <w:sz w:val="20"/>
              </w:rPr>
            </w:pPr>
            <w:r>
              <w:rPr>
                <w:b/>
                <w:sz w:val="20"/>
              </w:rPr>
              <w:t>Предметные</w:t>
            </w:r>
            <w:r>
              <w:rPr>
                <w:b/>
                <w:spacing w:val="-13"/>
                <w:sz w:val="20"/>
              </w:rPr>
              <w:t xml:space="preserve"> </w:t>
            </w:r>
            <w:r>
              <w:rPr>
                <w:b/>
                <w:spacing w:val="-2"/>
                <w:sz w:val="20"/>
              </w:rPr>
              <w:t>области</w:t>
            </w:r>
          </w:p>
        </w:tc>
        <w:tc>
          <w:tcPr>
            <w:tcW w:w="2507" w:type="dxa"/>
            <w:vMerge w:val="restart"/>
          </w:tcPr>
          <w:p w:rsidR="000309AB" w:rsidRDefault="000309AB" w:rsidP="000309AB">
            <w:pPr>
              <w:pStyle w:val="TableParagraph"/>
              <w:spacing w:line="228" w:lineRule="exact"/>
              <w:ind w:left="109"/>
              <w:rPr>
                <w:b/>
                <w:sz w:val="20"/>
              </w:rPr>
            </w:pPr>
            <w:r>
              <w:rPr>
                <w:b/>
                <w:sz w:val="20"/>
              </w:rPr>
              <w:t>Учебные</w:t>
            </w:r>
            <w:r>
              <w:rPr>
                <w:b/>
                <w:spacing w:val="-9"/>
                <w:sz w:val="20"/>
              </w:rPr>
              <w:t xml:space="preserve"> </w:t>
            </w:r>
            <w:r>
              <w:rPr>
                <w:b/>
                <w:spacing w:val="-2"/>
                <w:sz w:val="20"/>
              </w:rPr>
              <w:t>предметы</w:t>
            </w:r>
          </w:p>
        </w:tc>
        <w:tc>
          <w:tcPr>
            <w:tcW w:w="8919" w:type="dxa"/>
            <w:gridSpan w:val="14"/>
          </w:tcPr>
          <w:p w:rsidR="000309AB" w:rsidRDefault="000309AB" w:rsidP="000309AB">
            <w:pPr>
              <w:pStyle w:val="TableParagraph"/>
              <w:rPr>
                <w:sz w:val="18"/>
              </w:rPr>
            </w:pPr>
          </w:p>
        </w:tc>
        <w:tc>
          <w:tcPr>
            <w:tcW w:w="841" w:type="dxa"/>
            <w:vMerge w:val="restart"/>
          </w:tcPr>
          <w:p w:rsidR="000309AB" w:rsidRDefault="000309AB" w:rsidP="000309AB">
            <w:pPr>
              <w:pStyle w:val="TableParagraph"/>
              <w:spacing w:line="228" w:lineRule="exact"/>
              <w:ind w:left="155"/>
              <w:rPr>
                <w:b/>
                <w:sz w:val="20"/>
              </w:rPr>
            </w:pPr>
            <w:r>
              <w:rPr>
                <w:b/>
                <w:spacing w:val="-2"/>
                <w:sz w:val="20"/>
              </w:rPr>
              <w:t>Всего</w:t>
            </w:r>
          </w:p>
        </w:tc>
      </w:tr>
      <w:tr w:rsidR="000309AB" w:rsidTr="000309AB">
        <w:trPr>
          <w:trHeight w:val="316"/>
        </w:trPr>
        <w:tc>
          <w:tcPr>
            <w:tcW w:w="2336" w:type="dxa"/>
            <w:vMerge/>
            <w:tcBorders>
              <w:top w:val="nil"/>
            </w:tcBorders>
          </w:tcPr>
          <w:p w:rsidR="000309AB" w:rsidRDefault="000309AB" w:rsidP="000309AB">
            <w:pPr>
              <w:rPr>
                <w:sz w:val="2"/>
                <w:szCs w:val="2"/>
              </w:rPr>
            </w:pPr>
          </w:p>
        </w:tc>
        <w:tc>
          <w:tcPr>
            <w:tcW w:w="2507" w:type="dxa"/>
            <w:vMerge/>
            <w:tcBorders>
              <w:top w:val="nil"/>
            </w:tcBorders>
          </w:tcPr>
          <w:p w:rsidR="000309AB" w:rsidRDefault="000309AB" w:rsidP="000309AB">
            <w:pPr>
              <w:rPr>
                <w:sz w:val="2"/>
                <w:szCs w:val="2"/>
              </w:rPr>
            </w:pPr>
          </w:p>
        </w:tc>
        <w:tc>
          <w:tcPr>
            <w:tcW w:w="637" w:type="dxa"/>
          </w:tcPr>
          <w:p w:rsidR="000309AB" w:rsidRDefault="000309AB" w:rsidP="000309AB">
            <w:pPr>
              <w:pStyle w:val="TableParagraph"/>
              <w:spacing w:line="228" w:lineRule="exact"/>
              <w:ind w:left="193"/>
              <w:rPr>
                <w:b/>
                <w:sz w:val="20"/>
              </w:rPr>
            </w:pPr>
            <w:r>
              <w:rPr>
                <w:b/>
                <w:sz w:val="20"/>
              </w:rPr>
              <w:t xml:space="preserve">6 </w:t>
            </w:r>
            <w:r>
              <w:rPr>
                <w:b/>
                <w:spacing w:val="-10"/>
                <w:sz w:val="20"/>
              </w:rPr>
              <w:t>а</w:t>
            </w:r>
          </w:p>
        </w:tc>
        <w:tc>
          <w:tcPr>
            <w:tcW w:w="637" w:type="dxa"/>
          </w:tcPr>
          <w:p w:rsidR="000309AB" w:rsidRDefault="000309AB" w:rsidP="000309AB">
            <w:pPr>
              <w:pStyle w:val="TableParagraph"/>
              <w:spacing w:line="228" w:lineRule="exact"/>
              <w:ind w:left="192"/>
              <w:rPr>
                <w:b/>
                <w:sz w:val="20"/>
              </w:rPr>
            </w:pPr>
            <w:r>
              <w:rPr>
                <w:b/>
                <w:sz w:val="20"/>
              </w:rPr>
              <w:t xml:space="preserve">6 </w:t>
            </w:r>
            <w:r>
              <w:rPr>
                <w:b/>
                <w:spacing w:val="-10"/>
                <w:sz w:val="20"/>
              </w:rPr>
              <w:t>б</w:t>
            </w:r>
          </w:p>
        </w:tc>
        <w:tc>
          <w:tcPr>
            <w:tcW w:w="637" w:type="dxa"/>
          </w:tcPr>
          <w:p w:rsidR="000309AB" w:rsidRDefault="000309AB" w:rsidP="000309AB">
            <w:pPr>
              <w:pStyle w:val="TableParagraph"/>
              <w:spacing w:line="228" w:lineRule="exact"/>
              <w:ind w:left="186"/>
              <w:rPr>
                <w:b/>
                <w:sz w:val="20"/>
              </w:rPr>
            </w:pPr>
            <w:r>
              <w:rPr>
                <w:b/>
                <w:sz w:val="20"/>
              </w:rPr>
              <w:t xml:space="preserve">6 </w:t>
            </w:r>
            <w:r>
              <w:rPr>
                <w:b/>
                <w:spacing w:val="-10"/>
                <w:sz w:val="20"/>
              </w:rPr>
              <w:t>в</w:t>
            </w:r>
          </w:p>
        </w:tc>
        <w:tc>
          <w:tcPr>
            <w:tcW w:w="637" w:type="dxa"/>
          </w:tcPr>
          <w:p w:rsidR="000309AB" w:rsidRDefault="000309AB" w:rsidP="000309AB">
            <w:pPr>
              <w:pStyle w:val="TableParagraph"/>
              <w:spacing w:line="228" w:lineRule="exact"/>
              <w:ind w:left="194"/>
              <w:rPr>
                <w:b/>
                <w:sz w:val="20"/>
              </w:rPr>
            </w:pPr>
            <w:r>
              <w:rPr>
                <w:b/>
                <w:sz w:val="20"/>
              </w:rPr>
              <w:t xml:space="preserve">6 </w:t>
            </w:r>
            <w:r>
              <w:rPr>
                <w:b/>
                <w:spacing w:val="-10"/>
                <w:sz w:val="20"/>
              </w:rPr>
              <w:t>г</w:t>
            </w:r>
          </w:p>
        </w:tc>
        <w:tc>
          <w:tcPr>
            <w:tcW w:w="637" w:type="dxa"/>
          </w:tcPr>
          <w:p w:rsidR="000309AB" w:rsidRDefault="000309AB" w:rsidP="000309AB">
            <w:pPr>
              <w:pStyle w:val="TableParagraph"/>
              <w:spacing w:line="228" w:lineRule="exact"/>
              <w:ind w:left="189"/>
              <w:rPr>
                <w:b/>
                <w:sz w:val="20"/>
              </w:rPr>
            </w:pPr>
            <w:r>
              <w:rPr>
                <w:b/>
                <w:sz w:val="20"/>
              </w:rPr>
              <w:t xml:space="preserve">7 </w:t>
            </w:r>
            <w:r>
              <w:rPr>
                <w:b/>
                <w:spacing w:val="-10"/>
                <w:sz w:val="20"/>
              </w:rPr>
              <w:t>а</w:t>
            </w:r>
          </w:p>
        </w:tc>
        <w:tc>
          <w:tcPr>
            <w:tcW w:w="637" w:type="dxa"/>
          </w:tcPr>
          <w:p w:rsidR="000309AB" w:rsidRDefault="000309AB" w:rsidP="000309AB">
            <w:pPr>
              <w:pStyle w:val="TableParagraph"/>
              <w:spacing w:line="228" w:lineRule="exact"/>
              <w:ind w:left="188"/>
              <w:rPr>
                <w:b/>
                <w:sz w:val="20"/>
              </w:rPr>
            </w:pPr>
            <w:r>
              <w:rPr>
                <w:b/>
                <w:sz w:val="20"/>
              </w:rPr>
              <w:t xml:space="preserve">7 </w:t>
            </w:r>
            <w:r>
              <w:rPr>
                <w:b/>
                <w:spacing w:val="-10"/>
                <w:sz w:val="20"/>
              </w:rPr>
              <w:t>б</w:t>
            </w:r>
          </w:p>
        </w:tc>
        <w:tc>
          <w:tcPr>
            <w:tcW w:w="637" w:type="dxa"/>
          </w:tcPr>
          <w:p w:rsidR="000309AB" w:rsidRDefault="000309AB" w:rsidP="000309AB">
            <w:pPr>
              <w:pStyle w:val="TableParagraph"/>
              <w:spacing w:line="228" w:lineRule="exact"/>
              <w:ind w:left="182"/>
              <w:rPr>
                <w:b/>
                <w:sz w:val="20"/>
              </w:rPr>
            </w:pPr>
            <w:r>
              <w:rPr>
                <w:b/>
                <w:sz w:val="20"/>
              </w:rPr>
              <w:t xml:space="preserve">7 </w:t>
            </w:r>
            <w:r>
              <w:rPr>
                <w:b/>
                <w:spacing w:val="-10"/>
                <w:sz w:val="20"/>
              </w:rPr>
              <w:t>в</w:t>
            </w:r>
          </w:p>
        </w:tc>
        <w:tc>
          <w:tcPr>
            <w:tcW w:w="637" w:type="dxa"/>
          </w:tcPr>
          <w:p w:rsidR="000309AB" w:rsidRDefault="000309AB" w:rsidP="000309AB">
            <w:pPr>
              <w:pStyle w:val="TableParagraph"/>
              <w:spacing w:line="228" w:lineRule="exact"/>
              <w:ind w:left="186"/>
              <w:rPr>
                <w:b/>
                <w:sz w:val="20"/>
              </w:rPr>
            </w:pPr>
            <w:r>
              <w:rPr>
                <w:b/>
                <w:sz w:val="20"/>
              </w:rPr>
              <w:t xml:space="preserve">8 </w:t>
            </w:r>
            <w:r>
              <w:rPr>
                <w:b/>
                <w:spacing w:val="-10"/>
                <w:sz w:val="20"/>
              </w:rPr>
              <w:t>а</w:t>
            </w:r>
          </w:p>
        </w:tc>
        <w:tc>
          <w:tcPr>
            <w:tcW w:w="637" w:type="dxa"/>
          </w:tcPr>
          <w:p w:rsidR="000309AB" w:rsidRDefault="000309AB" w:rsidP="000309AB">
            <w:pPr>
              <w:pStyle w:val="TableParagraph"/>
              <w:spacing w:line="228" w:lineRule="exact"/>
              <w:ind w:left="185"/>
              <w:rPr>
                <w:b/>
                <w:sz w:val="20"/>
              </w:rPr>
            </w:pPr>
            <w:r>
              <w:rPr>
                <w:b/>
                <w:sz w:val="20"/>
              </w:rPr>
              <w:t xml:space="preserve">8 </w:t>
            </w:r>
            <w:r>
              <w:rPr>
                <w:b/>
                <w:spacing w:val="-10"/>
                <w:sz w:val="20"/>
              </w:rPr>
              <w:t>б</w:t>
            </w:r>
          </w:p>
        </w:tc>
        <w:tc>
          <w:tcPr>
            <w:tcW w:w="638" w:type="dxa"/>
          </w:tcPr>
          <w:p w:rsidR="000309AB" w:rsidRDefault="000309AB" w:rsidP="000309AB">
            <w:pPr>
              <w:pStyle w:val="TableParagraph"/>
              <w:spacing w:line="228" w:lineRule="exact"/>
              <w:ind w:left="179"/>
              <w:rPr>
                <w:b/>
                <w:sz w:val="20"/>
              </w:rPr>
            </w:pPr>
            <w:r>
              <w:rPr>
                <w:b/>
                <w:sz w:val="20"/>
              </w:rPr>
              <w:t xml:space="preserve">8 </w:t>
            </w:r>
            <w:r>
              <w:rPr>
                <w:b/>
                <w:spacing w:val="-10"/>
                <w:sz w:val="20"/>
              </w:rPr>
              <w:t>в</w:t>
            </w:r>
          </w:p>
        </w:tc>
        <w:tc>
          <w:tcPr>
            <w:tcW w:w="637" w:type="dxa"/>
          </w:tcPr>
          <w:p w:rsidR="000309AB" w:rsidRDefault="000309AB" w:rsidP="000309AB">
            <w:pPr>
              <w:pStyle w:val="TableParagraph"/>
              <w:spacing w:line="228" w:lineRule="exact"/>
              <w:ind w:left="187"/>
              <w:rPr>
                <w:b/>
                <w:sz w:val="20"/>
              </w:rPr>
            </w:pPr>
            <w:r>
              <w:rPr>
                <w:b/>
                <w:sz w:val="20"/>
              </w:rPr>
              <w:t xml:space="preserve">8 </w:t>
            </w:r>
            <w:r>
              <w:rPr>
                <w:b/>
                <w:spacing w:val="-10"/>
                <w:sz w:val="20"/>
              </w:rPr>
              <w:t>г</w:t>
            </w:r>
          </w:p>
        </w:tc>
        <w:tc>
          <w:tcPr>
            <w:tcW w:w="637" w:type="dxa"/>
          </w:tcPr>
          <w:p w:rsidR="000309AB" w:rsidRDefault="000309AB" w:rsidP="000309AB">
            <w:pPr>
              <w:pStyle w:val="TableParagraph"/>
              <w:spacing w:line="228" w:lineRule="exact"/>
              <w:ind w:left="182"/>
              <w:rPr>
                <w:b/>
                <w:sz w:val="20"/>
              </w:rPr>
            </w:pPr>
            <w:r>
              <w:rPr>
                <w:b/>
                <w:sz w:val="20"/>
              </w:rPr>
              <w:t xml:space="preserve">9 </w:t>
            </w:r>
            <w:r>
              <w:rPr>
                <w:b/>
                <w:spacing w:val="-10"/>
                <w:sz w:val="20"/>
              </w:rPr>
              <w:t>а</w:t>
            </w:r>
          </w:p>
        </w:tc>
        <w:tc>
          <w:tcPr>
            <w:tcW w:w="637" w:type="dxa"/>
          </w:tcPr>
          <w:p w:rsidR="000309AB" w:rsidRDefault="000309AB" w:rsidP="000309AB">
            <w:pPr>
              <w:pStyle w:val="TableParagraph"/>
              <w:spacing w:line="228" w:lineRule="exact"/>
              <w:ind w:left="181"/>
              <w:rPr>
                <w:b/>
                <w:sz w:val="20"/>
              </w:rPr>
            </w:pPr>
            <w:r>
              <w:rPr>
                <w:b/>
                <w:sz w:val="20"/>
              </w:rPr>
              <w:t xml:space="preserve">9 </w:t>
            </w:r>
            <w:r>
              <w:rPr>
                <w:b/>
                <w:spacing w:val="-10"/>
                <w:sz w:val="20"/>
              </w:rPr>
              <w:t>б</w:t>
            </w:r>
          </w:p>
        </w:tc>
        <w:tc>
          <w:tcPr>
            <w:tcW w:w="637" w:type="dxa"/>
          </w:tcPr>
          <w:p w:rsidR="000309AB" w:rsidRDefault="000309AB" w:rsidP="000309AB">
            <w:pPr>
              <w:pStyle w:val="TableParagraph"/>
              <w:spacing w:line="228" w:lineRule="exact"/>
              <w:ind w:left="175"/>
              <w:rPr>
                <w:b/>
                <w:sz w:val="20"/>
              </w:rPr>
            </w:pPr>
            <w:r>
              <w:rPr>
                <w:b/>
                <w:sz w:val="20"/>
              </w:rPr>
              <w:t xml:space="preserve">9 </w:t>
            </w:r>
            <w:r>
              <w:rPr>
                <w:b/>
                <w:spacing w:val="-10"/>
                <w:sz w:val="20"/>
              </w:rPr>
              <w:t>в</w:t>
            </w:r>
          </w:p>
        </w:tc>
        <w:tc>
          <w:tcPr>
            <w:tcW w:w="841" w:type="dxa"/>
            <w:vMerge/>
            <w:tcBorders>
              <w:top w:val="nil"/>
            </w:tcBorders>
          </w:tcPr>
          <w:p w:rsidR="000309AB" w:rsidRDefault="000309AB" w:rsidP="000309AB">
            <w:pPr>
              <w:rPr>
                <w:sz w:val="2"/>
                <w:szCs w:val="2"/>
              </w:rPr>
            </w:pPr>
          </w:p>
        </w:tc>
      </w:tr>
      <w:tr w:rsidR="000309AB" w:rsidTr="000309AB">
        <w:trPr>
          <w:trHeight w:val="314"/>
        </w:trPr>
        <w:tc>
          <w:tcPr>
            <w:tcW w:w="14603" w:type="dxa"/>
            <w:gridSpan w:val="17"/>
          </w:tcPr>
          <w:p w:rsidR="000309AB" w:rsidRDefault="000309AB" w:rsidP="000309AB">
            <w:pPr>
              <w:pStyle w:val="TableParagraph"/>
              <w:spacing w:line="228" w:lineRule="exact"/>
              <w:ind w:left="4486" w:right="4490"/>
              <w:jc w:val="center"/>
              <w:rPr>
                <w:b/>
                <w:i/>
                <w:sz w:val="20"/>
              </w:rPr>
            </w:pPr>
            <w:r>
              <w:rPr>
                <w:b/>
                <w:i/>
                <w:w w:val="95"/>
                <w:sz w:val="20"/>
              </w:rPr>
              <w:t>Обязательная</w:t>
            </w:r>
            <w:r>
              <w:rPr>
                <w:b/>
                <w:i/>
                <w:spacing w:val="53"/>
                <w:sz w:val="20"/>
              </w:rPr>
              <w:t xml:space="preserve"> </w:t>
            </w:r>
            <w:r>
              <w:rPr>
                <w:b/>
                <w:i/>
                <w:spacing w:val="-4"/>
                <w:sz w:val="20"/>
              </w:rPr>
              <w:t>часть</w:t>
            </w:r>
          </w:p>
        </w:tc>
      </w:tr>
      <w:tr w:rsidR="000309AB" w:rsidTr="000309AB">
        <w:trPr>
          <w:trHeight w:val="316"/>
        </w:trPr>
        <w:tc>
          <w:tcPr>
            <w:tcW w:w="2336" w:type="dxa"/>
            <w:vMerge w:val="restart"/>
          </w:tcPr>
          <w:p w:rsidR="000309AB" w:rsidRDefault="000309AB" w:rsidP="000309AB">
            <w:pPr>
              <w:pStyle w:val="TableParagraph"/>
              <w:ind w:left="110"/>
              <w:rPr>
                <w:b/>
                <w:sz w:val="20"/>
              </w:rPr>
            </w:pPr>
            <w:r>
              <w:rPr>
                <w:b/>
                <w:sz w:val="20"/>
              </w:rPr>
              <w:t>Русский</w:t>
            </w:r>
            <w:r>
              <w:rPr>
                <w:b/>
                <w:spacing w:val="-13"/>
                <w:sz w:val="20"/>
              </w:rPr>
              <w:t xml:space="preserve"> </w:t>
            </w:r>
            <w:r>
              <w:rPr>
                <w:b/>
                <w:sz w:val="20"/>
              </w:rPr>
              <w:t>язык</w:t>
            </w:r>
            <w:r>
              <w:rPr>
                <w:b/>
                <w:spacing w:val="-12"/>
                <w:sz w:val="20"/>
              </w:rPr>
              <w:t xml:space="preserve"> </w:t>
            </w:r>
            <w:r>
              <w:rPr>
                <w:b/>
                <w:sz w:val="20"/>
              </w:rPr>
              <w:t xml:space="preserve">и </w:t>
            </w:r>
            <w:r>
              <w:rPr>
                <w:b/>
                <w:spacing w:val="-2"/>
                <w:sz w:val="20"/>
              </w:rPr>
              <w:t>литература</w:t>
            </w:r>
          </w:p>
        </w:tc>
        <w:tc>
          <w:tcPr>
            <w:tcW w:w="2507" w:type="dxa"/>
          </w:tcPr>
          <w:p w:rsidR="000309AB" w:rsidRDefault="000309AB" w:rsidP="000309AB">
            <w:pPr>
              <w:pStyle w:val="TableParagraph"/>
              <w:spacing w:line="228" w:lineRule="exact"/>
              <w:ind w:left="109"/>
              <w:rPr>
                <w:b/>
                <w:sz w:val="20"/>
              </w:rPr>
            </w:pPr>
            <w:r>
              <w:rPr>
                <w:b/>
                <w:sz w:val="20"/>
              </w:rPr>
              <w:t>Русский</w:t>
            </w:r>
            <w:r>
              <w:rPr>
                <w:b/>
                <w:spacing w:val="-8"/>
                <w:sz w:val="20"/>
              </w:rPr>
              <w:t xml:space="preserve"> </w:t>
            </w:r>
            <w:r>
              <w:rPr>
                <w:b/>
                <w:spacing w:val="-4"/>
                <w:sz w:val="20"/>
              </w:rPr>
              <w:t>язык</w:t>
            </w:r>
          </w:p>
        </w:tc>
        <w:tc>
          <w:tcPr>
            <w:tcW w:w="637" w:type="dxa"/>
          </w:tcPr>
          <w:p w:rsidR="000309AB" w:rsidRDefault="000309AB" w:rsidP="000309AB">
            <w:pPr>
              <w:pStyle w:val="TableParagraph"/>
              <w:spacing w:line="223" w:lineRule="exact"/>
              <w:ind w:right="97"/>
              <w:rPr>
                <w:sz w:val="20"/>
              </w:rPr>
            </w:pPr>
            <w:r>
              <w:rPr>
                <w:w w:val="99"/>
                <w:sz w:val="20"/>
              </w:rPr>
              <w:t>6</w:t>
            </w:r>
          </w:p>
        </w:tc>
        <w:tc>
          <w:tcPr>
            <w:tcW w:w="637" w:type="dxa"/>
          </w:tcPr>
          <w:p w:rsidR="000309AB" w:rsidRDefault="000309AB" w:rsidP="000309AB">
            <w:pPr>
              <w:pStyle w:val="TableParagraph"/>
              <w:spacing w:line="223" w:lineRule="exact"/>
              <w:ind w:right="98"/>
              <w:rPr>
                <w:sz w:val="20"/>
              </w:rPr>
            </w:pPr>
            <w:r>
              <w:rPr>
                <w:w w:val="99"/>
                <w:sz w:val="20"/>
              </w:rPr>
              <w:t>6</w:t>
            </w:r>
          </w:p>
        </w:tc>
        <w:tc>
          <w:tcPr>
            <w:tcW w:w="637" w:type="dxa"/>
          </w:tcPr>
          <w:p w:rsidR="000309AB" w:rsidRDefault="000309AB" w:rsidP="000309AB">
            <w:pPr>
              <w:pStyle w:val="TableParagraph"/>
              <w:spacing w:line="223" w:lineRule="exact"/>
              <w:ind w:right="99"/>
              <w:rPr>
                <w:sz w:val="20"/>
              </w:rPr>
            </w:pPr>
            <w:r>
              <w:rPr>
                <w:w w:val="99"/>
                <w:sz w:val="20"/>
              </w:rPr>
              <w:t>6</w:t>
            </w:r>
          </w:p>
        </w:tc>
        <w:tc>
          <w:tcPr>
            <w:tcW w:w="637" w:type="dxa"/>
          </w:tcPr>
          <w:p w:rsidR="000309AB" w:rsidRDefault="000309AB" w:rsidP="000309AB">
            <w:pPr>
              <w:pStyle w:val="TableParagraph"/>
              <w:spacing w:line="223" w:lineRule="exact"/>
              <w:ind w:right="100"/>
              <w:rPr>
                <w:sz w:val="20"/>
              </w:rPr>
            </w:pPr>
            <w:r>
              <w:rPr>
                <w:w w:val="99"/>
                <w:sz w:val="20"/>
              </w:rPr>
              <w:t>6</w:t>
            </w:r>
          </w:p>
        </w:tc>
        <w:tc>
          <w:tcPr>
            <w:tcW w:w="637" w:type="dxa"/>
          </w:tcPr>
          <w:p w:rsidR="000309AB" w:rsidRDefault="000309AB" w:rsidP="000309AB">
            <w:pPr>
              <w:pStyle w:val="TableParagraph"/>
              <w:spacing w:line="223" w:lineRule="exact"/>
              <w:ind w:right="100"/>
              <w:rPr>
                <w:sz w:val="20"/>
              </w:rPr>
            </w:pPr>
            <w:r>
              <w:rPr>
                <w:w w:val="99"/>
                <w:sz w:val="20"/>
              </w:rPr>
              <w:t>4</w:t>
            </w:r>
          </w:p>
        </w:tc>
        <w:tc>
          <w:tcPr>
            <w:tcW w:w="637" w:type="dxa"/>
          </w:tcPr>
          <w:p w:rsidR="000309AB" w:rsidRDefault="000309AB" w:rsidP="000309AB">
            <w:pPr>
              <w:pStyle w:val="TableParagraph"/>
              <w:spacing w:line="223" w:lineRule="exact"/>
              <w:ind w:right="101"/>
              <w:rPr>
                <w:sz w:val="20"/>
              </w:rPr>
            </w:pPr>
            <w:r>
              <w:rPr>
                <w:w w:val="99"/>
                <w:sz w:val="20"/>
              </w:rPr>
              <w:t>4</w:t>
            </w:r>
          </w:p>
        </w:tc>
        <w:tc>
          <w:tcPr>
            <w:tcW w:w="637" w:type="dxa"/>
          </w:tcPr>
          <w:p w:rsidR="000309AB" w:rsidRDefault="000309AB" w:rsidP="000309AB">
            <w:pPr>
              <w:pStyle w:val="TableParagraph"/>
              <w:spacing w:line="223" w:lineRule="exact"/>
              <w:ind w:right="102"/>
              <w:rPr>
                <w:sz w:val="20"/>
              </w:rPr>
            </w:pPr>
            <w:r>
              <w:rPr>
                <w:w w:val="99"/>
                <w:sz w:val="20"/>
              </w:rPr>
              <w:t>4</w:t>
            </w:r>
          </w:p>
        </w:tc>
        <w:tc>
          <w:tcPr>
            <w:tcW w:w="637" w:type="dxa"/>
          </w:tcPr>
          <w:p w:rsidR="000309AB" w:rsidRDefault="000309AB" w:rsidP="000309AB">
            <w:pPr>
              <w:pStyle w:val="TableParagraph"/>
              <w:spacing w:line="223" w:lineRule="exact"/>
              <w:ind w:right="103"/>
              <w:rPr>
                <w:sz w:val="20"/>
              </w:rPr>
            </w:pPr>
            <w:r>
              <w:rPr>
                <w:w w:val="99"/>
                <w:sz w:val="20"/>
              </w:rPr>
              <w:t>3</w:t>
            </w:r>
          </w:p>
        </w:tc>
        <w:tc>
          <w:tcPr>
            <w:tcW w:w="637" w:type="dxa"/>
          </w:tcPr>
          <w:p w:rsidR="000309AB" w:rsidRDefault="000309AB" w:rsidP="000309AB">
            <w:pPr>
              <w:pStyle w:val="TableParagraph"/>
              <w:spacing w:line="223" w:lineRule="exact"/>
              <w:ind w:right="104"/>
              <w:rPr>
                <w:sz w:val="20"/>
              </w:rPr>
            </w:pPr>
            <w:r>
              <w:rPr>
                <w:w w:val="99"/>
                <w:sz w:val="20"/>
              </w:rPr>
              <w:t>3</w:t>
            </w:r>
          </w:p>
        </w:tc>
        <w:tc>
          <w:tcPr>
            <w:tcW w:w="638" w:type="dxa"/>
          </w:tcPr>
          <w:p w:rsidR="000309AB" w:rsidRDefault="000309AB" w:rsidP="000309AB">
            <w:pPr>
              <w:pStyle w:val="TableParagraph"/>
              <w:spacing w:line="223" w:lineRule="exact"/>
              <w:ind w:right="106"/>
              <w:rPr>
                <w:sz w:val="20"/>
              </w:rPr>
            </w:pPr>
            <w:r>
              <w:rPr>
                <w:w w:val="99"/>
                <w:sz w:val="20"/>
              </w:rPr>
              <w:t>3</w:t>
            </w:r>
          </w:p>
        </w:tc>
        <w:tc>
          <w:tcPr>
            <w:tcW w:w="637" w:type="dxa"/>
          </w:tcPr>
          <w:p w:rsidR="000309AB" w:rsidRDefault="000309AB" w:rsidP="000309AB">
            <w:pPr>
              <w:pStyle w:val="TableParagraph"/>
              <w:spacing w:line="223" w:lineRule="exact"/>
              <w:ind w:right="107"/>
              <w:rPr>
                <w:sz w:val="20"/>
              </w:rPr>
            </w:pPr>
            <w:r>
              <w:rPr>
                <w:w w:val="99"/>
                <w:sz w:val="20"/>
              </w:rPr>
              <w:t>3</w:t>
            </w:r>
          </w:p>
        </w:tc>
        <w:tc>
          <w:tcPr>
            <w:tcW w:w="637" w:type="dxa"/>
          </w:tcPr>
          <w:p w:rsidR="000309AB" w:rsidRDefault="000309AB" w:rsidP="000309AB">
            <w:pPr>
              <w:pStyle w:val="TableParagraph"/>
              <w:spacing w:line="223" w:lineRule="exact"/>
              <w:ind w:right="108"/>
              <w:rPr>
                <w:sz w:val="20"/>
              </w:rPr>
            </w:pPr>
            <w:r>
              <w:rPr>
                <w:w w:val="99"/>
                <w:sz w:val="20"/>
              </w:rPr>
              <w:t>3</w:t>
            </w:r>
          </w:p>
        </w:tc>
        <w:tc>
          <w:tcPr>
            <w:tcW w:w="637" w:type="dxa"/>
          </w:tcPr>
          <w:p w:rsidR="000309AB" w:rsidRDefault="000309AB" w:rsidP="000309AB">
            <w:pPr>
              <w:pStyle w:val="TableParagraph"/>
              <w:spacing w:line="223" w:lineRule="exact"/>
              <w:ind w:right="109"/>
              <w:rPr>
                <w:sz w:val="20"/>
              </w:rPr>
            </w:pPr>
            <w:r>
              <w:rPr>
                <w:w w:val="99"/>
                <w:sz w:val="20"/>
              </w:rPr>
              <w:t>3</w:t>
            </w:r>
          </w:p>
        </w:tc>
        <w:tc>
          <w:tcPr>
            <w:tcW w:w="637" w:type="dxa"/>
          </w:tcPr>
          <w:p w:rsidR="000309AB" w:rsidRDefault="000309AB" w:rsidP="000309AB">
            <w:pPr>
              <w:pStyle w:val="TableParagraph"/>
              <w:spacing w:line="223" w:lineRule="exact"/>
              <w:ind w:right="110"/>
              <w:rPr>
                <w:sz w:val="20"/>
              </w:rPr>
            </w:pPr>
            <w:r>
              <w:rPr>
                <w:w w:val="99"/>
                <w:sz w:val="20"/>
              </w:rPr>
              <w:t>3</w:t>
            </w:r>
          </w:p>
        </w:tc>
        <w:tc>
          <w:tcPr>
            <w:tcW w:w="841" w:type="dxa"/>
          </w:tcPr>
          <w:p w:rsidR="000309AB" w:rsidRDefault="000309AB" w:rsidP="000309AB">
            <w:pPr>
              <w:pStyle w:val="TableParagraph"/>
              <w:spacing w:line="228" w:lineRule="exact"/>
              <w:ind w:right="111"/>
              <w:rPr>
                <w:b/>
                <w:sz w:val="20"/>
              </w:rPr>
            </w:pPr>
            <w:r>
              <w:rPr>
                <w:b/>
                <w:spacing w:val="-5"/>
                <w:sz w:val="20"/>
              </w:rPr>
              <w:t>57</w:t>
            </w:r>
          </w:p>
        </w:tc>
      </w:tr>
      <w:tr w:rsidR="000309AB" w:rsidTr="000309AB">
        <w:trPr>
          <w:trHeight w:val="314"/>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2"/>
                <w:sz w:val="20"/>
              </w:rPr>
              <w:t>Литература</w:t>
            </w:r>
          </w:p>
        </w:tc>
        <w:tc>
          <w:tcPr>
            <w:tcW w:w="637" w:type="dxa"/>
          </w:tcPr>
          <w:p w:rsidR="000309AB" w:rsidRDefault="000309AB" w:rsidP="000309AB">
            <w:pPr>
              <w:pStyle w:val="TableParagraph"/>
              <w:spacing w:line="223" w:lineRule="exact"/>
              <w:ind w:right="97"/>
              <w:rPr>
                <w:sz w:val="20"/>
              </w:rPr>
            </w:pPr>
            <w:r>
              <w:rPr>
                <w:w w:val="99"/>
                <w:sz w:val="20"/>
              </w:rPr>
              <w:t>3</w:t>
            </w:r>
          </w:p>
        </w:tc>
        <w:tc>
          <w:tcPr>
            <w:tcW w:w="637" w:type="dxa"/>
          </w:tcPr>
          <w:p w:rsidR="000309AB" w:rsidRDefault="000309AB" w:rsidP="000309AB">
            <w:pPr>
              <w:pStyle w:val="TableParagraph"/>
              <w:spacing w:line="223" w:lineRule="exact"/>
              <w:ind w:right="98"/>
              <w:rPr>
                <w:sz w:val="20"/>
              </w:rPr>
            </w:pPr>
            <w:r>
              <w:rPr>
                <w:w w:val="99"/>
                <w:sz w:val="20"/>
              </w:rPr>
              <w:t>3</w:t>
            </w:r>
          </w:p>
        </w:tc>
        <w:tc>
          <w:tcPr>
            <w:tcW w:w="637" w:type="dxa"/>
          </w:tcPr>
          <w:p w:rsidR="000309AB" w:rsidRDefault="000309AB" w:rsidP="000309AB">
            <w:pPr>
              <w:pStyle w:val="TableParagraph"/>
              <w:spacing w:line="223" w:lineRule="exact"/>
              <w:ind w:right="99"/>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3</w:t>
            </w:r>
          </w:p>
        </w:tc>
        <w:tc>
          <w:tcPr>
            <w:tcW w:w="637" w:type="dxa"/>
          </w:tcPr>
          <w:p w:rsidR="000309AB" w:rsidRDefault="000309AB" w:rsidP="000309AB">
            <w:pPr>
              <w:pStyle w:val="TableParagraph"/>
              <w:spacing w:line="223" w:lineRule="exact"/>
              <w:ind w:right="109"/>
              <w:rPr>
                <w:sz w:val="20"/>
              </w:rPr>
            </w:pPr>
            <w:r>
              <w:rPr>
                <w:w w:val="99"/>
                <w:sz w:val="20"/>
              </w:rPr>
              <w:t>3</w:t>
            </w:r>
          </w:p>
        </w:tc>
        <w:tc>
          <w:tcPr>
            <w:tcW w:w="637" w:type="dxa"/>
          </w:tcPr>
          <w:p w:rsidR="000309AB" w:rsidRDefault="000309AB" w:rsidP="000309AB">
            <w:pPr>
              <w:pStyle w:val="TableParagraph"/>
              <w:spacing w:line="223" w:lineRule="exact"/>
              <w:ind w:right="110"/>
              <w:rPr>
                <w:sz w:val="20"/>
              </w:rPr>
            </w:pPr>
            <w:r>
              <w:rPr>
                <w:w w:val="99"/>
                <w:sz w:val="20"/>
              </w:rPr>
              <w:t>3</w:t>
            </w:r>
          </w:p>
        </w:tc>
        <w:tc>
          <w:tcPr>
            <w:tcW w:w="841" w:type="dxa"/>
          </w:tcPr>
          <w:p w:rsidR="000309AB" w:rsidRDefault="000309AB" w:rsidP="000309AB">
            <w:pPr>
              <w:pStyle w:val="TableParagraph"/>
              <w:spacing w:line="228" w:lineRule="exact"/>
              <w:ind w:right="111"/>
              <w:rPr>
                <w:b/>
                <w:sz w:val="20"/>
              </w:rPr>
            </w:pPr>
            <w:r>
              <w:rPr>
                <w:b/>
                <w:spacing w:val="-5"/>
                <w:sz w:val="20"/>
              </w:rPr>
              <w:t>35</w:t>
            </w:r>
          </w:p>
        </w:tc>
      </w:tr>
      <w:tr w:rsidR="000309AB" w:rsidTr="000309AB">
        <w:trPr>
          <w:trHeight w:val="314"/>
        </w:trPr>
        <w:tc>
          <w:tcPr>
            <w:tcW w:w="2336" w:type="dxa"/>
            <w:vMerge w:val="restart"/>
          </w:tcPr>
          <w:p w:rsidR="000309AB" w:rsidRPr="000309AB" w:rsidRDefault="000309AB" w:rsidP="000309AB">
            <w:pPr>
              <w:pStyle w:val="TableParagraph"/>
              <w:ind w:left="110"/>
              <w:rPr>
                <w:b/>
                <w:sz w:val="20"/>
                <w:lang w:val="ru-RU"/>
              </w:rPr>
            </w:pPr>
            <w:r w:rsidRPr="000309AB">
              <w:rPr>
                <w:b/>
                <w:sz w:val="20"/>
                <w:lang w:val="ru-RU"/>
              </w:rPr>
              <w:t>Родной</w:t>
            </w:r>
            <w:r w:rsidRPr="000309AB">
              <w:rPr>
                <w:b/>
                <w:spacing w:val="30"/>
                <w:sz w:val="20"/>
                <w:lang w:val="ru-RU"/>
              </w:rPr>
              <w:t xml:space="preserve"> </w:t>
            </w:r>
            <w:r w:rsidRPr="000309AB">
              <w:rPr>
                <w:b/>
                <w:sz w:val="20"/>
                <w:lang w:val="ru-RU"/>
              </w:rPr>
              <w:t>язык</w:t>
            </w:r>
            <w:r w:rsidRPr="000309AB">
              <w:rPr>
                <w:b/>
                <w:spacing w:val="-10"/>
                <w:sz w:val="20"/>
                <w:lang w:val="ru-RU"/>
              </w:rPr>
              <w:t xml:space="preserve"> </w:t>
            </w:r>
            <w:r w:rsidRPr="000309AB">
              <w:rPr>
                <w:b/>
                <w:sz w:val="20"/>
                <w:lang w:val="ru-RU"/>
              </w:rPr>
              <w:t>и</w:t>
            </w:r>
            <w:r w:rsidRPr="000309AB">
              <w:rPr>
                <w:b/>
                <w:spacing w:val="-10"/>
                <w:sz w:val="20"/>
                <w:lang w:val="ru-RU"/>
              </w:rPr>
              <w:t xml:space="preserve"> </w:t>
            </w:r>
            <w:r w:rsidRPr="000309AB">
              <w:rPr>
                <w:b/>
                <w:sz w:val="20"/>
                <w:lang w:val="ru-RU"/>
              </w:rPr>
              <w:t xml:space="preserve">родная </w:t>
            </w:r>
            <w:r w:rsidRPr="000309AB">
              <w:rPr>
                <w:b/>
                <w:spacing w:val="-2"/>
                <w:sz w:val="20"/>
                <w:lang w:val="ru-RU"/>
              </w:rPr>
              <w:lastRenderedPageBreak/>
              <w:t>литература</w:t>
            </w:r>
          </w:p>
        </w:tc>
        <w:tc>
          <w:tcPr>
            <w:tcW w:w="2507" w:type="dxa"/>
          </w:tcPr>
          <w:p w:rsidR="000309AB" w:rsidRDefault="000309AB" w:rsidP="000309AB">
            <w:pPr>
              <w:pStyle w:val="TableParagraph"/>
              <w:spacing w:line="228" w:lineRule="exact"/>
              <w:ind w:left="109"/>
              <w:rPr>
                <w:b/>
                <w:sz w:val="20"/>
              </w:rPr>
            </w:pPr>
            <w:r>
              <w:rPr>
                <w:b/>
                <w:sz w:val="20"/>
              </w:rPr>
              <w:lastRenderedPageBreak/>
              <w:t>Родной</w:t>
            </w:r>
            <w:r>
              <w:rPr>
                <w:b/>
                <w:spacing w:val="43"/>
                <w:sz w:val="20"/>
              </w:rPr>
              <w:t xml:space="preserve"> </w:t>
            </w:r>
            <w:r>
              <w:rPr>
                <w:b/>
                <w:sz w:val="20"/>
              </w:rPr>
              <w:t>язык</w:t>
            </w:r>
            <w:r>
              <w:rPr>
                <w:b/>
                <w:spacing w:val="-4"/>
                <w:sz w:val="20"/>
              </w:rPr>
              <w:t xml:space="preserve"> </w:t>
            </w:r>
            <w:r>
              <w:rPr>
                <w:b/>
                <w:spacing w:val="-2"/>
                <w:sz w:val="20"/>
              </w:rPr>
              <w:t>(русский)</w:t>
            </w:r>
          </w:p>
        </w:tc>
        <w:tc>
          <w:tcPr>
            <w:tcW w:w="637" w:type="dxa"/>
          </w:tcPr>
          <w:p w:rsidR="000309AB" w:rsidRDefault="000309AB" w:rsidP="000309AB">
            <w:pPr>
              <w:pStyle w:val="TableParagraph"/>
              <w:spacing w:line="224" w:lineRule="exact"/>
              <w:ind w:right="95"/>
              <w:rPr>
                <w:sz w:val="20"/>
              </w:rPr>
            </w:pPr>
            <w:r>
              <w:rPr>
                <w:spacing w:val="-4"/>
                <w:sz w:val="20"/>
              </w:rPr>
              <w:t>0,25</w:t>
            </w:r>
          </w:p>
        </w:tc>
        <w:tc>
          <w:tcPr>
            <w:tcW w:w="637" w:type="dxa"/>
          </w:tcPr>
          <w:p w:rsidR="000309AB" w:rsidRDefault="000309AB" w:rsidP="000309AB">
            <w:pPr>
              <w:pStyle w:val="TableParagraph"/>
              <w:spacing w:line="224" w:lineRule="exact"/>
              <w:ind w:right="96"/>
              <w:rPr>
                <w:sz w:val="20"/>
              </w:rPr>
            </w:pPr>
            <w:r>
              <w:rPr>
                <w:spacing w:val="-4"/>
                <w:sz w:val="20"/>
              </w:rPr>
              <w:t>0,25</w:t>
            </w:r>
          </w:p>
        </w:tc>
        <w:tc>
          <w:tcPr>
            <w:tcW w:w="637" w:type="dxa"/>
          </w:tcPr>
          <w:p w:rsidR="000309AB" w:rsidRDefault="000309AB" w:rsidP="000309AB">
            <w:pPr>
              <w:pStyle w:val="TableParagraph"/>
              <w:spacing w:line="224" w:lineRule="exact"/>
              <w:ind w:right="97"/>
              <w:rPr>
                <w:sz w:val="20"/>
              </w:rPr>
            </w:pPr>
            <w:r>
              <w:rPr>
                <w:spacing w:val="-4"/>
                <w:sz w:val="20"/>
              </w:rPr>
              <w:t>0,25</w:t>
            </w:r>
          </w:p>
        </w:tc>
        <w:tc>
          <w:tcPr>
            <w:tcW w:w="637" w:type="dxa"/>
          </w:tcPr>
          <w:p w:rsidR="000309AB" w:rsidRDefault="000309AB" w:rsidP="000309AB">
            <w:pPr>
              <w:pStyle w:val="TableParagraph"/>
              <w:spacing w:line="224" w:lineRule="exact"/>
              <w:ind w:right="98"/>
              <w:rPr>
                <w:sz w:val="20"/>
              </w:rPr>
            </w:pPr>
            <w:r>
              <w:rPr>
                <w:spacing w:val="-4"/>
                <w:sz w:val="20"/>
              </w:rPr>
              <w:t>0,25</w:t>
            </w:r>
          </w:p>
        </w:tc>
        <w:tc>
          <w:tcPr>
            <w:tcW w:w="637" w:type="dxa"/>
          </w:tcPr>
          <w:p w:rsidR="000309AB" w:rsidRDefault="000309AB" w:rsidP="000309AB">
            <w:pPr>
              <w:pStyle w:val="TableParagraph"/>
              <w:spacing w:line="224" w:lineRule="exact"/>
              <w:ind w:right="99"/>
              <w:rPr>
                <w:sz w:val="20"/>
              </w:rPr>
            </w:pPr>
            <w:r>
              <w:rPr>
                <w:spacing w:val="-4"/>
                <w:sz w:val="20"/>
              </w:rPr>
              <w:t>0,25</w:t>
            </w:r>
          </w:p>
        </w:tc>
        <w:tc>
          <w:tcPr>
            <w:tcW w:w="637" w:type="dxa"/>
          </w:tcPr>
          <w:p w:rsidR="000309AB" w:rsidRDefault="000309AB" w:rsidP="000309AB">
            <w:pPr>
              <w:pStyle w:val="TableParagraph"/>
              <w:spacing w:line="224" w:lineRule="exact"/>
              <w:ind w:right="100"/>
              <w:rPr>
                <w:sz w:val="20"/>
              </w:rPr>
            </w:pPr>
            <w:r>
              <w:rPr>
                <w:spacing w:val="-4"/>
                <w:sz w:val="20"/>
              </w:rPr>
              <w:t>0,25</w:t>
            </w:r>
          </w:p>
        </w:tc>
        <w:tc>
          <w:tcPr>
            <w:tcW w:w="637" w:type="dxa"/>
          </w:tcPr>
          <w:p w:rsidR="000309AB" w:rsidRDefault="000309AB" w:rsidP="000309AB">
            <w:pPr>
              <w:pStyle w:val="TableParagraph"/>
              <w:spacing w:line="224" w:lineRule="exact"/>
              <w:ind w:right="101"/>
              <w:rPr>
                <w:sz w:val="20"/>
              </w:rPr>
            </w:pPr>
            <w:r>
              <w:rPr>
                <w:spacing w:val="-4"/>
                <w:sz w:val="20"/>
              </w:rPr>
              <w:t>0,25</w:t>
            </w:r>
          </w:p>
        </w:tc>
        <w:tc>
          <w:tcPr>
            <w:tcW w:w="637" w:type="dxa"/>
          </w:tcPr>
          <w:p w:rsidR="000309AB" w:rsidRDefault="000309AB" w:rsidP="000309AB">
            <w:pPr>
              <w:pStyle w:val="TableParagraph"/>
              <w:spacing w:line="224" w:lineRule="exact"/>
              <w:ind w:right="101"/>
              <w:rPr>
                <w:sz w:val="20"/>
              </w:rPr>
            </w:pPr>
            <w:r>
              <w:rPr>
                <w:spacing w:val="-5"/>
                <w:sz w:val="20"/>
              </w:rPr>
              <w:t>0,5</w:t>
            </w:r>
          </w:p>
        </w:tc>
        <w:tc>
          <w:tcPr>
            <w:tcW w:w="637" w:type="dxa"/>
          </w:tcPr>
          <w:p w:rsidR="000309AB" w:rsidRDefault="000309AB" w:rsidP="000309AB">
            <w:pPr>
              <w:pStyle w:val="TableParagraph"/>
              <w:spacing w:line="224" w:lineRule="exact"/>
              <w:ind w:right="102"/>
              <w:rPr>
                <w:sz w:val="20"/>
              </w:rPr>
            </w:pPr>
            <w:r>
              <w:rPr>
                <w:spacing w:val="-5"/>
                <w:sz w:val="20"/>
              </w:rPr>
              <w:t>0,5</w:t>
            </w:r>
          </w:p>
        </w:tc>
        <w:tc>
          <w:tcPr>
            <w:tcW w:w="638" w:type="dxa"/>
          </w:tcPr>
          <w:p w:rsidR="000309AB" w:rsidRDefault="000309AB" w:rsidP="000309AB">
            <w:pPr>
              <w:pStyle w:val="TableParagraph"/>
              <w:spacing w:line="224" w:lineRule="exact"/>
              <w:ind w:right="104"/>
              <w:rPr>
                <w:sz w:val="20"/>
              </w:rPr>
            </w:pPr>
            <w:r>
              <w:rPr>
                <w:spacing w:val="-5"/>
                <w:sz w:val="20"/>
              </w:rPr>
              <w:t>0,5</w:t>
            </w:r>
          </w:p>
        </w:tc>
        <w:tc>
          <w:tcPr>
            <w:tcW w:w="637" w:type="dxa"/>
          </w:tcPr>
          <w:p w:rsidR="000309AB" w:rsidRDefault="000309AB" w:rsidP="000309AB">
            <w:pPr>
              <w:pStyle w:val="TableParagraph"/>
              <w:spacing w:line="224" w:lineRule="exact"/>
              <w:ind w:right="105"/>
              <w:rPr>
                <w:sz w:val="20"/>
              </w:rPr>
            </w:pPr>
            <w:r>
              <w:rPr>
                <w:spacing w:val="-5"/>
                <w:sz w:val="20"/>
              </w:rPr>
              <w:t>0,5</w:t>
            </w:r>
          </w:p>
        </w:tc>
        <w:tc>
          <w:tcPr>
            <w:tcW w:w="637" w:type="dxa"/>
          </w:tcPr>
          <w:p w:rsidR="000309AB" w:rsidRDefault="000309AB" w:rsidP="000309AB">
            <w:pPr>
              <w:pStyle w:val="TableParagraph"/>
              <w:spacing w:line="224" w:lineRule="exact"/>
              <w:ind w:right="106"/>
              <w:rPr>
                <w:sz w:val="20"/>
              </w:rPr>
            </w:pPr>
            <w:r>
              <w:rPr>
                <w:spacing w:val="-5"/>
                <w:sz w:val="20"/>
              </w:rPr>
              <w:t>0,5</w:t>
            </w:r>
          </w:p>
        </w:tc>
        <w:tc>
          <w:tcPr>
            <w:tcW w:w="637" w:type="dxa"/>
          </w:tcPr>
          <w:p w:rsidR="000309AB" w:rsidRDefault="000309AB" w:rsidP="000309AB">
            <w:pPr>
              <w:pStyle w:val="TableParagraph"/>
              <w:spacing w:line="224" w:lineRule="exact"/>
              <w:ind w:right="107"/>
              <w:rPr>
                <w:sz w:val="20"/>
              </w:rPr>
            </w:pPr>
            <w:r>
              <w:rPr>
                <w:spacing w:val="-5"/>
                <w:sz w:val="20"/>
              </w:rPr>
              <w:t>0,5</w:t>
            </w:r>
          </w:p>
        </w:tc>
        <w:tc>
          <w:tcPr>
            <w:tcW w:w="637" w:type="dxa"/>
          </w:tcPr>
          <w:p w:rsidR="000309AB" w:rsidRDefault="000309AB" w:rsidP="000309AB">
            <w:pPr>
              <w:pStyle w:val="TableParagraph"/>
              <w:spacing w:line="224" w:lineRule="exact"/>
              <w:ind w:right="108"/>
              <w:rPr>
                <w:sz w:val="20"/>
              </w:rPr>
            </w:pPr>
            <w:r>
              <w:rPr>
                <w:spacing w:val="-5"/>
                <w:sz w:val="20"/>
              </w:rPr>
              <w:t>0,5</w:t>
            </w:r>
          </w:p>
        </w:tc>
        <w:tc>
          <w:tcPr>
            <w:tcW w:w="841" w:type="dxa"/>
          </w:tcPr>
          <w:p w:rsidR="000309AB" w:rsidRDefault="000309AB" w:rsidP="000309AB">
            <w:pPr>
              <w:pStyle w:val="TableParagraph"/>
              <w:spacing w:line="228" w:lineRule="exact"/>
              <w:ind w:right="111"/>
              <w:rPr>
                <w:b/>
                <w:sz w:val="20"/>
              </w:rPr>
            </w:pPr>
            <w:r>
              <w:rPr>
                <w:b/>
                <w:spacing w:val="-4"/>
                <w:sz w:val="20"/>
              </w:rPr>
              <w:t>5,25</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ight="649"/>
              <w:rPr>
                <w:b/>
                <w:sz w:val="20"/>
              </w:rPr>
            </w:pPr>
            <w:r>
              <w:rPr>
                <w:b/>
                <w:sz w:val="20"/>
              </w:rPr>
              <w:t>Родная</w:t>
            </w:r>
            <w:r>
              <w:rPr>
                <w:b/>
                <w:spacing w:val="-13"/>
                <w:sz w:val="20"/>
              </w:rPr>
              <w:t xml:space="preserve"> </w:t>
            </w:r>
            <w:r>
              <w:rPr>
                <w:b/>
                <w:sz w:val="20"/>
              </w:rPr>
              <w:t xml:space="preserve">литература </w:t>
            </w:r>
            <w:r>
              <w:rPr>
                <w:b/>
                <w:spacing w:val="-2"/>
                <w:sz w:val="20"/>
              </w:rPr>
              <w:t>(русская)</w:t>
            </w:r>
          </w:p>
        </w:tc>
        <w:tc>
          <w:tcPr>
            <w:tcW w:w="637" w:type="dxa"/>
          </w:tcPr>
          <w:p w:rsidR="000309AB" w:rsidRDefault="000309AB" w:rsidP="000309AB">
            <w:pPr>
              <w:pStyle w:val="TableParagraph"/>
              <w:spacing w:line="225" w:lineRule="exact"/>
              <w:ind w:right="95"/>
              <w:rPr>
                <w:sz w:val="20"/>
              </w:rPr>
            </w:pPr>
            <w:r>
              <w:rPr>
                <w:spacing w:val="-4"/>
                <w:sz w:val="20"/>
              </w:rPr>
              <w:t>0,25</w:t>
            </w:r>
          </w:p>
        </w:tc>
        <w:tc>
          <w:tcPr>
            <w:tcW w:w="637" w:type="dxa"/>
          </w:tcPr>
          <w:p w:rsidR="000309AB" w:rsidRDefault="000309AB" w:rsidP="000309AB">
            <w:pPr>
              <w:pStyle w:val="TableParagraph"/>
              <w:spacing w:line="225" w:lineRule="exact"/>
              <w:ind w:right="96"/>
              <w:rPr>
                <w:sz w:val="20"/>
              </w:rPr>
            </w:pPr>
            <w:r>
              <w:rPr>
                <w:spacing w:val="-4"/>
                <w:sz w:val="20"/>
              </w:rPr>
              <w:t>0,25</w:t>
            </w:r>
          </w:p>
        </w:tc>
        <w:tc>
          <w:tcPr>
            <w:tcW w:w="637" w:type="dxa"/>
          </w:tcPr>
          <w:p w:rsidR="000309AB" w:rsidRDefault="000309AB" w:rsidP="000309AB">
            <w:pPr>
              <w:pStyle w:val="TableParagraph"/>
              <w:spacing w:line="225" w:lineRule="exact"/>
              <w:ind w:right="97"/>
              <w:rPr>
                <w:sz w:val="20"/>
              </w:rPr>
            </w:pPr>
            <w:r>
              <w:rPr>
                <w:spacing w:val="-4"/>
                <w:sz w:val="20"/>
              </w:rPr>
              <w:t>0,25</w:t>
            </w:r>
          </w:p>
        </w:tc>
        <w:tc>
          <w:tcPr>
            <w:tcW w:w="637" w:type="dxa"/>
          </w:tcPr>
          <w:p w:rsidR="000309AB" w:rsidRDefault="000309AB" w:rsidP="000309AB">
            <w:pPr>
              <w:pStyle w:val="TableParagraph"/>
              <w:spacing w:line="225" w:lineRule="exact"/>
              <w:ind w:right="98"/>
              <w:rPr>
                <w:sz w:val="20"/>
              </w:rPr>
            </w:pPr>
            <w:r>
              <w:rPr>
                <w:spacing w:val="-4"/>
                <w:sz w:val="20"/>
              </w:rPr>
              <w:t>0,25</w:t>
            </w:r>
          </w:p>
        </w:tc>
        <w:tc>
          <w:tcPr>
            <w:tcW w:w="637" w:type="dxa"/>
          </w:tcPr>
          <w:p w:rsidR="000309AB" w:rsidRDefault="000309AB" w:rsidP="000309AB">
            <w:pPr>
              <w:pStyle w:val="TableParagraph"/>
              <w:spacing w:line="225" w:lineRule="exact"/>
              <w:ind w:right="99"/>
              <w:rPr>
                <w:sz w:val="20"/>
              </w:rPr>
            </w:pPr>
            <w:r>
              <w:rPr>
                <w:spacing w:val="-4"/>
                <w:sz w:val="20"/>
              </w:rPr>
              <w:t>0,25</w:t>
            </w:r>
          </w:p>
        </w:tc>
        <w:tc>
          <w:tcPr>
            <w:tcW w:w="637" w:type="dxa"/>
          </w:tcPr>
          <w:p w:rsidR="000309AB" w:rsidRDefault="000309AB" w:rsidP="000309AB">
            <w:pPr>
              <w:pStyle w:val="TableParagraph"/>
              <w:spacing w:line="225" w:lineRule="exact"/>
              <w:ind w:right="100"/>
              <w:rPr>
                <w:sz w:val="20"/>
              </w:rPr>
            </w:pPr>
            <w:r>
              <w:rPr>
                <w:spacing w:val="-4"/>
                <w:sz w:val="20"/>
              </w:rPr>
              <w:t>0,25</w:t>
            </w:r>
          </w:p>
        </w:tc>
        <w:tc>
          <w:tcPr>
            <w:tcW w:w="637" w:type="dxa"/>
          </w:tcPr>
          <w:p w:rsidR="000309AB" w:rsidRDefault="000309AB" w:rsidP="000309AB">
            <w:pPr>
              <w:pStyle w:val="TableParagraph"/>
              <w:spacing w:line="225" w:lineRule="exact"/>
              <w:ind w:right="101"/>
              <w:rPr>
                <w:sz w:val="20"/>
              </w:rPr>
            </w:pPr>
            <w:r>
              <w:rPr>
                <w:spacing w:val="-4"/>
                <w:sz w:val="20"/>
              </w:rPr>
              <w:t>0,25</w:t>
            </w:r>
          </w:p>
        </w:tc>
        <w:tc>
          <w:tcPr>
            <w:tcW w:w="637" w:type="dxa"/>
          </w:tcPr>
          <w:p w:rsidR="000309AB" w:rsidRDefault="000309AB" w:rsidP="000309AB">
            <w:pPr>
              <w:pStyle w:val="TableParagraph"/>
              <w:spacing w:line="225" w:lineRule="exact"/>
              <w:ind w:right="101"/>
              <w:rPr>
                <w:sz w:val="20"/>
              </w:rPr>
            </w:pPr>
            <w:r>
              <w:rPr>
                <w:spacing w:val="-5"/>
                <w:sz w:val="20"/>
              </w:rPr>
              <w:t>0,5</w:t>
            </w:r>
          </w:p>
        </w:tc>
        <w:tc>
          <w:tcPr>
            <w:tcW w:w="637" w:type="dxa"/>
          </w:tcPr>
          <w:p w:rsidR="000309AB" w:rsidRDefault="000309AB" w:rsidP="000309AB">
            <w:pPr>
              <w:pStyle w:val="TableParagraph"/>
              <w:spacing w:line="225" w:lineRule="exact"/>
              <w:ind w:right="102"/>
              <w:rPr>
                <w:sz w:val="20"/>
              </w:rPr>
            </w:pPr>
            <w:r>
              <w:rPr>
                <w:spacing w:val="-5"/>
                <w:sz w:val="20"/>
              </w:rPr>
              <w:t>0,5</w:t>
            </w:r>
          </w:p>
        </w:tc>
        <w:tc>
          <w:tcPr>
            <w:tcW w:w="638" w:type="dxa"/>
          </w:tcPr>
          <w:p w:rsidR="000309AB" w:rsidRDefault="000309AB" w:rsidP="000309AB">
            <w:pPr>
              <w:pStyle w:val="TableParagraph"/>
              <w:spacing w:line="225" w:lineRule="exact"/>
              <w:ind w:right="104"/>
              <w:rPr>
                <w:sz w:val="20"/>
              </w:rPr>
            </w:pPr>
            <w:r>
              <w:rPr>
                <w:spacing w:val="-5"/>
                <w:sz w:val="20"/>
              </w:rPr>
              <w:t>0,5</w:t>
            </w:r>
          </w:p>
        </w:tc>
        <w:tc>
          <w:tcPr>
            <w:tcW w:w="637" w:type="dxa"/>
          </w:tcPr>
          <w:p w:rsidR="000309AB" w:rsidRDefault="000309AB" w:rsidP="000309AB">
            <w:pPr>
              <w:pStyle w:val="TableParagraph"/>
              <w:spacing w:line="225" w:lineRule="exact"/>
              <w:ind w:right="105"/>
              <w:rPr>
                <w:sz w:val="20"/>
              </w:rPr>
            </w:pPr>
            <w:r>
              <w:rPr>
                <w:spacing w:val="-5"/>
                <w:sz w:val="20"/>
              </w:rPr>
              <w:t>0,5</w:t>
            </w:r>
          </w:p>
        </w:tc>
        <w:tc>
          <w:tcPr>
            <w:tcW w:w="637" w:type="dxa"/>
          </w:tcPr>
          <w:p w:rsidR="000309AB" w:rsidRDefault="000309AB" w:rsidP="000309AB">
            <w:pPr>
              <w:pStyle w:val="TableParagraph"/>
              <w:spacing w:line="225" w:lineRule="exact"/>
              <w:ind w:right="106"/>
              <w:rPr>
                <w:sz w:val="20"/>
              </w:rPr>
            </w:pPr>
            <w:r>
              <w:rPr>
                <w:spacing w:val="-5"/>
                <w:sz w:val="20"/>
              </w:rPr>
              <w:t>0,5</w:t>
            </w:r>
          </w:p>
        </w:tc>
        <w:tc>
          <w:tcPr>
            <w:tcW w:w="637" w:type="dxa"/>
          </w:tcPr>
          <w:p w:rsidR="000309AB" w:rsidRDefault="000309AB" w:rsidP="000309AB">
            <w:pPr>
              <w:pStyle w:val="TableParagraph"/>
              <w:spacing w:line="225" w:lineRule="exact"/>
              <w:ind w:right="107"/>
              <w:rPr>
                <w:sz w:val="20"/>
              </w:rPr>
            </w:pPr>
            <w:r>
              <w:rPr>
                <w:spacing w:val="-5"/>
                <w:sz w:val="20"/>
              </w:rPr>
              <w:t>0,5</w:t>
            </w:r>
          </w:p>
        </w:tc>
        <w:tc>
          <w:tcPr>
            <w:tcW w:w="637" w:type="dxa"/>
          </w:tcPr>
          <w:p w:rsidR="000309AB" w:rsidRDefault="000309AB" w:rsidP="000309AB">
            <w:pPr>
              <w:pStyle w:val="TableParagraph"/>
              <w:spacing w:line="225" w:lineRule="exact"/>
              <w:ind w:right="108"/>
              <w:rPr>
                <w:sz w:val="20"/>
              </w:rPr>
            </w:pPr>
            <w:r>
              <w:rPr>
                <w:spacing w:val="-5"/>
                <w:sz w:val="20"/>
              </w:rPr>
              <w:t>0,5</w:t>
            </w:r>
          </w:p>
        </w:tc>
        <w:tc>
          <w:tcPr>
            <w:tcW w:w="841" w:type="dxa"/>
          </w:tcPr>
          <w:p w:rsidR="000309AB" w:rsidRDefault="000309AB" w:rsidP="000309AB">
            <w:pPr>
              <w:pStyle w:val="TableParagraph"/>
              <w:ind w:right="111"/>
              <w:rPr>
                <w:b/>
                <w:sz w:val="20"/>
              </w:rPr>
            </w:pPr>
            <w:r>
              <w:rPr>
                <w:b/>
                <w:spacing w:val="-4"/>
                <w:sz w:val="20"/>
              </w:rPr>
              <w:t>5,25</w:t>
            </w:r>
          </w:p>
        </w:tc>
      </w:tr>
      <w:tr w:rsidR="000309AB" w:rsidTr="000309AB">
        <w:trPr>
          <w:trHeight w:val="460"/>
        </w:trPr>
        <w:tc>
          <w:tcPr>
            <w:tcW w:w="2336" w:type="dxa"/>
            <w:vMerge w:val="restart"/>
          </w:tcPr>
          <w:p w:rsidR="000309AB" w:rsidRDefault="000309AB" w:rsidP="000309AB">
            <w:pPr>
              <w:pStyle w:val="TableParagraph"/>
              <w:spacing w:line="228" w:lineRule="exact"/>
              <w:ind w:left="110"/>
              <w:rPr>
                <w:b/>
                <w:sz w:val="20"/>
              </w:rPr>
            </w:pPr>
            <w:r>
              <w:rPr>
                <w:b/>
                <w:sz w:val="20"/>
              </w:rPr>
              <w:lastRenderedPageBreak/>
              <w:t>Иностранные</w:t>
            </w:r>
            <w:r>
              <w:rPr>
                <w:b/>
                <w:spacing w:val="-13"/>
                <w:sz w:val="20"/>
              </w:rPr>
              <w:t xml:space="preserve"> </w:t>
            </w:r>
            <w:r>
              <w:rPr>
                <w:b/>
                <w:spacing w:val="-4"/>
                <w:sz w:val="20"/>
              </w:rPr>
              <w:t>языки</w:t>
            </w:r>
          </w:p>
        </w:tc>
        <w:tc>
          <w:tcPr>
            <w:tcW w:w="2507" w:type="dxa"/>
          </w:tcPr>
          <w:p w:rsidR="000309AB" w:rsidRDefault="000309AB" w:rsidP="000309AB">
            <w:pPr>
              <w:pStyle w:val="TableParagraph"/>
              <w:spacing w:line="230" w:lineRule="exact"/>
              <w:ind w:left="109" w:right="600"/>
              <w:rPr>
                <w:b/>
                <w:sz w:val="20"/>
              </w:rPr>
            </w:pPr>
            <w:r>
              <w:rPr>
                <w:b/>
                <w:sz w:val="20"/>
              </w:rPr>
              <w:t>Иностранный</w:t>
            </w:r>
            <w:r>
              <w:rPr>
                <w:b/>
                <w:spacing w:val="-13"/>
                <w:sz w:val="20"/>
              </w:rPr>
              <w:t xml:space="preserve"> </w:t>
            </w:r>
            <w:r>
              <w:rPr>
                <w:b/>
                <w:sz w:val="20"/>
              </w:rPr>
              <w:t>язык (английский )</w:t>
            </w:r>
          </w:p>
        </w:tc>
        <w:tc>
          <w:tcPr>
            <w:tcW w:w="637" w:type="dxa"/>
          </w:tcPr>
          <w:p w:rsidR="000309AB" w:rsidRDefault="000309AB" w:rsidP="000309AB">
            <w:pPr>
              <w:pStyle w:val="TableParagraph"/>
              <w:spacing w:line="223" w:lineRule="exact"/>
              <w:ind w:right="97"/>
              <w:rPr>
                <w:sz w:val="20"/>
              </w:rPr>
            </w:pPr>
            <w:r>
              <w:rPr>
                <w:w w:val="99"/>
                <w:sz w:val="20"/>
              </w:rPr>
              <w:t>3</w:t>
            </w:r>
          </w:p>
        </w:tc>
        <w:tc>
          <w:tcPr>
            <w:tcW w:w="637" w:type="dxa"/>
          </w:tcPr>
          <w:p w:rsidR="000309AB" w:rsidRDefault="000309AB" w:rsidP="000309AB">
            <w:pPr>
              <w:pStyle w:val="TableParagraph"/>
              <w:spacing w:line="223" w:lineRule="exact"/>
              <w:ind w:right="98"/>
              <w:rPr>
                <w:sz w:val="20"/>
              </w:rPr>
            </w:pPr>
            <w:r>
              <w:rPr>
                <w:w w:val="99"/>
                <w:sz w:val="20"/>
              </w:rPr>
              <w:t>3</w:t>
            </w:r>
          </w:p>
        </w:tc>
        <w:tc>
          <w:tcPr>
            <w:tcW w:w="637" w:type="dxa"/>
          </w:tcPr>
          <w:p w:rsidR="000309AB" w:rsidRDefault="000309AB" w:rsidP="000309AB">
            <w:pPr>
              <w:pStyle w:val="TableParagraph"/>
              <w:spacing w:line="223" w:lineRule="exact"/>
              <w:ind w:right="99"/>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3</w:t>
            </w:r>
          </w:p>
        </w:tc>
        <w:tc>
          <w:tcPr>
            <w:tcW w:w="637" w:type="dxa"/>
          </w:tcPr>
          <w:p w:rsidR="000309AB" w:rsidRDefault="000309AB" w:rsidP="000309AB">
            <w:pPr>
              <w:pStyle w:val="TableParagraph"/>
              <w:spacing w:line="223" w:lineRule="exact"/>
              <w:ind w:right="101"/>
              <w:rPr>
                <w:sz w:val="20"/>
              </w:rPr>
            </w:pPr>
            <w:r>
              <w:rPr>
                <w:w w:val="99"/>
                <w:sz w:val="20"/>
              </w:rPr>
              <w:t>3</w:t>
            </w:r>
          </w:p>
        </w:tc>
        <w:tc>
          <w:tcPr>
            <w:tcW w:w="637" w:type="dxa"/>
          </w:tcPr>
          <w:p w:rsidR="000309AB" w:rsidRDefault="000309AB" w:rsidP="000309AB">
            <w:pPr>
              <w:pStyle w:val="TableParagraph"/>
              <w:spacing w:line="223" w:lineRule="exact"/>
              <w:ind w:right="102"/>
              <w:rPr>
                <w:sz w:val="20"/>
              </w:rPr>
            </w:pPr>
            <w:r>
              <w:rPr>
                <w:w w:val="99"/>
                <w:sz w:val="20"/>
              </w:rPr>
              <w:t>3</w:t>
            </w:r>
          </w:p>
        </w:tc>
        <w:tc>
          <w:tcPr>
            <w:tcW w:w="637" w:type="dxa"/>
          </w:tcPr>
          <w:p w:rsidR="000309AB" w:rsidRDefault="000309AB" w:rsidP="000309AB">
            <w:pPr>
              <w:pStyle w:val="TableParagraph"/>
              <w:spacing w:line="223" w:lineRule="exact"/>
              <w:ind w:right="103"/>
              <w:rPr>
                <w:sz w:val="20"/>
              </w:rPr>
            </w:pPr>
            <w:r>
              <w:rPr>
                <w:w w:val="99"/>
                <w:sz w:val="20"/>
              </w:rPr>
              <w:t>3</w:t>
            </w:r>
          </w:p>
        </w:tc>
        <w:tc>
          <w:tcPr>
            <w:tcW w:w="637" w:type="dxa"/>
          </w:tcPr>
          <w:p w:rsidR="000309AB" w:rsidRDefault="000309AB" w:rsidP="000309AB">
            <w:pPr>
              <w:pStyle w:val="TableParagraph"/>
              <w:spacing w:line="223" w:lineRule="exact"/>
              <w:ind w:right="104"/>
              <w:rPr>
                <w:sz w:val="20"/>
              </w:rPr>
            </w:pPr>
            <w:r>
              <w:rPr>
                <w:w w:val="99"/>
                <w:sz w:val="20"/>
              </w:rPr>
              <w:t>3</w:t>
            </w:r>
          </w:p>
        </w:tc>
        <w:tc>
          <w:tcPr>
            <w:tcW w:w="638" w:type="dxa"/>
          </w:tcPr>
          <w:p w:rsidR="000309AB" w:rsidRDefault="000309AB" w:rsidP="000309AB">
            <w:pPr>
              <w:pStyle w:val="TableParagraph"/>
              <w:spacing w:line="223" w:lineRule="exact"/>
              <w:ind w:right="106"/>
              <w:rPr>
                <w:sz w:val="20"/>
              </w:rPr>
            </w:pPr>
            <w:r>
              <w:rPr>
                <w:w w:val="99"/>
                <w:sz w:val="20"/>
              </w:rPr>
              <w:t>3</w:t>
            </w:r>
          </w:p>
        </w:tc>
        <w:tc>
          <w:tcPr>
            <w:tcW w:w="637" w:type="dxa"/>
          </w:tcPr>
          <w:p w:rsidR="000309AB" w:rsidRDefault="000309AB" w:rsidP="000309AB">
            <w:pPr>
              <w:pStyle w:val="TableParagraph"/>
              <w:spacing w:line="223" w:lineRule="exact"/>
              <w:ind w:right="107"/>
              <w:rPr>
                <w:sz w:val="20"/>
              </w:rPr>
            </w:pPr>
            <w:r>
              <w:rPr>
                <w:w w:val="99"/>
                <w:sz w:val="20"/>
              </w:rPr>
              <w:t>3</w:t>
            </w:r>
          </w:p>
        </w:tc>
        <w:tc>
          <w:tcPr>
            <w:tcW w:w="637" w:type="dxa"/>
          </w:tcPr>
          <w:p w:rsidR="000309AB" w:rsidRDefault="000309AB" w:rsidP="000309AB">
            <w:pPr>
              <w:pStyle w:val="TableParagraph"/>
              <w:spacing w:line="223" w:lineRule="exact"/>
              <w:ind w:right="108"/>
              <w:rPr>
                <w:sz w:val="20"/>
              </w:rPr>
            </w:pPr>
            <w:r>
              <w:rPr>
                <w:w w:val="99"/>
                <w:sz w:val="20"/>
              </w:rPr>
              <w:t>3</w:t>
            </w:r>
          </w:p>
        </w:tc>
        <w:tc>
          <w:tcPr>
            <w:tcW w:w="637" w:type="dxa"/>
          </w:tcPr>
          <w:p w:rsidR="000309AB" w:rsidRDefault="000309AB" w:rsidP="000309AB">
            <w:pPr>
              <w:pStyle w:val="TableParagraph"/>
              <w:spacing w:line="223" w:lineRule="exact"/>
              <w:ind w:right="109"/>
              <w:rPr>
                <w:sz w:val="20"/>
              </w:rPr>
            </w:pPr>
            <w:r>
              <w:rPr>
                <w:w w:val="99"/>
                <w:sz w:val="20"/>
              </w:rPr>
              <w:t>3</w:t>
            </w:r>
          </w:p>
        </w:tc>
        <w:tc>
          <w:tcPr>
            <w:tcW w:w="637" w:type="dxa"/>
          </w:tcPr>
          <w:p w:rsidR="000309AB" w:rsidRDefault="000309AB" w:rsidP="000309AB">
            <w:pPr>
              <w:pStyle w:val="TableParagraph"/>
              <w:spacing w:line="223" w:lineRule="exact"/>
              <w:ind w:right="110"/>
              <w:rPr>
                <w:sz w:val="20"/>
              </w:rPr>
            </w:pPr>
            <w:r>
              <w:rPr>
                <w:w w:val="99"/>
                <w:sz w:val="20"/>
              </w:rPr>
              <w:t>3</w:t>
            </w:r>
          </w:p>
        </w:tc>
        <w:tc>
          <w:tcPr>
            <w:tcW w:w="841" w:type="dxa"/>
          </w:tcPr>
          <w:p w:rsidR="000309AB" w:rsidRDefault="000309AB" w:rsidP="000309AB">
            <w:pPr>
              <w:pStyle w:val="TableParagraph"/>
              <w:spacing w:line="228" w:lineRule="exact"/>
              <w:ind w:right="111"/>
              <w:rPr>
                <w:b/>
                <w:sz w:val="20"/>
              </w:rPr>
            </w:pPr>
            <w:r>
              <w:rPr>
                <w:b/>
                <w:spacing w:val="-5"/>
                <w:sz w:val="20"/>
              </w:rPr>
              <w:t>42</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30" w:lineRule="exact"/>
              <w:ind w:left="109" w:right="442"/>
              <w:rPr>
                <w:b/>
                <w:sz w:val="20"/>
              </w:rPr>
            </w:pPr>
            <w:r>
              <w:rPr>
                <w:b/>
                <w:sz w:val="20"/>
              </w:rPr>
              <w:t>Второй</w:t>
            </w:r>
            <w:r>
              <w:rPr>
                <w:b/>
                <w:spacing w:val="-13"/>
                <w:sz w:val="20"/>
              </w:rPr>
              <w:t xml:space="preserve"> </w:t>
            </w:r>
            <w:r>
              <w:rPr>
                <w:b/>
                <w:sz w:val="20"/>
              </w:rPr>
              <w:t>иностранный язык (испанский)</w:t>
            </w:r>
          </w:p>
        </w:tc>
        <w:tc>
          <w:tcPr>
            <w:tcW w:w="637" w:type="dxa"/>
          </w:tcPr>
          <w:p w:rsidR="000309AB" w:rsidRDefault="000309AB" w:rsidP="000309AB">
            <w:pPr>
              <w:pStyle w:val="TableParagraph"/>
              <w:spacing w:line="223" w:lineRule="exact"/>
              <w:ind w:right="95"/>
              <w:rPr>
                <w:sz w:val="20"/>
              </w:rPr>
            </w:pPr>
            <w:r>
              <w:rPr>
                <w:spacing w:val="-5"/>
                <w:sz w:val="20"/>
              </w:rPr>
              <w:t>0,5</w:t>
            </w:r>
          </w:p>
        </w:tc>
        <w:tc>
          <w:tcPr>
            <w:tcW w:w="637" w:type="dxa"/>
          </w:tcPr>
          <w:p w:rsidR="000309AB" w:rsidRDefault="000309AB" w:rsidP="000309AB">
            <w:pPr>
              <w:pStyle w:val="TableParagraph"/>
              <w:spacing w:line="223" w:lineRule="exact"/>
              <w:ind w:right="96"/>
              <w:rPr>
                <w:sz w:val="20"/>
              </w:rPr>
            </w:pPr>
            <w:r>
              <w:rPr>
                <w:spacing w:val="-5"/>
                <w:sz w:val="20"/>
              </w:rPr>
              <w:t>0,5</w:t>
            </w:r>
          </w:p>
        </w:tc>
        <w:tc>
          <w:tcPr>
            <w:tcW w:w="637" w:type="dxa"/>
          </w:tcPr>
          <w:p w:rsidR="000309AB" w:rsidRDefault="000309AB" w:rsidP="000309AB">
            <w:pPr>
              <w:pStyle w:val="TableParagraph"/>
              <w:spacing w:line="223" w:lineRule="exact"/>
              <w:ind w:right="97"/>
              <w:rPr>
                <w:sz w:val="20"/>
              </w:rPr>
            </w:pPr>
            <w:r>
              <w:rPr>
                <w:spacing w:val="-5"/>
                <w:sz w:val="20"/>
              </w:rPr>
              <w:t>0,5</w:t>
            </w:r>
          </w:p>
        </w:tc>
        <w:tc>
          <w:tcPr>
            <w:tcW w:w="637" w:type="dxa"/>
          </w:tcPr>
          <w:p w:rsidR="000309AB" w:rsidRDefault="000309AB" w:rsidP="000309AB">
            <w:pPr>
              <w:pStyle w:val="TableParagraph"/>
              <w:spacing w:line="223" w:lineRule="exact"/>
              <w:ind w:right="98"/>
              <w:rPr>
                <w:sz w:val="20"/>
              </w:rPr>
            </w:pPr>
            <w:r>
              <w:rPr>
                <w:spacing w:val="-5"/>
                <w:sz w:val="20"/>
              </w:rPr>
              <w:t>0,5</w:t>
            </w:r>
          </w:p>
        </w:tc>
        <w:tc>
          <w:tcPr>
            <w:tcW w:w="637" w:type="dxa"/>
          </w:tcPr>
          <w:p w:rsidR="000309AB" w:rsidRDefault="000309AB" w:rsidP="000309AB">
            <w:pPr>
              <w:pStyle w:val="TableParagraph"/>
              <w:spacing w:line="223" w:lineRule="exact"/>
              <w:ind w:right="98"/>
              <w:rPr>
                <w:sz w:val="20"/>
              </w:rPr>
            </w:pPr>
            <w:r>
              <w:rPr>
                <w:spacing w:val="-5"/>
                <w:sz w:val="20"/>
              </w:rPr>
              <w:t>0,5</w:t>
            </w:r>
          </w:p>
        </w:tc>
        <w:tc>
          <w:tcPr>
            <w:tcW w:w="637" w:type="dxa"/>
          </w:tcPr>
          <w:p w:rsidR="000309AB" w:rsidRDefault="000309AB" w:rsidP="000309AB">
            <w:pPr>
              <w:pStyle w:val="TableParagraph"/>
              <w:spacing w:line="223" w:lineRule="exact"/>
              <w:ind w:right="99"/>
              <w:rPr>
                <w:sz w:val="20"/>
              </w:rPr>
            </w:pPr>
            <w:r>
              <w:rPr>
                <w:spacing w:val="-5"/>
                <w:sz w:val="20"/>
              </w:rPr>
              <w:t>0,5</w:t>
            </w:r>
          </w:p>
        </w:tc>
        <w:tc>
          <w:tcPr>
            <w:tcW w:w="637" w:type="dxa"/>
          </w:tcPr>
          <w:p w:rsidR="000309AB" w:rsidRDefault="000309AB" w:rsidP="000309AB">
            <w:pPr>
              <w:pStyle w:val="TableParagraph"/>
              <w:spacing w:line="223" w:lineRule="exact"/>
              <w:ind w:right="100"/>
              <w:rPr>
                <w:sz w:val="20"/>
              </w:rPr>
            </w:pPr>
            <w:r>
              <w:rPr>
                <w:spacing w:val="-5"/>
                <w:sz w:val="20"/>
              </w:rPr>
              <w:t>0,5</w:t>
            </w:r>
          </w:p>
        </w:tc>
        <w:tc>
          <w:tcPr>
            <w:tcW w:w="637" w:type="dxa"/>
          </w:tcPr>
          <w:p w:rsidR="000309AB" w:rsidRDefault="000309AB" w:rsidP="000309AB">
            <w:pPr>
              <w:pStyle w:val="TableParagraph"/>
              <w:spacing w:line="223" w:lineRule="exact"/>
              <w:ind w:right="101"/>
              <w:rPr>
                <w:sz w:val="20"/>
              </w:rPr>
            </w:pPr>
            <w:r>
              <w:rPr>
                <w:spacing w:val="-5"/>
                <w:sz w:val="20"/>
              </w:rPr>
              <w:t>0,5</w:t>
            </w:r>
          </w:p>
        </w:tc>
        <w:tc>
          <w:tcPr>
            <w:tcW w:w="637" w:type="dxa"/>
          </w:tcPr>
          <w:p w:rsidR="000309AB" w:rsidRDefault="000309AB" w:rsidP="000309AB">
            <w:pPr>
              <w:pStyle w:val="TableParagraph"/>
              <w:spacing w:line="223" w:lineRule="exact"/>
              <w:ind w:right="102"/>
              <w:rPr>
                <w:sz w:val="20"/>
              </w:rPr>
            </w:pPr>
            <w:r>
              <w:rPr>
                <w:spacing w:val="-5"/>
                <w:sz w:val="20"/>
              </w:rPr>
              <w:t>0,5</w:t>
            </w:r>
          </w:p>
        </w:tc>
        <w:tc>
          <w:tcPr>
            <w:tcW w:w="638" w:type="dxa"/>
          </w:tcPr>
          <w:p w:rsidR="000309AB" w:rsidRDefault="000309AB" w:rsidP="000309AB">
            <w:pPr>
              <w:pStyle w:val="TableParagraph"/>
              <w:spacing w:line="223" w:lineRule="exact"/>
              <w:ind w:right="104"/>
              <w:rPr>
                <w:sz w:val="20"/>
              </w:rPr>
            </w:pPr>
            <w:r>
              <w:rPr>
                <w:spacing w:val="-5"/>
                <w:sz w:val="20"/>
              </w:rPr>
              <w:t>0,5</w:t>
            </w:r>
          </w:p>
        </w:tc>
        <w:tc>
          <w:tcPr>
            <w:tcW w:w="637" w:type="dxa"/>
          </w:tcPr>
          <w:p w:rsidR="000309AB" w:rsidRDefault="000309AB" w:rsidP="000309AB">
            <w:pPr>
              <w:pStyle w:val="TableParagraph"/>
              <w:spacing w:line="223" w:lineRule="exact"/>
              <w:ind w:right="105"/>
              <w:rPr>
                <w:sz w:val="20"/>
              </w:rPr>
            </w:pPr>
            <w:r>
              <w:rPr>
                <w:spacing w:val="-5"/>
                <w:sz w:val="20"/>
              </w:rPr>
              <w:t>0,5</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8" w:lineRule="exact"/>
              <w:ind w:right="111"/>
              <w:rPr>
                <w:b/>
                <w:sz w:val="20"/>
              </w:rPr>
            </w:pPr>
            <w:r>
              <w:rPr>
                <w:b/>
                <w:spacing w:val="-5"/>
                <w:sz w:val="20"/>
              </w:rPr>
              <w:t>5,5</w:t>
            </w:r>
          </w:p>
        </w:tc>
      </w:tr>
      <w:tr w:rsidR="000309AB" w:rsidTr="000309AB">
        <w:trPr>
          <w:trHeight w:val="313"/>
        </w:trPr>
        <w:tc>
          <w:tcPr>
            <w:tcW w:w="2336" w:type="dxa"/>
            <w:vMerge w:val="restart"/>
          </w:tcPr>
          <w:p w:rsidR="000309AB" w:rsidRDefault="000309AB" w:rsidP="000309AB">
            <w:pPr>
              <w:pStyle w:val="TableParagraph"/>
              <w:ind w:left="110" w:right="903"/>
              <w:rPr>
                <w:b/>
                <w:sz w:val="20"/>
              </w:rPr>
            </w:pPr>
            <w:r>
              <w:rPr>
                <w:b/>
                <w:sz w:val="20"/>
              </w:rPr>
              <w:t>Математика</w:t>
            </w:r>
            <w:r>
              <w:rPr>
                <w:b/>
                <w:spacing w:val="-13"/>
                <w:sz w:val="20"/>
              </w:rPr>
              <w:t xml:space="preserve"> </w:t>
            </w:r>
            <w:r>
              <w:rPr>
                <w:b/>
                <w:sz w:val="20"/>
              </w:rPr>
              <w:t xml:space="preserve">и </w:t>
            </w:r>
            <w:r>
              <w:rPr>
                <w:b/>
                <w:spacing w:val="-2"/>
                <w:sz w:val="20"/>
              </w:rPr>
              <w:t>информатика</w:t>
            </w:r>
          </w:p>
        </w:tc>
        <w:tc>
          <w:tcPr>
            <w:tcW w:w="2507" w:type="dxa"/>
          </w:tcPr>
          <w:p w:rsidR="000309AB" w:rsidRDefault="000309AB" w:rsidP="000309AB">
            <w:pPr>
              <w:pStyle w:val="TableParagraph"/>
              <w:spacing w:line="228" w:lineRule="exact"/>
              <w:ind w:left="109"/>
              <w:rPr>
                <w:b/>
                <w:sz w:val="20"/>
              </w:rPr>
            </w:pPr>
            <w:r>
              <w:rPr>
                <w:b/>
                <w:spacing w:val="-2"/>
                <w:sz w:val="20"/>
              </w:rPr>
              <w:t>Математика</w:t>
            </w:r>
          </w:p>
        </w:tc>
        <w:tc>
          <w:tcPr>
            <w:tcW w:w="637" w:type="dxa"/>
          </w:tcPr>
          <w:p w:rsidR="000309AB" w:rsidRDefault="000309AB" w:rsidP="000309AB">
            <w:pPr>
              <w:pStyle w:val="TableParagraph"/>
              <w:spacing w:line="223" w:lineRule="exact"/>
              <w:ind w:right="97"/>
              <w:rPr>
                <w:sz w:val="20"/>
              </w:rPr>
            </w:pPr>
            <w:r>
              <w:rPr>
                <w:w w:val="99"/>
                <w:sz w:val="20"/>
              </w:rPr>
              <w:t>5</w:t>
            </w:r>
          </w:p>
        </w:tc>
        <w:tc>
          <w:tcPr>
            <w:tcW w:w="637" w:type="dxa"/>
          </w:tcPr>
          <w:p w:rsidR="000309AB" w:rsidRDefault="000309AB" w:rsidP="000309AB">
            <w:pPr>
              <w:pStyle w:val="TableParagraph"/>
              <w:spacing w:line="223" w:lineRule="exact"/>
              <w:ind w:right="98"/>
              <w:rPr>
                <w:sz w:val="20"/>
              </w:rPr>
            </w:pPr>
            <w:r>
              <w:rPr>
                <w:w w:val="99"/>
                <w:sz w:val="20"/>
              </w:rPr>
              <w:t>5</w:t>
            </w:r>
          </w:p>
        </w:tc>
        <w:tc>
          <w:tcPr>
            <w:tcW w:w="637" w:type="dxa"/>
          </w:tcPr>
          <w:p w:rsidR="000309AB" w:rsidRDefault="000309AB" w:rsidP="000309AB">
            <w:pPr>
              <w:pStyle w:val="TableParagraph"/>
              <w:spacing w:line="223" w:lineRule="exact"/>
              <w:ind w:right="99"/>
              <w:rPr>
                <w:sz w:val="20"/>
              </w:rPr>
            </w:pPr>
            <w:r>
              <w:rPr>
                <w:w w:val="99"/>
                <w:sz w:val="20"/>
              </w:rPr>
              <w:t>5</w:t>
            </w:r>
          </w:p>
        </w:tc>
        <w:tc>
          <w:tcPr>
            <w:tcW w:w="637" w:type="dxa"/>
          </w:tcPr>
          <w:p w:rsidR="000309AB" w:rsidRDefault="000309AB" w:rsidP="000309AB">
            <w:pPr>
              <w:pStyle w:val="TableParagraph"/>
              <w:spacing w:line="223" w:lineRule="exact"/>
              <w:ind w:right="100"/>
              <w:rPr>
                <w:sz w:val="20"/>
              </w:rPr>
            </w:pPr>
            <w:r>
              <w:rPr>
                <w:w w:val="99"/>
                <w:sz w:val="20"/>
              </w:rPr>
              <w:t>5</w:t>
            </w:r>
          </w:p>
        </w:tc>
        <w:tc>
          <w:tcPr>
            <w:tcW w:w="637" w:type="dxa"/>
          </w:tcPr>
          <w:p w:rsidR="000309AB" w:rsidRDefault="000309AB" w:rsidP="000309AB">
            <w:pPr>
              <w:pStyle w:val="TableParagraph"/>
              <w:spacing w:line="223" w:lineRule="exact"/>
              <w:ind w:right="100"/>
              <w:rPr>
                <w:sz w:val="20"/>
              </w:rPr>
            </w:pPr>
            <w:r>
              <w:rPr>
                <w:w w:val="99"/>
                <w:sz w:val="20"/>
              </w:rPr>
              <w:t>5</w:t>
            </w:r>
          </w:p>
        </w:tc>
        <w:tc>
          <w:tcPr>
            <w:tcW w:w="637" w:type="dxa"/>
          </w:tcPr>
          <w:p w:rsidR="000309AB" w:rsidRDefault="000309AB" w:rsidP="000309AB">
            <w:pPr>
              <w:pStyle w:val="TableParagraph"/>
              <w:spacing w:line="223" w:lineRule="exact"/>
              <w:ind w:right="101"/>
              <w:rPr>
                <w:sz w:val="20"/>
              </w:rPr>
            </w:pPr>
            <w:r>
              <w:rPr>
                <w:w w:val="99"/>
                <w:sz w:val="20"/>
              </w:rPr>
              <w:t>5</w:t>
            </w:r>
          </w:p>
        </w:tc>
        <w:tc>
          <w:tcPr>
            <w:tcW w:w="637" w:type="dxa"/>
          </w:tcPr>
          <w:p w:rsidR="000309AB" w:rsidRDefault="000309AB" w:rsidP="000309AB">
            <w:pPr>
              <w:pStyle w:val="TableParagraph"/>
              <w:spacing w:line="223" w:lineRule="exact"/>
              <w:ind w:right="102"/>
              <w:rPr>
                <w:sz w:val="20"/>
              </w:rPr>
            </w:pPr>
            <w:r>
              <w:rPr>
                <w:w w:val="99"/>
                <w:sz w:val="20"/>
              </w:rPr>
              <w:t>5</w:t>
            </w:r>
          </w:p>
        </w:tc>
        <w:tc>
          <w:tcPr>
            <w:tcW w:w="637" w:type="dxa"/>
          </w:tcPr>
          <w:p w:rsidR="000309AB" w:rsidRDefault="000309AB" w:rsidP="000309AB">
            <w:pPr>
              <w:pStyle w:val="TableParagraph"/>
              <w:spacing w:line="223" w:lineRule="exact"/>
              <w:ind w:right="103"/>
              <w:rPr>
                <w:sz w:val="20"/>
              </w:rPr>
            </w:pPr>
            <w:r>
              <w:rPr>
                <w:w w:val="99"/>
                <w:sz w:val="20"/>
              </w:rPr>
              <w:t>5</w:t>
            </w:r>
          </w:p>
        </w:tc>
        <w:tc>
          <w:tcPr>
            <w:tcW w:w="637" w:type="dxa"/>
          </w:tcPr>
          <w:p w:rsidR="000309AB" w:rsidRDefault="000309AB" w:rsidP="000309AB">
            <w:pPr>
              <w:pStyle w:val="TableParagraph"/>
              <w:spacing w:line="223" w:lineRule="exact"/>
              <w:ind w:right="104"/>
              <w:rPr>
                <w:sz w:val="20"/>
              </w:rPr>
            </w:pPr>
            <w:r>
              <w:rPr>
                <w:w w:val="99"/>
                <w:sz w:val="20"/>
              </w:rPr>
              <w:t>5</w:t>
            </w:r>
          </w:p>
        </w:tc>
        <w:tc>
          <w:tcPr>
            <w:tcW w:w="638" w:type="dxa"/>
          </w:tcPr>
          <w:p w:rsidR="000309AB" w:rsidRDefault="000309AB" w:rsidP="000309AB">
            <w:pPr>
              <w:pStyle w:val="TableParagraph"/>
              <w:spacing w:line="223" w:lineRule="exact"/>
              <w:ind w:right="106"/>
              <w:rPr>
                <w:sz w:val="20"/>
              </w:rPr>
            </w:pPr>
            <w:r>
              <w:rPr>
                <w:w w:val="99"/>
                <w:sz w:val="20"/>
              </w:rPr>
              <w:t>5</w:t>
            </w:r>
          </w:p>
        </w:tc>
        <w:tc>
          <w:tcPr>
            <w:tcW w:w="637" w:type="dxa"/>
          </w:tcPr>
          <w:p w:rsidR="000309AB" w:rsidRDefault="000309AB" w:rsidP="000309AB">
            <w:pPr>
              <w:pStyle w:val="TableParagraph"/>
              <w:spacing w:line="223" w:lineRule="exact"/>
              <w:ind w:right="107"/>
              <w:rPr>
                <w:sz w:val="20"/>
              </w:rPr>
            </w:pPr>
            <w:r>
              <w:rPr>
                <w:w w:val="99"/>
                <w:sz w:val="20"/>
              </w:rPr>
              <w:t>5</w:t>
            </w:r>
          </w:p>
        </w:tc>
        <w:tc>
          <w:tcPr>
            <w:tcW w:w="637" w:type="dxa"/>
          </w:tcPr>
          <w:p w:rsidR="000309AB" w:rsidRDefault="000309AB" w:rsidP="000309AB">
            <w:pPr>
              <w:pStyle w:val="TableParagraph"/>
              <w:spacing w:line="223" w:lineRule="exact"/>
              <w:ind w:right="108"/>
              <w:rPr>
                <w:sz w:val="20"/>
              </w:rPr>
            </w:pPr>
            <w:r>
              <w:rPr>
                <w:w w:val="99"/>
                <w:sz w:val="20"/>
              </w:rPr>
              <w:t>5</w:t>
            </w:r>
          </w:p>
        </w:tc>
        <w:tc>
          <w:tcPr>
            <w:tcW w:w="637" w:type="dxa"/>
          </w:tcPr>
          <w:p w:rsidR="000309AB" w:rsidRDefault="000309AB" w:rsidP="000309AB">
            <w:pPr>
              <w:pStyle w:val="TableParagraph"/>
              <w:spacing w:line="223" w:lineRule="exact"/>
              <w:ind w:right="109"/>
              <w:rPr>
                <w:sz w:val="20"/>
              </w:rPr>
            </w:pPr>
            <w:r>
              <w:rPr>
                <w:w w:val="99"/>
                <w:sz w:val="20"/>
              </w:rPr>
              <w:t>5</w:t>
            </w:r>
          </w:p>
        </w:tc>
        <w:tc>
          <w:tcPr>
            <w:tcW w:w="637" w:type="dxa"/>
          </w:tcPr>
          <w:p w:rsidR="000309AB" w:rsidRDefault="000309AB" w:rsidP="000309AB">
            <w:pPr>
              <w:pStyle w:val="TableParagraph"/>
              <w:spacing w:line="223" w:lineRule="exact"/>
              <w:ind w:right="110"/>
              <w:rPr>
                <w:sz w:val="20"/>
              </w:rPr>
            </w:pPr>
            <w:r>
              <w:rPr>
                <w:w w:val="99"/>
                <w:sz w:val="20"/>
              </w:rPr>
              <w:t>5</w:t>
            </w:r>
          </w:p>
        </w:tc>
        <w:tc>
          <w:tcPr>
            <w:tcW w:w="841" w:type="dxa"/>
          </w:tcPr>
          <w:p w:rsidR="000309AB" w:rsidRDefault="000309AB" w:rsidP="000309AB">
            <w:pPr>
              <w:pStyle w:val="TableParagraph"/>
              <w:spacing w:line="228" w:lineRule="exact"/>
              <w:ind w:right="111"/>
              <w:rPr>
                <w:b/>
                <w:sz w:val="20"/>
              </w:rPr>
            </w:pPr>
            <w:r>
              <w:rPr>
                <w:b/>
                <w:spacing w:val="-5"/>
                <w:sz w:val="20"/>
              </w:rPr>
              <w:t>70</w:t>
            </w:r>
          </w:p>
        </w:tc>
      </w:tr>
      <w:tr w:rsidR="000309AB" w:rsidTr="000309AB">
        <w:trPr>
          <w:trHeight w:val="316"/>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2"/>
                <w:sz w:val="20"/>
              </w:rPr>
              <w:t>Информатика</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3" w:lineRule="exact"/>
              <w:ind w:right="100"/>
              <w:rPr>
                <w:sz w:val="20"/>
              </w:rPr>
            </w:pPr>
            <w:r>
              <w:rPr>
                <w:w w:val="99"/>
                <w:sz w:val="20"/>
              </w:rPr>
              <w:t>1</w:t>
            </w:r>
          </w:p>
        </w:tc>
        <w:tc>
          <w:tcPr>
            <w:tcW w:w="637" w:type="dxa"/>
          </w:tcPr>
          <w:p w:rsidR="000309AB" w:rsidRDefault="000309AB" w:rsidP="000309AB">
            <w:pPr>
              <w:pStyle w:val="TableParagraph"/>
              <w:spacing w:line="223" w:lineRule="exact"/>
              <w:ind w:right="101"/>
              <w:rPr>
                <w:sz w:val="20"/>
              </w:rPr>
            </w:pPr>
            <w:r>
              <w:rPr>
                <w:w w:val="99"/>
                <w:sz w:val="20"/>
              </w:rPr>
              <w:t>1</w:t>
            </w:r>
          </w:p>
        </w:tc>
        <w:tc>
          <w:tcPr>
            <w:tcW w:w="637" w:type="dxa"/>
          </w:tcPr>
          <w:p w:rsidR="000309AB" w:rsidRDefault="000309AB" w:rsidP="000309AB">
            <w:pPr>
              <w:pStyle w:val="TableParagraph"/>
              <w:spacing w:line="223" w:lineRule="exact"/>
              <w:ind w:right="102"/>
              <w:rPr>
                <w:sz w:val="20"/>
              </w:rPr>
            </w:pPr>
            <w:r>
              <w:rPr>
                <w:w w:val="99"/>
                <w:sz w:val="20"/>
              </w:rPr>
              <w:t>1</w:t>
            </w:r>
          </w:p>
        </w:tc>
        <w:tc>
          <w:tcPr>
            <w:tcW w:w="637" w:type="dxa"/>
          </w:tcPr>
          <w:p w:rsidR="000309AB" w:rsidRDefault="000309AB" w:rsidP="000309AB">
            <w:pPr>
              <w:pStyle w:val="TableParagraph"/>
              <w:spacing w:line="223" w:lineRule="exact"/>
              <w:ind w:right="103"/>
              <w:rPr>
                <w:sz w:val="20"/>
              </w:rPr>
            </w:pPr>
            <w:r>
              <w:rPr>
                <w:w w:val="99"/>
                <w:sz w:val="20"/>
              </w:rPr>
              <w:t>1</w:t>
            </w:r>
          </w:p>
        </w:tc>
        <w:tc>
          <w:tcPr>
            <w:tcW w:w="637" w:type="dxa"/>
          </w:tcPr>
          <w:p w:rsidR="000309AB" w:rsidRDefault="000309AB" w:rsidP="000309AB">
            <w:pPr>
              <w:pStyle w:val="TableParagraph"/>
              <w:spacing w:line="223" w:lineRule="exact"/>
              <w:ind w:right="104"/>
              <w:rPr>
                <w:sz w:val="20"/>
              </w:rPr>
            </w:pPr>
            <w:r>
              <w:rPr>
                <w:w w:val="99"/>
                <w:sz w:val="20"/>
              </w:rPr>
              <w:t>1</w:t>
            </w:r>
          </w:p>
        </w:tc>
        <w:tc>
          <w:tcPr>
            <w:tcW w:w="638" w:type="dxa"/>
          </w:tcPr>
          <w:p w:rsidR="000309AB" w:rsidRDefault="000309AB" w:rsidP="000309AB">
            <w:pPr>
              <w:pStyle w:val="TableParagraph"/>
              <w:spacing w:line="223" w:lineRule="exact"/>
              <w:ind w:right="106"/>
              <w:rPr>
                <w:sz w:val="20"/>
              </w:rPr>
            </w:pPr>
            <w:r>
              <w:rPr>
                <w:w w:val="99"/>
                <w:sz w:val="20"/>
              </w:rPr>
              <w:t>1</w:t>
            </w:r>
          </w:p>
        </w:tc>
        <w:tc>
          <w:tcPr>
            <w:tcW w:w="637" w:type="dxa"/>
          </w:tcPr>
          <w:p w:rsidR="000309AB" w:rsidRDefault="000309AB" w:rsidP="000309AB">
            <w:pPr>
              <w:pStyle w:val="TableParagraph"/>
              <w:spacing w:line="223" w:lineRule="exact"/>
              <w:ind w:right="107"/>
              <w:rPr>
                <w:sz w:val="20"/>
              </w:rPr>
            </w:pPr>
            <w:r>
              <w:rPr>
                <w:w w:val="99"/>
                <w:sz w:val="20"/>
              </w:rPr>
              <w:t>1</w:t>
            </w:r>
          </w:p>
        </w:tc>
        <w:tc>
          <w:tcPr>
            <w:tcW w:w="637" w:type="dxa"/>
          </w:tcPr>
          <w:p w:rsidR="000309AB" w:rsidRDefault="000309AB" w:rsidP="000309AB">
            <w:pPr>
              <w:pStyle w:val="TableParagraph"/>
              <w:spacing w:line="223" w:lineRule="exact"/>
              <w:ind w:right="108"/>
              <w:rPr>
                <w:sz w:val="20"/>
              </w:rPr>
            </w:pPr>
            <w:r>
              <w:rPr>
                <w:w w:val="99"/>
                <w:sz w:val="20"/>
              </w:rPr>
              <w:t>1</w:t>
            </w:r>
          </w:p>
        </w:tc>
        <w:tc>
          <w:tcPr>
            <w:tcW w:w="637" w:type="dxa"/>
          </w:tcPr>
          <w:p w:rsidR="000309AB" w:rsidRDefault="000309AB" w:rsidP="000309AB">
            <w:pPr>
              <w:pStyle w:val="TableParagraph"/>
              <w:spacing w:line="223" w:lineRule="exact"/>
              <w:ind w:right="109"/>
              <w:rPr>
                <w:sz w:val="20"/>
              </w:rPr>
            </w:pPr>
            <w:r>
              <w:rPr>
                <w:w w:val="99"/>
                <w:sz w:val="20"/>
              </w:rPr>
              <w:t>1</w:t>
            </w:r>
          </w:p>
        </w:tc>
        <w:tc>
          <w:tcPr>
            <w:tcW w:w="637" w:type="dxa"/>
          </w:tcPr>
          <w:p w:rsidR="000309AB" w:rsidRDefault="000309AB" w:rsidP="000309AB">
            <w:pPr>
              <w:pStyle w:val="TableParagraph"/>
              <w:spacing w:line="223" w:lineRule="exact"/>
              <w:ind w:right="110"/>
              <w:rPr>
                <w:sz w:val="20"/>
              </w:rPr>
            </w:pPr>
            <w:r>
              <w:rPr>
                <w:w w:val="99"/>
                <w:sz w:val="20"/>
              </w:rPr>
              <w:t>1</w:t>
            </w:r>
          </w:p>
        </w:tc>
        <w:tc>
          <w:tcPr>
            <w:tcW w:w="841" w:type="dxa"/>
          </w:tcPr>
          <w:p w:rsidR="000309AB" w:rsidRDefault="000309AB" w:rsidP="000309AB">
            <w:pPr>
              <w:pStyle w:val="TableParagraph"/>
              <w:spacing w:line="228" w:lineRule="exact"/>
              <w:ind w:right="111"/>
              <w:rPr>
                <w:b/>
                <w:sz w:val="20"/>
              </w:rPr>
            </w:pPr>
            <w:r>
              <w:rPr>
                <w:b/>
                <w:spacing w:val="-5"/>
                <w:sz w:val="20"/>
              </w:rPr>
              <w:t>10</w:t>
            </w:r>
          </w:p>
        </w:tc>
      </w:tr>
      <w:tr w:rsidR="000309AB" w:rsidTr="000309AB">
        <w:trPr>
          <w:trHeight w:val="458"/>
        </w:trPr>
        <w:tc>
          <w:tcPr>
            <w:tcW w:w="2336" w:type="dxa"/>
            <w:vMerge w:val="restart"/>
          </w:tcPr>
          <w:p w:rsidR="000309AB" w:rsidRDefault="000309AB" w:rsidP="000309AB">
            <w:pPr>
              <w:pStyle w:val="TableParagraph"/>
              <w:ind w:left="110"/>
              <w:rPr>
                <w:b/>
                <w:sz w:val="20"/>
              </w:rPr>
            </w:pPr>
            <w:r>
              <w:rPr>
                <w:b/>
                <w:spacing w:val="-2"/>
                <w:sz w:val="20"/>
              </w:rPr>
              <w:t>Общественно-научные предметы</w:t>
            </w:r>
          </w:p>
        </w:tc>
        <w:tc>
          <w:tcPr>
            <w:tcW w:w="2507" w:type="dxa"/>
          </w:tcPr>
          <w:p w:rsidR="000309AB" w:rsidRDefault="000309AB" w:rsidP="000309AB">
            <w:pPr>
              <w:pStyle w:val="TableParagraph"/>
              <w:spacing w:line="230" w:lineRule="exact"/>
              <w:ind w:left="109" w:right="706"/>
              <w:rPr>
                <w:b/>
                <w:sz w:val="20"/>
              </w:rPr>
            </w:pPr>
            <w:r>
              <w:rPr>
                <w:b/>
                <w:sz w:val="20"/>
              </w:rPr>
              <w:t>История России. Всеобщая</w:t>
            </w:r>
            <w:r>
              <w:rPr>
                <w:b/>
                <w:spacing w:val="-13"/>
                <w:sz w:val="20"/>
              </w:rPr>
              <w:t xml:space="preserve"> </w:t>
            </w:r>
            <w:r>
              <w:rPr>
                <w:b/>
                <w:sz w:val="20"/>
              </w:rPr>
              <w:t>история</w:t>
            </w:r>
          </w:p>
        </w:tc>
        <w:tc>
          <w:tcPr>
            <w:tcW w:w="637" w:type="dxa"/>
          </w:tcPr>
          <w:p w:rsidR="000309AB" w:rsidRDefault="000309AB" w:rsidP="000309AB">
            <w:pPr>
              <w:pStyle w:val="TableParagraph"/>
              <w:spacing w:line="223" w:lineRule="exact"/>
              <w:ind w:right="97"/>
              <w:rPr>
                <w:sz w:val="20"/>
              </w:rPr>
            </w:pPr>
            <w:r>
              <w:rPr>
                <w:w w:val="99"/>
                <w:sz w:val="20"/>
              </w:rPr>
              <w:t>2</w:t>
            </w:r>
          </w:p>
        </w:tc>
        <w:tc>
          <w:tcPr>
            <w:tcW w:w="637" w:type="dxa"/>
          </w:tcPr>
          <w:p w:rsidR="000309AB" w:rsidRDefault="000309AB" w:rsidP="000309AB">
            <w:pPr>
              <w:pStyle w:val="TableParagraph"/>
              <w:spacing w:line="223" w:lineRule="exact"/>
              <w:ind w:right="98"/>
              <w:rPr>
                <w:sz w:val="20"/>
              </w:rPr>
            </w:pPr>
            <w:r>
              <w:rPr>
                <w:w w:val="99"/>
                <w:sz w:val="20"/>
              </w:rPr>
              <w:t>2</w:t>
            </w:r>
          </w:p>
        </w:tc>
        <w:tc>
          <w:tcPr>
            <w:tcW w:w="637" w:type="dxa"/>
          </w:tcPr>
          <w:p w:rsidR="000309AB" w:rsidRDefault="000309AB" w:rsidP="000309AB">
            <w:pPr>
              <w:pStyle w:val="TableParagraph"/>
              <w:spacing w:line="223" w:lineRule="exact"/>
              <w:ind w:right="99"/>
              <w:rPr>
                <w:sz w:val="20"/>
              </w:rPr>
            </w:pPr>
            <w:r>
              <w:rPr>
                <w:w w:val="99"/>
                <w:sz w:val="20"/>
              </w:rPr>
              <w:t>2</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2</w:t>
            </w:r>
          </w:p>
        </w:tc>
        <w:tc>
          <w:tcPr>
            <w:tcW w:w="637" w:type="dxa"/>
          </w:tcPr>
          <w:p w:rsidR="000309AB" w:rsidRDefault="000309AB" w:rsidP="000309AB">
            <w:pPr>
              <w:pStyle w:val="TableParagraph"/>
              <w:spacing w:line="223" w:lineRule="exact"/>
              <w:ind w:right="109"/>
              <w:rPr>
                <w:sz w:val="20"/>
              </w:rPr>
            </w:pPr>
            <w:r>
              <w:rPr>
                <w:w w:val="99"/>
                <w:sz w:val="20"/>
              </w:rPr>
              <w:t>2</w:t>
            </w:r>
          </w:p>
        </w:tc>
        <w:tc>
          <w:tcPr>
            <w:tcW w:w="637" w:type="dxa"/>
          </w:tcPr>
          <w:p w:rsidR="000309AB" w:rsidRDefault="000309AB" w:rsidP="000309AB">
            <w:pPr>
              <w:pStyle w:val="TableParagraph"/>
              <w:spacing w:line="223" w:lineRule="exact"/>
              <w:ind w:right="110"/>
              <w:rPr>
                <w:sz w:val="20"/>
              </w:rPr>
            </w:pPr>
            <w:r>
              <w:rPr>
                <w:w w:val="99"/>
                <w:sz w:val="20"/>
              </w:rPr>
              <w:t>2</w:t>
            </w:r>
          </w:p>
        </w:tc>
        <w:tc>
          <w:tcPr>
            <w:tcW w:w="841" w:type="dxa"/>
          </w:tcPr>
          <w:p w:rsidR="000309AB" w:rsidRDefault="000309AB" w:rsidP="000309AB">
            <w:pPr>
              <w:pStyle w:val="TableParagraph"/>
              <w:spacing w:line="228" w:lineRule="exact"/>
              <w:ind w:right="111"/>
              <w:rPr>
                <w:b/>
                <w:sz w:val="20"/>
              </w:rPr>
            </w:pPr>
            <w:r>
              <w:rPr>
                <w:b/>
                <w:spacing w:val="-5"/>
                <w:sz w:val="20"/>
              </w:rPr>
              <w:t>28</w:t>
            </w:r>
          </w:p>
        </w:tc>
      </w:tr>
      <w:tr w:rsidR="000309AB" w:rsidTr="000309AB">
        <w:trPr>
          <w:trHeight w:val="314"/>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9" w:lineRule="exact"/>
              <w:ind w:left="109"/>
              <w:rPr>
                <w:b/>
                <w:sz w:val="20"/>
              </w:rPr>
            </w:pPr>
            <w:r>
              <w:rPr>
                <w:b/>
                <w:spacing w:val="-2"/>
                <w:sz w:val="20"/>
              </w:rPr>
              <w:t>Обществознание</w:t>
            </w:r>
          </w:p>
        </w:tc>
        <w:tc>
          <w:tcPr>
            <w:tcW w:w="637" w:type="dxa"/>
          </w:tcPr>
          <w:p w:rsidR="000309AB" w:rsidRDefault="000309AB" w:rsidP="000309AB">
            <w:pPr>
              <w:pStyle w:val="TableParagraph"/>
              <w:spacing w:line="224" w:lineRule="exact"/>
              <w:ind w:right="97"/>
              <w:rPr>
                <w:sz w:val="20"/>
              </w:rPr>
            </w:pPr>
            <w:r>
              <w:rPr>
                <w:w w:val="99"/>
                <w:sz w:val="20"/>
              </w:rPr>
              <w:t>1</w:t>
            </w:r>
          </w:p>
        </w:tc>
        <w:tc>
          <w:tcPr>
            <w:tcW w:w="637" w:type="dxa"/>
          </w:tcPr>
          <w:p w:rsidR="000309AB" w:rsidRDefault="000309AB" w:rsidP="000309AB">
            <w:pPr>
              <w:pStyle w:val="TableParagraph"/>
              <w:spacing w:line="224" w:lineRule="exact"/>
              <w:ind w:right="98"/>
              <w:rPr>
                <w:sz w:val="20"/>
              </w:rPr>
            </w:pPr>
            <w:r>
              <w:rPr>
                <w:w w:val="99"/>
                <w:sz w:val="20"/>
              </w:rPr>
              <w:t>1</w:t>
            </w:r>
          </w:p>
        </w:tc>
        <w:tc>
          <w:tcPr>
            <w:tcW w:w="637" w:type="dxa"/>
          </w:tcPr>
          <w:p w:rsidR="000309AB" w:rsidRDefault="000309AB" w:rsidP="000309AB">
            <w:pPr>
              <w:pStyle w:val="TableParagraph"/>
              <w:spacing w:line="224" w:lineRule="exact"/>
              <w:ind w:right="99"/>
              <w:rPr>
                <w:sz w:val="20"/>
              </w:rPr>
            </w:pPr>
            <w:r>
              <w:rPr>
                <w:w w:val="99"/>
                <w:sz w:val="20"/>
              </w:rPr>
              <w:t>1</w:t>
            </w:r>
          </w:p>
        </w:tc>
        <w:tc>
          <w:tcPr>
            <w:tcW w:w="637" w:type="dxa"/>
          </w:tcPr>
          <w:p w:rsidR="000309AB" w:rsidRDefault="000309AB" w:rsidP="000309AB">
            <w:pPr>
              <w:pStyle w:val="TableParagraph"/>
              <w:spacing w:line="224" w:lineRule="exact"/>
              <w:ind w:right="100"/>
              <w:rPr>
                <w:sz w:val="20"/>
              </w:rPr>
            </w:pPr>
            <w:r>
              <w:rPr>
                <w:w w:val="99"/>
                <w:sz w:val="20"/>
              </w:rPr>
              <w:t>1</w:t>
            </w:r>
          </w:p>
        </w:tc>
        <w:tc>
          <w:tcPr>
            <w:tcW w:w="637" w:type="dxa"/>
          </w:tcPr>
          <w:p w:rsidR="000309AB" w:rsidRDefault="000309AB" w:rsidP="000309AB">
            <w:pPr>
              <w:pStyle w:val="TableParagraph"/>
              <w:spacing w:line="224" w:lineRule="exact"/>
              <w:ind w:right="100"/>
              <w:rPr>
                <w:sz w:val="20"/>
              </w:rPr>
            </w:pPr>
            <w:r>
              <w:rPr>
                <w:w w:val="99"/>
                <w:sz w:val="20"/>
              </w:rPr>
              <w:t>1</w:t>
            </w:r>
          </w:p>
        </w:tc>
        <w:tc>
          <w:tcPr>
            <w:tcW w:w="637" w:type="dxa"/>
          </w:tcPr>
          <w:p w:rsidR="000309AB" w:rsidRDefault="000309AB" w:rsidP="000309AB">
            <w:pPr>
              <w:pStyle w:val="TableParagraph"/>
              <w:spacing w:line="224" w:lineRule="exact"/>
              <w:ind w:right="101"/>
              <w:rPr>
                <w:sz w:val="20"/>
              </w:rPr>
            </w:pPr>
            <w:r>
              <w:rPr>
                <w:w w:val="99"/>
                <w:sz w:val="20"/>
              </w:rPr>
              <w:t>1</w:t>
            </w:r>
          </w:p>
        </w:tc>
        <w:tc>
          <w:tcPr>
            <w:tcW w:w="637" w:type="dxa"/>
          </w:tcPr>
          <w:p w:rsidR="000309AB" w:rsidRDefault="000309AB" w:rsidP="000309AB">
            <w:pPr>
              <w:pStyle w:val="TableParagraph"/>
              <w:spacing w:line="224" w:lineRule="exact"/>
              <w:ind w:right="102"/>
              <w:rPr>
                <w:sz w:val="20"/>
              </w:rPr>
            </w:pPr>
            <w:r>
              <w:rPr>
                <w:w w:val="99"/>
                <w:sz w:val="20"/>
              </w:rPr>
              <w:t>1</w:t>
            </w:r>
          </w:p>
        </w:tc>
        <w:tc>
          <w:tcPr>
            <w:tcW w:w="637" w:type="dxa"/>
          </w:tcPr>
          <w:p w:rsidR="000309AB" w:rsidRDefault="000309AB" w:rsidP="000309AB">
            <w:pPr>
              <w:pStyle w:val="TableParagraph"/>
              <w:spacing w:line="224" w:lineRule="exact"/>
              <w:ind w:right="103"/>
              <w:rPr>
                <w:sz w:val="20"/>
              </w:rPr>
            </w:pPr>
            <w:r>
              <w:rPr>
                <w:w w:val="99"/>
                <w:sz w:val="20"/>
              </w:rPr>
              <w:t>1</w:t>
            </w:r>
          </w:p>
        </w:tc>
        <w:tc>
          <w:tcPr>
            <w:tcW w:w="637" w:type="dxa"/>
          </w:tcPr>
          <w:p w:rsidR="000309AB" w:rsidRDefault="000309AB" w:rsidP="000309AB">
            <w:pPr>
              <w:pStyle w:val="TableParagraph"/>
              <w:spacing w:line="224" w:lineRule="exact"/>
              <w:ind w:right="104"/>
              <w:rPr>
                <w:sz w:val="20"/>
              </w:rPr>
            </w:pPr>
            <w:r>
              <w:rPr>
                <w:w w:val="99"/>
                <w:sz w:val="20"/>
              </w:rPr>
              <w:t>1</w:t>
            </w:r>
          </w:p>
        </w:tc>
        <w:tc>
          <w:tcPr>
            <w:tcW w:w="638" w:type="dxa"/>
          </w:tcPr>
          <w:p w:rsidR="000309AB" w:rsidRDefault="000309AB" w:rsidP="000309AB">
            <w:pPr>
              <w:pStyle w:val="TableParagraph"/>
              <w:spacing w:line="224" w:lineRule="exact"/>
              <w:ind w:right="106"/>
              <w:rPr>
                <w:sz w:val="20"/>
              </w:rPr>
            </w:pPr>
            <w:r>
              <w:rPr>
                <w:w w:val="99"/>
                <w:sz w:val="20"/>
              </w:rPr>
              <w:t>1</w:t>
            </w:r>
          </w:p>
        </w:tc>
        <w:tc>
          <w:tcPr>
            <w:tcW w:w="637" w:type="dxa"/>
          </w:tcPr>
          <w:p w:rsidR="000309AB" w:rsidRDefault="000309AB" w:rsidP="000309AB">
            <w:pPr>
              <w:pStyle w:val="TableParagraph"/>
              <w:spacing w:line="224" w:lineRule="exact"/>
              <w:ind w:right="107"/>
              <w:rPr>
                <w:sz w:val="20"/>
              </w:rPr>
            </w:pPr>
            <w:r>
              <w:rPr>
                <w:w w:val="99"/>
                <w:sz w:val="20"/>
              </w:rPr>
              <w:t>1</w:t>
            </w:r>
          </w:p>
        </w:tc>
        <w:tc>
          <w:tcPr>
            <w:tcW w:w="637" w:type="dxa"/>
          </w:tcPr>
          <w:p w:rsidR="000309AB" w:rsidRDefault="000309AB" w:rsidP="000309AB">
            <w:pPr>
              <w:pStyle w:val="TableParagraph"/>
              <w:spacing w:line="224" w:lineRule="exact"/>
              <w:ind w:right="108"/>
              <w:rPr>
                <w:sz w:val="20"/>
              </w:rPr>
            </w:pPr>
            <w:r>
              <w:rPr>
                <w:w w:val="99"/>
                <w:sz w:val="20"/>
              </w:rPr>
              <w:t>1</w:t>
            </w:r>
          </w:p>
        </w:tc>
        <w:tc>
          <w:tcPr>
            <w:tcW w:w="637" w:type="dxa"/>
          </w:tcPr>
          <w:p w:rsidR="000309AB" w:rsidRDefault="000309AB" w:rsidP="000309AB">
            <w:pPr>
              <w:pStyle w:val="TableParagraph"/>
              <w:spacing w:line="224" w:lineRule="exact"/>
              <w:ind w:right="109"/>
              <w:rPr>
                <w:sz w:val="20"/>
              </w:rPr>
            </w:pPr>
            <w:r>
              <w:rPr>
                <w:w w:val="99"/>
                <w:sz w:val="20"/>
              </w:rPr>
              <w:t>1</w:t>
            </w:r>
          </w:p>
        </w:tc>
        <w:tc>
          <w:tcPr>
            <w:tcW w:w="637" w:type="dxa"/>
          </w:tcPr>
          <w:p w:rsidR="000309AB" w:rsidRDefault="000309AB" w:rsidP="000309AB">
            <w:pPr>
              <w:pStyle w:val="TableParagraph"/>
              <w:spacing w:line="224" w:lineRule="exact"/>
              <w:ind w:right="110"/>
              <w:rPr>
                <w:sz w:val="20"/>
              </w:rPr>
            </w:pPr>
            <w:r>
              <w:rPr>
                <w:w w:val="99"/>
                <w:sz w:val="20"/>
              </w:rPr>
              <w:t>1</w:t>
            </w:r>
          </w:p>
        </w:tc>
        <w:tc>
          <w:tcPr>
            <w:tcW w:w="841" w:type="dxa"/>
          </w:tcPr>
          <w:p w:rsidR="000309AB" w:rsidRDefault="000309AB" w:rsidP="000309AB">
            <w:pPr>
              <w:pStyle w:val="TableParagraph"/>
              <w:spacing w:line="229" w:lineRule="exact"/>
              <w:ind w:right="111"/>
              <w:rPr>
                <w:b/>
                <w:sz w:val="20"/>
              </w:rPr>
            </w:pPr>
            <w:r>
              <w:rPr>
                <w:b/>
                <w:spacing w:val="-5"/>
                <w:sz w:val="20"/>
              </w:rPr>
              <w:t>14</w:t>
            </w:r>
          </w:p>
        </w:tc>
      </w:tr>
      <w:tr w:rsidR="000309AB" w:rsidTr="000309AB">
        <w:trPr>
          <w:trHeight w:val="314"/>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2"/>
                <w:sz w:val="20"/>
              </w:rPr>
              <w:t>География</w:t>
            </w:r>
          </w:p>
        </w:tc>
        <w:tc>
          <w:tcPr>
            <w:tcW w:w="637" w:type="dxa"/>
          </w:tcPr>
          <w:p w:rsidR="000309AB" w:rsidRDefault="000309AB" w:rsidP="000309AB">
            <w:pPr>
              <w:pStyle w:val="TableParagraph"/>
              <w:spacing w:line="223" w:lineRule="exact"/>
              <w:ind w:right="97"/>
              <w:rPr>
                <w:sz w:val="20"/>
              </w:rPr>
            </w:pPr>
            <w:r>
              <w:rPr>
                <w:w w:val="99"/>
                <w:sz w:val="20"/>
              </w:rPr>
              <w:t>1</w:t>
            </w:r>
          </w:p>
        </w:tc>
        <w:tc>
          <w:tcPr>
            <w:tcW w:w="637" w:type="dxa"/>
          </w:tcPr>
          <w:p w:rsidR="000309AB" w:rsidRDefault="000309AB" w:rsidP="000309AB">
            <w:pPr>
              <w:pStyle w:val="TableParagraph"/>
              <w:spacing w:line="223" w:lineRule="exact"/>
              <w:ind w:right="98"/>
              <w:rPr>
                <w:sz w:val="20"/>
              </w:rPr>
            </w:pPr>
            <w:r>
              <w:rPr>
                <w:w w:val="99"/>
                <w:sz w:val="20"/>
              </w:rPr>
              <w:t>1</w:t>
            </w:r>
          </w:p>
        </w:tc>
        <w:tc>
          <w:tcPr>
            <w:tcW w:w="637" w:type="dxa"/>
          </w:tcPr>
          <w:p w:rsidR="000309AB" w:rsidRDefault="000309AB" w:rsidP="000309AB">
            <w:pPr>
              <w:pStyle w:val="TableParagraph"/>
              <w:spacing w:line="223" w:lineRule="exact"/>
              <w:ind w:right="99"/>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2</w:t>
            </w:r>
          </w:p>
        </w:tc>
        <w:tc>
          <w:tcPr>
            <w:tcW w:w="637" w:type="dxa"/>
          </w:tcPr>
          <w:p w:rsidR="000309AB" w:rsidRDefault="000309AB" w:rsidP="000309AB">
            <w:pPr>
              <w:pStyle w:val="TableParagraph"/>
              <w:spacing w:line="223" w:lineRule="exact"/>
              <w:ind w:right="109"/>
              <w:rPr>
                <w:sz w:val="20"/>
              </w:rPr>
            </w:pPr>
            <w:r>
              <w:rPr>
                <w:w w:val="99"/>
                <w:sz w:val="20"/>
              </w:rPr>
              <w:t>2</w:t>
            </w:r>
          </w:p>
        </w:tc>
        <w:tc>
          <w:tcPr>
            <w:tcW w:w="637" w:type="dxa"/>
          </w:tcPr>
          <w:p w:rsidR="000309AB" w:rsidRDefault="000309AB" w:rsidP="000309AB">
            <w:pPr>
              <w:pStyle w:val="TableParagraph"/>
              <w:spacing w:line="223" w:lineRule="exact"/>
              <w:ind w:right="110"/>
              <w:rPr>
                <w:sz w:val="20"/>
              </w:rPr>
            </w:pPr>
            <w:r>
              <w:rPr>
                <w:w w:val="99"/>
                <w:sz w:val="20"/>
              </w:rPr>
              <w:t>2</w:t>
            </w:r>
          </w:p>
        </w:tc>
        <w:tc>
          <w:tcPr>
            <w:tcW w:w="841" w:type="dxa"/>
          </w:tcPr>
          <w:p w:rsidR="000309AB" w:rsidRDefault="000309AB" w:rsidP="000309AB">
            <w:pPr>
              <w:pStyle w:val="TableParagraph"/>
              <w:spacing w:line="228" w:lineRule="exact"/>
              <w:ind w:right="111"/>
              <w:rPr>
                <w:b/>
                <w:sz w:val="20"/>
              </w:rPr>
            </w:pPr>
            <w:r>
              <w:rPr>
                <w:b/>
                <w:spacing w:val="-5"/>
                <w:sz w:val="20"/>
              </w:rPr>
              <w:t>24</w:t>
            </w:r>
          </w:p>
        </w:tc>
      </w:tr>
      <w:tr w:rsidR="000309AB" w:rsidTr="000309AB">
        <w:trPr>
          <w:trHeight w:val="316"/>
        </w:trPr>
        <w:tc>
          <w:tcPr>
            <w:tcW w:w="2336" w:type="dxa"/>
            <w:vMerge w:val="restart"/>
          </w:tcPr>
          <w:p w:rsidR="000309AB" w:rsidRDefault="000309AB" w:rsidP="000309AB">
            <w:pPr>
              <w:pStyle w:val="TableParagraph"/>
              <w:ind w:left="110"/>
              <w:rPr>
                <w:b/>
                <w:sz w:val="20"/>
              </w:rPr>
            </w:pPr>
            <w:r>
              <w:rPr>
                <w:b/>
                <w:sz w:val="20"/>
              </w:rPr>
              <w:t>Естественно</w:t>
            </w:r>
            <w:r>
              <w:rPr>
                <w:b/>
                <w:spacing w:val="-13"/>
                <w:sz w:val="20"/>
              </w:rPr>
              <w:t xml:space="preserve"> </w:t>
            </w:r>
            <w:r>
              <w:rPr>
                <w:b/>
                <w:sz w:val="20"/>
              </w:rPr>
              <w:t>-</w:t>
            </w:r>
            <w:r>
              <w:rPr>
                <w:b/>
                <w:spacing w:val="-12"/>
                <w:sz w:val="20"/>
              </w:rPr>
              <w:t xml:space="preserve"> </w:t>
            </w:r>
            <w:r>
              <w:rPr>
                <w:b/>
                <w:sz w:val="20"/>
              </w:rPr>
              <w:t xml:space="preserve">научные </w:t>
            </w:r>
            <w:r>
              <w:rPr>
                <w:b/>
                <w:spacing w:val="-2"/>
                <w:sz w:val="20"/>
              </w:rPr>
              <w:t>предметы</w:t>
            </w:r>
          </w:p>
        </w:tc>
        <w:tc>
          <w:tcPr>
            <w:tcW w:w="2507" w:type="dxa"/>
          </w:tcPr>
          <w:p w:rsidR="000309AB" w:rsidRDefault="000309AB" w:rsidP="000309AB">
            <w:pPr>
              <w:pStyle w:val="TableParagraph"/>
              <w:spacing w:line="228" w:lineRule="exact"/>
              <w:ind w:left="109"/>
              <w:rPr>
                <w:b/>
                <w:sz w:val="20"/>
              </w:rPr>
            </w:pPr>
            <w:r>
              <w:rPr>
                <w:b/>
                <w:spacing w:val="-2"/>
                <w:sz w:val="20"/>
              </w:rPr>
              <w:t>Биология</w:t>
            </w:r>
          </w:p>
        </w:tc>
        <w:tc>
          <w:tcPr>
            <w:tcW w:w="637" w:type="dxa"/>
          </w:tcPr>
          <w:p w:rsidR="000309AB" w:rsidRDefault="000309AB" w:rsidP="000309AB">
            <w:pPr>
              <w:pStyle w:val="TableParagraph"/>
              <w:spacing w:line="223" w:lineRule="exact"/>
              <w:ind w:right="97"/>
              <w:rPr>
                <w:sz w:val="20"/>
              </w:rPr>
            </w:pPr>
            <w:r>
              <w:rPr>
                <w:w w:val="99"/>
                <w:sz w:val="20"/>
              </w:rPr>
              <w:t>1</w:t>
            </w:r>
          </w:p>
        </w:tc>
        <w:tc>
          <w:tcPr>
            <w:tcW w:w="637" w:type="dxa"/>
          </w:tcPr>
          <w:p w:rsidR="000309AB" w:rsidRDefault="000309AB" w:rsidP="000309AB">
            <w:pPr>
              <w:pStyle w:val="TableParagraph"/>
              <w:spacing w:line="223" w:lineRule="exact"/>
              <w:ind w:right="98"/>
              <w:rPr>
                <w:sz w:val="20"/>
              </w:rPr>
            </w:pPr>
            <w:r>
              <w:rPr>
                <w:w w:val="99"/>
                <w:sz w:val="20"/>
              </w:rPr>
              <w:t>1</w:t>
            </w:r>
          </w:p>
        </w:tc>
        <w:tc>
          <w:tcPr>
            <w:tcW w:w="637" w:type="dxa"/>
          </w:tcPr>
          <w:p w:rsidR="000309AB" w:rsidRDefault="000309AB" w:rsidP="000309AB">
            <w:pPr>
              <w:pStyle w:val="TableParagraph"/>
              <w:spacing w:line="223" w:lineRule="exact"/>
              <w:ind w:right="99"/>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2</w:t>
            </w:r>
          </w:p>
        </w:tc>
        <w:tc>
          <w:tcPr>
            <w:tcW w:w="637" w:type="dxa"/>
          </w:tcPr>
          <w:p w:rsidR="000309AB" w:rsidRDefault="000309AB" w:rsidP="000309AB">
            <w:pPr>
              <w:pStyle w:val="TableParagraph"/>
              <w:spacing w:line="223" w:lineRule="exact"/>
              <w:ind w:right="109"/>
              <w:rPr>
                <w:sz w:val="20"/>
              </w:rPr>
            </w:pPr>
            <w:r>
              <w:rPr>
                <w:w w:val="99"/>
                <w:sz w:val="20"/>
              </w:rPr>
              <w:t>2</w:t>
            </w:r>
          </w:p>
        </w:tc>
        <w:tc>
          <w:tcPr>
            <w:tcW w:w="637" w:type="dxa"/>
          </w:tcPr>
          <w:p w:rsidR="000309AB" w:rsidRDefault="000309AB" w:rsidP="000309AB">
            <w:pPr>
              <w:pStyle w:val="TableParagraph"/>
              <w:spacing w:line="223" w:lineRule="exact"/>
              <w:ind w:right="110"/>
              <w:rPr>
                <w:sz w:val="20"/>
              </w:rPr>
            </w:pPr>
            <w:r>
              <w:rPr>
                <w:w w:val="99"/>
                <w:sz w:val="20"/>
              </w:rPr>
              <w:t>2</w:t>
            </w:r>
          </w:p>
        </w:tc>
        <w:tc>
          <w:tcPr>
            <w:tcW w:w="841" w:type="dxa"/>
          </w:tcPr>
          <w:p w:rsidR="000309AB" w:rsidRDefault="000309AB" w:rsidP="000309AB">
            <w:pPr>
              <w:pStyle w:val="TableParagraph"/>
              <w:spacing w:line="228" w:lineRule="exact"/>
              <w:ind w:right="111"/>
              <w:rPr>
                <w:b/>
                <w:sz w:val="20"/>
              </w:rPr>
            </w:pPr>
            <w:r>
              <w:rPr>
                <w:b/>
                <w:spacing w:val="-5"/>
                <w:sz w:val="20"/>
              </w:rPr>
              <w:t>24</w:t>
            </w:r>
          </w:p>
        </w:tc>
      </w:tr>
      <w:tr w:rsidR="000309AB" w:rsidTr="000309AB">
        <w:trPr>
          <w:trHeight w:val="313"/>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4"/>
                <w:sz w:val="20"/>
              </w:rPr>
              <w:t>Химия</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2</w:t>
            </w:r>
          </w:p>
        </w:tc>
        <w:tc>
          <w:tcPr>
            <w:tcW w:w="637" w:type="dxa"/>
          </w:tcPr>
          <w:p w:rsidR="000309AB" w:rsidRDefault="000309AB" w:rsidP="000309AB">
            <w:pPr>
              <w:pStyle w:val="TableParagraph"/>
              <w:spacing w:line="223" w:lineRule="exact"/>
              <w:ind w:right="109"/>
              <w:rPr>
                <w:sz w:val="20"/>
              </w:rPr>
            </w:pPr>
            <w:r>
              <w:rPr>
                <w:w w:val="99"/>
                <w:sz w:val="20"/>
              </w:rPr>
              <w:t>2</w:t>
            </w:r>
          </w:p>
        </w:tc>
        <w:tc>
          <w:tcPr>
            <w:tcW w:w="637" w:type="dxa"/>
          </w:tcPr>
          <w:p w:rsidR="000309AB" w:rsidRDefault="000309AB" w:rsidP="000309AB">
            <w:pPr>
              <w:pStyle w:val="TableParagraph"/>
              <w:spacing w:line="223" w:lineRule="exact"/>
              <w:ind w:right="110"/>
              <w:rPr>
                <w:sz w:val="20"/>
              </w:rPr>
            </w:pPr>
            <w:r>
              <w:rPr>
                <w:w w:val="99"/>
                <w:sz w:val="20"/>
              </w:rPr>
              <w:t>2</w:t>
            </w:r>
          </w:p>
        </w:tc>
        <w:tc>
          <w:tcPr>
            <w:tcW w:w="841" w:type="dxa"/>
          </w:tcPr>
          <w:p w:rsidR="000309AB" w:rsidRDefault="000309AB" w:rsidP="000309AB">
            <w:pPr>
              <w:pStyle w:val="TableParagraph"/>
              <w:spacing w:line="228" w:lineRule="exact"/>
              <w:ind w:right="111"/>
              <w:rPr>
                <w:b/>
                <w:sz w:val="20"/>
              </w:rPr>
            </w:pPr>
            <w:r>
              <w:rPr>
                <w:b/>
                <w:spacing w:val="-5"/>
                <w:sz w:val="20"/>
              </w:rPr>
              <w:t>14</w:t>
            </w:r>
          </w:p>
        </w:tc>
      </w:tr>
      <w:tr w:rsidR="000309AB" w:rsidTr="000309AB">
        <w:trPr>
          <w:trHeight w:val="316"/>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2"/>
                <w:sz w:val="20"/>
              </w:rPr>
              <w:t>Физика</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2</w:t>
            </w:r>
          </w:p>
        </w:tc>
        <w:tc>
          <w:tcPr>
            <w:tcW w:w="637" w:type="dxa"/>
          </w:tcPr>
          <w:p w:rsidR="000309AB" w:rsidRDefault="000309AB" w:rsidP="000309AB">
            <w:pPr>
              <w:pStyle w:val="TableParagraph"/>
              <w:spacing w:line="223" w:lineRule="exact"/>
              <w:ind w:right="104"/>
              <w:rPr>
                <w:sz w:val="20"/>
              </w:rPr>
            </w:pPr>
            <w:r>
              <w:rPr>
                <w:w w:val="99"/>
                <w:sz w:val="20"/>
              </w:rPr>
              <w:t>2</w:t>
            </w:r>
          </w:p>
        </w:tc>
        <w:tc>
          <w:tcPr>
            <w:tcW w:w="638" w:type="dxa"/>
          </w:tcPr>
          <w:p w:rsidR="000309AB" w:rsidRDefault="000309AB" w:rsidP="000309AB">
            <w:pPr>
              <w:pStyle w:val="TableParagraph"/>
              <w:spacing w:line="223" w:lineRule="exact"/>
              <w:ind w:right="106"/>
              <w:rPr>
                <w:sz w:val="20"/>
              </w:rPr>
            </w:pPr>
            <w:r>
              <w:rPr>
                <w:w w:val="99"/>
                <w:sz w:val="20"/>
              </w:rPr>
              <w:t>2</w:t>
            </w:r>
          </w:p>
        </w:tc>
        <w:tc>
          <w:tcPr>
            <w:tcW w:w="637" w:type="dxa"/>
          </w:tcPr>
          <w:p w:rsidR="000309AB" w:rsidRDefault="000309AB" w:rsidP="000309AB">
            <w:pPr>
              <w:pStyle w:val="TableParagraph"/>
              <w:spacing w:line="223" w:lineRule="exact"/>
              <w:ind w:right="107"/>
              <w:rPr>
                <w:sz w:val="20"/>
              </w:rPr>
            </w:pPr>
            <w:r>
              <w:rPr>
                <w:w w:val="99"/>
                <w:sz w:val="20"/>
              </w:rPr>
              <w:t>2</w:t>
            </w:r>
          </w:p>
        </w:tc>
        <w:tc>
          <w:tcPr>
            <w:tcW w:w="637" w:type="dxa"/>
          </w:tcPr>
          <w:p w:rsidR="000309AB" w:rsidRDefault="000309AB" w:rsidP="000309AB">
            <w:pPr>
              <w:pStyle w:val="TableParagraph"/>
              <w:spacing w:line="223" w:lineRule="exact"/>
              <w:ind w:right="108"/>
              <w:rPr>
                <w:sz w:val="20"/>
              </w:rPr>
            </w:pPr>
            <w:r>
              <w:rPr>
                <w:w w:val="99"/>
                <w:sz w:val="20"/>
              </w:rPr>
              <w:t>3</w:t>
            </w:r>
          </w:p>
        </w:tc>
        <w:tc>
          <w:tcPr>
            <w:tcW w:w="637" w:type="dxa"/>
          </w:tcPr>
          <w:p w:rsidR="000309AB" w:rsidRDefault="000309AB" w:rsidP="000309AB">
            <w:pPr>
              <w:pStyle w:val="TableParagraph"/>
              <w:spacing w:line="223" w:lineRule="exact"/>
              <w:ind w:right="109"/>
              <w:rPr>
                <w:sz w:val="20"/>
              </w:rPr>
            </w:pPr>
            <w:r>
              <w:rPr>
                <w:w w:val="99"/>
                <w:sz w:val="20"/>
              </w:rPr>
              <w:t>3</w:t>
            </w:r>
          </w:p>
        </w:tc>
        <w:tc>
          <w:tcPr>
            <w:tcW w:w="637" w:type="dxa"/>
          </w:tcPr>
          <w:p w:rsidR="000309AB" w:rsidRDefault="000309AB" w:rsidP="000309AB">
            <w:pPr>
              <w:pStyle w:val="TableParagraph"/>
              <w:spacing w:line="223" w:lineRule="exact"/>
              <w:ind w:right="110"/>
              <w:rPr>
                <w:sz w:val="20"/>
              </w:rPr>
            </w:pPr>
            <w:r>
              <w:rPr>
                <w:w w:val="99"/>
                <w:sz w:val="20"/>
              </w:rPr>
              <w:t>3</w:t>
            </w:r>
          </w:p>
        </w:tc>
        <w:tc>
          <w:tcPr>
            <w:tcW w:w="841" w:type="dxa"/>
          </w:tcPr>
          <w:p w:rsidR="000309AB" w:rsidRDefault="000309AB" w:rsidP="000309AB">
            <w:pPr>
              <w:pStyle w:val="TableParagraph"/>
              <w:spacing w:line="228" w:lineRule="exact"/>
              <w:ind w:right="111"/>
              <w:rPr>
                <w:b/>
                <w:sz w:val="20"/>
              </w:rPr>
            </w:pPr>
            <w:r>
              <w:rPr>
                <w:b/>
                <w:spacing w:val="-5"/>
                <w:sz w:val="20"/>
              </w:rPr>
              <w:t>23</w:t>
            </w:r>
          </w:p>
        </w:tc>
      </w:tr>
      <w:tr w:rsidR="000309AB" w:rsidTr="000309AB">
        <w:trPr>
          <w:trHeight w:val="314"/>
        </w:trPr>
        <w:tc>
          <w:tcPr>
            <w:tcW w:w="2336" w:type="dxa"/>
            <w:vMerge w:val="restart"/>
          </w:tcPr>
          <w:p w:rsidR="000309AB" w:rsidRDefault="000309AB" w:rsidP="000309AB">
            <w:pPr>
              <w:pStyle w:val="TableParagraph"/>
              <w:spacing w:line="228" w:lineRule="exact"/>
              <w:ind w:left="110"/>
              <w:rPr>
                <w:b/>
                <w:sz w:val="20"/>
              </w:rPr>
            </w:pPr>
            <w:r>
              <w:rPr>
                <w:b/>
                <w:spacing w:val="-2"/>
                <w:sz w:val="20"/>
              </w:rPr>
              <w:t>Искусство</w:t>
            </w:r>
          </w:p>
        </w:tc>
        <w:tc>
          <w:tcPr>
            <w:tcW w:w="2507" w:type="dxa"/>
          </w:tcPr>
          <w:p w:rsidR="000309AB" w:rsidRDefault="000309AB" w:rsidP="000309AB">
            <w:pPr>
              <w:pStyle w:val="TableParagraph"/>
              <w:spacing w:line="228" w:lineRule="exact"/>
              <w:ind w:left="109"/>
              <w:rPr>
                <w:b/>
                <w:sz w:val="20"/>
              </w:rPr>
            </w:pPr>
            <w:r>
              <w:rPr>
                <w:b/>
                <w:spacing w:val="-2"/>
                <w:sz w:val="20"/>
              </w:rPr>
              <w:t>Музыка</w:t>
            </w:r>
          </w:p>
        </w:tc>
        <w:tc>
          <w:tcPr>
            <w:tcW w:w="637" w:type="dxa"/>
          </w:tcPr>
          <w:p w:rsidR="000309AB" w:rsidRDefault="000309AB" w:rsidP="000309AB">
            <w:pPr>
              <w:pStyle w:val="TableParagraph"/>
              <w:spacing w:line="223" w:lineRule="exact"/>
              <w:ind w:right="97"/>
              <w:rPr>
                <w:sz w:val="20"/>
              </w:rPr>
            </w:pPr>
            <w:r>
              <w:rPr>
                <w:w w:val="99"/>
                <w:sz w:val="20"/>
              </w:rPr>
              <w:t>1</w:t>
            </w:r>
          </w:p>
        </w:tc>
        <w:tc>
          <w:tcPr>
            <w:tcW w:w="637" w:type="dxa"/>
          </w:tcPr>
          <w:p w:rsidR="000309AB" w:rsidRDefault="000309AB" w:rsidP="000309AB">
            <w:pPr>
              <w:pStyle w:val="TableParagraph"/>
              <w:spacing w:line="223" w:lineRule="exact"/>
              <w:ind w:right="98"/>
              <w:rPr>
                <w:sz w:val="20"/>
              </w:rPr>
            </w:pPr>
            <w:r>
              <w:rPr>
                <w:w w:val="99"/>
                <w:sz w:val="20"/>
              </w:rPr>
              <w:t>1</w:t>
            </w:r>
          </w:p>
        </w:tc>
        <w:tc>
          <w:tcPr>
            <w:tcW w:w="637" w:type="dxa"/>
          </w:tcPr>
          <w:p w:rsidR="000309AB" w:rsidRDefault="000309AB" w:rsidP="000309AB">
            <w:pPr>
              <w:pStyle w:val="TableParagraph"/>
              <w:spacing w:line="223" w:lineRule="exact"/>
              <w:ind w:right="99"/>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1</w:t>
            </w:r>
          </w:p>
        </w:tc>
        <w:tc>
          <w:tcPr>
            <w:tcW w:w="637" w:type="dxa"/>
          </w:tcPr>
          <w:p w:rsidR="000309AB" w:rsidRDefault="000309AB" w:rsidP="000309AB">
            <w:pPr>
              <w:pStyle w:val="TableParagraph"/>
              <w:spacing w:line="223" w:lineRule="exact"/>
              <w:ind w:right="100"/>
              <w:rPr>
                <w:sz w:val="20"/>
              </w:rPr>
            </w:pPr>
            <w:r>
              <w:rPr>
                <w:w w:val="99"/>
                <w:sz w:val="20"/>
              </w:rPr>
              <w:t>1</w:t>
            </w:r>
          </w:p>
        </w:tc>
        <w:tc>
          <w:tcPr>
            <w:tcW w:w="637" w:type="dxa"/>
          </w:tcPr>
          <w:p w:rsidR="000309AB" w:rsidRDefault="000309AB" w:rsidP="000309AB">
            <w:pPr>
              <w:pStyle w:val="TableParagraph"/>
              <w:spacing w:line="223" w:lineRule="exact"/>
              <w:ind w:right="101"/>
              <w:rPr>
                <w:sz w:val="20"/>
              </w:rPr>
            </w:pPr>
            <w:r>
              <w:rPr>
                <w:w w:val="99"/>
                <w:sz w:val="20"/>
              </w:rPr>
              <w:t>1</w:t>
            </w:r>
          </w:p>
        </w:tc>
        <w:tc>
          <w:tcPr>
            <w:tcW w:w="637" w:type="dxa"/>
          </w:tcPr>
          <w:p w:rsidR="000309AB" w:rsidRDefault="000309AB" w:rsidP="000309AB">
            <w:pPr>
              <w:pStyle w:val="TableParagraph"/>
              <w:spacing w:line="223" w:lineRule="exact"/>
              <w:ind w:right="102"/>
              <w:rPr>
                <w:sz w:val="20"/>
              </w:rPr>
            </w:pPr>
            <w:r>
              <w:rPr>
                <w:w w:val="99"/>
                <w:sz w:val="20"/>
              </w:rPr>
              <w:t>1</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8" w:lineRule="exact"/>
              <w:ind w:right="113"/>
              <w:rPr>
                <w:b/>
                <w:sz w:val="20"/>
              </w:rPr>
            </w:pPr>
            <w:r>
              <w:rPr>
                <w:b/>
                <w:w w:val="99"/>
                <w:sz w:val="20"/>
              </w:rPr>
              <w:t>7</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30" w:lineRule="exact"/>
              <w:ind w:left="109" w:right="649"/>
              <w:rPr>
                <w:b/>
                <w:sz w:val="20"/>
              </w:rPr>
            </w:pPr>
            <w:r>
              <w:rPr>
                <w:b/>
                <w:spacing w:val="-2"/>
                <w:sz w:val="20"/>
              </w:rPr>
              <w:t>Изобразительное искусство</w:t>
            </w:r>
          </w:p>
        </w:tc>
        <w:tc>
          <w:tcPr>
            <w:tcW w:w="637" w:type="dxa"/>
          </w:tcPr>
          <w:p w:rsidR="000309AB" w:rsidRDefault="000309AB" w:rsidP="000309AB">
            <w:pPr>
              <w:pStyle w:val="TableParagraph"/>
              <w:spacing w:line="224" w:lineRule="exact"/>
              <w:ind w:right="97"/>
              <w:rPr>
                <w:sz w:val="20"/>
              </w:rPr>
            </w:pPr>
            <w:r>
              <w:rPr>
                <w:w w:val="99"/>
                <w:sz w:val="20"/>
              </w:rPr>
              <w:t>1</w:t>
            </w:r>
          </w:p>
        </w:tc>
        <w:tc>
          <w:tcPr>
            <w:tcW w:w="637" w:type="dxa"/>
          </w:tcPr>
          <w:p w:rsidR="000309AB" w:rsidRDefault="000309AB" w:rsidP="000309AB">
            <w:pPr>
              <w:pStyle w:val="TableParagraph"/>
              <w:spacing w:line="224" w:lineRule="exact"/>
              <w:ind w:right="98"/>
              <w:rPr>
                <w:sz w:val="20"/>
              </w:rPr>
            </w:pPr>
            <w:r>
              <w:rPr>
                <w:w w:val="99"/>
                <w:sz w:val="20"/>
              </w:rPr>
              <w:t>1</w:t>
            </w:r>
          </w:p>
        </w:tc>
        <w:tc>
          <w:tcPr>
            <w:tcW w:w="637" w:type="dxa"/>
          </w:tcPr>
          <w:p w:rsidR="000309AB" w:rsidRDefault="000309AB" w:rsidP="000309AB">
            <w:pPr>
              <w:pStyle w:val="TableParagraph"/>
              <w:spacing w:line="224" w:lineRule="exact"/>
              <w:ind w:right="99"/>
              <w:rPr>
                <w:sz w:val="20"/>
              </w:rPr>
            </w:pPr>
            <w:r>
              <w:rPr>
                <w:w w:val="99"/>
                <w:sz w:val="20"/>
              </w:rPr>
              <w:t>1</w:t>
            </w:r>
          </w:p>
        </w:tc>
        <w:tc>
          <w:tcPr>
            <w:tcW w:w="637" w:type="dxa"/>
          </w:tcPr>
          <w:p w:rsidR="000309AB" w:rsidRDefault="000309AB" w:rsidP="000309AB">
            <w:pPr>
              <w:pStyle w:val="TableParagraph"/>
              <w:spacing w:line="224" w:lineRule="exact"/>
              <w:ind w:right="100"/>
              <w:rPr>
                <w:sz w:val="20"/>
              </w:rPr>
            </w:pPr>
            <w:r>
              <w:rPr>
                <w:w w:val="99"/>
                <w:sz w:val="20"/>
              </w:rPr>
              <w:t>1</w:t>
            </w:r>
          </w:p>
        </w:tc>
        <w:tc>
          <w:tcPr>
            <w:tcW w:w="637" w:type="dxa"/>
          </w:tcPr>
          <w:p w:rsidR="000309AB" w:rsidRDefault="000309AB" w:rsidP="000309AB">
            <w:pPr>
              <w:pStyle w:val="TableParagraph"/>
              <w:spacing w:line="224" w:lineRule="exact"/>
              <w:ind w:right="100"/>
              <w:rPr>
                <w:sz w:val="20"/>
              </w:rPr>
            </w:pPr>
            <w:r>
              <w:rPr>
                <w:w w:val="99"/>
                <w:sz w:val="20"/>
              </w:rPr>
              <w:t>1</w:t>
            </w:r>
          </w:p>
        </w:tc>
        <w:tc>
          <w:tcPr>
            <w:tcW w:w="637" w:type="dxa"/>
          </w:tcPr>
          <w:p w:rsidR="000309AB" w:rsidRDefault="000309AB" w:rsidP="000309AB">
            <w:pPr>
              <w:pStyle w:val="TableParagraph"/>
              <w:spacing w:line="224" w:lineRule="exact"/>
              <w:ind w:right="101"/>
              <w:rPr>
                <w:sz w:val="20"/>
              </w:rPr>
            </w:pPr>
            <w:r>
              <w:rPr>
                <w:w w:val="99"/>
                <w:sz w:val="20"/>
              </w:rPr>
              <w:t>1</w:t>
            </w:r>
          </w:p>
        </w:tc>
        <w:tc>
          <w:tcPr>
            <w:tcW w:w="637" w:type="dxa"/>
          </w:tcPr>
          <w:p w:rsidR="000309AB" w:rsidRDefault="000309AB" w:rsidP="000309AB">
            <w:pPr>
              <w:pStyle w:val="TableParagraph"/>
              <w:spacing w:line="224" w:lineRule="exact"/>
              <w:ind w:right="102"/>
              <w:rPr>
                <w:sz w:val="20"/>
              </w:rPr>
            </w:pPr>
            <w:r>
              <w:rPr>
                <w:w w:val="99"/>
                <w:sz w:val="20"/>
              </w:rPr>
              <w:t>1</w:t>
            </w:r>
          </w:p>
        </w:tc>
        <w:tc>
          <w:tcPr>
            <w:tcW w:w="637" w:type="dxa"/>
          </w:tcPr>
          <w:p w:rsidR="000309AB" w:rsidRDefault="000309AB" w:rsidP="000309AB">
            <w:pPr>
              <w:pStyle w:val="TableParagraph"/>
              <w:spacing w:line="224" w:lineRule="exact"/>
              <w:ind w:right="103"/>
              <w:rPr>
                <w:sz w:val="20"/>
              </w:rPr>
            </w:pPr>
            <w:r>
              <w:rPr>
                <w:w w:val="99"/>
                <w:sz w:val="20"/>
              </w:rPr>
              <w:t>1</w:t>
            </w:r>
          </w:p>
        </w:tc>
        <w:tc>
          <w:tcPr>
            <w:tcW w:w="637" w:type="dxa"/>
          </w:tcPr>
          <w:p w:rsidR="000309AB" w:rsidRDefault="000309AB" w:rsidP="000309AB">
            <w:pPr>
              <w:pStyle w:val="TableParagraph"/>
              <w:spacing w:line="224" w:lineRule="exact"/>
              <w:ind w:right="104"/>
              <w:rPr>
                <w:sz w:val="20"/>
              </w:rPr>
            </w:pPr>
            <w:r>
              <w:rPr>
                <w:w w:val="99"/>
                <w:sz w:val="20"/>
              </w:rPr>
              <w:t>1</w:t>
            </w:r>
          </w:p>
        </w:tc>
        <w:tc>
          <w:tcPr>
            <w:tcW w:w="638" w:type="dxa"/>
          </w:tcPr>
          <w:p w:rsidR="000309AB" w:rsidRDefault="000309AB" w:rsidP="000309AB">
            <w:pPr>
              <w:pStyle w:val="TableParagraph"/>
              <w:spacing w:line="224" w:lineRule="exact"/>
              <w:ind w:right="106"/>
              <w:rPr>
                <w:sz w:val="20"/>
              </w:rPr>
            </w:pPr>
            <w:r>
              <w:rPr>
                <w:w w:val="99"/>
                <w:sz w:val="20"/>
              </w:rPr>
              <w:t>1</w:t>
            </w:r>
          </w:p>
        </w:tc>
        <w:tc>
          <w:tcPr>
            <w:tcW w:w="637" w:type="dxa"/>
          </w:tcPr>
          <w:p w:rsidR="000309AB" w:rsidRDefault="000309AB" w:rsidP="000309AB">
            <w:pPr>
              <w:pStyle w:val="TableParagraph"/>
              <w:spacing w:line="224" w:lineRule="exact"/>
              <w:ind w:right="107"/>
              <w:rPr>
                <w:sz w:val="20"/>
              </w:rPr>
            </w:pPr>
            <w:r>
              <w:rPr>
                <w:w w:val="99"/>
                <w:sz w:val="20"/>
              </w:rPr>
              <w:t>1</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8" w:lineRule="exact"/>
              <w:ind w:right="111"/>
              <w:rPr>
                <w:b/>
                <w:sz w:val="20"/>
              </w:rPr>
            </w:pPr>
            <w:r>
              <w:rPr>
                <w:b/>
                <w:spacing w:val="-5"/>
                <w:sz w:val="20"/>
              </w:rPr>
              <w:t>11</w:t>
            </w:r>
          </w:p>
        </w:tc>
      </w:tr>
      <w:tr w:rsidR="000309AB" w:rsidTr="000309AB">
        <w:trPr>
          <w:trHeight w:val="460"/>
        </w:trPr>
        <w:tc>
          <w:tcPr>
            <w:tcW w:w="2336" w:type="dxa"/>
            <w:vMerge w:val="restart"/>
          </w:tcPr>
          <w:p w:rsidR="000309AB" w:rsidRPr="000309AB" w:rsidRDefault="000309AB" w:rsidP="000309AB">
            <w:pPr>
              <w:pStyle w:val="TableParagraph"/>
              <w:ind w:left="110" w:right="219"/>
              <w:rPr>
                <w:b/>
                <w:sz w:val="20"/>
                <w:lang w:val="ru-RU"/>
              </w:rPr>
            </w:pPr>
            <w:r w:rsidRPr="000309AB">
              <w:rPr>
                <w:b/>
                <w:sz w:val="20"/>
                <w:lang w:val="ru-RU"/>
              </w:rPr>
              <w:t>Физическая</w:t>
            </w:r>
            <w:r w:rsidRPr="000309AB">
              <w:rPr>
                <w:b/>
                <w:spacing w:val="-13"/>
                <w:sz w:val="20"/>
                <w:lang w:val="ru-RU"/>
              </w:rPr>
              <w:t xml:space="preserve"> </w:t>
            </w:r>
            <w:r w:rsidRPr="000309AB">
              <w:rPr>
                <w:b/>
                <w:sz w:val="20"/>
                <w:lang w:val="ru-RU"/>
              </w:rPr>
              <w:t>культура и Основы</w:t>
            </w:r>
          </w:p>
          <w:p w:rsidR="000309AB" w:rsidRPr="000309AB" w:rsidRDefault="000309AB" w:rsidP="000309AB">
            <w:pPr>
              <w:pStyle w:val="TableParagraph"/>
              <w:spacing w:line="228" w:lineRule="exact"/>
              <w:ind w:left="110"/>
              <w:rPr>
                <w:b/>
                <w:sz w:val="20"/>
                <w:lang w:val="ru-RU"/>
              </w:rPr>
            </w:pPr>
            <w:r w:rsidRPr="000309AB">
              <w:rPr>
                <w:b/>
                <w:spacing w:val="-2"/>
                <w:sz w:val="20"/>
                <w:lang w:val="ru-RU"/>
              </w:rPr>
              <w:t>безопасности жизнедеятельности</w:t>
            </w:r>
          </w:p>
        </w:tc>
        <w:tc>
          <w:tcPr>
            <w:tcW w:w="2507" w:type="dxa"/>
          </w:tcPr>
          <w:p w:rsidR="000309AB" w:rsidRDefault="000309AB" w:rsidP="000309AB">
            <w:pPr>
              <w:pStyle w:val="TableParagraph"/>
              <w:spacing w:line="230" w:lineRule="exact"/>
              <w:ind w:left="109" w:right="416"/>
              <w:rPr>
                <w:b/>
                <w:sz w:val="20"/>
              </w:rPr>
            </w:pPr>
            <w:r>
              <w:rPr>
                <w:b/>
                <w:sz w:val="20"/>
              </w:rPr>
              <w:t>Основы</w:t>
            </w:r>
            <w:r>
              <w:rPr>
                <w:b/>
                <w:spacing w:val="-13"/>
                <w:sz w:val="20"/>
              </w:rPr>
              <w:t xml:space="preserve"> </w:t>
            </w:r>
            <w:r>
              <w:rPr>
                <w:b/>
                <w:sz w:val="20"/>
              </w:rPr>
              <w:t xml:space="preserve">безопасности </w:t>
            </w:r>
            <w:r>
              <w:rPr>
                <w:b/>
                <w:spacing w:val="-2"/>
                <w:sz w:val="20"/>
              </w:rPr>
              <w:t>жизнедеятельности</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3" w:lineRule="exact"/>
              <w:ind w:right="103"/>
              <w:rPr>
                <w:sz w:val="20"/>
              </w:rPr>
            </w:pPr>
            <w:r>
              <w:rPr>
                <w:w w:val="99"/>
                <w:sz w:val="20"/>
              </w:rPr>
              <w:t>1</w:t>
            </w:r>
          </w:p>
        </w:tc>
        <w:tc>
          <w:tcPr>
            <w:tcW w:w="637" w:type="dxa"/>
          </w:tcPr>
          <w:p w:rsidR="000309AB" w:rsidRDefault="000309AB" w:rsidP="000309AB">
            <w:pPr>
              <w:pStyle w:val="TableParagraph"/>
              <w:spacing w:line="223" w:lineRule="exact"/>
              <w:ind w:right="104"/>
              <w:rPr>
                <w:sz w:val="20"/>
              </w:rPr>
            </w:pPr>
            <w:r>
              <w:rPr>
                <w:w w:val="99"/>
                <w:sz w:val="20"/>
              </w:rPr>
              <w:t>1</w:t>
            </w:r>
          </w:p>
        </w:tc>
        <w:tc>
          <w:tcPr>
            <w:tcW w:w="638" w:type="dxa"/>
          </w:tcPr>
          <w:p w:rsidR="000309AB" w:rsidRDefault="000309AB" w:rsidP="000309AB">
            <w:pPr>
              <w:pStyle w:val="TableParagraph"/>
              <w:spacing w:line="223" w:lineRule="exact"/>
              <w:ind w:right="106"/>
              <w:rPr>
                <w:sz w:val="20"/>
              </w:rPr>
            </w:pPr>
            <w:r>
              <w:rPr>
                <w:w w:val="99"/>
                <w:sz w:val="20"/>
              </w:rPr>
              <w:t>1</w:t>
            </w:r>
          </w:p>
        </w:tc>
        <w:tc>
          <w:tcPr>
            <w:tcW w:w="637" w:type="dxa"/>
          </w:tcPr>
          <w:p w:rsidR="000309AB" w:rsidRDefault="000309AB" w:rsidP="000309AB">
            <w:pPr>
              <w:pStyle w:val="TableParagraph"/>
              <w:spacing w:line="223" w:lineRule="exact"/>
              <w:ind w:right="107"/>
              <w:rPr>
                <w:sz w:val="20"/>
              </w:rPr>
            </w:pPr>
            <w:r>
              <w:rPr>
                <w:w w:val="99"/>
                <w:sz w:val="20"/>
              </w:rPr>
              <w:t>1</w:t>
            </w:r>
          </w:p>
        </w:tc>
        <w:tc>
          <w:tcPr>
            <w:tcW w:w="637" w:type="dxa"/>
          </w:tcPr>
          <w:p w:rsidR="000309AB" w:rsidRDefault="000309AB" w:rsidP="000309AB">
            <w:pPr>
              <w:pStyle w:val="TableParagraph"/>
              <w:spacing w:line="223" w:lineRule="exact"/>
              <w:ind w:right="108"/>
              <w:rPr>
                <w:sz w:val="20"/>
              </w:rPr>
            </w:pPr>
            <w:r>
              <w:rPr>
                <w:w w:val="99"/>
                <w:sz w:val="20"/>
              </w:rPr>
              <w:t>1</w:t>
            </w:r>
          </w:p>
        </w:tc>
        <w:tc>
          <w:tcPr>
            <w:tcW w:w="637" w:type="dxa"/>
          </w:tcPr>
          <w:p w:rsidR="000309AB" w:rsidRDefault="000309AB" w:rsidP="000309AB">
            <w:pPr>
              <w:pStyle w:val="TableParagraph"/>
              <w:spacing w:line="223" w:lineRule="exact"/>
              <w:ind w:right="109"/>
              <w:rPr>
                <w:sz w:val="20"/>
              </w:rPr>
            </w:pPr>
            <w:r>
              <w:rPr>
                <w:w w:val="99"/>
                <w:sz w:val="20"/>
              </w:rPr>
              <w:t>1</w:t>
            </w:r>
          </w:p>
        </w:tc>
        <w:tc>
          <w:tcPr>
            <w:tcW w:w="637" w:type="dxa"/>
          </w:tcPr>
          <w:p w:rsidR="000309AB" w:rsidRDefault="000309AB" w:rsidP="000309AB">
            <w:pPr>
              <w:pStyle w:val="TableParagraph"/>
              <w:spacing w:line="223" w:lineRule="exact"/>
              <w:ind w:right="110"/>
              <w:rPr>
                <w:sz w:val="20"/>
              </w:rPr>
            </w:pPr>
            <w:r>
              <w:rPr>
                <w:w w:val="99"/>
                <w:sz w:val="20"/>
              </w:rPr>
              <w:t>1</w:t>
            </w:r>
          </w:p>
        </w:tc>
        <w:tc>
          <w:tcPr>
            <w:tcW w:w="841" w:type="dxa"/>
          </w:tcPr>
          <w:p w:rsidR="000309AB" w:rsidRDefault="000309AB" w:rsidP="000309AB">
            <w:pPr>
              <w:pStyle w:val="TableParagraph"/>
              <w:spacing w:line="228" w:lineRule="exact"/>
              <w:ind w:right="113"/>
              <w:rPr>
                <w:b/>
                <w:sz w:val="20"/>
              </w:rPr>
            </w:pPr>
            <w:r>
              <w:rPr>
                <w:b/>
                <w:w w:val="99"/>
                <w:sz w:val="20"/>
              </w:rPr>
              <w:t>7</w:t>
            </w:r>
          </w:p>
        </w:tc>
      </w:tr>
      <w:tr w:rsidR="000309AB" w:rsidTr="000309AB">
        <w:trPr>
          <w:trHeight w:val="448"/>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8" w:lineRule="exact"/>
              <w:ind w:left="109"/>
              <w:rPr>
                <w:b/>
                <w:sz w:val="20"/>
              </w:rPr>
            </w:pPr>
            <w:r>
              <w:rPr>
                <w:b/>
                <w:spacing w:val="-2"/>
                <w:sz w:val="20"/>
              </w:rPr>
              <w:t>Физическая</w:t>
            </w:r>
            <w:r>
              <w:rPr>
                <w:b/>
                <w:spacing w:val="5"/>
                <w:sz w:val="20"/>
              </w:rPr>
              <w:t xml:space="preserve"> </w:t>
            </w:r>
            <w:r>
              <w:rPr>
                <w:b/>
                <w:spacing w:val="-2"/>
                <w:sz w:val="20"/>
              </w:rPr>
              <w:t>культура</w:t>
            </w:r>
          </w:p>
        </w:tc>
        <w:tc>
          <w:tcPr>
            <w:tcW w:w="637" w:type="dxa"/>
          </w:tcPr>
          <w:p w:rsidR="000309AB" w:rsidRDefault="000309AB" w:rsidP="000309AB">
            <w:pPr>
              <w:pStyle w:val="TableParagraph"/>
              <w:spacing w:line="223" w:lineRule="exact"/>
              <w:ind w:right="97"/>
              <w:rPr>
                <w:sz w:val="20"/>
              </w:rPr>
            </w:pPr>
            <w:r>
              <w:rPr>
                <w:w w:val="99"/>
                <w:sz w:val="20"/>
              </w:rPr>
              <w:t>3</w:t>
            </w:r>
          </w:p>
        </w:tc>
        <w:tc>
          <w:tcPr>
            <w:tcW w:w="637" w:type="dxa"/>
          </w:tcPr>
          <w:p w:rsidR="000309AB" w:rsidRDefault="000309AB" w:rsidP="000309AB">
            <w:pPr>
              <w:pStyle w:val="TableParagraph"/>
              <w:spacing w:line="223" w:lineRule="exact"/>
              <w:ind w:right="98"/>
              <w:rPr>
                <w:sz w:val="20"/>
              </w:rPr>
            </w:pPr>
            <w:r>
              <w:rPr>
                <w:w w:val="99"/>
                <w:sz w:val="20"/>
              </w:rPr>
              <w:t>3</w:t>
            </w:r>
          </w:p>
        </w:tc>
        <w:tc>
          <w:tcPr>
            <w:tcW w:w="637" w:type="dxa"/>
          </w:tcPr>
          <w:p w:rsidR="000309AB" w:rsidRDefault="000309AB" w:rsidP="000309AB">
            <w:pPr>
              <w:pStyle w:val="TableParagraph"/>
              <w:spacing w:line="223" w:lineRule="exact"/>
              <w:ind w:right="99"/>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3</w:t>
            </w:r>
          </w:p>
        </w:tc>
        <w:tc>
          <w:tcPr>
            <w:tcW w:w="637" w:type="dxa"/>
          </w:tcPr>
          <w:p w:rsidR="000309AB" w:rsidRDefault="000309AB" w:rsidP="000309AB">
            <w:pPr>
              <w:pStyle w:val="TableParagraph"/>
              <w:spacing w:line="223" w:lineRule="exact"/>
              <w:ind w:right="100"/>
              <w:rPr>
                <w:sz w:val="20"/>
              </w:rPr>
            </w:pPr>
            <w:r>
              <w:rPr>
                <w:w w:val="99"/>
                <w:sz w:val="20"/>
              </w:rPr>
              <w:t>3</w:t>
            </w:r>
          </w:p>
        </w:tc>
        <w:tc>
          <w:tcPr>
            <w:tcW w:w="637" w:type="dxa"/>
          </w:tcPr>
          <w:p w:rsidR="000309AB" w:rsidRDefault="000309AB" w:rsidP="000309AB">
            <w:pPr>
              <w:pStyle w:val="TableParagraph"/>
              <w:spacing w:line="223" w:lineRule="exact"/>
              <w:ind w:right="101"/>
              <w:rPr>
                <w:sz w:val="20"/>
              </w:rPr>
            </w:pPr>
            <w:r>
              <w:rPr>
                <w:w w:val="99"/>
                <w:sz w:val="20"/>
              </w:rPr>
              <w:t>3</w:t>
            </w:r>
          </w:p>
        </w:tc>
        <w:tc>
          <w:tcPr>
            <w:tcW w:w="637" w:type="dxa"/>
          </w:tcPr>
          <w:p w:rsidR="000309AB" w:rsidRDefault="000309AB" w:rsidP="000309AB">
            <w:pPr>
              <w:pStyle w:val="TableParagraph"/>
              <w:spacing w:line="223" w:lineRule="exact"/>
              <w:ind w:right="102"/>
              <w:rPr>
                <w:sz w:val="20"/>
              </w:rPr>
            </w:pPr>
            <w:r>
              <w:rPr>
                <w:w w:val="99"/>
                <w:sz w:val="20"/>
              </w:rPr>
              <w:t>3</w:t>
            </w:r>
          </w:p>
        </w:tc>
        <w:tc>
          <w:tcPr>
            <w:tcW w:w="637" w:type="dxa"/>
          </w:tcPr>
          <w:p w:rsidR="000309AB" w:rsidRDefault="000309AB" w:rsidP="000309AB">
            <w:pPr>
              <w:pStyle w:val="TableParagraph"/>
              <w:spacing w:line="223" w:lineRule="exact"/>
              <w:ind w:right="103"/>
              <w:rPr>
                <w:sz w:val="20"/>
              </w:rPr>
            </w:pPr>
            <w:r>
              <w:rPr>
                <w:w w:val="99"/>
                <w:sz w:val="20"/>
              </w:rPr>
              <w:t>3</w:t>
            </w:r>
          </w:p>
        </w:tc>
        <w:tc>
          <w:tcPr>
            <w:tcW w:w="637" w:type="dxa"/>
          </w:tcPr>
          <w:p w:rsidR="000309AB" w:rsidRDefault="000309AB" w:rsidP="000309AB">
            <w:pPr>
              <w:pStyle w:val="TableParagraph"/>
              <w:spacing w:line="223" w:lineRule="exact"/>
              <w:ind w:right="104"/>
              <w:rPr>
                <w:sz w:val="20"/>
              </w:rPr>
            </w:pPr>
            <w:r>
              <w:rPr>
                <w:w w:val="99"/>
                <w:sz w:val="20"/>
              </w:rPr>
              <w:t>3</w:t>
            </w:r>
          </w:p>
        </w:tc>
        <w:tc>
          <w:tcPr>
            <w:tcW w:w="638" w:type="dxa"/>
          </w:tcPr>
          <w:p w:rsidR="000309AB" w:rsidRDefault="000309AB" w:rsidP="000309AB">
            <w:pPr>
              <w:pStyle w:val="TableParagraph"/>
              <w:spacing w:line="223" w:lineRule="exact"/>
              <w:ind w:right="106"/>
              <w:rPr>
                <w:sz w:val="20"/>
              </w:rPr>
            </w:pPr>
            <w:r>
              <w:rPr>
                <w:w w:val="99"/>
                <w:sz w:val="20"/>
              </w:rPr>
              <w:t>3</w:t>
            </w:r>
          </w:p>
        </w:tc>
        <w:tc>
          <w:tcPr>
            <w:tcW w:w="637" w:type="dxa"/>
          </w:tcPr>
          <w:p w:rsidR="000309AB" w:rsidRDefault="000309AB" w:rsidP="000309AB">
            <w:pPr>
              <w:pStyle w:val="TableParagraph"/>
              <w:spacing w:line="223" w:lineRule="exact"/>
              <w:ind w:right="107"/>
              <w:rPr>
                <w:sz w:val="20"/>
              </w:rPr>
            </w:pPr>
            <w:r>
              <w:rPr>
                <w:w w:val="99"/>
                <w:sz w:val="20"/>
              </w:rPr>
              <w:t>3</w:t>
            </w:r>
          </w:p>
        </w:tc>
        <w:tc>
          <w:tcPr>
            <w:tcW w:w="637" w:type="dxa"/>
          </w:tcPr>
          <w:p w:rsidR="000309AB" w:rsidRDefault="000309AB" w:rsidP="000309AB">
            <w:pPr>
              <w:pStyle w:val="TableParagraph"/>
              <w:spacing w:line="223" w:lineRule="exact"/>
              <w:ind w:right="108"/>
              <w:rPr>
                <w:sz w:val="20"/>
              </w:rPr>
            </w:pPr>
            <w:r>
              <w:rPr>
                <w:w w:val="99"/>
                <w:sz w:val="20"/>
              </w:rPr>
              <w:t>3</w:t>
            </w:r>
          </w:p>
        </w:tc>
        <w:tc>
          <w:tcPr>
            <w:tcW w:w="637" w:type="dxa"/>
          </w:tcPr>
          <w:p w:rsidR="000309AB" w:rsidRDefault="000309AB" w:rsidP="000309AB">
            <w:pPr>
              <w:pStyle w:val="TableParagraph"/>
              <w:spacing w:line="223" w:lineRule="exact"/>
              <w:ind w:right="109"/>
              <w:rPr>
                <w:sz w:val="20"/>
              </w:rPr>
            </w:pPr>
            <w:r>
              <w:rPr>
                <w:w w:val="99"/>
                <w:sz w:val="20"/>
              </w:rPr>
              <w:t>3</w:t>
            </w:r>
          </w:p>
        </w:tc>
        <w:tc>
          <w:tcPr>
            <w:tcW w:w="637" w:type="dxa"/>
          </w:tcPr>
          <w:p w:rsidR="000309AB" w:rsidRDefault="000309AB" w:rsidP="000309AB">
            <w:pPr>
              <w:pStyle w:val="TableParagraph"/>
              <w:spacing w:line="223" w:lineRule="exact"/>
              <w:ind w:right="110"/>
              <w:rPr>
                <w:sz w:val="20"/>
              </w:rPr>
            </w:pPr>
            <w:r>
              <w:rPr>
                <w:w w:val="99"/>
                <w:sz w:val="20"/>
              </w:rPr>
              <w:t>3</w:t>
            </w:r>
          </w:p>
        </w:tc>
        <w:tc>
          <w:tcPr>
            <w:tcW w:w="841" w:type="dxa"/>
          </w:tcPr>
          <w:p w:rsidR="000309AB" w:rsidRDefault="000309AB" w:rsidP="000309AB">
            <w:pPr>
              <w:pStyle w:val="TableParagraph"/>
              <w:spacing w:line="228" w:lineRule="exact"/>
              <w:ind w:right="111"/>
              <w:rPr>
                <w:b/>
                <w:sz w:val="20"/>
              </w:rPr>
            </w:pPr>
            <w:r>
              <w:rPr>
                <w:b/>
                <w:spacing w:val="-5"/>
                <w:sz w:val="20"/>
              </w:rPr>
              <w:t>42</w:t>
            </w:r>
          </w:p>
        </w:tc>
      </w:tr>
      <w:tr w:rsidR="000309AB" w:rsidTr="000309AB">
        <w:trPr>
          <w:trHeight w:val="316"/>
        </w:trPr>
        <w:tc>
          <w:tcPr>
            <w:tcW w:w="2336" w:type="dxa"/>
          </w:tcPr>
          <w:p w:rsidR="000309AB" w:rsidRDefault="000309AB" w:rsidP="000309AB">
            <w:pPr>
              <w:pStyle w:val="TableParagraph"/>
              <w:spacing w:line="228" w:lineRule="exact"/>
              <w:ind w:left="110"/>
              <w:rPr>
                <w:b/>
                <w:sz w:val="20"/>
              </w:rPr>
            </w:pPr>
            <w:r>
              <w:rPr>
                <w:b/>
                <w:spacing w:val="-2"/>
                <w:sz w:val="20"/>
              </w:rPr>
              <w:t>Технология</w:t>
            </w:r>
          </w:p>
        </w:tc>
        <w:tc>
          <w:tcPr>
            <w:tcW w:w="2507" w:type="dxa"/>
          </w:tcPr>
          <w:p w:rsidR="000309AB" w:rsidRDefault="000309AB" w:rsidP="000309AB">
            <w:pPr>
              <w:pStyle w:val="TableParagraph"/>
              <w:spacing w:line="228" w:lineRule="exact"/>
              <w:ind w:left="109"/>
              <w:rPr>
                <w:b/>
                <w:sz w:val="20"/>
              </w:rPr>
            </w:pPr>
            <w:r>
              <w:rPr>
                <w:b/>
                <w:spacing w:val="-2"/>
                <w:sz w:val="20"/>
              </w:rPr>
              <w:t>Технология</w:t>
            </w:r>
          </w:p>
        </w:tc>
        <w:tc>
          <w:tcPr>
            <w:tcW w:w="637" w:type="dxa"/>
          </w:tcPr>
          <w:p w:rsidR="000309AB" w:rsidRDefault="000309AB" w:rsidP="000309AB">
            <w:pPr>
              <w:pStyle w:val="TableParagraph"/>
              <w:spacing w:line="223" w:lineRule="exact"/>
              <w:ind w:right="97"/>
              <w:rPr>
                <w:sz w:val="20"/>
              </w:rPr>
            </w:pPr>
            <w:r>
              <w:rPr>
                <w:w w:val="99"/>
                <w:sz w:val="20"/>
              </w:rPr>
              <w:t>2</w:t>
            </w:r>
          </w:p>
        </w:tc>
        <w:tc>
          <w:tcPr>
            <w:tcW w:w="637" w:type="dxa"/>
          </w:tcPr>
          <w:p w:rsidR="000309AB" w:rsidRDefault="000309AB" w:rsidP="000309AB">
            <w:pPr>
              <w:pStyle w:val="TableParagraph"/>
              <w:spacing w:line="223" w:lineRule="exact"/>
              <w:ind w:right="98"/>
              <w:rPr>
                <w:sz w:val="20"/>
              </w:rPr>
            </w:pPr>
            <w:r>
              <w:rPr>
                <w:w w:val="99"/>
                <w:sz w:val="20"/>
              </w:rPr>
              <w:t>2</w:t>
            </w:r>
          </w:p>
        </w:tc>
        <w:tc>
          <w:tcPr>
            <w:tcW w:w="637" w:type="dxa"/>
          </w:tcPr>
          <w:p w:rsidR="000309AB" w:rsidRDefault="000309AB" w:rsidP="000309AB">
            <w:pPr>
              <w:pStyle w:val="TableParagraph"/>
              <w:spacing w:line="223" w:lineRule="exact"/>
              <w:ind w:right="99"/>
              <w:rPr>
                <w:sz w:val="20"/>
              </w:rPr>
            </w:pPr>
            <w:r>
              <w:rPr>
                <w:w w:val="99"/>
                <w:sz w:val="20"/>
              </w:rPr>
              <w:t>2</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0"/>
              <w:rPr>
                <w:sz w:val="20"/>
              </w:rPr>
            </w:pPr>
            <w:r>
              <w:rPr>
                <w:w w:val="99"/>
                <w:sz w:val="20"/>
              </w:rPr>
              <w:t>2</w:t>
            </w:r>
          </w:p>
        </w:tc>
        <w:tc>
          <w:tcPr>
            <w:tcW w:w="637" w:type="dxa"/>
          </w:tcPr>
          <w:p w:rsidR="000309AB" w:rsidRDefault="000309AB" w:rsidP="000309AB">
            <w:pPr>
              <w:pStyle w:val="TableParagraph"/>
              <w:spacing w:line="223" w:lineRule="exact"/>
              <w:ind w:right="101"/>
              <w:rPr>
                <w:sz w:val="20"/>
              </w:rPr>
            </w:pPr>
            <w:r>
              <w:rPr>
                <w:w w:val="99"/>
                <w:sz w:val="20"/>
              </w:rPr>
              <w:t>2</w:t>
            </w:r>
          </w:p>
        </w:tc>
        <w:tc>
          <w:tcPr>
            <w:tcW w:w="637" w:type="dxa"/>
          </w:tcPr>
          <w:p w:rsidR="000309AB" w:rsidRDefault="000309AB" w:rsidP="000309AB">
            <w:pPr>
              <w:pStyle w:val="TableParagraph"/>
              <w:spacing w:line="223" w:lineRule="exact"/>
              <w:ind w:right="102"/>
              <w:rPr>
                <w:sz w:val="20"/>
              </w:rPr>
            </w:pPr>
            <w:r>
              <w:rPr>
                <w:w w:val="99"/>
                <w:sz w:val="20"/>
              </w:rPr>
              <w:t>2</w:t>
            </w:r>
          </w:p>
        </w:tc>
        <w:tc>
          <w:tcPr>
            <w:tcW w:w="637" w:type="dxa"/>
          </w:tcPr>
          <w:p w:rsidR="000309AB" w:rsidRDefault="000309AB" w:rsidP="000309AB">
            <w:pPr>
              <w:pStyle w:val="TableParagraph"/>
              <w:spacing w:line="223" w:lineRule="exact"/>
              <w:ind w:right="103"/>
              <w:rPr>
                <w:sz w:val="20"/>
              </w:rPr>
            </w:pPr>
            <w:r>
              <w:rPr>
                <w:w w:val="99"/>
                <w:sz w:val="20"/>
              </w:rPr>
              <w:t>1</w:t>
            </w:r>
          </w:p>
        </w:tc>
        <w:tc>
          <w:tcPr>
            <w:tcW w:w="637" w:type="dxa"/>
          </w:tcPr>
          <w:p w:rsidR="000309AB" w:rsidRDefault="000309AB" w:rsidP="000309AB">
            <w:pPr>
              <w:pStyle w:val="TableParagraph"/>
              <w:spacing w:line="223" w:lineRule="exact"/>
              <w:ind w:right="104"/>
              <w:rPr>
                <w:sz w:val="20"/>
              </w:rPr>
            </w:pPr>
            <w:r>
              <w:rPr>
                <w:w w:val="99"/>
                <w:sz w:val="20"/>
              </w:rPr>
              <w:t>1</w:t>
            </w:r>
          </w:p>
        </w:tc>
        <w:tc>
          <w:tcPr>
            <w:tcW w:w="638" w:type="dxa"/>
          </w:tcPr>
          <w:p w:rsidR="000309AB" w:rsidRDefault="000309AB" w:rsidP="000309AB">
            <w:pPr>
              <w:pStyle w:val="TableParagraph"/>
              <w:spacing w:line="223" w:lineRule="exact"/>
              <w:ind w:right="106"/>
              <w:rPr>
                <w:sz w:val="20"/>
              </w:rPr>
            </w:pPr>
            <w:r>
              <w:rPr>
                <w:w w:val="99"/>
                <w:sz w:val="20"/>
              </w:rPr>
              <w:t>1</w:t>
            </w:r>
          </w:p>
        </w:tc>
        <w:tc>
          <w:tcPr>
            <w:tcW w:w="637" w:type="dxa"/>
          </w:tcPr>
          <w:p w:rsidR="000309AB" w:rsidRDefault="000309AB" w:rsidP="000309AB">
            <w:pPr>
              <w:pStyle w:val="TableParagraph"/>
              <w:spacing w:line="223" w:lineRule="exact"/>
              <w:ind w:right="107"/>
              <w:rPr>
                <w:sz w:val="20"/>
              </w:rPr>
            </w:pPr>
            <w:r>
              <w:rPr>
                <w:w w:val="99"/>
                <w:sz w:val="20"/>
              </w:rPr>
              <w:t>1</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8" w:lineRule="exact"/>
              <w:ind w:right="111"/>
              <w:rPr>
                <w:b/>
                <w:sz w:val="20"/>
              </w:rPr>
            </w:pPr>
            <w:r>
              <w:rPr>
                <w:b/>
                <w:spacing w:val="-5"/>
                <w:sz w:val="20"/>
              </w:rPr>
              <w:t>18</w:t>
            </w:r>
          </w:p>
        </w:tc>
      </w:tr>
      <w:tr w:rsidR="000309AB" w:rsidTr="000309AB">
        <w:trPr>
          <w:trHeight w:val="313"/>
        </w:trPr>
        <w:tc>
          <w:tcPr>
            <w:tcW w:w="4843" w:type="dxa"/>
            <w:gridSpan w:val="2"/>
          </w:tcPr>
          <w:p w:rsidR="000309AB" w:rsidRDefault="000309AB" w:rsidP="000309AB">
            <w:pPr>
              <w:pStyle w:val="TableParagraph"/>
              <w:spacing w:line="228" w:lineRule="exact"/>
              <w:ind w:left="110"/>
              <w:rPr>
                <w:b/>
                <w:sz w:val="20"/>
              </w:rPr>
            </w:pPr>
            <w:r>
              <w:rPr>
                <w:b/>
                <w:spacing w:val="-4"/>
                <w:sz w:val="20"/>
              </w:rPr>
              <w:t>Итого</w:t>
            </w:r>
          </w:p>
        </w:tc>
        <w:tc>
          <w:tcPr>
            <w:tcW w:w="637" w:type="dxa"/>
          </w:tcPr>
          <w:p w:rsidR="000309AB" w:rsidRDefault="000309AB" w:rsidP="000309AB">
            <w:pPr>
              <w:pStyle w:val="TableParagraph"/>
              <w:spacing w:line="228" w:lineRule="exact"/>
              <w:ind w:right="95"/>
              <w:rPr>
                <w:b/>
                <w:sz w:val="20"/>
              </w:rPr>
            </w:pPr>
            <w:r>
              <w:rPr>
                <w:b/>
                <w:spacing w:val="-4"/>
                <w:sz w:val="20"/>
              </w:rPr>
              <w:t>30,0</w:t>
            </w:r>
          </w:p>
        </w:tc>
        <w:tc>
          <w:tcPr>
            <w:tcW w:w="637" w:type="dxa"/>
          </w:tcPr>
          <w:p w:rsidR="000309AB" w:rsidRDefault="000309AB" w:rsidP="000309AB">
            <w:pPr>
              <w:pStyle w:val="TableParagraph"/>
              <w:spacing w:line="228" w:lineRule="exact"/>
              <w:ind w:right="96"/>
              <w:rPr>
                <w:b/>
                <w:sz w:val="20"/>
              </w:rPr>
            </w:pPr>
            <w:r>
              <w:rPr>
                <w:b/>
                <w:spacing w:val="-4"/>
                <w:sz w:val="20"/>
              </w:rPr>
              <w:t>30,0</w:t>
            </w:r>
          </w:p>
        </w:tc>
        <w:tc>
          <w:tcPr>
            <w:tcW w:w="637" w:type="dxa"/>
          </w:tcPr>
          <w:p w:rsidR="000309AB" w:rsidRDefault="000309AB" w:rsidP="000309AB">
            <w:pPr>
              <w:pStyle w:val="TableParagraph"/>
              <w:spacing w:line="228" w:lineRule="exact"/>
              <w:ind w:right="97"/>
              <w:rPr>
                <w:b/>
                <w:sz w:val="20"/>
              </w:rPr>
            </w:pPr>
            <w:r>
              <w:rPr>
                <w:b/>
                <w:spacing w:val="-4"/>
                <w:sz w:val="20"/>
              </w:rPr>
              <w:t>30,0</w:t>
            </w:r>
          </w:p>
        </w:tc>
        <w:tc>
          <w:tcPr>
            <w:tcW w:w="637" w:type="dxa"/>
          </w:tcPr>
          <w:p w:rsidR="000309AB" w:rsidRDefault="000309AB" w:rsidP="000309AB">
            <w:pPr>
              <w:pStyle w:val="TableParagraph"/>
              <w:spacing w:line="228" w:lineRule="exact"/>
              <w:ind w:right="98"/>
              <w:rPr>
                <w:b/>
                <w:sz w:val="20"/>
              </w:rPr>
            </w:pPr>
            <w:r>
              <w:rPr>
                <w:b/>
                <w:spacing w:val="-4"/>
                <w:sz w:val="20"/>
              </w:rPr>
              <w:t>30,0</w:t>
            </w:r>
          </w:p>
        </w:tc>
        <w:tc>
          <w:tcPr>
            <w:tcW w:w="637" w:type="dxa"/>
          </w:tcPr>
          <w:p w:rsidR="000309AB" w:rsidRDefault="000309AB" w:rsidP="000309AB">
            <w:pPr>
              <w:pStyle w:val="TableParagraph"/>
              <w:spacing w:line="228" w:lineRule="exact"/>
              <w:ind w:right="99"/>
              <w:rPr>
                <w:b/>
                <w:sz w:val="20"/>
              </w:rPr>
            </w:pPr>
            <w:r>
              <w:rPr>
                <w:b/>
                <w:spacing w:val="-4"/>
                <w:sz w:val="20"/>
              </w:rPr>
              <w:t>32,0</w:t>
            </w:r>
          </w:p>
        </w:tc>
        <w:tc>
          <w:tcPr>
            <w:tcW w:w="637" w:type="dxa"/>
          </w:tcPr>
          <w:p w:rsidR="000309AB" w:rsidRDefault="000309AB" w:rsidP="000309AB">
            <w:pPr>
              <w:pStyle w:val="TableParagraph"/>
              <w:spacing w:line="228" w:lineRule="exact"/>
              <w:ind w:right="100"/>
              <w:rPr>
                <w:b/>
                <w:sz w:val="20"/>
              </w:rPr>
            </w:pPr>
            <w:r>
              <w:rPr>
                <w:b/>
                <w:spacing w:val="-4"/>
                <w:sz w:val="20"/>
              </w:rPr>
              <w:t>32,0</w:t>
            </w:r>
          </w:p>
        </w:tc>
        <w:tc>
          <w:tcPr>
            <w:tcW w:w="637" w:type="dxa"/>
          </w:tcPr>
          <w:p w:rsidR="000309AB" w:rsidRDefault="000309AB" w:rsidP="000309AB">
            <w:pPr>
              <w:pStyle w:val="TableParagraph"/>
              <w:spacing w:line="228" w:lineRule="exact"/>
              <w:ind w:right="101"/>
              <w:rPr>
                <w:b/>
                <w:sz w:val="20"/>
              </w:rPr>
            </w:pPr>
            <w:r>
              <w:rPr>
                <w:b/>
                <w:spacing w:val="-4"/>
                <w:sz w:val="20"/>
              </w:rPr>
              <w:t>32,0</w:t>
            </w:r>
          </w:p>
        </w:tc>
        <w:tc>
          <w:tcPr>
            <w:tcW w:w="637" w:type="dxa"/>
          </w:tcPr>
          <w:p w:rsidR="000309AB" w:rsidRDefault="000309AB" w:rsidP="000309AB">
            <w:pPr>
              <w:pStyle w:val="TableParagraph"/>
              <w:spacing w:line="228" w:lineRule="exact"/>
              <w:ind w:right="102"/>
              <w:rPr>
                <w:b/>
                <w:sz w:val="20"/>
              </w:rPr>
            </w:pPr>
            <w:r>
              <w:rPr>
                <w:b/>
                <w:spacing w:val="-4"/>
                <w:sz w:val="20"/>
              </w:rPr>
              <w:t>32,5</w:t>
            </w:r>
          </w:p>
        </w:tc>
        <w:tc>
          <w:tcPr>
            <w:tcW w:w="637" w:type="dxa"/>
          </w:tcPr>
          <w:p w:rsidR="000309AB" w:rsidRDefault="000309AB" w:rsidP="000309AB">
            <w:pPr>
              <w:pStyle w:val="TableParagraph"/>
              <w:spacing w:line="228" w:lineRule="exact"/>
              <w:ind w:right="103"/>
              <w:rPr>
                <w:b/>
                <w:sz w:val="20"/>
              </w:rPr>
            </w:pPr>
            <w:r>
              <w:rPr>
                <w:b/>
                <w:spacing w:val="-4"/>
                <w:sz w:val="20"/>
              </w:rPr>
              <w:t>32,5</w:t>
            </w:r>
          </w:p>
        </w:tc>
        <w:tc>
          <w:tcPr>
            <w:tcW w:w="638" w:type="dxa"/>
          </w:tcPr>
          <w:p w:rsidR="000309AB" w:rsidRDefault="000309AB" w:rsidP="000309AB">
            <w:pPr>
              <w:pStyle w:val="TableParagraph"/>
              <w:spacing w:line="228" w:lineRule="exact"/>
              <w:ind w:right="105"/>
              <w:rPr>
                <w:b/>
                <w:sz w:val="20"/>
              </w:rPr>
            </w:pPr>
            <w:r>
              <w:rPr>
                <w:b/>
                <w:spacing w:val="-4"/>
                <w:sz w:val="20"/>
              </w:rPr>
              <w:t>32,5</w:t>
            </w:r>
          </w:p>
        </w:tc>
        <w:tc>
          <w:tcPr>
            <w:tcW w:w="637" w:type="dxa"/>
          </w:tcPr>
          <w:p w:rsidR="000309AB" w:rsidRDefault="000309AB" w:rsidP="000309AB">
            <w:pPr>
              <w:pStyle w:val="TableParagraph"/>
              <w:spacing w:line="228" w:lineRule="exact"/>
              <w:ind w:right="105"/>
              <w:rPr>
                <w:b/>
                <w:sz w:val="20"/>
              </w:rPr>
            </w:pPr>
            <w:r>
              <w:rPr>
                <w:b/>
                <w:spacing w:val="-4"/>
                <w:sz w:val="20"/>
              </w:rPr>
              <w:t>32,5</w:t>
            </w:r>
          </w:p>
        </w:tc>
        <w:tc>
          <w:tcPr>
            <w:tcW w:w="637" w:type="dxa"/>
          </w:tcPr>
          <w:p w:rsidR="000309AB" w:rsidRDefault="000309AB" w:rsidP="000309AB">
            <w:pPr>
              <w:pStyle w:val="TableParagraph"/>
              <w:spacing w:line="228" w:lineRule="exact"/>
              <w:ind w:left="167"/>
              <w:rPr>
                <w:b/>
                <w:sz w:val="20"/>
              </w:rPr>
            </w:pPr>
            <w:r>
              <w:rPr>
                <w:b/>
                <w:spacing w:val="-4"/>
                <w:sz w:val="20"/>
              </w:rPr>
              <w:t>32,0</w:t>
            </w:r>
          </w:p>
        </w:tc>
        <w:tc>
          <w:tcPr>
            <w:tcW w:w="637" w:type="dxa"/>
          </w:tcPr>
          <w:p w:rsidR="000309AB" w:rsidRDefault="000309AB" w:rsidP="000309AB">
            <w:pPr>
              <w:pStyle w:val="TableParagraph"/>
              <w:spacing w:line="228" w:lineRule="exact"/>
              <w:ind w:left="166"/>
              <w:rPr>
                <w:b/>
                <w:sz w:val="20"/>
              </w:rPr>
            </w:pPr>
            <w:r>
              <w:rPr>
                <w:b/>
                <w:spacing w:val="-4"/>
                <w:sz w:val="20"/>
              </w:rPr>
              <w:t>32,0</w:t>
            </w:r>
          </w:p>
        </w:tc>
        <w:tc>
          <w:tcPr>
            <w:tcW w:w="637" w:type="dxa"/>
          </w:tcPr>
          <w:p w:rsidR="000309AB" w:rsidRDefault="000309AB" w:rsidP="000309AB">
            <w:pPr>
              <w:pStyle w:val="TableParagraph"/>
              <w:spacing w:line="228" w:lineRule="exact"/>
              <w:ind w:left="165"/>
              <w:rPr>
                <w:b/>
                <w:sz w:val="20"/>
              </w:rPr>
            </w:pPr>
            <w:r>
              <w:rPr>
                <w:b/>
                <w:spacing w:val="-4"/>
                <w:sz w:val="20"/>
              </w:rPr>
              <w:t>32,0</w:t>
            </w:r>
          </w:p>
        </w:tc>
        <w:tc>
          <w:tcPr>
            <w:tcW w:w="841" w:type="dxa"/>
          </w:tcPr>
          <w:p w:rsidR="000309AB" w:rsidRDefault="000309AB" w:rsidP="000309AB">
            <w:pPr>
              <w:pStyle w:val="TableParagraph"/>
              <w:spacing w:line="228" w:lineRule="exact"/>
              <w:ind w:right="112"/>
              <w:rPr>
                <w:b/>
                <w:sz w:val="20"/>
              </w:rPr>
            </w:pPr>
            <w:r>
              <w:rPr>
                <w:b/>
                <w:spacing w:val="-2"/>
                <w:sz w:val="20"/>
              </w:rPr>
              <w:t>442,0</w:t>
            </w:r>
          </w:p>
        </w:tc>
      </w:tr>
      <w:tr w:rsidR="000309AB" w:rsidTr="000309AB">
        <w:trPr>
          <w:trHeight w:val="316"/>
        </w:trPr>
        <w:tc>
          <w:tcPr>
            <w:tcW w:w="14603" w:type="dxa"/>
            <w:gridSpan w:val="17"/>
          </w:tcPr>
          <w:p w:rsidR="000309AB" w:rsidRPr="000309AB" w:rsidRDefault="000309AB" w:rsidP="000309AB">
            <w:pPr>
              <w:pStyle w:val="TableParagraph"/>
              <w:spacing w:line="228" w:lineRule="exact"/>
              <w:ind w:left="4486" w:right="4492"/>
              <w:jc w:val="center"/>
              <w:rPr>
                <w:b/>
                <w:i/>
                <w:sz w:val="20"/>
                <w:lang w:val="ru-RU"/>
              </w:rPr>
            </w:pPr>
            <w:r w:rsidRPr="000309AB">
              <w:rPr>
                <w:b/>
                <w:i/>
                <w:sz w:val="20"/>
                <w:lang w:val="ru-RU"/>
              </w:rPr>
              <w:t>Часть,</w:t>
            </w:r>
            <w:r w:rsidRPr="000309AB">
              <w:rPr>
                <w:b/>
                <w:i/>
                <w:spacing w:val="-11"/>
                <w:sz w:val="20"/>
                <w:lang w:val="ru-RU"/>
              </w:rPr>
              <w:t xml:space="preserve"> </w:t>
            </w:r>
            <w:r w:rsidRPr="000309AB">
              <w:rPr>
                <w:b/>
                <w:i/>
                <w:sz w:val="20"/>
                <w:lang w:val="ru-RU"/>
              </w:rPr>
              <w:t>формируемая</w:t>
            </w:r>
            <w:r w:rsidRPr="000309AB">
              <w:rPr>
                <w:b/>
                <w:i/>
                <w:spacing w:val="-11"/>
                <w:sz w:val="20"/>
                <w:lang w:val="ru-RU"/>
              </w:rPr>
              <w:t xml:space="preserve"> </w:t>
            </w:r>
            <w:r w:rsidRPr="000309AB">
              <w:rPr>
                <w:b/>
                <w:i/>
                <w:sz w:val="20"/>
                <w:lang w:val="ru-RU"/>
              </w:rPr>
              <w:t>участниками</w:t>
            </w:r>
            <w:r w:rsidRPr="000309AB">
              <w:rPr>
                <w:b/>
                <w:i/>
                <w:spacing w:val="-12"/>
                <w:sz w:val="20"/>
                <w:lang w:val="ru-RU"/>
              </w:rPr>
              <w:t xml:space="preserve"> </w:t>
            </w:r>
            <w:r w:rsidRPr="000309AB">
              <w:rPr>
                <w:b/>
                <w:i/>
                <w:sz w:val="20"/>
                <w:lang w:val="ru-RU"/>
              </w:rPr>
              <w:t>образовательного</w:t>
            </w:r>
            <w:r w:rsidRPr="000309AB">
              <w:rPr>
                <w:b/>
                <w:i/>
                <w:spacing w:val="-10"/>
                <w:sz w:val="20"/>
                <w:lang w:val="ru-RU"/>
              </w:rPr>
              <w:t xml:space="preserve"> </w:t>
            </w:r>
            <w:r w:rsidRPr="000309AB">
              <w:rPr>
                <w:b/>
                <w:i/>
                <w:spacing w:val="-2"/>
                <w:sz w:val="20"/>
                <w:lang w:val="ru-RU"/>
              </w:rPr>
              <w:t>процесса</w:t>
            </w:r>
          </w:p>
        </w:tc>
      </w:tr>
    </w:tbl>
    <w:p w:rsidR="000309AB" w:rsidRDefault="000309AB" w:rsidP="000309AB">
      <w:pPr>
        <w:spacing w:line="228" w:lineRule="exact"/>
        <w:jc w:val="center"/>
        <w:rPr>
          <w:sz w:val="20"/>
        </w:rPr>
        <w:sectPr w:rsidR="000309AB">
          <w:type w:val="continuous"/>
          <w:pgSz w:w="16840" w:h="11910" w:orient="landscape"/>
          <w:pgMar w:top="700" w:right="0" w:bottom="979" w:left="10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2507"/>
        <w:gridCol w:w="637"/>
        <w:gridCol w:w="637"/>
        <w:gridCol w:w="637"/>
        <w:gridCol w:w="637"/>
        <w:gridCol w:w="637"/>
        <w:gridCol w:w="637"/>
        <w:gridCol w:w="637"/>
        <w:gridCol w:w="637"/>
        <w:gridCol w:w="637"/>
        <w:gridCol w:w="638"/>
        <w:gridCol w:w="637"/>
        <w:gridCol w:w="637"/>
        <w:gridCol w:w="637"/>
        <w:gridCol w:w="637"/>
        <w:gridCol w:w="841"/>
      </w:tblGrid>
      <w:tr w:rsidR="000309AB" w:rsidTr="000309AB">
        <w:trPr>
          <w:trHeight w:val="316"/>
        </w:trPr>
        <w:tc>
          <w:tcPr>
            <w:tcW w:w="2336" w:type="dxa"/>
            <w:vMerge w:val="restart"/>
            <w:tcBorders>
              <w:top w:val="nil"/>
            </w:tcBorders>
          </w:tcPr>
          <w:p w:rsidR="000309AB" w:rsidRPr="000309AB" w:rsidRDefault="000309AB" w:rsidP="000309AB">
            <w:pPr>
              <w:pStyle w:val="TableParagraph"/>
              <w:rPr>
                <w:sz w:val="18"/>
                <w:lang w:val="ru-RU"/>
              </w:rPr>
            </w:pPr>
          </w:p>
        </w:tc>
        <w:tc>
          <w:tcPr>
            <w:tcW w:w="2507" w:type="dxa"/>
            <w:tcBorders>
              <w:top w:val="nil"/>
            </w:tcBorders>
          </w:tcPr>
          <w:p w:rsidR="000309AB" w:rsidRDefault="000309AB" w:rsidP="000309AB">
            <w:pPr>
              <w:pStyle w:val="TableParagraph"/>
              <w:spacing w:line="225" w:lineRule="exact"/>
              <w:ind w:left="109"/>
              <w:rPr>
                <w:b/>
                <w:sz w:val="20"/>
              </w:rPr>
            </w:pPr>
            <w:r>
              <w:rPr>
                <w:b/>
                <w:sz w:val="20"/>
              </w:rPr>
              <w:t>Мой</w:t>
            </w:r>
            <w:r>
              <w:rPr>
                <w:b/>
                <w:spacing w:val="-3"/>
                <w:sz w:val="20"/>
              </w:rPr>
              <w:t xml:space="preserve"> </w:t>
            </w:r>
            <w:r>
              <w:rPr>
                <w:b/>
                <w:spacing w:val="-2"/>
                <w:sz w:val="20"/>
              </w:rPr>
              <w:t>выбор</w:t>
            </w: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spacing w:before="76" w:line="220" w:lineRule="exact"/>
              <w:ind w:right="101"/>
              <w:rPr>
                <w:sz w:val="20"/>
              </w:rPr>
            </w:pPr>
            <w:r>
              <w:rPr>
                <w:spacing w:val="-5"/>
                <w:sz w:val="20"/>
              </w:rPr>
              <w:t>0,5</w:t>
            </w:r>
          </w:p>
        </w:tc>
        <w:tc>
          <w:tcPr>
            <w:tcW w:w="637" w:type="dxa"/>
            <w:tcBorders>
              <w:top w:val="nil"/>
            </w:tcBorders>
          </w:tcPr>
          <w:p w:rsidR="000309AB" w:rsidRDefault="000309AB" w:rsidP="000309AB">
            <w:pPr>
              <w:pStyle w:val="TableParagraph"/>
              <w:spacing w:before="76" w:line="220" w:lineRule="exact"/>
              <w:ind w:right="102"/>
              <w:rPr>
                <w:sz w:val="20"/>
              </w:rPr>
            </w:pPr>
            <w:r>
              <w:rPr>
                <w:spacing w:val="-5"/>
                <w:sz w:val="20"/>
              </w:rPr>
              <w:t>0,5</w:t>
            </w:r>
          </w:p>
        </w:tc>
        <w:tc>
          <w:tcPr>
            <w:tcW w:w="638" w:type="dxa"/>
            <w:tcBorders>
              <w:top w:val="nil"/>
            </w:tcBorders>
          </w:tcPr>
          <w:p w:rsidR="000309AB" w:rsidRDefault="000309AB" w:rsidP="000309AB">
            <w:pPr>
              <w:pStyle w:val="TableParagraph"/>
              <w:spacing w:before="76" w:line="220" w:lineRule="exact"/>
              <w:ind w:right="104"/>
              <w:rPr>
                <w:sz w:val="20"/>
              </w:rPr>
            </w:pPr>
            <w:r>
              <w:rPr>
                <w:spacing w:val="-5"/>
                <w:sz w:val="20"/>
              </w:rPr>
              <w:t>0,5</w:t>
            </w:r>
          </w:p>
        </w:tc>
        <w:tc>
          <w:tcPr>
            <w:tcW w:w="637" w:type="dxa"/>
            <w:tcBorders>
              <w:top w:val="nil"/>
            </w:tcBorders>
          </w:tcPr>
          <w:p w:rsidR="000309AB" w:rsidRDefault="000309AB" w:rsidP="000309AB">
            <w:pPr>
              <w:pStyle w:val="TableParagraph"/>
              <w:spacing w:before="76" w:line="220" w:lineRule="exact"/>
              <w:ind w:right="105"/>
              <w:rPr>
                <w:sz w:val="20"/>
              </w:rPr>
            </w:pPr>
            <w:r>
              <w:rPr>
                <w:spacing w:val="-5"/>
                <w:sz w:val="20"/>
              </w:rPr>
              <w:t>0,5</w:t>
            </w: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637" w:type="dxa"/>
            <w:tcBorders>
              <w:top w:val="nil"/>
            </w:tcBorders>
          </w:tcPr>
          <w:p w:rsidR="000309AB" w:rsidRDefault="000309AB" w:rsidP="000309AB">
            <w:pPr>
              <w:pStyle w:val="TableParagraph"/>
              <w:rPr>
                <w:sz w:val="18"/>
              </w:rPr>
            </w:pPr>
          </w:p>
        </w:tc>
        <w:tc>
          <w:tcPr>
            <w:tcW w:w="841" w:type="dxa"/>
            <w:tcBorders>
              <w:top w:val="nil"/>
            </w:tcBorders>
          </w:tcPr>
          <w:p w:rsidR="000309AB" w:rsidRDefault="000309AB" w:rsidP="000309AB">
            <w:pPr>
              <w:pStyle w:val="TableParagraph"/>
              <w:spacing w:line="225" w:lineRule="exact"/>
              <w:ind w:right="113"/>
              <w:rPr>
                <w:b/>
                <w:sz w:val="20"/>
              </w:rPr>
            </w:pPr>
            <w:r>
              <w:rPr>
                <w:b/>
                <w:w w:val="99"/>
                <w:sz w:val="20"/>
              </w:rPr>
              <w:t>2</w:t>
            </w:r>
          </w:p>
        </w:tc>
      </w:tr>
      <w:tr w:rsidR="000309AB" w:rsidTr="000309AB">
        <w:trPr>
          <w:trHeight w:val="314"/>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z w:val="20"/>
              </w:rPr>
              <w:t>Проектная</w:t>
            </w:r>
            <w:r>
              <w:rPr>
                <w:b/>
                <w:spacing w:val="-10"/>
                <w:sz w:val="20"/>
              </w:rPr>
              <w:t xml:space="preserve"> </w:t>
            </w:r>
            <w:r>
              <w:rPr>
                <w:b/>
                <w:spacing w:val="-2"/>
                <w:sz w:val="20"/>
              </w:rPr>
              <w:t>деятельность</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before="74" w:line="220" w:lineRule="exact"/>
              <w:ind w:right="103"/>
              <w:rPr>
                <w:sz w:val="20"/>
              </w:rPr>
            </w:pPr>
            <w:r>
              <w:rPr>
                <w:w w:val="99"/>
                <w:sz w:val="20"/>
              </w:rPr>
              <w:t>1</w:t>
            </w:r>
          </w:p>
        </w:tc>
        <w:tc>
          <w:tcPr>
            <w:tcW w:w="637" w:type="dxa"/>
          </w:tcPr>
          <w:p w:rsidR="000309AB" w:rsidRDefault="000309AB" w:rsidP="000309AB">
            <w:pPr>
              <w:pStyle w:val="TableParagraph"/>
              <w:spacing w:before="74" w:line="220" w:lineRule="exact"/>
              <w:ind w:right="104"/>
              <w:rPr>
                <w:sz w:val="20"/>
              </w:rPr>
            </w:pPr>
            <w:r>
              <w:rPr>
                <w:w w:val="99"/>
                <w:sz w:val="20"/>
              </w:rPr>
              <w:t>1</w:t>
            </w:r>
          </w:p>
        </w:tc>
        <w:tc>
          <w:tcPr>
            <w:tcW w:w="638" w:type="dxa"/>
          </w:tcPr>
          <w:p w:rsidR="000309AB" w:rsidRDefault="000309AB" w:rsidP="000309AB">
            <w:pPr>
              <w:pStyle w:val="TableParagraph"/>
              <w:spacing w:before="74" w:line="220" w:lineRule="exact"/>
              <w:ind w:right="106"/>
              <w:rPr>
                <w:sz w:val="20"/>
              </w:rPr>
            </w:pPr>
            <w:r>
              <w:rPr>
                <w:w w:val="99"/>
                <w:sz w:val="20"/>
              </w:rPr>
              <w:t>1</w:t>
            </w:r>
          </w:p>
        </w:tc>
        <w:tc>
          <w:tcPr>
            <w:tcW w:w="637" w:type="dxa"/>
          </w:tcPr>
          <w:p w:rsidR="000309AB" w:rsidRDefault="000309AB" w:rsidP="000309AB">
            <w:pPr>
              <w:pStyle w:val="TableParagraph"/>
              <w:spacing w:before="74" w:line="220" w:lineRule="exact"/>
              <w:ind w:right="107"/>
              <w:rPr>
                <w:sz w:val="20"/>
              </w:rPr>
            </w:pPr>
            <w:r>
              <w:rPr>
                <w:w w:val="99"/>
                <w:sz w:val="20"/>
              </w:rPr>
              <w:t>1</w:t>
            </w:r>
          </w:p>
        </w:tc>
        <w:tc>
          <w:tcPr>
            <w:tcW w:w="637" w:type="dxa"/>
          </w:tcPr>
          <w:p w:rsidR="000309AB" w:rsidRDefault="000309AB" w:rsidP="000309AB">
            <w:pPr>
              <w:pStyle w:val="TableParagraph"/>
              <w:spacing w:before="74" w:line="220" w:lineRule="exact"/>
              <w:ind w:right="106"/>
              <w:rPr>
                <w:sz w:val="20"/>
              </w:rPr>
            </w:pPr>
            <w:r>
              <w:rPr>
                <w:spacing w:val="-5"/>
                <w:sz w:val="20"/>
              </w:rPr>
              <w:t>0,5</w:t>
            </w:r>
          </w:p>
        </w:tc>
        <w:tc>
          <w:tcPr>
            <w:tcW w:w="637" w:type="dxa"/>
          </w:tcPr>
          <w:p w:rsidR="000309AB" w:rsidRDefault="000309AB" w:rsidP="000309AB">
            <w:pPr>
              <w:pStyle w:val="TableParagraph"/>
              <w:spacing w:before="74" w:line="220" w:lineRule="exact"/>
              <w:ind w:right="107"/>
              <w:rPr>
                <w:sz w:val="20"/>
              </w:rPr>
            </w:pPr>
            <w:r>
              <w:rPr>
                <w:spacing w:val="-5"/>
                <w:sz w:val="20"/>
              </w:rPr>
              <w:t>0,5</w:t>
            </w:r>
          </w:p>
        </w:tc>
        <w:tc>
          <w:tcPr>
            <w:tcW w:w="637" w:type="dxa"/>
          </w:tcPr>
          <w:p w:rsidR="000309AB" w:rsidRDefault="000309AB" w:rsidP="000309AB">
            <w:pPr>
              <w:pStyle w:val="TableParagraph"/>
              <w:spacing w:before="74" w:line="220"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5,5</w:t>
            </w:r>
          </w:p>
        </w:tc>
      </w:tr>
      <w:tr w:rsidR="000309AB" w:rsidTr="000309AB">
        <w:trPr>
          <w:trHeight w:val="313"/>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z w:val="20"/>
              </w:rPr>
              <w:t>Химия</w:t>
            </w:r>
            <w:r>
              <w:rPr>
                <w:b/>
                <w:spacing w:val="-5"/>
                <w:sz w:val="20"/>
              </w:rPr>
              <w:t xml:space="preserve"> </w:t>
            </w:r>
            <w:r>
              <w:rPr>
                <w:b/>
                <w:sz w:val="20"/>
              </w:rPr>
              <w:t>в</w:t>
            </w:r>
            <w:r>
              <w:rPr>
                <w:b/>
                <w:spacing w:val="-5"/>
                <w:sz w:val="20"/>
              </w:rPr>
              <w:t xml:space="preserve"> </w:t>
            </w:r>
            <w:r>
              <w:rPr>
                <w:b/>
                <w:spacing w:val="-4"/>
                <w:sz w:val="20"/>
              </w:rPr>
              <w:t>быту</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before="76" w:line="218" w:lineRule="exact"/>
              <w:ind w:right="106"/>
              <w:rPr>
                <w:sz w:val="20"/>
              </w:rPr>
            </w:pPr>
            <w:r>
              <w:rPr>
                <w:spacing w:val="-5"/>
                <w:sz w:val="20"/>
              </w:rPr>
              <w:t>0,5</w:t>
            </w:r>
          </w:p>
        </w:tc>
        <w:tc>
          <w:tcPr>
            <w:tcW w:w="637" w:type="dxa"/>
          </w:tcPr>
          <w:p w:rsidR="000309AB" w:rsidRDefault="000309AB" w:rsidP="000309AB">
            <w:pPr>
              <w:pStyle w:val="TableParagraph"/>
              <w:spacing w:before="76" w:line="218" w:lineRule="exact"/>
              <w:ind w:right="107"/>
              <w:rPr>
                <w:sz w:val="20"/>
              </w:rPr>
            </w:pPr>
            <w:r>
              <w:rPr>
                <w:spacing w:val="-5"/>
                <w:sz w:val="20"/>
              </w:rPr>
              <w:t>0,5</w:t>
            </w:r>
          </w:p>
        </w:tc>
        <w:tc>
          <w:tcPr>
            <w:tcW w:w="637" w:type="dxa"/>
          </w:tcPr>
          <w:p w:rsidR="000309AB" w:rsidRDefault="000309AB" w:rsidP="000309AB">
            <w:pPr>
              <w:pStyle w:val="TableParagraph"/>
              <w:spacing w:before="76" w:line="218"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1,5</w:t>
            </w:r>
          </w:p>
        </w:tc>
      </w:tr>
      <w:tr w:rsidR="000309AB" w:rsidTr="000309AB">
        <w:trPr>
          <w:trHeight w:val="690"/>
        </w:trPr>
        <w:tc>
          <w:tcPr>
            <w:tcW w:w="2336" w:type="dxa"/>
            <w:vMerge/>
            <w:tcBorders>
              <w:top w:val="nil"/>
            </w:tcBorders>
          </w:tcPr>
          <w:p w:rsidR="000309AB" w:rsidRDefault="000309AB" w:rsidP="000309AB">
            <w:pPr>
              <w:rPr>
                <w:sz w:val="2"/>
                <w:szCs w:val="2"/>
              </w:rPr>
            </w:pPr>
          </w:p>
        </w:tc>
        <w:tc>
          <w:tcPr>
            <w:tcW w:w="2507" w:type="dxa"/>
          </w:tcPr>
          <w:p w:rsidR="000309AB" w:rsidRPr="000309AB" w:rsidRDefault="000309AB" w:rsidP="000309AB">
            <w:pPr>
              <w:pStyle w:val="TableParagraph"/>
              <w:spacing w:line="237" w:lineRule="auto"/>
              <w:ind w:left="109"/>
              <w:rPr>
                <w:b/>
                <w:sz w:val="20"/>
                <w:lang w:val="ru-RU"/>
              </w:rPr>
            </w:pPr>
            <w:r w:rsidRPr="000309AB">
              <w:rPr>
                <w:b/>
                <w:sz w:val="20"/>
                <w:lang w:val="ru-RU"/>
              </w:rPr>
              <w:t>Параметры на углубленном</w:t>
            </w:r>
            <w:r w:rsidRPr="000309AB">
              <w:rPr>
                <w:b/>
                <w:spacing w:val="-13"/>
                <w:sz w:val="20"/>
                <w:lang w:val="ru-RU"/>
              </w:rPr>
              <w:t xml:space="preserve"> </w:t>
            </w:r>
            <w:r w:rsidRPr="000309AB">
              <w:rPr>
                <w:b/>
                <w:sz w:val="20"/>
                <w:lang w:val="ru-RU"/>
              </w:rPr>
              <w:t>уровне</w:t>
            </w:r>
            <w:r w:rsidRPr="000309AB">
              <w:rPr>
                <w:b/>
                <w:spacing w:val="-12"/>
                <w:sz w:val="20"/>
                <w:lang w:val="ru-RU"/>
              </w:rPr>
              <w:t xml:space="preserve"> </w:t>
            </w:r>
            <w:proofErr w:type="gramStart"/>
            <w:r w:rsidRPr="000309AB">
              <w:rPr>
                <w:b/>
                <w:sz w:val="20"/>
                <w:lang w:val="ru-RU"/>
              </w:rPr>
              <w:t>в</w:t>
            </w:r>
            <w:proofErr w:type="gramEnd"/>
          </w:p>
          <w:p w:rsidR="000309AB" w:rsidRPr="000309AB" w:rsidRDefault="000309AB" w:rsidP="000309AB">
            <w:pPr>
              <w:pStyle w:val="TableParagraph"/>
              <w:spacing w:line="215" w:lineRule="exact"/>
              <w:ind w:left="109"/>
              <w:rPr>
                <w:b/>
                <w:sz w:val="20"/>
                <w:lang w:val="ru-RU"/>
              </w:rPr>
            </w:pPr>
            <w:r w:rsidRPr="000309AB">
              <w:rPr>
                <w:b/>
                <w:sz w:val="20"/>
                <w:lang w:val="ru-RU"/>
              </w:rPr>
              <w:t>основной</w:t>
            </w:r>
            <w:r w:rsidRPr="000309AB">
              <w:rPr>
                <w:b/>
                <w:spacing w:val="-8"/>
                <w:sz w:val="20"/>
                <w:lang w:val="ru-RU"/>
              </w:rPr>
              <w:t xml:space="preserve"> </w:t>
            </w:r>
            <w:r w:rsidRPr="000309AB">
              <w:rPr>
                <w:b/>
                <w:spacing w:val="-2"/>
                <w:sz w:val="20"/>
                <w:lang w:val="ru-RU"/>
              </w:rPr>
              <w:t>школе</w:t>
            </w: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Default="000309AB" w:rsidP="000309AB">
            <w:pPr>
              <w:pStyle w:val="TableParagraph"/>
              <w:spacing w:line="222" w:lineRule="exact"/>
              <w:ind w:right="101"/>
              <w:rPr>
                <w:sz w:val="20"/>
              </w:rPr>
            </w:pPr>
            <w:r>
              <w:rPr>
                <w:spacing w:val="-5"/>
                <w:sz w:val="20"/>
              </w:rPr>
              <w:t>0,5</w:t>
            </w:r>
          </w:p>
        </w:tc>
        <w:tc>
          <w:tcPr>
            <w:tcW w:w="637" w:type="dxa"/>
          </w:tcPr>
          <w:p w:rsidR="000309AB" w:rsidRDefault="000309AB" w:rsidP="000309AB">
            <w:pPr>
              <w:pStyle w:val="TableParagraph"/>
              <w:spacing w:line="222" w:lineRule="exact"/>
              <w:ind w:right="102"/>
              <w:rPr>
                <w:sz w:val="20"/>
              </w:rPr>
            </w:pPr>
            <w:r>
              <w:rPr>
                <w:spacing w:val="-5"/>
                <w:sz w:val="20"/>
              </w:rPr>
              <w:t>0,5</w:t>
            </w:r>
          </w:p>
        </w:tc>
        <w:tc>
          <w:tcPr>
            <w:tcW w:w="638" w:type="dxa"/>
          </w:tcPr>
          <w:p w:rsidR="000309AB" w:rsidRDefault="000309AB" w:rsidP="000309AB">
            <w:pPr>
              <w:pStyle w:val="TableParagraph"/>
              <w:spacing w:line="222" w:lineRule="exact"/>
              <w:ind w:right="104"/>
              <w:rPr>
                <w:sz w:val="20"/>
              </w:rPr>
            </w:pPr>
            <w:r>
              <w:rPr>
                <w:spacing w:val="-5"/>
                <w:sz w:val="20"/>
              </w:rPr>
              <w:t>0,5</w:t>
            </w:r>
          </w:p>
        </w:tc>
        <w:tc>
          <w:tcPr>
            <w:tcW w:w="637" w:type="dxa"/>
          </w:tcPr>
          <w:p w:rsidR="000309AB" w:rsidRDefault="000309AB" w:rsidP="000309AB">
            <w:pPr>
              <w:pStyle w:val="TableParagraph"/>
              <w:spacing w:line="222" w:lineRule="exact"/>
              <w:ind w:right="105"/>
              <w:rPr>
                <w:sz w:val="20"/>
              </w:rPr>
            </w:pPr>
            <w:r>
              <w:rPr>
                <w:spacing w:val="-5"/>
                <w:sz w:val="20"/>
              </w:rPr>
              <w:t>0,5</w:t>
            </w:r>
          </w:p>
        </w:tc>
        <w:tc>
          <w:tcPr>
            <w:tcW w:w="637" w:type="dxa"/>
          </w:tcPr>
          <w:p w:rsidR="000309AB" w:rsidRDefault="000309AB" w:rsidP="000309AB">
            <w:pPr>
              <w:pStyle w:val="TableParagraph"/>
              <w:spacing w:line="222" w:lineRule="exact"/>
              <w:ind w:right="108"/>
              <w:rPr>
                <w:sz w:val="20"/>
              </w:rPr>
            </w:pPr>
            <w:r>
              <w:rPr>
                <w:w w:val="99"/>
                <w:sz w:val="20"/>
              </w:rPr>
              <w:t>1</w:t>
            </w:r>
          </w:p>
        </w:tc>
        <w:tc>
          <w:tcPr>
            <w:tcW w:w="637" w:type="dxa"/>
          </w:tcPr>
          <w:p w:rsidR="000309AB" w:rsidRDefault="000309AB" w:rsidP="000309AB">
            <w:pPr>
              <w:pStyle w:val="TableParagraph"/>
              <w:spacing w:line="222" w:lineRule="exact"/>
              <w:ind w:right="109"/>
              <w:rPr>
                <w:sz w:val="20"/>
              </w:rPr>
            </w:pPr>
            <w:r>
              <w:rPr>
                <w:w w:val="99"/>
                <w:sz w:val="20"/>
              </w:rPr>
              <w:t>1</w:t>
            </w:r>
          </w:p>
        </w:tc>
        <w:tc>
          <w:tcPr>
            <w:tcW w:w="637" w:type="dxa"/>
          </w:tcPr>
          <w:p w:rsidR="000309AB" w:rsidRDefault="000309AB" w:rsidP="000309AB">
            <w:pPr>
              <w:pStyle w:val="TableParagraph"/>
              <w:spacing w:line="222" w:lineRule="exact"/>
              <w:ind w:right="110"/>
              <w:rPr>
                <w:sz w:val="20"/>
              </w:rPr>
            </w:pPr>
            <w:r>
              <w:rPr>
                <w:w w:val="99"/>
                <w:sz w:val="20"/>
              </w:rPr>
              <w:t>1</w:t>
            </w:r>
          </w:p>
        </w:tc>
        <w:tc>
          <w:tcPr>
            <w:tcW w:w="841" w:type="dxa"/>
          </w:tcPr>
          <w:p w:rsidR="000309AB" w:rsidRDefault="000309AB" w:rsidP="000309AB">
            <w:pPr>
              <w:pStyle w:val="TableParagraph"/>
              <w:spacing w:line="227" w:lineRule="exact"/>
              <w:ind w:right="113"/>
              <w:rPr>
                <w:b/>
                <w:sz w:val="20"/>
              </w:rPr>
            </w:pPr>
            <w:r>
              <w:rPr>
                <w:b/>
                <w:w w:val="99"/>
                <w:sz w:val="20"/>
              </w:rPr>
              <w:t>5</w:t>
            </w:r>
          </w:p>
        </w:tc>
      </w:tr>
      <w:tr w:rsidR="000309AB" w:rsidTr="000309AB">
        <w:trPr>
          <w:trHeight w:val="690"/>
        </w:trPr>
        <w:tc>
          <w:tcPr>
            <w:tcW w:w="2336" w:type="dxa"/>
            <w:vMerge/>
            <w:tcBorders>
              <w:top w:val="nil"/>
            </w:tcBorders>
          </w:tcPr>
          <w:p w:rsidR="000309AB" w:rsidRDefault="000309AB" w:rsidP="000309AB">
            <w:pPr>
              <w:rPr>
                <w:sz w:val="2"/>
                <w:szCs w:val="2"/>
              </w:rPr>
            </w:pPr>
          </w:p>
        </w:tc>
        <w:tc>
          <w:tcPr>
            <w:tcW w:w="2507" w:type="dxa"/>
          </w:tcPr>
          <w:p w:rsidR="000309AB" w:rsidRPr="000309AB" w:rsidRDefault="000309AB" w:rsidP="000309AB">
            <w:pPr>
              <w:pStyle w:val="TableParagraph"/>
              <w:ind w:left="109"/>
              <w:rPr>
                <w:b/>
                <w:sz w:val="20"/>
                <w:lang w:val="ru-RU"/>
              </w:rPr>
            </w:pPr>
            <w:r w:rsidRPr="000309AB">
              <w:rPr>
                <w:b/>
                <w:sz w:val="20"/>
                <w:lang w:val="ru-RU"/>
              </w:rPr>
              <w:t>Система,</w:t>
            </w:r>
            <w:r w:rsidRPr="000309AB">
              <w:rPr>
                <w:b/>
                <w:spacing w:val="-13"/>
                <w:sz w:val="20"/>
                <w:lang w:val="ru-RU"/>
              </w:rPr>
              <w:t xml:space="preserve"> </w:t>
            </w:r>
            <w:r w:rsidRPr="000309AB">
              <w:rPr>
                <w:b/>
                <w:sz w:val="20"/>
                <w:lang w:val="ru-RU"/>
              </w:rPr>
              <w:t>многообразие</w:t>
            </w:r>
            <w:r w:rsidRPr="000309AB">
              <w:rPr>
                <w:b/>
                <w:spacing w:val="-12"/>
                <w:sz w:val="20"/>
                <w:lang w:val="ru-RU"/>
              </w:rPr>
              <w:t xml:space="preserve"> </w:t>
            </w:r>
            <w:r w:rsidRPr="000309AB">
              <w:rPr>
                <w:b/>
                <w:sz w:val="20"/>
                <w:lang w:val="ru-RU"/>
              </w:rPr>
              <w:t xml:space="preserve">и эволюция </w:t>
            </w:r>
            <w:proofErr w:type="gramStart"/>
            <w:r w:rsidRPr="000309AB">
              <w:rPr>
                <w:b/>
                <w:sz w:val="20"/>
                <w:lang w:val="ru-RU"/>
              </w:rPr>
              <w:t>живой</w:t>
            </w:r>
            <w:proofErr w:type="gramEnd"/>
          </w:p>
          <w:p w:rsidR="000309AB" w:rsidRPr="000309AB" w:rsidRDefault="000309AB" w:rsidP="000309AB">
            <w:pPr>
              <w:pStyle w:val="TableParagraph"/>
              <w:spacing w:line="215" w:lineRule="exact"/>
              <w:ind w:left="109"/>
              <w:rPr>
                <w:b/>
                <w:sz w:val="20"/>
                <w:lang w:val="ru-RU"/>
              </w:rPr>
            </w:pPr>
            <w:r w:rsidRPr="000309AB">
              <w:rPr>
                <w:b/>
                <w:spacing w:val="-2"/>
                <w:sz w:val="20"/>
                <w:lang w:val="ru-RU"/>
              </w:rPr>
              <w:t>природы</w:t>
            </w: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Default="000309AB" w:rsidP="000309AB">
            <w:pPr>
              <w:pStyle w:val="TableParagraph"/>
              <w:spacing w:line="220" w:lineRule="exact"/>
              <w:ind w:right="101"/>
              <w:rPr>
                <w:sz w:val="20"/>
              </w:rPr>
            </w:pPr>
            <w:r>
              <w:rPr>
                <w:spacing w:val="-5"/>
                <w:sz w:val="20"/>
              </w:rPr>
              <w:t>0,5</w:t>
            </w:r>
          </w:p>
        </w:tc>
        <w:tc>
          <w:tcPr>
            <w:tcW w:w="637" w:type="dxa"/>
          </w:tcPr>
          <w:p w:rsidR="000309AB" w:rsidRDefault="000309AB" w:rsidP="000309AB">
            <w:pPr>
              <w:pStyle w:val="TableParagraph"/>
              <w:spacing w:line="220" w:lineRule="exact"/>
              <w:ind w:right="102"/>
              <w:rPr>
                <w:sz w:val="20"/>
              </w:rPr>
            </w:pPr>
            <w:r>
              <w:rPr>
                <w:spacing w:val="-5"/>
                <w:sz w:val="20"/>
              </w:rPr>
              <w:t>0,5</w:t>
            </w:r>
          </w:p>
        </w:tc>
        <w:tc>
          <w:tcPr>
            <w:tcW w:w="638" w:type="dxa"/>
          </w:tcPr>
          <w:p w:rsidR="000309AB" w:rsidRDefault="000309AB" w:rsidP="000309AB">
            <w:pPr>
              <w:pStyle w:val="TableParagraph"/>
              <w:spacing w:line="220" w:lineRule="exact"/>
              <w:ind w:right="104"/>
              <w:rPr>
                <w:sz w:val="20"/>
              </w:rPr>
            </w:pPr>
            <w:r>
              <w:rPr>
                <w:spacing w:val="-5"/>
                <w:sz w:val="20"/>
              </w:rPr>
              <w:t>0,5</w:t>
            </w:r>
          </w:p>
        </w:tc>
        <w:tc>
          <w:tcPr>
            <w:tcW w:w="637" w:type="dxa"/>
          </w:tcPr>
          <w:p w:rsidR="000309AB" w:rsidRDefault="000309AB" w:rsidP="000309AB">
            <w:pPr>
              <w:pStyle w:val="TableParagraph"/>
              <w:spacing w:line="220" w:lineRule="exact"/>
              <w:ind w:right="105"/>
              <w:rPr>
                <w:sz w:val="20"/>
              </w:rPr>
            </w:pPr>
            <w:r>
              <w:rPr>
                <w:spacing w:val="-5"/>
                <w:sz w:val="20"/>
              </w:rPr>
              <w:t>0,5</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5" w:lineRule="exact"/>
              <w:ind w:right="113"/>
              <w:rPr>
                <w:b/>
                <w:sz w:val="20"/>
              </w:rPr>
            </w:pPr>
            <w:r>
              <w:rPr>
                <w:b/>
                <w:w w:val="99"/>
                <w:sz w:val="20"/>
              </w:rPr>
              <w:t>2</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pacing w:val="-2"/>
                <w:sz w:val="20"/>
              </w:rPr>
              <w:t>Занимательные</w:t>
            </w:r>
          </w:p>
          <w:p w:rsidR="000309AB" w:rsidRDefault="000309AB" w:rsidP="000309AB">
            <w:pPr>
              <w:pStyle w:val="TableParagraph"/>
              <w:spacing w:line="215" w:lineRule="exact"/>
              <w:ind w:left="109"/>
              <w:rPr>
                <w:b/>
                <w:sz w:val="20"/>
              </w:rPr>
            </w:pPr>
            <w:r>
              <w:rPr>
                <w:b/>
                <w:sz w:val="20"/>
              </w:rPr>
              <w:t>страницы</w:t>
            </w:r>
            <w:r>
              <w:rPr>
                <w:b/>
                <w:spacing w:val="-11"/>
                <w:sz w:val="20"/>
              </w:rPr>
              <w:t xml:space="preserve"> </w:t>
            </w:r>
            <w:r>
              <w:rPr>
                <w:b/>
                <w:spacing w:val="-2"/>
                <w:sz w:val="20"/>
              </w:rPr>
              <w:t>географии</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0" w:lineRule="exact"/>
              <w:ind w:right="101"/>
              <w:rPr>
                <w:sz w:val="20"/>
              </w:rPr>
            </w:pPr>
            <w:r>
              <w:rPr>
                <w:spacing w:val="-5"/>
                <w:sz w:val="20"/>
              </w:rPr>
              <w:t>0,5</w:t>
            </w:r>
          </w:p>
        </w:tc>
        <w:tc>
          <w:tcPr>
            <w:tcW w:w="637" w:type="dxa"/>
          </w:tcPr>
          <w:p w:rsidR="000309AB" w:rsidRDefault="000309AB" w:rsidP="000309AB">
            <w:pPr>
              <w:pStyle w:val="TableParagraph"/>
              <w:spacing w:line="220" w:lineRule="exact"/>
              <w:ind w:right="102"/>
              <w:rPr>
                <w:sz w:val="20"/>
              </w:rPr>
            </w:pPr>
            <w:r>
              <w:rPr>
                <w:spacing w:val="-5"/>
                <w:sz w:val="20"/>
              </w:rPr>
              <w:t>0,5</w:t>
            </w:r>
          </w:p>
        </w:tc>
        <w:tc>
          <w:tcPr>
            <w:tcW w:w="638" w:type="dxa"/>
          </w:tcPr>
          <w:p w:rsidR="000309AB" w:rsidRDefault="000309AB" w:rsidP="000309AB">
            <w:pPr>
              <w:pStyle w:val="TableParagraph"/>
              <w:spacing w:line="220" w:lineRule="exact"/>
              <w:ind w:right="104"/>
              <w:rPr>
                <w:sz w:val="20"/>
              </w:rPr>
            </w:pPr>
            <w:r>
              <w:rPr>
                <w:spacing w:val="-5"/>
                <w:sz w:val="20"/>
              </w:rPr>
              <w:t>0,5</w:t>
            </w:r>
          </w:p>
        </w:tc>
        <w:tc>
          <w:tcPr>
            <w:tcW w:w="637" w:type="dxa"/>
          </w:tcPr>
          <w:p w:rsidR="000309AB" w:rsidRDefault="000309AB" w:rsidP="000309AB">
            <w:pPr>
              <w:pStyle w:val="TableParagraph"/>
              <w:spacing w:line="220" w:lineRule="exact"/>
              <w:ind w:right="105"/>
              <w:rPr>
                <w:sz w:val="20"/>
              </w:rPr>
            </w:pPr>
            <w:r>
              <w:rPr>
                <w:spacing w:val="-5"/>
                <w:sz w:val="20"/>
              </w:rPr>
              <w:t>0,5</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5" w:lineRule="exact"/>
              <w:ind w:right="113"/>
              <w:rPr>
                <w:b/>
                <w:sz w:val="20"/>
              </w:rPr>
            </w:pPr>
            <w:r>
              <w:rPr>
                <w:b/>
                <w:w w:val="99"/>
                <w:sz w:val="20"/>
              </w:rPr>
              <w:t>2</w:t>
            </w:r>
          </w:p>
        </w:tc>
      </w:tr>
      <w:tr w:rsidR="000309AB" w:rsidTr="000309AB">
        <w:trPr>
          <w:trHeight w:val="458"/>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pacing w:val="-2"/>
                <w:sz w:val="20"/>
              </w:rPr>
              <w:t>Ключевые</w:t>
            </w:r>
            <w:r>
              <w:rPr>
                <w:b/>
                <w:spacing w:val="3"/>
                <w:sz w:val="20"/>
              </w:rPr>
              <w:t xml:space="preserve"> </w:t>
            </w:r>
            <w:r>
              <w:rPr>
                <w:b/>
                <w:spacing w:val="-2"/>
                <w:sz w:val="20"/>
              </w:rPr>
              <w:t>события</w:t>
            </w:r>
          </w:p>
          <w:p w:rsidR="000309AB" w:rsidRDefault="000309AB" w:rsidP="000309AB">
            <w:pPr>
              <w:pStyle w:val="TableParagraph"/>
              <w:spacing w:line="213" w:lineRule="exact"/>
              <w:ind w:left="109"/>
              <w:rPr>
                <w:b/>
                <w:sz w:val="20"/>
              </w:rPr>
            </w:pPr>
            <w:r>
              <w:rPr>
                <w:b/>
                <w:sz w:val="20"/>
              </w:rPr>
              <w:t>русской</w:t>
            </w:r>
            <w:r>
              <w:rPr>
                <w:b/>
                <w:spacing w:val="-9"/>
                <w:sz w:val="20"/>
              </w:rPr>
              <w:t xml:space="preserve"> </w:t>
            </w:r>
            <w:r>
              <w:rPr>
                <w:b/>
                <w:spacing w:val="-2"/>
                <w:sz w:val="20"/>
              </w:rPr>
              <w:t>истории</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0" w:lineRule="exact"/>
              <w:ind w:right="106"/>
              <w:rPr>
                <w:sz w:val="20"/>
              </w:rPr>
            </w:pPr>
            <w:r>
              <w:rPr>
                <w:spacing w:val="-5"/>
                <w:sz w:val="20"/>
              </w:rPr>
              <w:t>0,5</w:t>
            </w:r>
          </w:p>
        </w:tc>
        <w:tc>
          <w:tcPr>
            <w:tcW w:w="637" w:type="dxa"/>
          </w:tcPr>
          <w:p w:rsidR="000309AB" w:rsidRDefault="000309AB" w:rsidP="000309AB">
            <w:pPr>
              <w:pStyle w:val="TableParagraph"/>
              <w:spacing w:line="220" w:lineRule="exact"/>
              <w:ind w:right="107"/>
              <w:rPr>
                <w:sz w:val="20"/>
              </w:rPr>
            </w:pPr>
            <w:r>
              <w:rPr>
                <w:spacing w:val="-5"/>
                <w:sz w:val="20"/>
              </w:rPr>
              <w:t>0,5</w:t>
            </w:r>
          </w:p>
        </w:tc>
        <w:tc>
          <w:tcPr>
            <w:tcW w:w="637" w:type="dxa"/>
          </w:tcPr>
          <w:p w:rsidR="000309AB" w:rsidRDefault="000309AB" w:rsidP="000309AB">
            <w:pPr>
              <w:pStyle w:val="TableParagraph"/>
              <w:spacing w:line="220"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1,5</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Pr="000309AB" w:rsidRDefault="000309AB" w:rsidP="000309AB">
            <w:pPr>
              <w:pStyle w:val="TableParagraph"/>
              <w:spacing w:line="228" w:lineRule="exact"/>
              <w:ind w:left="109" w:right="350"/>
              <w:rPr>
                <w:b/>
                <w:sz w:val="20"/>
                <w:lang w:val="ru-RU"/>
              </w:rPr>
            </w:pPr>
            <w:r w:rsidRPr="000309AB">
              <w:rPr>
                <w:b/>
                <w:sz w:val="20"/>
                <w:lang w:val="ru-RU"/>
              </w:rPr>
              <w:t>Изучаем</w:t>
            </w:r>
            <w:r w:rsidRPr="000309AB">
              <w:rPr>
                <w:b/>
                <w:spacing w:val="-13"/>
                <w:sz w:val="20"/>
                <w:lang w:val="ru-RU"/>
              </w:rPr>
              <w:t xml:space="preserve"> </w:t>
            </w:r>
            <w:r w:rsidRPr="000309AB">
              <w:rPr>
                <w:b/>
                <w:sz w:val="20"/>
                <w:lang w:val="ru-RU"/>
              </w:rPr>
              <w:t>Конституции РФ и УР</w:t>
            </w: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Pr="000309AB" w:rsidRDefault="000309AB" w:rsidP="000309AB">
            <w:pPr>
              <w:pStyle w:val="TableParagraph"/>
              <w:rPr>
                <w:sz w:val="18"/>
                <w:lang w:val="ru-RU"/>
              </w:rPr>
            </w:pPr>
          </w:p>
        </w:tc>
        <w:tc>
          <w:tcPr>
            <w:tcW w:w="637" w:type="dxa"/>
          </w:tcPr>
          <w:p w:rsidR="000309AB" w:rsidRDefault="000309AB" w:rsidP="000309AB">
            <w:pPr>
              <w:pStyle w:val="TableParagraph"/>
              <w:spacing w:line="222" w:lineRule="exact"/>
              <w:ind w:right="101"/>
              <w:rPr>
                <w:sz w:val="20"/>
              </w:rPr>
            </w:pPr>
            <w:r>
              <w:rPr>
                <w:spacing w:val="-5"/>
                <w:sz w:val="20"/>
              </w:rPr>
              <w:t>0,5</w:t>
            </w:r>
          </w:p>
        </w:tc>
        <w:tc>
          <w:tcPr>
            <w:tcW w:w="637" w:type="dxa"/>
          </w:tcPr>
          <w:p w:rsidR="000309AB" w:rsidRDefault="000309AB" w:rsidP="000309AB">
            <w:pPr>
              <w:pStyle w:val="TableParagraph"/>
              <w:spacing w:line="222" w:lineRule="exact"/>
              <w:ind w:right="102"/>
              <w:rPr>
                <w:sz w:val="20"/>
              </w:rPr>
            </w:pPr>
            <w:r>
              <w:rPr>
                <w:spacing w:val="-5"/>
                <w:sz w:val="20"/>
              </w:rPr>
              <w:t>0,5</w:t>
            </w:r>
          </w:p>
        </w:tc>
        <w:tc>
          <w:tcPr>
            <w:tcW w:w="638" w:type="dxa"/>
          </w:tcPr>
          <w:p w:rsidR="000309AB" w:rsidRDefault="000309AB" w:rsidP="000309AB">
            <w:pPr>
              <w:pStyle w:val="TableParagraph"/>
              <w:spacing w:line="222" w:lineRule="exact"/>
              <w:ind w:right="104"/>
              <w:rPr>
                <w:sz w:val="20"/>
              </w:rPr>
            </w:pPr>
            <w:r>
              <w:rPr>
                <w:spacing w:val="-5"/>
                <w:sz w:val="20"/>
              </w:rPr>
              <w:t>0,5</w:t>
            </w:r>
          </w:p>
        </w:tc>
        <w:tc>
          <w:tcPr>
            <w:tcW w:w="637" w:type="dxa"/>
          </w:tcPr>
          <w:p w:rsidR="000309AB" w:rsidRDefault="000309AB" w:rsidP="000309AB">
            <w:pPr>
              <w:pStyle w:val="TableParagraph"/>
              <w:spacing w:line="222" w:lineRule="exact"/>
              <w:ind w:right="105"/>
              <w:rPr>
                <w:sz w:val="20"/>
              </w:rPr>
            </w:pPr>
            <w:r>
              <w:rPr>
                <w:spacing w:val="-5"/>
                <w:sz w:val="20"/>
              </w:rPr>
              <w:t>0,5</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841" w:type="dxa"/>
          </w:tcPr>
          <w:p w:rsidR="000309AB" w:rsidRDefault="000309AB" w:rsidP="000309AB">
            <w:pPr>
              <w:pStyle w:val="TableParagraph"/>
              <w:spacing w:line="227" w:lineRule="exact"/>
              <w:ind w:right="113"/>
              <w:rPr>
                <w:b/>
                <w:sz w:val="20"/>
              </w:rPr>
            </w:pPr>
            <w:r>
              <w:rPr>
                <w:b/>
                <w:w w:val="99"/>
                <w:sz w:val="20"/>
              </w:rPr>
              <w:t>2</w:t>
            </w:r>
          </w:p>
        </w:tc>
      </w:tr>
      <w:tr w:rsidR="000309AB" w:rsidTr="000309AB">
        <w:trPr>
          <w:trHeight w:val="46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z w:val="20"/>
              </w:rPr>
              <w:t>Тайны</w:t>
            </w:r>
            <w:r>
              <w:rPr>
                <w:b/>
                <w:spacing w:val="-8"/>
                <w:sz w:val="20"/>
              </w:rPr>
              <w:t xml:space="preserve"> </w:t>
            </w:r>
            <w:r>
              <w:rPr>
                <w:b/>
                <w:spacing w:val="-2"/>
                <w:sz w:val="20"/>
              </w:rPr>
              <w:t>физических</w:t>
            </w:r>
          </w:p>
          <w:p w:rsidR="000309AB" w:rsidRDefault="000309AB" w:rsidP="000309AB">
            <w:pPr>
              <w:pStyle w:val="TableParagraph"/>
              <w:spacing w:line="215" w:lineRule="exact"/>
              <w:ind w:left="109"/>
              <w:rPr>
                <w:b/>
                <w:sz w:val="20"/>
              </w:rPr>
            </w:pPr>
            <w:r>
              <w:rPr>
                <w:b/>
                <w:spacing w:val="-2"/>
                <w:sz w:val="20"/>
              </w:rPr>
              <w:t>явлений</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0" w:lineRule="exact"/>
              <w:ind w:right="106"/>
              <w:rPr>
                <w:sz w:val="20"/>
              </w:rPr>
            </w:pPr>
            <w:r>
              <w:rPr>
                <w:spacing w:val="-5"/>
                <w:sz w:val="20"/>
              </w:rPr>
              <w:t>0,5</w:t>
            </w:r>
          </w:p>
        </w:tc>
        <w:tc>
          <w:tcPr>
            <w:tcW w:w="637" w:type="dxa"/>
          </w:tcPr>
          <w:p w:rsidR="000309AB" w:rsidRDefault="000309AB" w:rsidP="000309AB">
            <w:pPr>
              <w:pStyle w:val="TableParagraph"/>
              <w:spacing w:line="220" w:lineRule="exact"/>
              <w:ind w:right="107"/>
              <w:rPr>
                <w:sz w:val="20"/>
              </w:rPr>
            </w:pPr>
            <w:r>
              <w:rPr>
                <w:spacing w:val="-5"/>
                <w:sz w:val="20"/>
              </w:rPr>
              <w:t>0,5</w:t>
            </w:r>
          </w:p>
        </w:tc>
        <w:tc>
          <w:tcPr>
            <w:tcW w:w="637" w:type="dxa"/>
          </w:tcPr>
          <w:p w:rsidR="000309AB" w:rsidRDefault="000309AB" w:rsidP="000309AB">
            <w:pPr>
              <w:pStyle w:val="TableParagraph"/>
              <w:spacing w:line="220"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1,5</w:t>
            </w:r>
          </w:p>
        </w:tc>
      </w:tr>
      <w:tr w:rsidR="000309AB" w:rsidTr="000309AB">
        <w:trPr>
          <w:trHeight w:val="690"/>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ind w:left="109"/>
              <w:rPr>
                <w:b/>
                <w:sz w:val="20"/>
              </w:rPr>
            </w:pPr>
            <w:r>
              <w:rPr>
                <w:b/>
                <w:spacing w:val="-2"/>
                <w:sz w:val="20"/>
              </w:rPr>
              <w:t xml:space="preserve">Алгоритмическое </w:t>
            </w:r>
            <w:r>
              <w:rPr>
                <w:b/>
                <w:sz w:val="20"/>
              </w:rPr>
              <w:t>мышление в</w:t>
            </w:r>
          </w:p>
          <w:p w:rsidR="000309AB" w:rsidRDefault="000309AB" w:rsidP="000309AB">
            <w:pPr>
              <w:pStyle w:val="TableParagraph"/>
              <w:spacing w:line="215" w:lineRule="exact"/>
              <w:ind w:left="109"/>
              <w:rPr>
                <w:b/>
                <w:sz w:val="20"/>
              </w:rPr>
            </w:pPr>
            <w:r>
              <w:rPr>
                <w:b/>
                <w:spacing w:val="-2"/>
                <w:sz w:val="20"/>
              </w:rPr>
              <w:t>информатике</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spacing w:line="220" w:lineRule="exact"/>
              <w:ind w:right="106"/>
              <w:rPr>
                <w:sz w:val="20"/>
              </w:rPr>
            </w:pPr>
            <w:r>
              <w:rPr>
                <w:spacing w:val="-5"/>
                <w:sz w:val="20"/>
              </w:rPr>
              <w:t>0,5</w:t>
            </w:r>
          </w:p>
        </w:tc>
        <w:tc>
          <w:tcPr>
            <w:tcW w:w="637" w:type="dxa"/>
          </w:tcPr>
          <w:p w:rsidR="000309AB" w:rsidRDefault="000309AB" w:rsidP="000309AB">
            <w:pPr>
              <w:pStyle w:val="TableParagraph"/>
              <w:spacing w:line="220" w:lineRule="exact"/>
              <w:ind w:right="107"/>
              <w:rPr>
                <w:sz w:val="20"/>
              </w:rPr>
            </w:pPr>
            <w:r>
              <w:rPr>
                <w:spacing w:val="-5"/>
                <w:sz w:val="20"/>
              </w:rPr>
              <w:t>0,5</w:t>
            </w:r>
          </w:p>
        </w:tc>
        <w:tc>
          <w:tcPr>
            <w:tcW w:w="637" w:type="dxa"/>
          </w:tcPr>
          <w:p w:rsidR="000309AB" w:rsidRDefault="000309AB" w:rsidP="000309AB">
            <w:pPr>
              <w:pStyle w:val="TableParagraph"/>
              <w:spacing w:line="220"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1,5</w:t>
            </w:r>
          </w:p>
        </w:tc>
      </w:tr>
      <w:tr w:rsidR="000309AB" w:rsidTr="000309AB">
        <w:trPr>
          <w:trHeight w:val="688"/>
        </w:trPr>
        <w:tc>
          <w:tcPr>
            <w:tcW w:w="2336" w:type="dxa"/>
            <w:vMerge/>
            <w:tcBorders>
              <w:top w:val="nil"/>
            </w:tcBorders>
          </w:tcPr>
          <w:p w:rsidR="000309AB" w:rsidRDefault="000309AB" w:rsidP="000309AB">
            <w:pPr>
              <w:rPr>
                <w:sz w:val="2"/>
                <w:szCs w:val="2"/>
              </w:rPr>
            </w:pPr>
          </w:p>
        </w:tc>
        <w:tc>
          <w:tcPr>
            <w:tcW w:w="2507" w:type="dxa"/>
          </w:tcPr>
          <w:p w:rsidR="000309AB" w:rsidRDefault="000309AB" w:rsidP="000309AB">
            <w:pPr>
              <w:pStyle w:val="TableParagraph"/>
              <w:spacing w:line="225" w:lineRule="exact"/>
              <w:ind w:left="109"/>
              <w:rPr>
                <w:b/>
                <w:sz w:val="20"/>
              </w:rPr>
            </w:pPr>
            <w:r>
              <w:rPr>
                <w:b/>
                <w:spacing w:val="-2"/>
                <w:sz w:val="20"/>
              </w:rPr>
              <w:t>Английская</w:t>
            </w:r>
          </w:p>
          <w:p w:rsidR="000309AB" w:rsidRDefault="000309AB" w:rsidP="000309AB">
            <w:pPr>
              <w:pStyle w:val="TableParagraph"/>
              <w:spacing w:line="230" w:lineRule="atLeast"/>
              <w:ind w:left="109" w:right="265"/>
              <w:rPr>
                <w:b/>
                <w:sz w:val="20"/>
              </w:rPr>
            </w:pPr>
            <w:proofErr w:type="gramStart"/>
            <w:r>
              <w:rPr>
                <w:b/>
                <w:sz w:val="20"/>
              </w:rPr>
              <w:t>грамматика</w:t>
            </w:r>
            <w:proofErr w:type="gramEnd"/>
            <w:r>
              <w:rPr>
                <w:b/>
                <w:sz w:val="20"/>
              </w:rPr>
              <w:t>.</w:t>
            </w:r>
            <w:r>
              <w:rPr>
                <w:b/>
                <w:spacing w:val="-13"/>
                <w:sz w:val="20"/>
              </w:rPr>
              <w:t xml:space="preserve"> </w:t>
            </w:r>
            <w:r>
              <w:rPr>
                <w:b/>
                <w:sz w:val="20"/>
              </w:rPr>
              <w:t xml:space="preserve">Языковая </w:t>
            </w:r>
            <w:r>
              <w:rPr>
                <w:b/>
                <w:spacing w:val="-2"/>
                <w:sz w:val="20"/>
              </w:rPr>
              <w:t>лаборатория</w:t>
            </w: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8" w:type="dxa"/>
          </w:tcPr>
          <w:p w:rsidR="000309AB" w:rsidRDefault="000309AB" w:rsidP="000309AB">
            <w:pPr>
              <w:pStyle w:val="TableParagraph"/>
              <w:rPr>
                <w:sz w:val="18"/>
              </w:rPr>
            </w:pPr>
          </w:p>
        </w:tc>
        <w:tc>
          <w:tcPr>
            <w:tcW w:w="637" w:type="dxa"/>
          </w:tcPr>
          <w:p w:rsidR="000309AB" w:rsidRDefault="000309AB" w:rsidP="000309AB">
            <w:pPr>
              <w:pStyle w:val="TableParagraph"/>
              <w:rPr>
                <w:sz w:val="18"/>
              </w:rPr>
            </w:pPr>
          </w:p>
        </w:tc>
        <w:tc>
          <w:tcPr>
            <w:tcW w:w="637" w:type="dxa"/>
          </w:tcPr>
          <w:p w:rsidR="000309AB" w:rsidRDefault="000309AB" w:rsidP="000309AB">
            <w:pPr>
              <w:pStyle w:val="TableParagraph"/>
              <w:rPr>
                <w:b/>
              </w:rPr>
            </w:pPr>
          </w:p>
          <w:p w:rsidR="000309AB" w:rsidRDefault="000309AB" w:rsidP="000309AB">
            <w:pPr>
              <w:pStyle w:val="TableParagraph"/>
              <w:spacing w:before="2"/>
              <w:rPr>
                <w:b/>
                <w:sz w:val="17"/>
              </w:rPr>
            </w:pPr>
          </w:p>
          <w:p w:rsidR="000309AB" w:rsidRDefault="000309AB" w:rsidP="000309AB">
            <w:pPr>
              <w:pStyle w:val="TableParagraph"/>
              <w:spacing w:line="218" w:lineRule="exact"/>
              <w:ind w:right="106"/>
              <w:rPr>
                <w:sz w:val="20"/>
              </w:rPr>
            </w:pPr>
            <w:r>
              <w:rPr>
                <w:spacing w:val="-5"/>
                <w:sz w:val="20"/>
              </w:rPr>
              <w:t>0,5</w:t>
            </w:r>
          </w:p>
        </w:tc>
        <w:tc>
          <w:tcPr>
            <w:tcW w:w="637" w:type="dxa"/>
          </w:tcPr>
          <w:p w:rsidR="000309AB" w:rsidRDefault="000309AB" w:rsidP="000309AB">
            <w:pPr>
              <w:pStyle w:val="TableParagraph"/>
              <w:rPr>
                <w:b/>
              </w:rPr>
            </w:pPr>
          </w:p>
          <w:p w:rsidR="000309AB" w:rsidRDefault="000309AB" w:rsidP="000309AB">
            <w:pPr>
              <w:pStyle w:val="TableParagraph"/>
              <w:spacing w:before="2"/>
              <w:rPr>
                <w:b/>
                <w:sz w:val="17"/>
              </w:rPr>
            </w:pPr>
          </w:p>
          <w:p w:rsidR="000309AB" w:rsidRDefault="000309AB" w:rsidP="000309AB">
            <w:pPr>
              <w:pStyle w:val="TableParagraph"/>
              <w:spacing w:line="218" w:lineRule="exact"/>
              <w:ind w:right="107"/>
              <w:rPr>
                <w:sz w:val="20"/>
              </w:rPr>
            </w:pPr>
            <w:r>
              <w:rPr>
                <w:spacing w:val="-5"/>
                <w:sz w:val="20"/>
              </w:rPr>
              <w:t>0,5</w:t>
            </w:r>
          </w:p>
        </w:tc>
        <w:tc>
          <w:tcPr>
            <w:tcW w:w="637" w:type="dxa"/>
          </w:tcPr>
          <w:p w:rsidR="000309AB" w:rsidRDefault="000309AB" w:rsidP="000309AB">
            <w:pPr>
              <w:pStyle w:val="TableParagraph"/>
              <w:rPr>
                <w:b/>
              </w:rPr>
            </w:pPr>
          </w:p>
          <w:p w:rsidR="000309AB" w:rsidRDefault="000309AB" w:rsidP="000309AB">
            <w:pPr>
              <w:pStyle w:val="TableParagraph"/>
              <w:spacing w:before="2"/>
              <w:rPr>
                <w:b/>
                <w:sz w:val="17"/>
              </w:rPr>
            </w:pPr>
          </w:p>
          <w:p w:rsidR="000309AB" w:rsidRDefault="000309AB" w:rsidP="000309AB">
            <w:pPr>
              <w:pStyle w:val="TableParagraph"/>
              <w:spacing w:line="218" w:lineRule="exact"/>
              <w:ind w:right="108"/>
              <w:rPr>
                <w:sz w:val="20"/>
              </w:rPr>
            </w:pPr>
            <w:r>
              <w:rPr>
                <w:spacing w:val="-5"/>
                <w:sz w:val="20"/>
              </w:rPr>
              <w:t>0,5</w:t>
            </w:r>
          </w:p>
        </w:tc>
        <w:tc>
          <w:tcPr>
            <w:tcW w:w="841" w:type="dxa"/>
          </w:tcPr>
          <w:p w:rsidR="000309AB" w:rsidRDefault="000309AB" w:rsidP="000309AB">
            <w:pPr>
              <w:pStyle w:val="TableParagraph"/>
              <w:spacing w:line="225" w:lineRule="exact"/>
              <w:ind w:right="111"/>
              <w:rPr>
                <w:b/>
                <w:sz w:val="20"/>
              </w:rPr>
            </w:pPr>
            <w:r>
              <w:rPr>
                <w:b/>
                <w:spacing w:val="-5"/>
                <w:sz w:val="20"/>
              </w:rPr>
              <w:t>1,5</w:t>
            </w:r>
          </w:p>
        </w:tc>
      </w:tr>
      <w:tr w:rsidR="000309AB" w:rsidTr="000309AB">
        <w:trPr>
          <w:trHeight w:val="316"/>
        </w:trPr>
        <w:tc>
          <w:tcPr>
            <w:tcW w:w="4843" w:type="dxa"/>
            <w:gridSpan w:val="2"/>
          </w:tcPr>
          <w:p w:rsidR="000309AB" w:rsidRDefault="000309AB" w:rsidP="000309AB">
            <w:pPr>
              <w:pStyle w:val="TableParagraph"/>
              <w:spacing w:line="227" w:lineRule="exact"/>
              <w:ind w:left="110"/>
              <w:rPr>
                <w:b/>
                <w:sz w:val="20"/>
              </w:rPr>
            </w:pPr>
            <w:r>
              <w:rPr>
                <w:b/>
                <w:sz w:val="20"/>
              </w:rPr>
              <w:t>Максимальный</w:t>
            </w:r>
            <w:r>
              <w:rPr>
                <w:b/>
                <w:spacing w:val="-10"/>
                <w:sz w:val="20"/>
              </w:rPr>
              <w:t xml:space="preserve"> </w:t>
            </w:r>
            <w:r>
              <w:rPr>
                <w:b/>
                <w:sz w:val="20"/>
              </w:rPr>
              <w:t>объем</w:t>
            </w:r>
            <w:r>
              <w:rPr>
                <w:b/>
                <w:spacing w:val="-8"/>
                <w:sz w:val="20"/>
              </w:rPr>
              <w:t xml:space="preserve"> </w:t>
            </w:r>
            <w:r>
              <w:rPr>
                <w:b/>
                <w:sz w:val="20"/>
              </w:rPr>
              <w:t>учебной</w:t>
            </w:r>
            <w:r>
              <w:rPr>
                <w:b/>
                <w:spacing w:val="-8"/>
                <w:sz w:val="20"/>
              </w:rPr>
              <w:t xml:space="preserve"> </w:t>
            </w:r>
            <w:r>
              <w:rPr>
                <w:b/>
                <w:spacing w:val="-2"/>
                <w:sz w:val="20"/>
              </w:rPr>
              <w:t>нагрузки</w:t>
            </w:r>
          </w:p>
        </w:tc>
        <w:tc>
          <w:tcPr>
            <w:tcW w:w="637" w:type="dxa"/>
          </w:tcPr>
          <w:p w:rsidR="000309AB" w:rsidRDefault="000309AB" w:rsidP="000309AB">
            <w:pPr>
              <w:pStyle w:val="TableParagraph"/>
              <w:spacing w:line="227" w:lineRule="exact"/>
              <w:ind w:left="178"/>
              <w:rPr>
                <w:b/>
                <w:sz w:val="20"/>
              </w:rPr>
            </w:pPr>
            <w:r>
              <w:rPr>
                <w:b/>
                <w:spacing w:val="-4"/>
                <w:sz w:val="20"/>
              </w:rPr>
              <w:t>30,0</w:t>
            </w:r>
          </w:p>
        </w:tc>
        <w:tc>
          <w:tcPr>
            <w:tcW w:w="637" w:type="dxa"/>
          </w:tcPr>
          <w:p w:rsidR="000309AB" w:rsidRDefault="000309AB" w:rsidP="000309AB">
            <w:pPr>
              <w:pStyle w:val="TableParagraph"/>
              <w:spacing w:line="227" w:lineRule="exact"/>
              <w:ind w:left="177"/>
              <w:rPr>
                <w:b/>
                <w:sz w:val="20"/>
              </w:rPr>
            </w:pPr>
            <w:r>
              <w:rPr>
                <w:b/>
                <w:spacing w:val="-4"/>
                <w:sz w:val="20"/>
              </w:rPr>
              <w:t>30,0</w:t>
            </w:r>
          </w:p>
        </w:tc>
        <w:tc>
          <w:tcPr>
            <w:tcW w:w="637" w:type="dxa"/>
          </w:tcPr>
          <w:p w:rsidR="000309AB" w:rsidRDefault="000309AB" w:rsidP="000309AB">
            <w:pPr>
              <w:pStyle w:val="TableParagraph"/>
              <w:spacing w:line="227" w:lineRule="exact"/>
              <w:ind w:left="176"/>
              <w:rPr>
                <w:b/>
                <w:sz w:val="20"/>
              </w:rPr>
            </w:pPr>
            <w:r>
              <w:rPr>
                <w:b/>
                <w:spacing w:val="-4"/>
                <w:sz w:val="20"/>
              </w:rPr>
              <w:t>30,0</w:t>
            </w:r>
          </w:p>
        </w:tc>
        <w:tc>
          <w:tcPr>
            <w:tcW w:w="637" w:type="dxa"/>
          </w:tcPr>
          <w:p w:rsidR="000309AB" w:rsidRDefault="000309AB" w:rsidP="000309AB">
            <w:pPr>
              <w:pStyle w:val="TableParagraph"/>
              <w:spacing w:line="227" w:lineRule="exact"/>
              <w:ind w:left="175"/>
              <w:rPr>
                <w:b/>
                <w:sz w:val="20"/>
              </w:rPr>
            </w:pPr>
            <w:r>
              <w:rPr>
                <w:b/>
                <w:spacing w:val="-4"/>
                <w:sz w:val="20"/>
              </w:rPr>
              <w:t>30,0</w:t>
            </w:r>
          </w:p>
        </w:tc>
        <w:tc>
          <w:tcPr>
            <w:tcW w:w="637" w:type="dxa"/>
          </w:tcPr>
          <w:p w:rsidR="000309AB" w:rsidRDefault="000309AB" w:rsidP="000309AB">
            <w:pPr>
              <w:pStyle w:val="TableParagraph"/>
              <w:spacing w:line="227" w:lineRule="exact"/>
              <w:ind w:left="175"/>
              <w:rPr>
                <w:b/>
                <w:sz w:val="20"/>
              </w:rPr>
            </w:pPr>
            <w:r>
              <w:rPr>
                <w:b/>
                <w:spacing w:val="-4"/>
                <w:sz w:val="20"/>
              </w:rPr>
              <w:t>32,0</w:t>
            </w:r>
          </w:p>
        </w:tc>
        <w:tc>
          <w:tcPr>
            <w:tcW w:w="637" w:type="dxa"/>
          </w:tcPr>
          <w:p w:rsidR="000309AB" w:rsidRDefault="000309AB" w:rsidP="000309AB">
            <w:pPr>
              <w:pStyle w:val="TableParagraph"/>
              <w:spacing w:line="227" w:lineRule="exact"/>
              <w:ind w:left="174"/>
              <w:rPr>
                <w:b/>
                <w:sz w:val="20"/>
              </w:rPr>
            </w:pPr>
            <w:r>
              <w:rPr>
                <w:b/>
                <w:spacing w:val="-4"/>
                <w:sz w:val="20"/>
              </w:rPr>
              <w:t>32,0</w:t>
            </w:r>
          </w:p>
        </w:tc>
        <w:tc>
          <w:tcPr>
            <w:tcW w:w="637" w:type="dxa"/>
          </w:tcPr>
          <w:p w:rsidR="000309AB" w:rsidRDefault="000309AB" w:rsidP="000309AB">
            <w:pPr>
              <w:pStyle w:val="TableParagraph"/>
              <w:spacing w:line="227" w:lineRule="exact"/>
              <w:ind w:left="173"/>
              <w:rPr>
                <w:b/>
                <w:sz w:val="20"/>
              </w:rPr>
            </w:pPr>
            <w:r>
              <w:rPr>
                <w:b/>
                <w:spacing w:val="-4"/>
                <w:sz w:val="20"/>
              </w:rPr>
              <w:t>32,0</w:t>
            </w:r>
          </w:p>
        </w:tc>
        <w:tc>
          <w:tcPr>
            <w:tcW w:w="637" w:type="dxa"/>
          </w:tcPr>
          <w:p w:rsidR="000309AB" w:rsidRDefault="000309AB" w:rsidP="000309AB">
            <w:pPr>
              <w:pStyle w:val="TableParagraph"/>
              <w:spacing w:line="227" w:lineRule="exact"/>
              <w:ind w:right="102"/>
              <w:rPr>
                <w:b/>
                <w:sz w:val="20"/>
              </w:rPr>
            </w:pPr>
            <w:r>
              <w:rPr>
                <w:b/>
                <w:spacing w:val="-4"/>
                <w:sz w:val="20"/>
              </w:rPr>
              <w:t>36,0</w:t>
            </w:r>
          </w:p>
        </w:tc>
        <w:tc>
          <w:tcPr>
            <w:tcW w:w="637" w:type="dxa"/>
          </w:tcPr>
          <w:p w:rsidR="000309AB" w:rsidRDefault="000309AB" w:rsidP="000309AB">
            <w:pPr>
              <w:pStyle w:val="TableParagraph"/>
              <w:spacing w:line="227" w:lineRule="exact"/>
              <w:ind w:right="103"/>
              <w:rPr>
                <w:b/>
                <w:sz w:val="20"/>
              </w:rPr>
            </w:pPr>
            <w:r>
              <w:rPr>
                <w:b/>
                <w:spacing w:val="-4"/>
                <w:sz w:val="20"/>
              </w:rPr>
              <w:t>36,0</w:t>
            </w:r>
          </w:p>
        </w:tc>
        <w:tc>
          <w:tcPr>
            <w:tcW w:w="638" w:type="dxa"/>
          </w:tcPr>
          <w:p w:rsidR="000309AB" w:rsidRDefault="000309AB" w:rsidP="000309AB">
            <w:pPr>
              <w:pStyle w:val="TableParagraph"/>
              <w:spacing w:line="227" w:lineRule="exact"/>
              <w:ind w:right="105"/>
              <w:rPr>
                <w:b/>
                <w:sz w:val="20"/>
              </w:rPr>
            </w:pPr>
            <w:r>
              <w:rPr>
                <w:b/>
                <w:spacing w:val="-4"/>
                <w:sz w:val="20"/>
              </w:rPr>
              <w:t>36,0</w:t>
            </w:r>
          </w:p>
        </w:tc>
        <w:tc>
          <w:tcPr>
            <w:tcW w:w="637" w:type="dxa"/>
          </w:tcPr>
          <w:p w:rsidR="000309AB" w:rsidRDefault="000309AB" w:rsidP="000309AB">
            <w:pPr>
              <w:pStyle w:val="TableParagraph"/>
              <w:spacing w:line="227" w:lineRule="exact"/>
              <w:ind w:right="105"/>
              <w:rPr>
                <w:b/>
                <w:sz w:val="20"/>
              </w:rPr>
            </w:pPr>
            <w:r>
              <w:rPr>
                <w:b/>
                <w:spacing w:val="-4"/>
                <w:sz w:val="20"/>
              </w:rPr>
              <w:t>36,0</w:t>
            </w:r>
          </w:p>
        </w:tc>
        <w:tc>
          <w:tcPr>
            <w:tcW w:w="637" w:type="dxa"/>
          </w:tcPr>
          <w:p w:rsidR="000309AB" w:rsidRDefault="000309AB" w:rsidP="000309AB">
            <w:pPr>
              <w:pStyle w:val="TableParagraph"/>
              <w:spacing w:line="227" w:lineRule="exact"/>
              <w:ind w:right="106"/>
              <w:rPr>
                <w:b/>
                <w:sz w:val="20"/>
              </w:rPr>
            </w:pPr>
            <w:r>
              <w:rPr>
                <w:b/>
                <w:spacing w:val="-4"/>
                <w:sz w:val="20"/>
              </w:rPr>
              <w:t>36,0</w:t>
            </w:r>
          </w:p>
        </w:tc>
        <w:tc>
          <w:tcPr>
            <w:tcW w:w="637" w:type="dxa"/>
          </w:tcPr>
          <w:p w:rsidR="000309AB" w:rsidRDefault="000309AB" w:rsidP="000309AB">
            <w:pPr>
              <w:pStyle w:val="TableParagraph"/>
              <w:spacing w:line="227" w:lineRule="exact"/>
              <w:ind w:right="107"/>
              <w:rPr>
                <w:b/>
                <w:sz w:val="20"/>
              </w:rPr>
            </w:pPr>
            <w:r>
              <w:rPr>
                <w:b/>
                <w:spacing w:val="-4"/>
                <w:sz w:val="20"/>
              </w:rPr>
              <w:t>36,0</w:t>
            </w:r>
          </w:p>
        </w:tc>
        <w:tc>
          <w:tcPr>
            <w:tcW w:w="637" w:type="dxa"/>
          </w:tcPr>
          <w:p w:rsidR="000309AB" w:rsidRDefault="000309AB" w:rsidP="000309AB">
            <w:pPr>
              <w:pStyle w:val="TableParagraph"/>
              <w:spacing w:line="227" w:lineRule="exact"/>
              <w:ind w:right="108"/>
              <w:rPr>
                <w:b/>
                <w:sz w:val="20"/>
              </w:rPr>
            </w:pPr>
            <w:r>
              <w:rPr>
                <w:b/>
                <w:spacing w:val="-4"/>
                <w:sz w:val="20"/>
              </w:rPr>
              <w:t>36,0</w:t>
            </w:r>
          </w:p>
        </w:tc>
        <w:tc>
          <w:tcPr>
            <w:tcW w:w="841" w:type="dxa"/>
          </w:tcPr>
          <w:p w:rsidR="000309AB" w:rsidRDefault="000309AB" w:rsidP="000309AB">
            <w:pPr>
              <w:pStyle w:val="TableParagraph"/>
              <w:spacing w:line="227" w:lineRule="exact"/>
              <w:ind w:right="112"/>
              <w:rPr>
                <w:b/>
                <w:sz w:val="20"/>
              </w:rPr>
            </w:pPr>
            <w:r>
              <w:rPr>
                <w:b/>
                <w:spacing w:val="-2"/>
                <w:sz w:val="20"/>
              </w:rPr>
              <w:t>468,0</w:t>
            </w:r>
          </w:p>
        </w:tc>
      </w:tr>
    </w:tbl>
    <w:p w:rsidR="000309AB" w:rsidRDefault="000309AB" w:rsidP="000309AB"/>
    <w:p w:rsidR="000309AB" w:rsidRPr="00D45DF7" w:rsidRDefault="000309AB" w:rsidP="000309AB"/>
    <w:p w:rsidR="000309AB" w:rsidRDefault="000309AB" w:rsidP="000309AB">
      <w:pPr>
        <w:pStyle w:val="a4"/>
        <w:spacing w:beforeLines="20" w:afterLines="20"/>
        <w:ind w:left="142" w:right="164" w:firstLine="566"/>
      </w:pPr>
    </w:p>
    <w:p w:rsidR="000309AB" w:rsidRDefault="000309AB" w:rsidP="000309AB">
      <w:pPr>
        <w:pStyle w:val="a4"/>
        <w:spacing w:beforeLines="20" w:afterLines="20"/>
        <w:ind w:left="142" w:right="164" w:firstLine="566"/>
      </w:pPr>
    </w:p>
    <w:p w:rsidR="000309AB" w:rsidRDefault="000309AB" w:rsidP="000309AB">
      <w:pPr>
        <w:pStyle w:val="a4"/>
        <w:spacing w:beforeLines="20" w:afterLines="20"/>
        <w:ind w:left="142" w:right="164" w:firstLine="566"/>
      </w:pPr>
    </w:p>
    <w:p w:rsidR="00A32C4B" w:rsidRPr="00A31741" w:rsidRDefault="00A32C4B" w:rsidP="000309AB">
      <w:pPr>
        <w:spacing w:beforeLines="20" w:afterLines="20" w:line="240" w:lineRule="auto"/>
        <w:ind w:left="142" w:firstLine="566"/>
        <w:jc w:val="both"/>
        <w:rPr>
          <w:rFonts w:ascii="Times New Roman" w:hAnsi="Times New Roman"/>
          <w:sz w:val="24"/>
          <w:szCs w:val="24"/>
        </w:rPr>
        <w:sectPr w:rsidR="00A32C4B" w:rsidRPr="00A31741" w:rsidSect="00BE597B">
          <w:pgSz w:w="16840" w:h="11900" w:orient="landscape"/>
          <w:pgMar w:top="1162" w:right="1140" w:bottom="238" w:left="1077" w:header="0" w:footer="879" w:gutter="0"/>
          <w:cols w:space="720"/>
        </w:sectPr>
      </w:pPr>
    </w:p>
    <w:p w:rsidR="00A32C4B" w:rsidRDefault="00A32C4B" w:rsidP="000309AB">
      <w:pPr>
        <w:pStyle w:val="af1"/>
        <w:widowControl/>
        <w:snapToGrid w:val="0"/>
        <w:spacing w:beforeLines="20" w:beforeAutospacing="0" w:afterLines="20" w:afterAutospacing="0" w:line="240" w:lineRule="auto"/>
        <w:ind w:right="578"/>
        <w:jc w:val="both"/>
        <w:rPr>
          <w:b/>
          <w:lang w:val="ru-RU"/>
        </w:rPr>
      </w:pPr>
      <w:r w:rsidRPr="00A32C4B">
        <w:rPr>
          <w:b/>
          <w:lang w:val="ru-RU"/>
        </w:rPr>
        <w:lastRenderedPageBreak/>
        <w:t>3.1.1. Календарный   учебный график</w:t>
      </w:r>
    </w:p>
    <w:p w:rsidR="00A32C4B" w:rsidRPr="00954BE9" w:rsidRDefault="00A32C4B" w:rsidP="00A32C4B">
      <w:pPr>
        <w:pStyle w:val="a6"/>
        <w:ind w:left="0"/>
        <w:rPr>
          <w:sz w:val="24"/>
        </w:rPr>
      </w:pPr>
      <w:r w:rsidRPr="00954BE9">
        <w:rPr>
          <w:sz w:val="24"/>
        </w:rPr>
        <w:t>Календарный учебный график соответствует кал</w:t>
      </w:r>
      <w:r w:rsidR="00A3344F">
        <w:rPr>
          <w:sz w:val="24"/>
        </w:rPr>
        <w:t>ендарному учебному графику ООП О</w:t>
      </w:r>
      <w:r w:rsidRPr="00954BE9">
        <w:rPr>
          <w:sz w:val="24"/>
        </w:rPr>
        <w:t xml:space="preserve">ОО школы. </w:t>
      </w:r>
    </w:p>
    <w:p w:rsidR="00A32C4B" w:rsidRPr="00A3344F" w:rsidRDefault="00A32C4B" w:rsidP="00A3344F">
      <w:pPr>
        <w:pStyle w:val="a6"/>
        <w:ind w:left="0"/>
        <w:rPr>
          <w:sz w:val="24"/>
        </w:rPr>
      </w:pPr>
      <w:r w:rsidRPr="00954BE9">
        <w:rPr>
          <w:sz w:val="24"/>
        </w:rPr>
        <w:tab/>
        <w:t>Продолжительность учебного года составляет:</w:t>
      </w:r>
      <w:r w:rsidR="00A31741">
        <w:rPr>
          <w:sz w:val="24"/>
        </w:rPr>
        <w:t xml:space="preserve"> </w:t>
      </w:r>
      <w:r w:rsidRPr="00954BE9">
        <w:rPr>
          <w:sz w:val="24"/>
        </w:rPr>
        <w:t>34-учебные недели.</w:t>
      </w:r>
    </w:p>
    <w:p w:rsidR="00A32C4B" w:rsidRPr="00954BE9" w:rsidRDefault="00A32C4B" w:rsidP="00A32C4B">
      <w:pPr>
        <w:pStyle w:val="a6"/>
        <w:ind w:left="0"/>
        <w:rPr>
          <w:sz w:val="24"/>
        </w:rPr>
      </w:pPr>
      <w:r w:rsidRPr="00954BE9">
        <w:rPr>
          <w:sz w:val="24"/>
        </w:rPr>
        <w:tab/>
        <w:t>Дата начала учебного года - 1 сентября 2021 г., дата окончания учебного года – 31 мая 2022 г. Продолжительность учебного года:</w:t>
      </w:r>
    </w:p>
    <w:p w:rsidR="00A32C4B" w:rsidRPr="00954BE9" w:rsidRDefault="000309AB" w:rsidP="0087040E">
      <w:pPr>
        <w:pStyle w:val="a6"/>
        <w:numPr>
          <w:ilvl w:val="0"/>
          <w:numId w:val="41"/>
        </w:numPr>
        <w:autoSpaceDE/>
        <w:autoSpaceDN/>
        <w:spacing w:after="200"/>
        <w:contextualSpacing/>
        <w:rPr>
          <w:sz w:val="24"/>
        </w:rPr>
      </w:pPr>
      <w:r>
        <w:rPr>
          <w:sz w:val="24"/>
        </w:rPr>
        <w:t>для 9-х классов - 204</w:t>
      </w:r>
      <w:r w:rsidR="00A3344F">
        <w:rPr>
          <w:sz w:val="24"/>
        </w:rPr>
        <w:t xml:space="preserve"> дня</w:t>
      </w:r>
      <w:r w:rsidR="00A32C4B" w:rsidRPr="00954BE9">
        <w:rPr>
          <w:sz w:val="24"/>
        </w:rPr>
        <w:t>;</w:t>
      </w:r>
    </w:p>
    <w:p w:rsidR="00A32C4B" w:rsidRPr="00954BE9" w:rsidRDefault="00A3344F" w:rsidP="0087040E">
      <w:pPr>
        <w:pStyle w:val="a6"/>
        <w:numPr>
          <w:ilvl w:val="0"/>
          <w:numId w:val="41"/>
        </w:numPr>
        <w:autoSpaceDE/>
        <w:autoSpaceDN/>
        <w:spacing w:after="200"/>
        <w:contextualSpacing/>
        <w:rPr>
          <w:b/>
          <w:bCs/>
          <w:sz w:val="24"/>
        </w:rPr>
      </w:pPr>
      <w:r>
        <w:rPr>
          <w:sz w:val="24"/>
        </w:rPr>
        <w:t>5-8</w:t>
      </w:r>
      <w:r w:rsidR="00A32C4B" w:rsidRPr="00954BE9">
        <w:rPr>
          <w:sz w:val="24"/>
        </w:rPr>
        <w:t xml:space="preserve"> классов- 204 дня.</w:t>
      </w:r>
    </w:p>
    <w:p w:rsidR="00A32C4B" w:rsidRPr="00954BE9" w:rsidRDefault="00A32C4B" w:rsidP="00A32C4B">
      <w:pPr>
        <w:pStyle w:val="a6"/>
        <w:ind w:left="0"/>
        <w:rPr>
          <w:sz w:val="24"/>
        </w:rPr>
      </w:pPr>
      <w:r w:rsidRPr="00954BE9">
        <w:rPr>
          <w:sz w:val="24"/>
        </w:rPr>
        <w:tab/>
        <w:t xml:space="preserve">Продолжительность дней по четвертям </w:t>
      </w:r>
      <w:r w:rsidR="00A3344F">
        <w:rPr>
          <w:sz w:val="24"/>
        </w:rPr>
        <w:t>для 9</w:t>
      </w:r>
      <w:r w:rsidRPr="00954BE9">
        <w:rPr>
          <w:sz w:val="24"/>
        </w:rPr>
        <w:t xml:space="preserve"> классов:</w:t>
      </w:r>
    </w:p>
    <w:p w:rsidR="00A32C4B" w:rsidRPr="00954BE9" w:rsidRDefault="000309AB" w:rsidP="00A32C4B">
      <w:pPr>
        <w:pStyle w:val="a6"/>
        <w:ind w:left="0"/>
        <w:rPr>
          <w:sz w:val="24"/>
        </w:rPr>
      </w:pPr>
      <w:r>
        <w:rPr>
          <w:sz w:val="24"/>
        </w:rPr>
        <w:t>I четверть – 51 день</w:t>
      </w:r>
      <w:r w:rsidR="00A32C4B" w:rsidRPr="00954BE9">
        <w:rPr>
          <w:sz w:val="24"/>
        </w:rPr>
        <w:t>;</w:t>
      </w:r>
    </w:p>
    <w:p w:rsidR="00A32C4B" w:rsidRPr="00954BE9" w:rsidRDefault="00A32C4B" w:rsidP="00A32C4B">
      <w:pPr>
        <w:pStyle w:val="a6"/>
        <w:ind w:left="0"/>
        <w:rPr>
          <w:sz w:val="24"/>
        </w:rPr>
      </w:pPr>
      <w:r w:rsidRPr="00954BE9">
        <w:rPr>
          <w:sz w:val="24"/>
        </w:rPr>
        <w:t>II четверть –</w:t>
      </w:r>
      <w:r w:rsidR="000309AB">
        <w:rPr>
          <w:sz w:val="24"/>
        </w:rPr>
        <w:t xml:space="preserve"> 47 дней</w:t>
      </w:r>
      <w:r w:rsidRPr="00954BE9">
        <w:rPr>
          <w:sz w:val="24"/>
        </w:rPr>
        <w:t xml:space="preserve">; </w:t>
      </w:r>
    </w:p>
    <w:p w:rsidR="00A32C4B" w:rsidRPr="00954BE9" w:rsidRDefault="000309AB" w:rsidP="00A32C4B">
      <w:pPr>
        <w:pStyle w:val="a6"/>
        <w:ind w:left="0"/>
        <w:rPr>
          <w:sz w:val="24"/>
        </w:rPr>
      </w:pPr>
      <w:r>
        <w:rPr>
          <w:sz w:val="24"/>
        </w:rPr>
        <w:t>III четверть – 63 дня</w:t>
      </w:r>
      <w:r w:rsidR="00A32C4B" w:rsidRPr="00954BE9">
        <w:rPr>
          <w:sz w:val="24"/>
        </w:rPr>
        <w:t>;</w:t>
      </w:r>
    </w:p>
    <w:p w:rsidR="00A32C4B" w:rsidRPr="00954BE9" w:rsidRDefault="00A32C4B" w:rsidP="00A32C4B">
      <w:pPr>
        <w:pStyle w:val="a6"/>
        <w:ind w:left="0"/>
        <w:rPr>
          <w:sz w:val="24"/>
        </w:rPr>
      </w:pPr>
      <w:r w:rsidRPr="00954BE9">
        <w:rPr>
          <w:sz w:val="24"/>
        </w:rPr>
        <w:t xml:space="preserve">IV четверть </w:t>
      </w:r>
      <w:r w:rsidR="000309AB">
        <w:rPr>
          <w:sz w:val="24"/>
        </w:rPr>
        <w:t>– 43 дня</w:t>
      </w:r>
      <w:r w:rsidRPr="00954BE9">
        <w:rPr>
          <w:sz w:val="24"/>
        </w:rPr>
        <w:t xml:space="preserve">. </w:t>
      </w:r>
    </w:p>
    <w:p w:rsidR="00A32C4B" w:rsidRPr="00954BE9" w:rsidRDefault="00A32C4B" w:rsidP="00A32C4B">
      <w:pPr>
        <w:pStyle w:val="a6"/>
        <w:ind w:left="0"/>
        <w:rPr>
          <w:sz w:val="24"/>
        </w:rPr>
      </w:pPr>
      <w:r w:rsidRPr="00954BE9">
        <w:rPr>
          <w:sz w:val="24"/>
        </w:rPr>
        <w:tab/>
        <w:t xml:space="preserve">Продолжительность дней по четвертям </w:t>
      </w:r>
      <w:r w:rsidR="00A3344F">
        <w:rPr>
          <w:sz w:val="24"/>
        </w:rPr>
        <w:t>для 5</w:t>
      </w:r>
      <w:r w:rsidRPr="00954BE9">
        <w:rPr>
          <w:sz w:val="24"/>
        </w:rPr>
        <w:t>-</w:t>
      </w:r>
      <w:r w:rsidR="00A3344F">
        <w:rPr>
          <w:sz w:val="24"/>
        </w:rPr>
        <w:t>8</w:t>
      </w:r>
      <w:r w:rsidRPr="00954BE9">
        <w:rPr>
          <w:sz w:val="24"/>
        </w:rPr>
        <w:t xml:space="preserve"> классов:</w:t>
      </w:r>
    </w:p>
    <w:p w:rsidR="00A32C4B" w:rsidRPr="00954BE9" w:rsidRDefault="00A32C4B" w:rsidP="00A32C4B">
      <w:pPr>
        <w:pStyle w:val="a6"/>
        <w:ind w:left="0"/>
        <w:rPr>
          <w:sz w:val="24"/>
        </w:rPr>
      </w:pPr>
      <w:r w:rsidRPr="00954BE9">
        <w:rPr>
          <w:sz w:val="24"/>
        </w:rPr>
        <w:t>I</w:t>
      </w:r>
      <w:r w:rsidR="009D7067">
        <w:rPr>
          <w:sz w:val="24"/>
        </w:rPr>
        <w:t xml:space="preserve"> четверть – 51 день</w:t>
      </w:r>
      <w:r w:rsidRPr="00954BE9">
        <w:rPr>
          <w:sz w:val="24"/>
        </w:rPr>
        <w:t>;</w:t>
      </w:r>
    </w:p>
    <w:p w:rsidR="00A32C4B" w:rsidRPr="00954BE9" w:rsidRDefault="00A32C4B" w:rsidP="00A32C4B">
      <w:pPr>
        <w:pStyle w:val="a6"/>
        <w:ind w:left="0"/>
        <w:rPr>
          <w:sz w:val="24"/>
        </w:rPr>
      </w:pPr>
      <w:r w:rsidRPr="00954BE9">
        <w:rPr>
          <w:sz w:val="24"/>
        </w:rPr>
        <w:t>II</w:t>
      </w:r>
      <w:r w:rsidR="00A3344F">
        <w:rPr>
          <w:sz w:val="24"/>
        </w:rPr>
        <w:t xml:space="preserve"> четверт</w:t>
      </w:r>
      <w:r w:rsidR="009D7067">
        <w:rPr>
          <w:sz w:val="24"/>
        </w:rPr>
        <w:t>ь – 44</w:t>
      </w:r>
      <w:r w:rsidR="00A3344F">
        <w:rPr>
          <w:sz w:val="24"/>
        </w:rPr>
        <w:t xml:space="preserve"> дня</w:t>
      </w:r>
      <w:r w:rsidRPr="00954BE9">
        <w:rPr>
          <w:sz w:val="24"/>
        </w:rPr>
        <w:t xml:space="preserve">; </w:t>
      </w:r>
    </w:p>
    <w:p w:rsidR="00A32C4B" w:rsidRPr="00954BE9" w:rsidRDefault="00A32C4B" w:rsidP="00A32C4B">
      <w:pPr>
        <w:pStyle w:val="a6"/>
        <w:ind w:left="0"/>
        <w:rPr>
          <w:sz w:val="24"/>
        </w:rPr>
      </w:pPr>
      <w:r w:rsidRPr="00954BE9">
        <w:rPr>
          <w:sz w:val="24"/>
        </w:rPr>
        <w:t>III</w:t>
      </w:r>
      <w:r w:rsidR="009D7067">
        <w:rPr>
          <w:sz w:val="24"/>
        </w:rPr>
        <w:t xml:space="preserve"> четверть – 61 день</w:t>
      </w:r>
      <w:r w:rsidRPr="00954BE9">
        <w:rPr>
          <w:sz w:val="24"/>
        </w:rPr>
        <w:t>;</w:t>
      </w:r>
    </w:p>
    <w:p w:rsidR="00A32C4B" w:rsidRPr="00954BE9" w:rsidRDefault="00A32C4B" w:rsidP="00A32C4B">
      <w:pPr>
        <w:pStyle w:val="a6"/>
        <w:ind w:left="0"/>
        <w:rPr>
          <w:sz w:val="24"/>
        </w:rPr>
      </w:pPr>
      <w:r w:rsidRPr="00954BE9">
        <w:rPr>
          <w:sz w:val="24"/>
        </w:rPr>
        <w:t>IV</w:t>
      </w:r>
      <w:r w:rsidR="009D7067">
        <w:rPr>
          <w:sz w:val="24"/>
        </w:rPr>
        <w:t xml:space="preserve"> четверть – 48 дней</w:t>
      </w:r>
      <w:r w:rsidRPr="00954BE9">
        <w:rPr>
          <w:sz w:val="24"/>
        </w:rPr>
        <w:t>.</w:t>
      </w:r>
    </w:p>
    <w:p w:rsidR="00A32C4B" w:rsidRPr="00954BE9" w:rsidRDefault="00A32C4B" w:rsidP="00A32C4B">
      <w:pPr>
        <w:pStyle w:val="a6"/>
        <w:ind w:left="0"/>
        <w:rPr>
          <w:sz w:val="24"/>
        </w:rPr>
      </w:pPr>
      <w:r w:rsidRPr="00954BE9">
        <w:rPr>
          <w:sz w:val="24"/>
        </w:rPr>
        <w:t xml:space="preserve">Продолжительность каникул: </w:t>
      </w:r>
    </w:p>
    <w:p w:rsidR="00A32C4B" w:rsidRPr="00954BE9" w:rsidRDefault="009D7067" w:rsidP="0087040E">
      <w:pPr>
        <w:pStyle w:val="a6"/>
        <w:numPr>
          <w:ilvl w:val="0"/>
          <w:numId w:val="42"/>
        </w:numPr>
        <w:autoSpaceDE/>
        <w:autoSpaceDN/>
        <w:spacing w:after="200"/>
        <w:contextualSpacing/>
        <w:rPr>
          <w:sz w:val="24"/>
        </w:rPr>
      </w:pPr>
      <w:r>
        <w:rPr>
          <w:sz w:val="24"/>
        </w:rPr>
        <w:t>Осенние каникулы проводятся с 30.10.2020 г. по 06.11.2022</w:t>
      </w:r>
      <w:r w:rsidR="00A32C4B" w:rsidRPr="00954BE9">
        <w:rPr>
          <w:sz w:val="24"/>
        </w:rPr>
        <w:t xml:space="preserve"> </w:t>
      </w:r>
      <w:r w:rsidR="00A3344F">
        <w:rPr>
          <w:sz w:val="24"/>
        </w:rPr>
        <w:t>г. (8</w:t>
      </w:r>
      <w:r w:rsidR="00A32C4B" w:rsidRPr="00954BE9">
        <w:rPr>
          <w:sz w:val="24"/>
        </w:rPr>
        <w:t xml:space="preserve"> дней).</w:t>
      </w:r>
    </w:p>
    <w:p w:rsidR="00A32C4B" w:rsidRPr="00954BE9" w:rsidRDefault="009D7067" w:rsidP="0087040E">
      <w:pPr>
        <w:pStyle w:val="a6"/>
        <w:numPr>
          <w:ilvl w:val="0"/>
          <w:numId w:val="42"/>
        </w:numPr>
        <w:autoSpaceDE/>
        <w:autoSpaceDN/>
        <w:spacing w:after="200"/>
        <w:contextualSpacing/>
        <w:rPr>
          <w:sz w:val="24"/>
        </w:rPr>
      </w:pPr>
      <w:r>
        <w:rPr>
          <w:sz w:val="24"/>
        </w:rPr>
        <w:t>Зимние каникулы – с 28.12.2022 г. по 09.01.2023 г. (13</w:t>
      </w:r>
      <w:r w:rsidR="00A32C4B" w:rsidRPr="00954BE9">
        <w:rPr>
          <w:sz w:val="24"/>
        </w:rPr>
        <w:t xml:space="preserve"> д</w:t>
      </w:r>
      <w:r>
        <w:rPr>
          <w:sz w:val="24"/>
        </w:rPr>
        <w:t>ней для 5-8 классов); 31.12.2022 по 08</w:t>
      </w:r>
      <w:r w:rsidR="00A3344F">
        <w:rPr>
          <w:sz w:val="24"/>
        </w:rPr>
        <w:t>.01</w:t>
      </w:r>
      <w:r>
        <w:rPr>
          <w:sz w:val="24"/>
        </w:rPr>
        <w:t xml:space="preserve">.2023 (9 </w:t>
      </w:r>
      <w:r w:rsidR="00A3344F">
        <w:rPr>
          <w:sz w:val="24"/>
        </w:rPr>
        <w:t>дней для 9</w:t>
      </w:r>
      <w:r w:rsidR="00A32C4B" w:rsidRPr="00954BE9">
        <w:rPr>
          <w:sz w:val="24"/>
        </w:rPr>
        <w:t xml:space="preserve"> классов).</w:t>
      </w:r>
    </w:p>
    <w:p w:rsidR="00A32C4B" w:rsidRPr="00954BE9" w:rsidRDefault="009D7067" w:rsidP="0087040E">
      <w:pPr>
        <w:pStyle w:val="a6"/>
        <w:numPr>
          <w:ilvl w:val="0"/>
          <w:numId w:val="42"/>
        </w:numPr>
        <w:autoSpaceDE/>
        <w:autoSpaceDN/>
        <w:spacing w:after="200"/>
        <w:contextualSpacing/>
        <w:rPr>
          <w:sz w:val="24"/>
        </w:rPr>
      </w:pPr>
      <w:r>
        <w:rPr>
          <w:sz w:val="24"/>
        </w:rPr>
        <w:t>Весенние каникулы – с 26.03.2023г. по 02.04.2023</w:t>
      </w:r>
      <w:r w:rsidR="00455576">
        <w:rPr>
          <w:sz w:val="24"/>
        </w:rPr>
        <w:t>г. (8</w:t>
      </w:r>
      <w:r w:rsidR="00A32C4B" w:rsidRPr="00954BE9">
        <w:rPr>
          <w:sz w:val="24"/>
        </w:rPr>
        <w:t xml:space="preserve"> дней).</w:t>
      </w:r>
    </w:p>
    <w:p w:rsidR="00A32C4B" w:rsidRPr="00954BE9" w:rsidRDefault="00A32C4B" w:rsidP="00A32C4B">
      <w:pPr>
        <w:pStyle w:val="13"/>
        <w:ind w:firstLine="709"/>
        <w:jc w:val="right"/>
        <w:rPr>
          <w:rFonts w:ascii="Times New Roman" w:hAnsi="Times New Roman" w:cs="Times New Roman"/>
          <w:bCs/>
          <w:i/>
          <w:iCs/>
          <w:color w:val="auto"/>
          <w:sz w:val="24"/>
          <w:szCs w:val="24"/>
        </w:rPr>
      </w:pPr>
      <w:r w:rsidRPr="00954BE9">
        <w:rPr>
          <w:rFonts w:ascii="Times New Roman" w:hAnsi="Times New Roman" w:cs="Times New Roman"/>
          <w:bCs/>
          <w:i/>
          <w:iCs/>
          <w:color w:val="auto"/>
          <w:sz w:val="24"/>
          <w:szCs w:val="24"/>
        </w:rPr>
        <w:t>Таблица. Годовой ка</w:t>
      </w:r>
      <w:r w:rsidR="009D7067">
        <w:rPr>
          <w:rFonts w:ascii="Times New Roman" w:hAnsi="Times New Roman" w:cs="Times New Roman"/>
          <w:bCs/>
          <w:i/>
          <w:iCs/>
          <w:color w:val="auto"/>
          <w:sz w:val="24"/>
          <w:szCs w:val="24"/>
        </w:rPr>
        <w:t>лендарный учебный график на 2022-2023</w:t>
      </w:r>
      <w:r w:rsidRPr="00954BE9">
        <w:rPr>
          <w:rFonts w:ascii="Times New Roman" w:hAnsi="Times New Roman" w:cs="Times New Roman"/>
          <w:bCs/>
          <w:i/>
          <w:iCs/>
          <w:color w:val="auto"/>
          <w:sz w:val="24"/>
          <w:szCs w:val="24"/>
        </w:rPr>
        <w:t xml:space="preserve"> учебный год</w:t>
      </w:r>
    </w:p>
    <w:p w:rsidR="00A32C4B" w:rsidRPr="00954BE9" w:rsidRDefault="00A32C4B" w:rsidP="00A32C4B">
      <w:pPr>
        <w:pStyle w:val="13"/>
        <w:ind w:firstLine="709"/>
        <w:jc w:val="both"/>
        <w:rPr>
          <w:rFonts w:ascii="Times New Roman" w:hAnsi="Times New Roman" w:cs="Times New Roman"/>
          <w:bCs/>
          <w:i/>
          <w:iCs/>
          <w:color w:val="auto"/>
          <w:sz w:val="24"/>
          <w:szCs w:val="24"/>
        </w:rPr>
      </w:pPr>
    </w:p>
    <w:tbl>
      <w:tblPr>
        <w:tblStyle w:val="a3"/>
        <w:tblW w:w="9571" w:type="dxa"/>
        <w:tblLayout w:type="fixed"/>
        <w:tblLook w:val="04A0"/>
      </w:tblPr>
      <w:tblGrid>
        <w:gridCol w:w="1196"/>
        <w:gridCol w:w="1117"/>
        <w:gridCol w:w="1335"/>
        <w:gridCol w:w="1305"/>
        <w:gridCol w:w="1109"/>
        <w:gridCol w:w="1426"/>
        <w:gridCol w:w="990"/>
        <w:gridCol w:w="1093"/>
      </w:tblGrid>
      <w:tr w:rsidR="00A32C4B" w:rsidRPr="00954BE9" w:rsidTr="00651003">
        <w:tc>
          <w:tcPr>
            <w:tcW w:w="1196"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Класс</w:t>
            </w:r>
          </w:p>
        </w:tc>
        <w:tc>
          <w:tcPr>
            <w:tcW w:w="1117"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четверть</w:t>
            </w:r>
          </w:p>
        </w:tc>
        <w:tc>
          <w:tcPr>
            <w:tcW w:w="1335"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Учебные дни</w:t>
            </w:r>
          </w:p>
        </w:tc>
        <w:tc>
          <w:tcPr>
            <w:tcW w:w="1305"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Количество дней</w:t>
            </w:r>
          </w:p>
        </w:tc>
        <w:tc>
          <w:tcPr>
            <w:tcW w:w="1109"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Количество недель</w:t>
            </w:r>
          </w:p>
        </w:tc>
        <w:tc>
          <w:tcPr>
            <w:tcW w:w="1426"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Каникулярные дни</w:t>
            </w:r>
          </w:p>
        </w:tc>
        <w:tc>
          <w:tcPr>
            <w:tcW w:w="990"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Количество дней</w:t>
            </w:r>
          </w:p>
        </w:tc>
        <w:tc>
          <w:tcPr>
            <w:tcW w:w="1093" w:type="dxa"/>
          </w:tcPr>
          <w:p w:rsidR="00A32C4B" w:rsidRPr="00954BE9" w:rsidRDefault="00A32C4B" w:rsidP="00651003">
            <w:pPr>
              <w:pStyle w:val="13"/>
              <w:ind w:firstLine="0"/>
              <w:rPr>
                <w:rFonts w:ascii="Times New Roman" w:hAnsi="Times New Roman" w:cs="Times New Roman"/>
                <w:b/>
                <w:i/>
                <w:color w:val="auto"/>
                <w:sz w:val="24"/>
                <w:szCs w:val="24"/>
              </w:rPr>
            </w:pPr>
            <w:r w:rsidRPr="00954BE9">
              <w:rPr>
                <w:rFonts w:ascii="Times New Roman" w:hAnsi="Times New Roman" w:cs="Times New Roman"/>
                <w:b/>
                <w:i/>
                <w:color w:val="auto"/>
                <w:sz w:val="24"/>
                <w:szCs w:val="24"/>
              </w:rPr>
              <w:t>Праздничные дни</w:t>
            </w:r>
          </w:p>
        </w:tc>
      </w:tr>
      <w:tr w:rsidR="00A32C4B" w:rsidRPr="00954BE9" w:rsidTr="00651003">
        <w:trPr>
          <w:trHeight w:val="259"/>
        </w:trPr>
        <w:tc>
          <w:tcPr>
            <w:tcW w:w="1196" w:type="dxa"/>
            <w:vMerge w:val="restart"/>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w:t>
            </w:r>
          </w:p>
        </w:tc>
        <w:tc>
          <w:tcPr>
            <w:tcW w:w="133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01.09-29</w:t>
            </w:r>
            <w:r w:rsidR="00A32C4B" w:rsidRPr="00954BE9">
              <w:rPr>
                <w:rFonts w:ascii="Times New Roman" w:hAnsi="Times New Roman" w:cs="Times New Roman"/>
                <w:color w:val="auto"/>
                <w:sz w:val="24"/>
                <w:szCs w:val="24"/>
              </w:rPr>
              <w:t>.10</w:t>
            </w:r>
          </w:p>
        </w:tc>
        <w:tc>
          <w:tcPr>
            <w:tcW w:w="1305"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9D7067">
              <w:rPr>
                <w:rFonts w:ascii="Times New Roman" w:hAnsi="Times New Roman" w:cs="Times New Roman"/>
                <w:color w:val="auto"/>
                <w:sz w:val="24"/>
                <w:szCs w:val="24"/>
              </w:rPr>
              <w:t>1</w:t>
            </w:r>
          </w:p>
        </w:tc>
        <w:tc>
          <w:tcPr>
            <w:tcW w:w="1109"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9</w:t>
            </w:r>
          </w:p>
        </w:tc>
        <w:tc>
          <w:tcPr>
            <w:tcW w:w="1426"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30.10-06</w:t>
            </w:r>
            <w:r w:rsidR="00A32C4B" w:rsidRPr="00954BE9">
              <w:rPr>
                <w:rFonts w:ascii="Times New Roman" w:hAnsi="Times New Roman" w:cs="Times New Roman"/>
                <w:color w:val="auto"/>
                <w:sz w:val="24"/>
                <w:szCs w:val="24"/>
              </w:rPr>
              <w:t>.11</w:t>
            </w:r>
          </w:p>
        </w:tc>
        <w:tc>
          <w:tcPr>
            <w:tcW w:w="990"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093" w:type="dxa"/>
          </w:tcPr>
          <w:p w:rsidR="00A32C4B" w:rsidRPr="00954BE9" w:rsidRDefault="00A32C4B" w:rsidP="00651003">
            <w:pPr>
              <w:pStyle w:val="13"/>
              <w:jc w:val="both"/>
              <w:rPr>
                <w:rFonts w:ascii="Times New Roman" w:hAnsi="Times New Roman" w:cs="Times New Roman"/>
                <w:color w:val="auto"/>
                <w:sz w:val="24"/>
                <w:szCs w:val="24"/>
              </w:rPr>
            </w:pPr>
          </w:p>
        </w:tc>
      </w:tr>
      <w:tr w:rsidR="00A32C4B" w:rsidRPr="00954BE9" w:rsidTr="00651003">
        <w:trPr>
          <w:trHeight w:val="264"/>
        </w:trPr>
        <w:tc>
          <w:tcPr>
            <w:tcW w:w="1196" w:type="dxa"/>
            <w:vMerge/>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II</w:t>
            </w:r>
          </w:p>
        </w:tc>
        <w:tc>
          <w:tcPr>
            <w:tcW w:w="133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07.11-27</w:t>
            </w:r>
            <w:r w:rsidR="00A32C4B" w:rsidRPr="00954BE9">
              <w:rPr>
                <w:rFonts w:ascii="Times New Roman" w:hAnsi="Times New Roman" w:cs="Times New Roman"/>
                <w:color w:val="auto"/>
                <w:sz w:val="24"/>
                <w:szCs w:val="24"/>
              </w:rPr>
              <w:t>.12</w:t>
            </w:r>
          </w:p>
        </w:tc>
        <w:tc>
          <w:tcPr>
            <w:tcW w:w="1305"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9D7067">
              <w:rPr>
                <w:rFonts w:ascii="Times New Roman" w:hAnsi="Times New Roman" w:cs="Times New Roman"/>
                <w:color w:val="auto"/>
                <w:sz w:val="24"/>
                <w:szCs w:val="24"/>
              </w:rPr>
              <w:t>4</w:t>
            </w:r>
          </w:p>
        </w:tc>
        <w:tc>
          <w:tcPr>
            <w:tcW w:w="1109"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7</w:t>
            </w:r>
          </w:p>
        </w:tc>
        <w:tc>
          <w:tcPr>
            <w:tcW w:w="1426"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28.12-09</w:t>
            </w:r>
            <w:r w:rsidR="00A32C4B" w:rsidRPr="00954BE9">
              <w:rPr>
                <w:rFonts w:ascii="Times New Roman" w:hAnsi="Times New Roman" w:cs="Times New Roman"/>
                <w:color w:val="auto"/>
                <w:sz w:val="24"/>
                <w:szCs w:val="24"/>
              </w:rPr>
              <w:t>.01</w:t>
            </w:r>
          </w:p>
        </w:tc>
        <w:tc>
          <w:tcPr>
            <w:tcW w:w="990"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093" w:type="dxa"/>
          </w:tcPr>
          <w:p w:rsidR="00A32C4B" w:rsidRPr="00954BE9" w:rsidRDefault="00A32C4B" w:rsidP="00651003">
            <w:pPr>
              <w:pStyle w:val="13"/>
              <w:jc w:val="both"/>
              <w:rPr>
                <w:rFonts w:ascii="Times New Roman" w:hAnsi="Times New Roman" w:cs="Times New Roman"/>
                <w:color w:val="auto"/>
                <w:sz w:val="24"/>
                <w:szCs w:val="24"/>
              </w:rPr>
            </w:pPr>
          </w:p>
        </w:tc>
      </w:tr>
      <w:tr w:rsidR="00A32C4B" w:rsidRPr="00954BE9" w:rsidTr="00651003">
        <w:trPr>
          <w:trHeight w:val="445"/>
        </w:trPr>
        <w:tc>
          <w:tcPr>
            <w:tcW w:w="1196" w:type="dxa"/>
            <w:vMerge/>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III</w:t>
            </w:r>
          </w:p>
        </w:tc>
        <w:tc>
          <w:tcPr>
            <w:tcW w:w="1335" w:type="dxa"/>
          </w:tcPr>
          <w:p w:rsidR="00455576" w:rsidRDefault="009D7067" w:rsidP="00455576">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A32C4B" w:rsidRPr="00954BE9">
              <w:rPr>
                <w:rFonts w:ascii="Times New Roman" w:hAnsi="Times New Roman" w:cs="Times New Roman"/>
                <w:color w:val="auto"/>
                <w:sz w:val="24"/>
                <w:szCs w:val="24"/>
              </w:rPr>
              <w:t>.01-</w:t>
            </w:r>
          </w:p>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25</w:t>
            </w:r>
            <w:r w:rsidR="00A32C4B" w:rsidRPr="00954BE9">
              <w:rPr>
                <w:rFonts w:ascii="Times New Roman" w:hAnsi="Times New Roman" w:cs="Times New Roman"/>
                <w:color w:val="auto"/>
                <w:sz w:val="24"/>
                <w:szCs w:val="24"/>
              </w:rPr>
              <w:t>.03</w:t>
            </w:r>
          </w:p>
        </w:tc>
        <w:tc>
          <w:tcPr>
            <w:tcW w:w="130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1109"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26"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26.03-02.04</w:t>
            </w:r>
          </w:p>
          <w:p w:rsidR="00A32C4B" w:rsidRPr="00954BE9" w:rsidRDefault="00A32C4B" w:rsidP="00651003">
            <w:pPr>
              <w:pStyle w:val="13"/>
              <w:ind w:firstLine="0"/>
              <w:jc w:val="both"/>
              <w:rPr>
                <w:rFonts w:ascii="Times New Roman" w:hAnsi="Times New Roman" w:cs="Times New Roman"/>
                <w:color w:val="auto"/>
                <w:sz w:val="24"/>
                <w:szCs w:val="24"/>
              </w:rPr>
            </w:pPr>
          </w:p>
        </w:tc>
        <w:tc>
          <w:tcPr>
            <w:tcW w:w="990"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093" w:type="dxa"/>
          </w:tcPr>
          <w:p w:rsidR="009D7067"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23-25</w:t>
            </w:r>
          </w:p>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февраля</w:t>
            </w:r>
            <w:r w:rsidR="00A32C4B" w:rsidRPr="00954BE9">
              <w:rPr>
                <w:rFonts w:ascii="Times New Roman" w:hAnsi="Times New Roman" w:cs="Times New Roman"/>
                <w:color w:val="auto"/>
                <w:sz w:val="24"/>
                <w:szCs w:val="24"/>
              </w:rPr>
              <w:t>8 марта</w:t>
            </w:r>
          </w:p>
        </w:tc>
      </w:tr>
      <w:tr w:rsidR="00A32C4B" w:rsidRPr="00954BE9" w:rsidTr="00651003">
        <w:trPr>
          <w:trHeight w:val="249"/>
        </w:trPr>
        <w:tc>
          <w:tcPr>
            <w:tcW w:w="1196" w:type="dxa"/>
            <w:vMerge/>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IV</w:t>
            </w:r>
          </w:p>
        </w:tc>
        <w:tc>
          <w:tcPr>
            <w:tcW w:w="133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03.04-31</w:t>
            </w:r>
            <w:r w:rsidR="00A32C4B" w:rsidRPr="00954BE9">
              <w:rPr>
                <w:rFonts w:ascii="Times New Roman" w:hAnsi="Times New Roman" w:cs="Times New Roman"/>
                <w:color w:val="auto"/>
                <w:sz w:val="24"/>
                <w:szCs w:val="24"/>
              </w:rPr>
              <w:t>.05</w:t>
            </w:r>
          </w:p>
        </w:tc>
        <w:tc>
          <w:tcPr>
            <w:tcW w:w="130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48</w:t>
            </w:r>
          </w:p>
        </w:tc>
        <w:tc>
          <w:tcPr>
            <w:tcW w:w="1109"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8</w:t>
            </w:r>
          </w:p>
        </w:tc>
        <w:tc>
          <w:tcPr>
            <w:tcW w:w="1426" w:type="dxa"/>
          </w:tcPr>
          <w:p w:rsidR="00A32C4B" w:rsidRPr="00954BE9" w:rsidRDefault="00A32C4B" w:rsidP="00651003">
            <w:pPr>
              <w:pStyle w:val="13"/>
              <w:ind w:firstLine="0"/>
              <w:jc w:val="both"/>
              <w:rPr>
                <w:rFonts w:ascii="Times New Roman" w:hAnsi="Times New Roman" w:cs="Times New Roman"/>
                <w:color w:val="auto"/>
                <w:sz w:val="24"/>
                <w:szCs w:val="24"/>
              </w:rPr>
            </w:pPr>
          </w:p>
        </w:tc>
        <w:tc>
          <w:tcPr>
            <w:tcW w:w="990" w:type="dxa"/>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093" w:type="dxa"/>
          </w:tcPr>
          <w:p w:rsidR="00455576"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мая</w:t>
            </w:r>
          </w:p>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8-9</w:t>
            </w:r>
            <w:r w:rsidR="00A32C4B" w:rsidRPr="00954BE9">
              <w:rPr>
                <w:rFonts w:ascii="Times New Roman" w:hAnsi="Times New Roman" w:cs="Times New Roman"/>
                <w:color w:val="auto"/>
                <w:sz w:val="24"/>
                <w:szCs w:val="24"/>
              </w:rPr>
              <w:t xml:space="preserve"> мая</w:t>
            </w:r>
          </w:p>
        </w:tc>
      </w:tr>
      <w:tr w:rsidR="00A32C4B" w:rsidRPr="00954BE9" w:rsidTr="00651003">
        <w:trPr>
          <w:trHeight w:val="354"/>
        </w:trPr>
        <w:tc>
          <w:tcPr>
            <w:tcW w:w="1196" w:type="dxa"/>
            <w:vMerge/>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Итого</w:t>
            </w:r>
          </w:p>
        </w:tc>
        <w:tc>
          <w:tcPr>
            <w:tcW w:w="1335" w:type="dxa"/>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305" w:type="dxa"/>
          </w:tcPr>
          <w:p w:rsidR="00A32C4B" w:rsidRPr="00954BE9" w:rsidRDefault="00455576" w:rsidP="00651003">
            <w:pPr>
              <w:pStyle w:val="13"/>
              <w:ind w:firstLine="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204</w:t>
            </w:r>
          </w:p>
        </w:tc>
        <w:tc>
          <w:tcPr>
            <w:tcW w:w="1109" w:type="dxa"/>
          </w:tcPr>
          <w:p w:rsidR="00A32C4B" w:rsidRPr="00954BE9" w:rsidRDefault="00455576" w:rsidP="00651003">
            <w:pPr>
              <w:pStyle w:val="13"/>
              <w:ind w:firstLine="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34</w:t>
            </w:r>
          </w:p>
        </w:tc>
        <w:tc>
          <w:tcPr>
            <w:tcW w:w="1426" w:type="dxa"/>
          </w:tcPr>
          <w:p w:rsidR="00A32C4B" w:rsidRPr="00954BE9" w:rsidRDefault="00A32C4B" w:rsidP="00651003">
            <w:pPr>
              <w:pStyle w:val="13"/>
              <w:ind w:firstLine="0"/>
              <w:jc w:val="both"/>
              <w:rPr>
                <w:rFonts w:ascii="Times New Roman" w:hAnsi="Times New Roman" w:cs="Times New Roman"/>
                <w:b/>
                <w:bCs/>
                <w:color w:val="auto"/>
                <w:sz w:val="24"/>
                <w:szCs w:val="24"/>
              </w:rPr>
            </w:pPr>
          </w:p>
        </w:tc>
        <w:tc>
          <w:tcPr>
            <w:tcW w:w="990" w:type="dxa"/>
          </w:tcPr>
          <w:p w:rsidR="00A32C4B" w:rsidRPr="00954BE9" w:rsidRDefault="00A32C4B" w:rsidP="00651003">
            <w:pPr>
              <w:pStyle w:val="13"/>
              <w:ind w:firstLine="0"/>
              <w:jc w:val="both"/>
              <w:rPr>
                <w:rFonts w:ascii="Times New Roman" w:hAnsi="Times New Roman" w:cs="Times New Roman"/>
                <w:b/>
                <w:bCs/>
                <w:color w:val="auto"/>
                <w:sz w:val="24"/>
                <w:szCs w:val="24"/>
              </w:rPr>
            </w:pPr>
            <w:r w:rsidRPr="00954BE9">
              <w:rPr>
                <w:rFonts w:ascii="Times New Roman" w:hAnsi="Times New Roman" w:cs="Times New Roman"/>
                <w:b/>
                <w:bCs/>
                <w:color w:val="auto"/>
                <w:sz w:val="24"/>
                <w:szCs w:val="24"/>
              </w:rPr>
              <w:t>3</w:t>
            </w:r>
            <w:r w:rsidR="00455576">
              <w:rPr>
                <w:rFonts w:ascii="Times New Roman" w:hAnsi="Times New Roman" w:cs="Times New Roman"/>
                <w:b/>
                <w:bCs/>
                <w:color w:val="auto"/>
                <w:sz w:val="24"/>
                <w:szCs w:val="24"/>
              </w:rPr>
              <w:t>1</w:t>
            </w:r>
          </w:p>
        </w:tc>
        <w:tc>
          <w:tcPr>
            <w:tcW w:w="1093" w:type="dxa"/>
          </w:tcPr>
          <w:p w:rsidR="00A32C4B" w:rsidRPr="00954BE9" w:rsidRDefault="00A32C4B" w:rsidP="00651003">
            <w:pPr>
              <w:pStyle w:val="13"/>
              <w:jc w:val="both"/>
              <w:rPr>
                <w:rFonts w:ascii="Times New Roman" w:hAnsi="Times New Roman" w:cs="Times New Roman"/>
                <w:color w:val="auto"/>
                <w:sz w:val="24"/>
                <w:szCs w:val="24"/>
              </w:rPr>
            </w:pPr>
          </w:p>
        </w:tc>
      </w:tr>
      <w:tr w:rsidR="009D7067" w:rsidRPr="00954BE9" w:rsidTr="00651003">
        <w:trPr>
          <w:trHeight w:val="139"/>
        </w:trPr>
        <w:tc>
          <w:tcPr>
            <w:tcW w:w="1196" w:type="dxa"/>
            <w:vMerge w:val="restart"/>
          </w:tcPr>
          <w:p w:rsidR="009D7067"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117"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w:t>
            </w:r>
          </w:p>
        </w:tc>
        <w:tc>
          <w:tcPr>
            <w:tcW w:w="1335" w:type="dxa"/>
          </w:tcPr>
          <w:p w:rsidR="009D7067"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01.09-29</w:t>
            </w:r>
            <w:r w:rsidRPr="00954BE9">
              <w:rPr>
                <w:rFonts w:ascii="Times New Roman" w:hAnsi="Times New Roman" w:cs="Times New Roman"/>
                <w:color w:val="auto"/>
                <w:sz w:val="24"/>
                <w:szCs w:val="24"/>
              </w:rPr>
              <w:t>.10</w:t>
            </w:r>
          </w:p>
        </w:tc>
        <w:tc>
          <w:tcPr>
            <w:tcW w:w="1305"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53</w:t>
            </w:r>
          </w:p>
        </w:tc>
        <w:tc>
          <w:tcPr>
            <w:tcW w:w="1109"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9</w:t>
            </w:r>
          </w:p>
        </w:tc>
        <w:tc>
          <w:tcPr>
            <w:tcW w:w="1426" w:type="dxa"/>
          </w:tcPr>
          <w:p w:rsidR="009D7067" w:rsidRPr="00954BE9" w:rsidRDefault="009D7067" w:rsidP="0082783C">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30.10-06</w:t>
            </w:r>
            <w:r w:rsidRPr="00954BE9">
              <w:rPr>
                <w:rFonts w:ascii="Times New Roman" w:hAnsi="Times New Roman" w:cs="Times New Roman"/>
                <w:color w:val="auto"/>
                <w:sz w:val="24"/>
                <w:szCs w:val="24"/>
              </w:rPr>
              <w:t>.11</w:t>
            </w:r>
          </w:p>
        </w:tc>
        <w:tc>
          <w:tcPr>
            <w:tcW w:w="990" w:type="dxa"/>
          </w:tcPr>
          <w:p w:rsidR="009D7067" w:rsidRPr="00954BE9" w:rsidRDefault="009D7067" w:rsidP="00455576">
            <w:pPr>
              <w:pStyle w:val="13"/>
              <w:ind w:firstLine="0"/>
              <w:rPr>
                <w:rFonts w:ascii="Times New Roman" w:hAnsi="Times New Roman" w:cs="Times New Roman"/>
                <w:color w:val="auto"/>
                <w:sz w:val="24"/>
                <w:szCs w:val="24"/>
              </w:rPr>
            </w:pPr>
            <w:r w:rsidRPr="00954BE9">
              <w:rPr>
                <w:rFonts w:ascii="Times New Roman" w:hAnsi="Times New Roman" w:cs="Times New Roman"/>
                <w:color w:val="auto"/>
                <w:sz w:val="24"/>
                <w:szCs w:val="24"/>
              </w:rPr>
              <w:t>8</w:t>
            </w:r>
          </w:p>
        </w:tc>
        <w:tc>
          <w:tcPr>
            <w:tcW w:w="1093" w:type="dxa"/>
          </w:tcPr>
          <w:p w:rsidR="009D7067" w:rsidRPr="00954BE9" w:rsidRDefault="009D7067" w:rsidP="00651003">
            <w:pPr>
              <w:pStyle w:val="13"/>
              <w:jc w:val="both"/>
              <w:rPr>
                <w:rFonts w:ascii="Times New Roman" w:hAnsi="Times New Roman" w:cs="Times New Roman"/>
                <w:color w:val="auto"/>
                <w:sz w:val="24"/>
                <w:szCs w:val="24"/>
              </w:rPr>
            </w:pPr>
          </w:p>
        </w:tc>
      </w:tr>
      <w:tr w:rsidR="009D7067" w:rsidRPr="00954BE9" w:rsidTr="00651003">
        <w:trPr>
          <w:trHeight w:val="146"/>
        </w:trPr>
        <w:tc>
          <w:tcPr>
            <w:tcW w:w="1196" w:type="dxa"/>
            <w:vMerge/>
          </w:tcPr>
          <w:p w:rsidR="009D7067" w:rsidRPr="00954BE9" w:rsidRDefault="009D7067" w:rsidP="00651003">
            <w:pPr>
              <w:pStyle w:val="13"/>
              <w:ind w:firstLine="0"/>
              <w:jc w:val="both"/>
              <w:rPr>
                <w:rFonts w:ascii="Times New Roman" w:hAnsi="Times New Roman" w:cs="Times New Roman"/>
                <w:color w:val="auto"/>
                <w:sz w:val="24"/>
                <w:szCs w:val="24"/>
              </w:rPr>
            </w:pPr>
          </w:p>
        </w:tc>
        <w:tc>
          <w:tcPr>
            <w:tcW w:w="1117"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II</w:t>
            </w:r>
          </w:p>
        </w:tc>
        <w:tc>
          <w:tcPr>
            <w:tcW w:w="1335" w:type="dxa"/>
          </w:tcPr>
          <w:p w:rsidR="009D7067"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07.11-30</w:t>
            </w:r>
            <w:r w:rsidRPr="00954BE9">
              <w:rPr>
                <w:rFonts w:ascii="Times New Roman" w:hAnsi="Times New Roman" w:cs="Times New Roman"/>
                <w:color w:val="auto"/>
                <w:sz w:val="24"/>
                <w:szCs w:val="24"/>
              </w:rPr>
              <w:t>.12</w:t>
            </w:r>
          </w:p>
        </w:tc>
        <w:tc>
          <w:tcPr>
            <w:tcW w:w="1305" w:type="dxa"/>
          </w:tcPr>
          <w:p w:rsidR="009D7067"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109"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7</w:t>
            </w:r>
          </w:p>
        </w:tc>
        <w:tc>
          <w:tcPr>
            <w:tcW w:w="1426" w:type="dxa"/>
          </w:tcPr>
          <w:p w:rsidR="009D7067" w:rsidRPr="00954BE9" w:rsidRDefault="009D7067" w:rsidP="0082783C">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28.12-0</w:t>
            </w:r>
            <w:r>
              <w:rPr>
                <w:rFonts w:ascii="Times New Roman" w:hAnsi="Times New Roman" w:cs="Times New Roman"/>
                <w:color w:val="auto"/>
                <w:sz w:val="24"/>
                <w:szCs w:val="24"/>
              </w:rPr>
              <w:t>8</w:t>
            </w:r>
            <w:r w:rsidRPr="00954BE9">
              <w:rPr>
                <w:rFonts w:ascii="Times New Roman" w:hAnsi="Times New Roman" w:cs="Times New Roman"/>
                <w:color w:val="auto"/>
                <w:sz w:val="24"/>
                <w:szCs w:val="24"/>
              </w:rPr>
              <w:t>.01</w:t>
            </w:r>
          </w:p>
        </w:tc>
        <w:tc>
          <w:tcPr>
            <w:tcW w:w="990" w:type="dxa"/>
          </w:tcPr>
          <w:p w:rsidR="009D7067" w:rsidRPr="00954BE9" w:rsidRDefault="009D7067" w:rsidP="00455576">
            <w:pPr>
              <w:pStyle w:val="13"/>
              <w:ind w:firstLine="0"/>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093" w:type="dxa"/>
          </w:tcPr>
          <w:p w:rsidR="009D7067" w:rsidRPr="00954BE9" w:rsidRDefault="009D7067" w:rsidP="00651003">
            <w:pPr>
              <w:pStyle w:val="13"/>
              <w:jc w:val="both"/>
              <w:rPr>
                <w:rFonts w:ascii="Times New Roman" w:hAnsi="Times New Roman" w:cs="Times New Roman"/>
                <w:color w:val="auto"/>
                <w:sz w:val="24"/>
                <w:szCs w:val="24"/>
              </w:rPr>
            </w:pPr>
          </w:p>
        </w:tc>
      </w:tr>
      <w:tr w:rsidR="009D7067" w:rsidRPr="00954BE9" w:rsidTr="00651003">
        <w:trPr>
          <w:trHeight w:val="108"/>
        </w:trPr>
        <w:tc>
          <w:tcPr>
            <w:tcW w:w="1196" w:type="dxa"/>
            <w:vMerge/>
          </w:tcPr>
          <w:p w:rsidR="009D7067" w:rsidRPr="00954BE9" w:rsidRDefault="009D7067" w:rsidP="00651003">
            <w:pPr>
              <w:pStyle w:val="13"/>
              <w:ind w:firstLine="0"/>
              <w:jc w:val="both"/>
              <w:rPr>
                <w:rFonts w:ascii="Times New Roman" w:hAnsi="Times New Roman" w:cs="Times New Roman"/>
                <w:color w:val="auto"/>
                <w:sz w:val="24"/>
                <w:szCs w:val="24"/>
              </w:rPr>
            </w:pPr>
          </w:p>
        </w:tc>
        <w:tc>
          <w:tcPr>
            <w:tcW w:w="1117"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III</w:t>
            </w:r>
          </w:p>
        </w:tc>
        <w:tc>
          <w:tcPr>
            <w:tcW w:w="1335" w:type="dxa"/>
          </w:tcPr>
          <w:p w:rsidR="009D7067"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09.01-25</w:t>
            </w:r>
            <w:r w:rsidRPr="00954BE9">
              <w:rPr>
                <w:rFonts w:ascii="Times New Roman" w:hAnsi="Times New Roman" w:cs="Times New Roman"/>
                <w:color w:val="auto"/>
                <w:sz w:val="24"/>
                <w:szCs w:val="24"/>
              </w:rPr>
              <w:t>.03</w:t>
            </w:r>
          </w:p>
        </w:tc>
        <w:tc>
          <w:tcPr>
            <w:tcW w:w="1305"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58</w:t>
            </w:r>
          </w:p>
        </w:tc>
        <w:tc>
          <w:tcPr>
            <w:tcW w:w="1109" w:type="dxa"/>
          </w:tcPr>
          <w:p w:rsidR="009D7067" w:rsidRPr="00954BE9" w:rsidRDefault="009D7067"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10</w:t>
            </w:r>
          </w:p>
        </w:tc>
        <w:tc>
          <w:tcPr>
            <w:tcW w:w="1426" w:type="dxa"/>
          </w:tcPr>
          <w:p w:rsidR="009D7067" w:rsidRPr="00954BE9" w:rsidRDefault="009D7067" w:rsidP="0082783C">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26.03-02.04</w:t>
            </w:r>
          </w:p>
          <w:p w:rsidR="009D7067" w:rsidRPr="00954BE9" w:rsidRDefault="009D7067" w:rsidP="0082783C">
            <w:pPr>
              <w:pStyle w:val="13"/>
              <w:ind w:firstLine="0"/>
              <w:jc w:val="both"/>
              <w:rPr>
                <w:rFonts w:ascii="Times New Roman" w:hAnsi="Times New Roman" w:cs="Times New Roman"/>
                <w:color w:val="auto"/>
                <w:sz w:val="24"/>
                <w:szCs w:val="24"/>
              </w:rPr>
            </w:pPr>
          </w:p>
        </w:tc>
        <w:tc>
          <w:tcPr>
            <w:tcW w:w="990" w:type="dxa"/>
          </w:tcPr>
          <w:p w:rsidR="009D7067" w:rsidRPr="00954BE9" w:rsidRDefault="009D7067" w:rsidP="00455576">
            <w:pPr>
              <w:pStyle w:val="13"/>
              <w:ind w:firstLine="0"/>
              <w:rPr>
                <w:rFonts w:ascii="Times New Roman" w:hAnsi="Times New Roman" w:cs="Times New Roman"/>
                <w:color w:val="auto"/>
                <w:sz w:val="24"/>
                <w:szCs w:val="24"/>
              </w:rPr>
            </w:pPr>
            <w:r w:rsidRPr="00954BE9">
              <w:rPr>
                <w:rFonts w:ascii="Times New Roman" w:hAnsi="Times New Roman" w:cs="Times New Roman"/>
                <w:color w:val="auto"/>
                <w:sz w:val="24"/>
                <w:szCs w:val="24"/>
              </w:rPr>
              <w:t>8</w:t>
            </w:r>
          </w:p>
        </w:tc>
        <w:tc>
          <w:tcPr>
            <w:tcW w:w="1093" w:type="dxa"/>
          </w:tcPr>
          <w:p w:rsidR="009D7067" w:rsidRDefault="009D7067" w:rsidP="009D7067">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23-25</w:t>
            </w:r>
          </w:p>
          <w:p w:rsidR="009D7067" w:rsidRPr="00954BE9" w:rsidRDefault="009D7067" w:rsidP="009D7067">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февраля</w:t>
            </w:r>
            <w:r w:rsidRPr="00954BE9">
              <w:rPr>
                <w:rFonts w:ascii="Times New Roman" w:hAnsi="Times New Roman" w:cs="Times New Roman"/>
                <w:color w:val="auto"/>
                <w:sz w:val="24"/>
                <w:szCs w:val="24"/>
              </w:rPr>
              <w:t>8 марта</w:t>
            </w:r>
          </w:p>
        </w:tc>
      </w:tr>
      <w:tr w:rsidR="00A32C4B" w:rsidRPr="00954BE9" w:rsidTr="00651003">
        <w:trPr>
          <w:trHeight w:val="147"/>
        </w:trPr>
        <w:tc>
          <w:tcPr>
            <w:tcW w:w="1196" w:type="dxa"/>
            <w:vMerge/>
          </w:tcPr>
          <w:p w:rsidR="00A32C4B" w:rsidRPr="00954BE9" w:rsidRDefault="00A32C4B" w:rsidP="00651003">
            <w:pPr>
              <w:pStyle w:val="13"/>
              <w:ind w:firstLine="0"/>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IV</w:t>
            </w:r>
          </w:p>
        </w:tc>
        <w:tc>
          <w:tcPr>
            <w:tcW w:w="1335" w:type="dxa"/>
          </w:tcPr>
          <w:p w:rsidR="00A32C4B" w:rsidRPr="00954BE9" w:rsidRDefault="009D7067"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03.04</w:t>
            </w:r>
            <w:r w:rsidR="00455576">
              <w:rPr>
                <w:rFonts w:ascii="Times New Roman" w:hAnsi="Times New Roman" w:cs="Times New Roman"/>
                <w:color w:val="auto"/>
                <w:sz w:val="24"/>
                <w:szCs w:val="24"/>
              </w:rPr>
              <w:t>-25</w:t>
            </w:r>
            <w:r w:rsidR="00A32C4B" w:rsidRPr="00954BE9">
              <w:rPr>
                <w:rFonts w:ascii="Times New Roman" w:hAnsi="Times New Roman" w:cs="Times New Roman"/>
                <w:color w:val="auto"/>
                <w:sz w:val="24"/>
                <w:szCs w:val="24"/>
              </w:rPr>
              <w:t xml:space="preserve">.05 </w:t>
            </w:r>
          </w:p>
        </w:tc>
        <w:tc>
          <w:tcPr>
            <w:tcW w:w="1305"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48</w:t>
            </w:r>
          </w:p>
        </w:tc>
        <w:tc>
          <w:tcPr>
            <w:tcW w:w="1109"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8</w:t>
            </w:r>
          </w:p>
          <w:p w:rsidR="00A32C4B" w:rsidRPr="00954BE9" w:rsidRDefault="00A32C4B" w:rsidP="00651003">
            <w:pPr>
              <w:pStyle w:val="13"/>
              <w:ind w:firstLine="0"/>
              <w:jc w:val="both"/>
              <w:rPr>
                <w:rFonts w:ascii="Times New Roman" w:hAnsi="Times New Roman" w:cs="Times New Roman"/>
                <w:color w:val="auto"/>
                <w:sz w:val="24"/>
                <w:szCs w:val="24"/>
              </w:rPr>
            </w:pPr>
          </w:p>
        </w:tc>
        <w:tc>
          <w:tcPr>
            <w:tcW w:w="1426" w:type="dxa"/>
          </w:tcPr>
          <w:p w:rsidR="00A32C4B" w:rsidRPr="00954BE9" w:rsidRDefault="00A32C4B" w:rsidP="00651003">
            <w:pPr>
              <w:pStyle w:val="13"/>
              <w:ind w:firstLine="0"/>
              <w:jc w:val="both"/>
              <w:rPr>
                <w:rFonts w:ascii="Times New Roman" w:hAnsi="Times New Roman" w:cs="Times New Roman"/>
                <w:color w:val="auto"/>
                <w:sz w:val="24"/>
                <w:szCs w:val="24"/>
              </w:rPr>
            </w:pPr>
          </w:p>
        </w:tc>
        <w:tc>
          <w:tcPr>
            <w:tcW w:w="990" w:type="dxa"/>
          </w:tcPr>
          <w:p w:rsidR="00A32C4B" w:rsidRPr="00954BE9" w:rsidRDefault="00A32C4B" w:rsidP="00455576">
            <w:pPr>
              <w:pStyle w:val="13"/>
              <w:ind w:firstLine="0"/>
              <w:rPr>
                <w:rFonts w:ascii="Times New Roman" w:hAnsi="Times New Roman" w:cs="Times New Roman"/>
                <w:color w:val="auto"/>
                <w:sz w:val="24"/>
                <w:szCs w:val="24"/>
              </w:rPr>
            </w:pPr>
            <w:r w:rsidRPr="00954BE9">
              <w:rPr>
                <w:rFonts w:ascii="Times New Roman" w:hAnsi="Times New Roman" w:cs="Times New Roman"/>
                <w:color w:val="auto"/>
                <w:sz w:val="24"/>
                <w:szCs w:val="24"/>
              </w:rPr>
              <w:t>5</w:t>
            </w:r>
          </w:p>
        </w:tc>
        <w:tc>
          <w:tcPr>
            <w:tcW w:w="1093" w:type="dxa"/>
          </w:tcPr>
          <w:p w:rsidR="009D7067" w:rsidRDefault="009D7067" w:rsidP="009D7067">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мая</w:t>
            </w:r>
          </w:p>
          <w:p w:rsidR="00A32C4B" w:rsidRPr="00954BE9" w:rsidRDefault="009D7067" w:rsidP="009D7067">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8-9</w:t>
            </w:r>
            <w:r w:rsidRPr="00954BE9">
              <w:rPr>
                <w:rFonts w:ascii="Times New Roman" w:hAnsi="Times New Roman" w:cs="Times New Roman"/>
                <w:color w:val="auto"/>
                <w:sz w:val="24"/>
                <w:szCs w:val="24"/>
              </w:rPr>
              <w:t xml:space="preserve"> мая</w:t>
            </w:r>
          </w:p>
        </w:tc>
      </w:tr>
      <w:tr w:rsidR="00A32C4B" w:rsidRPr="00954BE9" w:rsidTr="00651003">
        <w:tc>
          <w:tcPr>
            <w:tcW w:w="1196" w:type="dxa"/>
          </w:tcPr>
          <w:p w:rsidR="00A32C4B" w:rsidRPr="00954BE9" w:rsidRDefault="00A32C4B" w:rsidP="00651003">
            <w:pPr>
              <w:pStyle w:val="13"/>
              <w:jc w:val="both"/>
              <w:rPr>
                <w:rFonts w:ascii="Times New Roman" w:hAnsi="Times New Roman" w:cs="Times New Roman"/>
                <w:color w:val="auto"/>
                <w:sz w:val="24"/>
                <w:szCs w:val="24"/>
              </w:rPr>
            </w:pPr>
          </w:p>
        </w:tc>
        <w:tc>
          <w:tcPr>
            <w:tcW w:w="1117"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Итого</w:t>
            </w:r>
          </w:p>
        </w:tc>
        <w:tc>
          <w:tcPr>
            <w:tcW w:w="1335" w:type="dxa"/>
          </w:tcPr>
          <w:p w:rsidR="00A32C4B" w:rsidRPr="00954BE9" w:rsidRDefault="00A32C4B" w:rsidP="00651003">
            <w:pPr>
              <w:pStyle w:val="13"/>
              <w:jc w:val="both"/>
              <w:rPr>
                <w:rFonts w:ascii="Times New Roman" w:hAnsi="Times New Roman" w:cs="Times New Roman"/>
                <w:color w:val="auto"/>
                <w:sz w:val="24"/>
                <w:szCs w:val="24"/>
              </w:rPr>
            </w:pPr>
          </w:p>
        </w:tc>
        <w:tc>
          <w:tcPr>
            <w:tcW w:w="1305" w:type="dxa"/>
          </w:tcPr>
          <w:p w:rsidR="00A32C4B" w:rsidRPr="00954BE9" w:rsidRDefault="00455576" w:rsidP="00651003">
            <w:pPr>
              <w:pStyle w:val="13"/>
              <w:ind w:firstLine="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20</w:t>
            </w:r>
            <w:r w:rsidR="009D7067">
              <w:rPr>
                <w:rFonts w:ascii="Times New Roman" w:hAnsi="Times New Roman" w:cs="Times New Roman"/>
                <w:b/>
                <w:bCs/>
                <w:color w:val="auto"/>
                <w:sz w:val="24"/>
                <w:szCs w:val="24"/>
              </w:rPr>
              <w:t>4</w:t>
            </w:r>
          </w:p>
        </w:tc>
        <w:tc>
          <w:tcPr>
            <w:tcW w:w="1109" w:type="dxa"/>
          </w:tcPr>
          <w:p w:rsidR="00A32C4B" w:rsidRPr="00954BE9" w:rsidRDefault="00A32C4B" w:rsidP="00651003">
            <w:pPr>
              <w:pStyle w:val="13"/>
              <w:ind w:firstLine="0"/>
              <w:jc w:val="both"/>
              <w:rPr>
                <w:rFonts w:ascii="Times New Roman" w:hAnsi="Times New Roman" w:cs="Times New Roman"/>
                <w:b/>
                <w:bCs/>
                <w:color w:val="auto"/>
                <w:sz w:val="24"/>
                <w:szCs w:val="24"/>
              </w:rPr>
            </w:pPr>
            <w:r w:rsidRPr="00954BE9">
              <w:rPr>
                <w:rFonts w:ascii="Times New Roman" w:hAnsi="Times New Roman" w:cs="Times New Roman"/>
                <w:b/>
                <w:bCs/>
                <w:color w:val="auto"/>
                <w:sz w:val="24"/>
                <w:szCs w:val="24"/>
              </w:rPr>
              <w:t>34</w:t>
            </w:r>
          </w:p>
        </w:tc>
        <w:tc>
          <w:tcPr>
            <w:tcW w:w="1426" w:type="dxa"/>
          </w:tcPr>
          <w:p w:rsidR="00A32C4B" w:rsidRPr="00954BE9" w:rsidRDefault="00A32C4B" w:rsidP="00651003">
            <w:pPr>
              <w:pStyle w:val="13"/>
              <w:jc w:val="both"/>
              <w:rPr>
                <w:rFonts w:ascii="Times New Roman" w:hAnsi="Times New Roman" w:cs="Times New Roman"/>
                <w:color w:val="auto"/>
                <w:sz w:val="24"/>
                <w:szCs w:val="24"/>
              </w:rPr>
            </w:pPr>
          </w:p>
        </w:tc>
        <w:tc>
          <w:tcPr>
            <w:tcW w:w="990"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b/>
                <w:bCs/>
                <w:color w:val="auto"/>
                <w:sz w:val="24"/>
                <w:szCs w:val="24"/>
              </w:rPr>
              <w:t>31</w:t>
            </w:r>
          </w:p>
        </w:tc>
        <w:tc>
          <w:tcPr>
            <w:tcW w:w="1093" w:type="dxa"/>
          </w:tcPr>
          <w:p w:rsidR="00A32C4B" w:rsidRPr="00954BE9" w:rsidRDefault="00A32C4B" w:rsidP="00651003">
            <w:pPr>
              <w:pStyle w:val="13"/>
              <w:jc w:val="both"/>
              <w:rPr>
                <w:rFonts w:ascii="Times New Roman" w:hAnsi="Times New Roman" w:cs="Times New Roman"/>
                <w:color w:val="auto"/>
                <w:sz w:val="24"/>
                <w:szCs w:val="24"/>
              </w:rPr>
            </w:pPr>
          </w:p>
        </w:tc>
      </w:tr>
      <w:tr w:rsidR="00A32C4B" w:rsidRPr="00954BE9" w:rsidTr="00651003">
        <w:tc>
          <w:tcPr>
            <w:tcW w:w="1196"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Промежуточная аттестация</w:t>
            </w:r>
          </w:p>
        </w:tc>
        <w:tc>
          <w:tcPr>
            <w:tcW w:w="1117" w:type="dxa"/>
          </w:tcPr>
          <w:p w:rsidR="00A32C4B"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1335" w:type="dxa"/>
          </w:tcPr>
          <w:p w:rsidR="00A32C4B" w:rsidRPr="00954BE9" w:rsidRDefault="00A32C4B" w:rsidP="00651003">
            <w:pPr>
              <w:pStyle w:val="13"/>
              <w:ind w:firstLine="0"/>
              <w:jc w:val="both"/>
              <w:rPr>
                <w:rFonts w:ascii="Times New Roman" w:hAnsi="Times New Roman" w:cs="Times New Roman"/>
                <w:color w:val="auto"/>
                <w:sz w:val="24"/>
                <w:szCs w:val="24"/>
              </w:rPr>
            </w:pPr>
            <w:r w:rsidRPr="00954BE9">
              <w:rPr>
                <w:rFonts w:ascii="Times New Roman" w:hAnsi="Times New Roman" w:cs="Times New Roman"/>
                <w:color w:val="auto"/>
                <w:sz w:val="24"/>
                <w:szCs w:val="24"/>
              </w:rPr>
              <w:t>01.04-30.04</w:t>
            </w:r>
          </w:p>
        </w:tc>
        <w:tc>
          <w:tcPr>
            <w:tcW w:w="1305" w:type="dxa"/>
          </w:tcPr>
          <w:p w:rsidR="00A32C4B" w:rsidRPr="00954BE9" w:rsidRDefault="00A32C4B" w:rsidP="00651003">
            <w:pPr>
              <w:pStyle w:val="13"/>
              <w:ind w:firstLine="0"/>
              <w:jc w:val="both"/>
              <w:rPr>
                <w:rFonts w:ascii="Times New Roman" w:hAnsi="Times New Roman" w:cs="Times New Roman"/>
                <w:b/>
                <w:bCs/>
                <w:color w:val="auto"/>
                <w:sz w:val="24"/>
                <w:szCs w:val="24"/>
              </w:rPr>
            </w:pPr>
            <w:r w:rsidRPr="00954BE9">
              <w:rPr>
                <w:rFonts w:ascii="Times New Roman" w:hAnsi="Times New Roman" w:cs="Times New Roman"/>
                <w:b/>
                <w:bCs/>
                <w:color w:val="auto"/>
                <w:sz w:val="24"/>
                <w:szCs w:val="24"/>
              </w:rPr>
              <w:t>30</w:t>
            </w:r>
          </w:p>
        </w:tc>
        <w:tc>
          <w:tcPr>
            <w:tcW w:w="1109" w:type="dxa"/>
          </w:tcPr>
          <w:p w:rsidR="00A32C4B" w:rsidRPr="00954BE9" w:rsidRDefault="00A32C4B" w:rsidP="00651003">
            <w:pPr>
              <w:pStyle w:val="13"/>
              <w:ind w:firstLine="0"/>
              <w:jc w:val="both"/>
              <w:rPr>
                <w:rFonts w:ascii="Times New Roman" w:hAnsi="Times New Roman" w:cs="Times New Roman"/>
                <w:b/>
                <w:bCs/>
                <w:color w:val="auto"/>
                <w:sz w:val="24"/>
                <w:szCs w:val="24"/>
              </w:rPr>
            </w:pPr>
            <w:r w:rsidRPr="00954BE9">
              <w:rPr>
                <w:rFonts w:ascii="Times New Roman" w:hAnsi="Times New Roman" w:cs="Times New Roman"/>
                <w:b/>
                <w:bCs/>
                <w:color w:val="auto"/>
                <w:sz w:val="24"/>
                <w:szCs w:val="24"/>
              </w:rPr>
              <w:t>4</w:t>
            </w:r>
          </w:p>
        </w:tc>
        <w:tc>
          <w:tcPr>
            <w:tcW w:w="1426" w:type="dxa"/>
          </w:tcPr>
          <w:p w:rsidR="00A32C4B" w:rsidRPr="00954BE9" w:rsidRDefault="00A32C4B" w:rsidP="00651003">
            <w:pPr>
              <w:pStyle w:val="13"/>
              <w:jc w:val="both"/>
              <w:rPr>
                <w:rFonts w:ascii="Times New Roman" w:hAnsi="Times New Roman" w:cs="Times New Roman"/>
                <w:color w:val="auto"/>
                <w:sz w:val="24"/>
                <w:szCs w:val="24"/>
              </w:rPr>
            </w:pPr>
          </w:p>
        </w:tc>
        <w:tc>
          <w:tcPr>
            <w:tcW w:w="990" w:type="dxa"/>
          </w:tcPr>
          <w:p w:rsidR="00A32C4B" w:rsidRPr="00954BE9" w:rsidRDefault="00A32C4B" w:rsidP="00651003">
            <w:pPr>
              <w:pStyle w:val="13"/>
              <w:ind w:firstLine="0"/>
              <w:jc w:val="both"/>
              <w:rPr>
                <w:rFonts w:ascii="Times New Roman" w:hAnsi="Times New Roman" w:cs="Times New Roman"/>
                <w:b/>
                <w:bCs/>
                <w:color w:val="auto"/>
                <w:sz w:val="24"/>
                <w:szCs w:val="24"/>
              </w:rPr>
            </w:pPr>
          </w:p>
        </w:tc>
        <w:tc>
          <w:tcPr>
            <w:tcW w:w="1093" w:type="dxa"/>
          </w:tcPr>
          <w:p w:rsidR="00A32C4B" w:rsidRPr="00954BE9" w:rsidRDefault="00A32C4B" w:rsidP="00651003">
            <w:pPr>
              <w:pStyle w:val="13"/>
              <w:jc w:val="both"/>
              <w:rPr>
                <w:rFonts w:ascii="Times New Roman" w:hAnsi="Times New Roman" w:cs="Times New Roman"/>
                <w:color w:val="auto"/>
                <w:sz w:val="24"/>
                <w:szCs w:val="24"/>
              </w:rPr>
            </w:pPr>
          </w:p>
        </w:tc>
      </w:tr>
      <w:tr w:rsidR="00455576" w:rsidRPr="00954BE9" w:rsidTr="00651003">
        <w:tc>
          <w:tcPr>
            <w:tcW w:w="1196" w:type="dxa"/>
          </w:tcPr>
          <w:p w:rsidR="00455576"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Государственная итоговая аттестация</w:t>
            </w:r>
          </w:p>
        </w:tc>
        <w:tc>
          <w:tcPr>
            <w:tcW w:w="1117" w:type="dxa"/>
          </w:tcPr>
          <w:p w:rsidR="00455576"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335" w:type="dxa"/>
          </w:tcPr>
          <w:p w:rsidR="00455576" w:rsidRPr="00954BE9" w:rsidRDefault="00455576" w:rsidP="00651003">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26.05 – 22.06</w:t>
            </w:r>
          </w:p>
        </w:tc>
        <w:tc>
          <w:tcPr>
            <w:tcW w:w="1305" w:type="dxa"/>
          </w:tcPr>
          <w:p w:rsidR="00455576" w:rsidRPr="00954BE9" w:rsidRDefault="00455576" w:rsidP="00651003">
            <w:pPr>
              <w:pStyle w:val="13"/>
              <w:ind w:firstLine="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22</w:t>
            </w:r>
          </w:p>
        </w:tc>
        <w:tc>
          <w:tcPr>
            <w:tcW w:w="1109" w:type="dxa"/>
          </w:tcPr>
          <w:p w:rsidR="00455576" w:rsidRPr="00954BE9" w:rsidRDefault="00455576" w:rsidP="00651003">
            <w:pPr>
              <w:pStyle w:val="13"/>
              <w:ind w:firstLine="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4</w:t>
            </w:r>
          </w:p>
        </w:tc>
        <w:tc>
          <w:tcPr>
            <w:tcW w:w="1426" w:type="dxa"/>
          </w:tcPr>
          <w:p w:rsidR="00455576" w:rsidRPr="00954BE9" w:rsidRDefault="00455576" w:rsidP="00651003">
            <w:pPr>
              <w:pStyle w:val="13"/>
              <w:jc w:val="both"/>
              <w:rPr>
                <w:rFonts w:ascii="Times New Roman" w:hAnsi="Times New Roman" w:cs="Times New Roman"/>
                <w:color w:val="auto"/>
                <w:sz w:val="24"/>
                <w:szCs w:val="24"/>
              </w:rPr>
            </w:pPr>
          </w:p>
        </w:tc>
        <w:tc>
          <w:tcPr>
            <w:tcW w:w="990" w:type="dxa"/>
          </w:tcPr>
          <w:p w:rsidR="00455576" w:rsidRPr="00954BE9" w:rsidRDefault="00455576" w:rsidP="00651003">
            <w:pPr>
              <w:pStyle w:val="13"/>
              <w:ind w:firstLine="0"/>
              <w:jc w:val="both"/>
              <w:rPr>
                <w:rFonts w:ascii="Times New Roman" w:hAnsi="Times New Roman" w:cs="Times New Roman"/>
                <w:b/>
                <w:bCs/>
                <w:color w:val="auto"/>
                <w:sz w:val="24"/>
                <w:szCs w:val="24"/>
              </w:rPr>
            </w:pPr>
          </w:p>
        </w:tc>
        <w:tc>
          <w:tcPr>
            <w:tcW w:w="1093" w:type="dxa"/>
          </w:tcPr>
          <w:p w:rsidR="00455576" w:rsidRPr="00954BE9" w:rsidRDefault="00455576" w:rsidP="00455576">
            <w:pPr>
              <w:pStyle w:val="13"/>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12 июня</w:t>
            </w:r>
          </w:p>
        </w:tc>
      </w:tr>
    </w:tbl>
    <w:p w:rsidR="00A32C4B" w:rsidRPr="00A32C4B" w:rsidRDefault="00A32C4B" w:rsidP="000309AB">
      <w:pPr>
        <w:pStyle w:val="af1"/>
        <w:widowControl/>
        <w:snapToGrid w:val="0"/>
        <w:spacing w:beforeLines="20" w:beforeAutospacing="0" w:afterLines="20" w:afterAutospacing="0" w:line="240" w:lineRule="auto"/>
        <w:ind w:leftChars="64" w:left="141" w:right="578"/>
        <w:jc w:val="both"/>
        <w:rPr>
          <w:b/>
          <w:lang w:val="ru-RU"/>
        </w:rPr>
      </w:pPr>
    </w:p>
    <w:p w:rsidR="00A32C4B" w:rsidRDefault="00FC1EB6" w:rsidP="000309AB">
      <w:pPr>
        <w:pStyle w:val="af1"/>
        <w:widowControl/>
        <w:snapToGrid w:val="0"/>
        <w:spacing w:beforeLines="20" w:beforeAutospacing="0" w:afterLines="20" w:afterAutospacing="0" w:line="240" w:lineRule="auto"/>
        <w:ind w:leftChars="64" w:left="141" w:right="578"/>
        <w:jc w:val="both"/>
        <w:rPr>
          <w:b/>
          <w:lang w:val="ru-RU"/>
        </w:rPr>
      </w:pPr>
      <w:r w:rsidRPr="00FC1EB6">
        <w:rPr>
          <w:b/>
          <w:lang w:val="ru-RU"/>
        </w:rPr>
        <w:t>3.2. Система условий реализации АООП ООО</w:t>
      </w:r>
    </w:p>
    <w:p w:rsidR="00FC1EB6" w:rsidRDefault="00FC1EB6" w:rsidP="00FC1EB6">
      <w:pPr>
        <w:pStyle w:val="a6"/>
        <w:ind w:left="142" w:right="577" w:firstLine="566"/>
        <w:rPr>
          <w:sz w:val="24"/>
        </w:rPr>
      </w:pPr>
      <w:r w:rsidRPr="00954BE9">
        <w:rPr>
          <w:sz w:val="24"/>
        </w:rPr>
        <w:t xml:space="preserve">Требования к условиям получения образования </w:t>
      </w:r>
      <w:r>
        <w:rPr>
          <w:sz w:val="24"/>
        </w:rPr>
        <w:t>обучающимися определяется ФГОС О</w:t>
      </w:r>
      <w:r w:rsidRPr="00954BE9">
        <w:rPr>
          <w:sz w:val="24"/>
        </w:rPr>
        <w:t>ОО, обучающихся с ОВЗ и представляет собой структуру требований к кадровым, финансовым, материально-техническим и иным условиям реализации АООП НОО обучающихся с ЗПР.</w:t>
      </w:r>
    </w:p>
    <w:p w:rsidR="00FC1EB6" w:rsidRDefault="00FC1EB6" w:rsidP="000309AB">
      <w:pPr>
        <w:pStyle w:val="af1"/>
        <w:widowControl/>
        <w:snapToGrid w:val="0"/>
        <w:spacing w:beforeLines="20" w:beforeAutospacing="0" w:afterLines="20" w:afterAutospacing="0" w:line="240" w:lineRule="auto"/>
        <w:ind w:leftChars="64" w:left="141" w:right="577"/>
        <w:jc w:val="both"/>
        <w:rPr>
          <w:b/>
          <w:lang w:val="ru-RU"/>
        </w:rPr>
      </w:pPr>
      <w:r>
        <w:rPr>
          <w:b/>
          <w:lang w:val="ru-RU"/>
        </w:rPr>
        <w:t>3.2.1. Описание кадровых условий реализации АООП ООО</w:t>
      </w:r>
    </w:p>
    <w:p w:rsidR="00FC1EB6" w:rsidRDefault="00FC1EB6" w:rsidP="00FC1EB6">
      <w:pPr>
        <w:pStyle w:val="a6"/>
        <w:ind w:left="0"/>
        <w:rPr>
          <w:sz w:val="24"/>
        </w:rPr>
      </w:pPr>
      <w:r>
        <w:rPr>
          <w:sz w:val="24"/>
        </w:rPr>
        <w:t xml:space="preserve">В штат специалистов МБОУ «Первомайская СОШ» </w:t>
      </w:r>
      <w:r w:rsidRPr="002D2FFC">
        <w:rPr>
          <w:sz w:val="24"/>
        </w:rPr>
        <w:t xml:space="preserve">входят: </w:t>
      </w:r>
      <w:r>
        <w:rPr>
          <w:sz w:val="24"/>
        </w:rPr>
        <w:t xml:space="preserve">классные руководители, </w:t>
      </w:r>
      <w:r w:rsidRPr="002D2FFC">
        <w:rPr>
          <w:sz w:val="24"/>
        </w:rPr>
        <w:t>учителя</w:t>
      </w:r>
      <w:r>
        <w:rPr>
          <w:sz w:val="24"/>
        </w:rPr>
        <w:t xml:space="preserve"> предметники, </w:t>
      </w:r>
      <w:r w:rsidRPr="002D2FFC">
        <w:rPr>
          <w:sz w:val="24"/>
        </w:rPr>
        <w:t>педагог-организатор, педагог-психолог, педагоги дополнительного образования, учител</w:t>
      </w:r>
      <w:r>
        <w:rPr>
          <w:sz w:val="24"/>
        </w:rPr>
        <w:t>ь-логопед, дефектолог.</w:t>
      </w:r>
    </w:p>
    <w:p w:rsidR="00FC1EB6" w:rsidRDefault="00FC1EB6" w:rsidP="00FC1EB6">
      <w:pPr>
        <w:pStyle w:val="a6"/>
        <w:ind w:left="0"/>
        <w:rPr>
          <w:sz w:val="24"/>
        </w:rPr>
      </w:pPr>
      <w:r>
        <w:rPr>
          <w:sz w:val="24"/>
        </w:rPr>
        <w:tab/>
      </w:r>
      <w:r w:rsidRPr="002D2FFC">
        <w:rPr>
          <w:sz w:val="24"/>
        </w:rPr>
        <w:t>Уровень квалификации педагогически</w:t>
      </w:r>
      <w:r>
        <w:rPr>
          <w:sz w:val="24"/>
        </w:rPr>
        <w:t>х работников, реализующих АООП О</w:t>
      </w:r>
      <w:r w:rsidRPr="002D2FFC">
        <w:rPr>
          <w:sz w:val="24"/>
        </w:rPr>
        <w:t>ОО для обучающихся с ОВЗ (ЗПР), для каждой занимаемой должности соответствует квалификационным характеристикам по соответствующей должности.</w:t>
      </w:r>
    </w:p>
    <w:p w:rsidR="00FC1EB6" w:rsidRDefault="00FC1EB6" w:rsidP="00FC1EB6">
      <w:pPr>
        <w:pStyle w:val="a6"/>
        <w:ind w:left="0"/>
        <w:rPr>
          <w:sz w:val="24"/>
        </w:rPr>
      </w:pPr>
      <w:r>
        <w:rPr>
          <w:sz w:val="24"/>
        </w:rPr>
        <w:tab/>
      </w:r>
      <w:r w:rsidRPr="002D2FFC">
        <w:rPr>
          <w:sz w:val="24"/>
        </w:rPr>
        <w:t xml:space="preserve">Педагоги образовательной организации, которые реализуют программу коррекционной работы АООП НОО </w:t>
      </w:r>
      <w:proofErr w:type="gramStart"/>
      <w:r w:rsidRPr="002D2FFC">
        <w:rPr>
          <w:sz w:val="24"/>
        </w:rPr>
        <w:t>обучающихся</w:t>
      </w:r>
      <w:proofErr w:type="gramEnd"/>
      <w:r w:rsidRPr="002D2FFC">
        <w:rPr>
          <w:sz w:val="24"/>
        </w:rPr>
        <w:t xml:space="preserve"> с ЗПР, имеют высшее профессиональное образование;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FC1EB6" w:rsidRDefault="00FC1EB6" w:rsidP="00FC1EB6">
      <w:pPr>
        <w:pStyle w:val="a6"/>
        <w:ind w:left="0"/>
        <w:rPr>
          <w:sz w:val="24"/>
        </w:rPr>
      </w:pPr>
      <w:r>
        <w:rPr>
          <w:sz w:val="24"/>
        </w:rPr>
        <w:tab/>
      </w:r>
      <w:r w:rsidRPr="002D2FFC">
        <w:rPr>
          <w:sz w:val="24"/>
        </w:rPr>
        <w:t>Руководящие работники (административный персонал) – наряду с профессиональным высшим педагогическим образованием имеют удостоверение о прохождении курсов переподготовки в области инклюзивного образования установленного образца.</w:t>
      </w:r>
    </w:p>
    <w:p w:rsidR="00FC1EB6" w:rsidRDefault="00FC1EB6" w:rsidP="00FC1EB6">
      <w:pPr>
        <w:pStyle w:val="a6"/>
        <w:ind w:left="0"/>
        <w:rPr>
          <w:sz w:val="24"/>
        </w:rPr>
      </w:pPr>
      <w:r>
        <w:rPr>
          <w:sz w:val="24"/>
        </w:rPr>
        <w:tab/>
      </w:r>
      <w:r w:rsidRPr="002D2FFC">
        <w:rPr>
          <w:sz w:val="24"/>
        </w:rPr>
        <w:t xml:space="preserve">Педагоги дополнительного образования имеют профессиональное высшее образование в области, соответствующей профилю кружка, секции. Все специалисты прошли курсы повышения квалификации (в объеме 72 и более часов) в области инклюзивного образования, подтвержденные удостоверением о повышении квалификации установленного образца. </w:t>
      </w:r>
    </w:p>
    <w:p w:rsidR="00FC1EB6" w:rsidRDefault="00FC1EB6" w:rsidP="00FC1EB6">
      <w:pPr>
        <w:pStyle w:val="a6"/>
        <w:ind w:left="0"/>
        <w:rPr>
          <w:sz w:val="24"/>
        </w:rPr>
      </w:pPr>
      <w:r>
        <w:rPr>
          <w:sz w:val="24"/>
        </w:rPr>
        <w:tab/>
      </w:r>
      <w:r w:rsidRPr="00FB7436">
        <w:rPr>
          <w:sz w:val="24"/>
        </w:rPr>
        <w:t>Одной из важных форм повышения профессионального мастерства педагогов является курсовая подготовка учителей, которая осуществляется по перспективному плану ИПК и ПРО г</w:t>
      </w:r>
      <w:proofErr w:type="gramStart"/>
      <w:r>
        <w:rPr>
          <w:sz w:val="24"/>
        </w:rPr>
        <w:t>.</w:t>
      </w:r>
      <w:r w:rsidRPr="00FB7436">
        <w:rPr>
          <w:sz w:val="24"/>
        </w:rPr>
        <w:t>И</w:t>
      </w:r>
      <w:proofErr w:type="gramEnd"/>
      <w:r w:rsidRPr="00FB7436">
        <w:rPr>
          <w:sz w:val="24"/>
        </w:rPr>
        <w:t xml:space="preserve">жевска. </w:t>
      </w:r>
      <w:r w:rsidRPr="003C09B1">
        <w:rPr>
          <w:sz w:val="24"/>
        </w:rPr>
        <w:t xml:space="preserve">Курсы носят практическую направленность, позволяют делать процесс обучения и воспитания практико-ориентированным, развивающим. Организация повышения квалификации на базе ИПКиПРО, АНО ДПО «Центр повышения квалификации в сфере информационных технологий», ФГБОУ ВПО «Удмуртский государственный университет» позволила повысить квалификацию по различным направлениям большинству педагогических работников школы. </w:t>
      </w:r>
    </w:p>
    <w:p w:rsidR="00FC1EB6" w:rsidRDefault="00FC1EB6" w:rsidP="00FC1EB6">
      <w:pPr>
        <w:pStyle w:val="a6"/>
        <w:ind w:left="0"/>
        <w:rPr>
          <w:sz w:val="24"/>
        </w:rPr>
      </w:pPr>
    </w:p>
    <w:p w:rsidR="00FC1EB6" w:rsidRDefault="00FC1EB6" w:rsidP="00FC1EB6">
      <w:pPr>
        <w:pStyle w:val="a6"/>
        <w:ind w:left="0"/>
        <w:rPr>
          <w:sz w:val="24"/>
        </w:rPr>
      </w:pPr>
    </w:p>
    <w:p w:rsidR="00FC1EB6" w:rsidRPr="00651003" w:rsidRDefault="00FC1EB6" w:rsidP="00651003">
      <w:pPr>
        <w:rPr>
          <w:sz w:val="24"/>
        </w:rPr>
      </w:pPr>
    </w:p>
    <w:p w:rsidR="00FC1EB6" w:rsidRDefault="00FC1EB6" w:rsidP="00FC1EB6">
      <w:pPr>
        <w:pStyle w:val="a6"/>
        <w:ind w:left="0"/>
        <w:rPr>
          <w:b/>
          <w:i/>
          <w:sz w:val="24"/>
        </w:rPr>
        <w:sectPr w:rsidR="00FC1EB6" w:rsidSect="00651003">
          <w:footnotePr>
            <w:pos w:val="beneathText"/>
          </w:footnotePr>
          <w:pgSz w:w="11906" w:h="16838"/>
          <w:pgMar w:top="568" w:right="850" w:bottom="1134" w:left="1701" w:header="720" w:footer="720" w:gutter="0"/>
          <w:cols w:space="720"/>
          <w:docGrid w:linePitch="286"/>
        </w:sectPr>
      </w:pPr>
    </w:p>
    <w:p w:rsidR="00FC1EB6" w:rsidRDefault="00FC1EB6" w:rsidP="00FC1EB6">
      <w:pPr>
        <w:pStyle w:val="111"/>
        <w:spacing w:line="240" w:lineRule="auto"/>
        <w:jc w:val="center"/>
        <w:rPr>
          <w:rFonts w:ascii="Times New Roman" w:hAnsi="Times New Roman" w:cs="Times New Roman"/>
          <w:b/>
          <w:i/>
          <w:sz w:val="28"/>
          <w:szCs w:val="28"/>
        </w:rPr>
      </w:pPr>
      <w:r w:rsidRPr="002D2FFC">
        <w:rPr>
          <w:rFonts w:ascii="Times New Roman" w:hAnsi="Times New Roman" w:cs="Times New Roman"/>
          <w:b/>
          <w:i/>
          <w:sz w:val="28"/>
          <w:szCs w:val="28"/>
        </w:rPr>
        <w:lastRenderedPageBreak/>
        <w:t>Курсы повышения квалификации</w:t>
      </w:r>
    </w:p>
    <w:tbl>
      <w:tblPr>
        <w:tblStyle w:val="a3"/>
        <w:tblW w:w="0" w:type="auto"/>
        <w:tblLook w:val="04A0"/>
      </w:tblPr>
      <w:tblGrid>
        <w:gridCol w:w="534"/>
        <w:gridCol w:w="3118"/>
        <w:gridCol w:w="3544"/>
        <w:gridCol w:w="8156"/>
      </w:tblGrid>
      <w:tr w:rsidR="00754357" w:rsidRPr="00A46D08" w:rsidTr="00651003">
        <w:tc>
          <w:tcPr>
            <w:tcW w:w="534" w:type="dxa"/>
          </w:tcPr>
          <w:p w:rsidR="00754357" w:rsidRDefault="00754357" w:rsidP="00651003">
            <w:pPr>
              <w:pStyle w:val="111"/>
              <w:pBdr>
                <w:top w:val="none" w:sz="0" w:space="0" w:color="auto"/>
                <w:left w:val="none" w:sz="0" w:space="0" w:color="auto"/>
                <w:bottom w:val="none" w:sz="0" w:space="0" w:color="auto"/>
                <w:right w:val="none" w:sz="0" w:space="0" w:color="auto"/>
              </w:pBdr>
              <w:jc w:val="center"/>
            </w:pPr>
            <w:r w:rsidRPr="009F70AD">
              <w:rPr>
                <w:rFonts w:ascii="Times New Roman" w:hAnsi="Times New Roman"/>
                <w:b/>
                <w:sz w:val="24"/>
                <w:szCs w:val="24"/>
              </w:rPr>
              <w:t>№</w:t>
            </w:r>
          </w:p>
        </w:tc>
        <w:tc>
          <w:tcPr>
            <w:tcW w:w="3118" w:type="dxa"/>
          </w:tcPr>
          <w:p w:rsidR="00754357" w:rsidRDefault="00754357" w:rsidP="00651003">
            <w:pPr>
              <w:pStyle w:val="111"/>
              <w:pBdr>
                <w:top w:val="none" w:sz="0" w:space="0" w:color="auto"/>
                <w:left w:val="none" w:sz="0" w:space="0" w:color="auto"/>
                <w:bottom w:val="none" w:sz="0" w:space="0" w:color="auto"/>
                <w:right w:val="none" w:sz="0" w:space="0" w:color="auto"/>
              </w:pBdr>
              <w:jc w:val="center"/>
            </w:pPr>
            <w:r w:rsidRPr="009F70AD">
              <w:rPr>
                <w:rFonts w:ascii="Times New Roman" w:hAnsi="Times New Roman"/>
                <w:b/>
                <w:sz w:val="24"/>
                <w:szCs w:val="24"/>
              </w:rPr>
              <w:t>ФИО</w:t>
            </w:r>
            <w:r>
              <w:rPr>
                <w:rFonts w:ascii="Times New Roman" w:hAnsi="Times New Roman"/>
                <w:b/>
                <w:sz w:val="24"/>
                <w:szCs w:val="24"/>
              </w:rPr>
              <w:t xml:space="preserve"> педагога</w:t>
            </w:r>
          </w:p>
        </w:tc>
        <w:tc>
          <w:tcPr>
            <w:tcW w:w="3544" w:type="dxa"/>
          </w:tcPr>
          <w:p w:rsidR="00754357" w:rsidRDefault="00754357" w:rsidP="00651003">
            <w:pPr>
              <w:pStyle w:val="111"/>
              <w:pBdr>
                <w:top w:val="none" w:sz="0" w:space="0" w:color="auto"/>
                <w:left w:val="none" w:sz="0" w:space="0" w:color="auto"/>
                <w:bottom w:val="none" w:sz="0" w:space="0" w:color="auto"/>
                <w:right w:val="none" w:sz="0" w:space="0" w:color="auto"/>
              </w:pBdr>
              <w:jc w:val="center"/>
            </w:pPr>
            <w:r>
              <w:rPr>
                <w:rFonts w:ascii="Times New Roman" w:hAnsi="Times New Roman"/>
                <w:b/>
                <w:sz w:val="24"/>
                <w:szCs w:val="24"/>
              </w:rPr>
              <w:t>Д</w:t>
            </w:r>
            <w:r w:rsidRPr="009F70AD">
              <w:rPr>
                <w:rFonts w:ascii="Times New Roman" w:hAnsi="Times New Roman"/>
                <w:b/>
                <w:sz w:val="24"/>
                <w:szCs w:val="24"/>
              </w:rPr>
              <w:t>олжность</w:t>
            </w:r>
          </w:p>
        </w:tc>
        <w:tc>
          <w:tcPr>
            <w:tcW w:w="8156" w:type="dxa"/>
          </w:tcPr>
          <w:p w:rsidR="00754357" w:rsidRPr="000A241E" w:rsidRDefault="00754357" w:rsidP="00651003">
            <w:pPr>
              <w:tabs>
                <w:tab w:val="left" w:pos="459"/>
              </w:tabs>
              <w:jc w:val="center"/>
              <w:rPr>
                <w:rFonts w:ascii="Times New Roman" w:hAnsi="Times New Roman"/>
                <w:b/>
                <w:sz w:val="24"/>
              </w:rPr>
            </w:pPr>
            <w:r w:rsidRPr="000A241E">
              <w:rPr>
                <w:rFonts w:ascii="Times New Roman" w:hAnsi="Times New Roman"/>
                <w:b/>
                <w:sz w:val="24"/>
              </w:rPr>
              <w:t>Наименование пройденных в течение 3 лет КПК</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Ермакова Елена Николаевна</w:t>
            </w: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учитель английского языка</w:t>
            </w:r>
          </w:p>
        </w:tc>
        <w:tc>
          <w:tcPr>
            <w:tcW w:w="8156" w:type="dxa"/>
          </w:tcPr>
          <w:p w:rsidR="00754357" w:rsidRPr="00651003" w:rsidRDefault="00754357"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АОУ ДПО УР «ИРО» 17.06.2019 – 21.06.2019 «Моделирование урока иностранного языка в соответствии с ФГОС ООО» - 36 ч.</w:t>
            </w:r>
          </w:p>
          <w:p w:rsidR="00754357" w:rsidRPr="00651003" w:rsidRDefault="00754357"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22.03.2021–26.03.2021 «Современные технологии и подходы к превенции зависимого поведения подростков» 30 часов</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Лебедева  Алена  Николаевна</w:t>
            </w:r>
          </w:p>
        </w:tc>
        <w:tc>
          <w:tcPr>
            <w:tcW w:w="3544" w:type="dxa"/>
          </w:tcPr>
          <w:p w:rsidR="00754357" w:rsidRPr="00651003" w:rsidRDefault="00651003" w:rsidP="000309AB">
            <w:pPr>
              <w:spacing w:beforeLines="20" w:afterLines="20"/>
              <w:rPr>
                <w:rFonts w:ascii="Times New Roman" w:hAnsi="Times New Roman"/>
                <w:sz w:val="24"/>
                <w:szCs w:val="24"/>
              </w:rPr>
            </w:pPr>
            <w:r>
              <w:rPr>
                <w:rFonts w:ascii="Times New Roman" w:hAnsi="Times New Roman"/>
                <w:sz w:val="24"/>
                <w:szCs w:val="24"/>
              </w:rPr>
              <w:t>у</w:t>
            </w:r>
            <w:r w:rsidR="00754357" w:rsidRPr="00651003">
              <w:rPr>
                <w:rFonts w:ascii="Times New Roman" w:hAnsi="Times New Roman"/>
                <w:sz w:val="24"/>
                <w:szCs w:val="24"/>
              </w:rPr>
              <w:t>читель английского  языка</w:t>
            </w:r>
          </w:p>
        </w:tc>
        <w:tc>
          <w:tcPr>
            <w:tcW w:w="8156" w:type="dxa"/>
          </w:tcPr>
          <w:p w:rsidR="00754357" w:rsidRPr="00651003" w:rsidRDefault="00754357"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«Конструирование  учебного  занятия» 01.06.20 – 03.06.20  - 24 ч.</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3</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Семенцова Татьяна Юрьевна</w:t>
            </w:r>
          </w:p>
        </w:tc>
        <w:tc>
          <w:tcPr>
            <w:tcW w:w="3544" w:type="dxa"/>
          </w:tcPr>
          <w:p w:rsidR="00754357" w:rsidRPr="00651003" w:rsidRDefault="00651003" w:rsidP="000309AB">
            <w:pPr>
              <w:spacing w:beforeLines="20" w:afterLines="20"/>
              <w:rPr>
                <w:rFonts w:ascii="Times New Roman" w:hAnsi="Times New Roman"/>
                <w:sz w:val="24"/>
                <w:szCs w:val="24"/>
              </w:rPr>
            </w:pPr>
            <w:r>
              <w:rPr>
                <w:rFonts w:ascii="Times New Roman" w:hAnsi="Times New Roman"/>
                <w:sz w:val="24"/>
                <w:szCs w:val="24"/>
              </w:rPr>
              <w:t>у</w:t>
            </w:r>
            <w:r w:rsidR="00754357" w:rsidRPr="00651003">
              <w:rPr>
                <w:rFonts w:ascii="Times New Roman" w:hAnsi="Times New Roman"/>
                <w:sz w:val="24"/>
                <w:szCs w:val="24"/>
              </w:rPr>
              <w:t>читель математики и информатики</w:t>
            </w:r>
          </w:p>
        </w:tc>
        <w:tc>
          <w:tcPr>
            <w:tcW w:w="8156" w:type="dxa"/>
          </w:tcPr>
          <w:p w:rsidR="00754357" w:rsidRPr="00651003" w:rsidRDefault="00754357"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«Современные технологии и подходы к превенции зависимого поведения подростков» 22.03.2021 – 26.03.2021 30 часов</w:t>
            </w:r>
          </w:p>
          <w:p w:rsidR="00754357" w:rsidRPr="00651003" w:rsidRDefault="00754357" w:rsidP="000309AB">
            <w:pPr>
              <w:pStyle w:val="a6"/>
              <w:widowControl/>
              <w:numPr>
                <w:ilvl w:val="0"/>
                <w:numId w:val="47"/>
              </w:numPr>
              <w:tabs>
                <w:tab w:val="left" w:pos="459"/>
              </w:tabs>
              <w:autoSpaceDE/>
              <w:autoSpaceDN/>
              <w:spacing w:beforeLines="20" w:afterLines="20"/>
              <w:ind w:left="27" w:hanging="27"/>
              <w:contextualSpacing/>
              <w:rPr>
                <w:sz w:val="24"/>
                <w:szCs w:val="24"/>
              </w:rPr>
            </w:pPr>
            <w:r w:rsidRPr="00651003">
              <w:rPr>
                <w:sz w:val="24"/>
                <w:szCs w:val="24"/>
              </w:rPr>
              <w:t>ООО «Центр инновационного образования и воспитания» 02.06.2021 «Организация работы классного руководителя» 250 часов № 483-2115989</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4</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Андреев Олег Николаевич</w:t>
            </w:r>
          </w:p>
        </w:tc>
        <w:tc>
          <w:tcPr>
            <w:tcW w:w="3544" w:type="dxa"/>
          </w:tcPr>
          <w:p w:rsidR="00754357" w:rsidRPr="00651003" w:rsidRDefault="00651003" w:rsidP="000309AB">
            <w:pPr>
              <w:spacing w:beforeLines="20" w:afterLines="20"/>
              <w:rPr>
                <w:rFonts w:ascii="Times New Roman" w:hAnsi="Times New Roman"/>
                <w:sz w:val="24"/>
                <w:szCs w:val="24"/>
              </w:rPr>
            </w:pPr>
            <w:r>
              <w:rPr>
                <w:rFonts w:ascii="Times New Roman" w:hAnsi="Times New Roman"/>
                <w:sz w:val="24"/>
                <w:szCs w:val="24"/>
              </w:rPr>
              <w:t>у</w:t>
            </w:r>
            <w:r w:rsidR="00754357" w:rsidRPr="00651003">
              <w:rPr>
                <w:rFonts w:ascii="Times New Roman" w:hAnsi="Times New Roman"/>
                <w:sz w:val="24"/>
                <w:szCs w:val="24"/>
              </w:rPr>
              <w:t>читель географии</w:t>
            </w:r>
          </w:p>
        </w:tc>
        <w:tc>
          <w:tcPr>
            <w:tcW w:w="8156" w:type="dxa"/>
          </w:tcPr>
          <w:p w:rsidR="00754357" w:rsidRPr="00651003" w:rsidRDefault="00754357" w:rsidP="000309AB">
            <w:pPr>
              <w:pStyle w:val="a6"/>
              <w:widowControl/>
              <w:numPr>
                <w:ilvl w:val="0"/>
                <w:numId w:val="54"/>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13.09.2018 г.-28.09.2018 «Обучение сельских учителей финансовой грамотности, методы ее преподавания в системе основного, среднего образования и финансового просвещения сельского населения» - 72 ч.</w:t>
            </w:r>
          </w:p>
          <w:p w:rsidR="00754357" w:rsidRPr="00651003" w:rsidRDefault="00754357" w:rsidP="000309AB">
            <w:pPr>
              <w:pStyle w:val="a6"/>
              <w:widowControl/>
              <w:numPr>
                <w:ilvl w:val="0"/>
                <w:numId w:val="54"/>
              </w:numPr>
              <w:tabs>
                <w:tab w:val="left" w:pos="459"/>
              </w:tabs>
              <w:autoSpaceDE/>
              <w:autoSpaceDN/>
              <w:spacing w:beforeLines="20" w:afterLines="20"/>
              <w:ind w:left="0" w:firstLine="0"/>
              <w:contextualSpacing/>
              <w:rPr>
                <w:sz w:val="24"/>
                <w:szCs w:val="24"/>
              </w:rPr>
            </w:pPr>
            <w:r w:rsidRPr="00651003">
              <w:rPr>
                <w:sz w:val="24"/>
                <w:szCs w:val="24"/>
              </w:rPr>
              <w:t>АОУ ДПО УР «Институт развития образования» 10.10.2020 «Преподавание региональной географии в контексте ФГОС» -24 часа</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5</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Желдыбина Галина Николаевна</w:t>
            </w:r>
          </w:p>
          <w:p w:rsidR="00754357" w:rsidRPr="00651003" w:rsidRDefault="00754357" w:rsidP="000309AB">
            <w:pPr>
              <w:spacing w:beforeLines="20" w:afterLines="20"/>
              <w:rPr>
                <w:rFonts w:ascii="Times New Roman" w:hAnsi="Times New Roman"/>
                <w:sz w:val="24"/>
                <w:szCs w:val="24"/>
              </w:rPr>
            </w:pP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учитель русского языка и литературы</w:t>
            </w:r>
          </w:p>
        </w:tc>
        <w:tc>
          <w:tcPr>
            <w:tcW w:w="8156" w:type="dxa"/>
          </w:tcPr>
          <w:p w:rsidR="00754357" w:rsidRPr="00651003" w:rsidRDefault="00754357"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21.05.2018 г. - 25.05.2018 г. «Психолого-педагогические аспекты </w:t>
            </w:r>
            <w:r w:rsidR="00651003" w:rsidRPr="00651003">
              <w:rPr>
                <w:sz w:val="24"/>
                <w:szCs w:val="24"/>
              </w:rPr>
              <w:t>работы» с</w:t>
            </w:r>
            <w:r w:rsidRPr="00651003">
              <w:rPr>
                <w:sz w:val="24"/>
                <w:szCs w:val="24"/>
              </w:rPr>
              <w:t xml:space="preserve"> детьми, испытывающими трудности в обучении» - 36 ч.</w:t>
            </w:r>
          </w:p>
          <w:p w:rsidR="00754357" w:rsidRPr="00651003" w:rsidRDefault="00754357"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АОУ ДПО УР «ИРО» 17.12.2018 г. - 21.12.2018 г. Современный урок в контексте требований ФГОС. Конструирование технологической карты урока – 36 ч.</w:t>
            </w:r>
          </w:p>
          <w:p w:rsidR="00754357" w:rsidRPr="00651003" w:rsidRDefault="00754357"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АОУ ДПО УР «ИРО» 10.02.2020-12.02.2020 «</w:t>
            </w:r>
            <w:r w:rsidR="00651003" w:rsidRPr="00651003">
              <w:rPr>
                <w:sz w:val="24"/>
                <w:szCs w:val="24"/>
              </w:rPr>
              <w:t>Образование детей</w:t>
            </w:r>
            <w:r w:rsidRPr="00651003">
              <w:rPr>
                <w:sz w:val="24"/>
                <w:szCs w:val="24"/>
              </w:rPr>
              <w:t>-</w:t>
            </w:r>
            <w:r w:rsidR="00651003" w:rsidRPr="00651003">
              <w:rPr>
                <w:sz w:val="24"/>
                <w:szCs w:val="24"/>
              </w:rPr>
              <w:t>инвалидов и детей с ОВЗсовместно сдругими обучающимися (инклюзивное образование</w:t>
            </w:r>
            <w:r w:rsidRPr="00651003">
              <w:rPr>
                <w:sz w:val="24"/>
                <w:szCs w:val="24"/>
              </w:rPr>
              <w:t>)» - 24 ч.»</w:t>
            </w:r>
          </w:p>
          <w:p w:rsidR="00754357" w:rsidRPr="00651003" w:rsidRDefault="00754357"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lastRenderedPageBreak/>
              <w:t>ФГАУ «Фонд  новых  форм развития  образования»</w:t>
            </w:r>
            <w:proofErr w:type="gramStart"/>
            <w:r w:rsidRPr="00651003">
              <w:rPr>
                <w:sz w:val="24"/>
                <w:szCs w:val="24"/>
              </w:rPr>
              <w:t xml:space="preserve"> ,</w:t>
            </w:r>
            <w:proofErr w:type="gramEnd"/>
            <w:r w:rsidRPr="00651003">
              <w:rPr>
                <w:sz w:val="24"/>
                <w:szCs w:val="24"/>
              </w:rPr>
              <w:t xml:space="preserve"> май, 2020, «Гибкие  компетенции проектной  деятельности» 16 часов</w:t>
            </w:r>
          </w:p>
        </w:tc>
      </w:tr>
      <w:tr w:rsidR="00651003" w:rsidRPr="00651003" w:rsidTr="00651003">
        <w:tc>
          <w:tcPr>
            <w:tcW w:w="534" w:type="dxa"/>
          </w:tcPr>
          <w:p w:rsidR="00921721" w:rsidRPr="00651003" w:rsidRDefault="00921721"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6</w:t>
            </w:r>
          </w:p>
        </w:tc>
        <w:tc>
          <w:tcPr>
            <w:tcW w:w="3118"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Осинцева Марианна Витальевна</w:t>
            </w:r>
          </w:p>
          <w:p w:rsidR="00921721" w:rsidRPr="00651003" w:rsidRDefault="00921721" w:rsidP="000309AB">
            <w:pPr>
              <w:spacing w:beforeLines="20" w:afterLines="20"/>
              <w:rPr>
                <w:rFonts w:ascii="Times New Roman" w:hAnsi="Times New Roman"/>
                <w:sz w:val="24"/>
                <w:szCs w:val="24"/>
              </w:rPr>
            </w:pPr>
          </w:p>
          <w:p w:rsidR="00921721" w:rsidRPr="00651003" w:rsidRDefault="00921721" w:rsidP="000309AB">
            <w:pPr>
              <w:spacing w:beforeLines="20" w:afterLines="20"/>
              <w:rPr>
                <w:rFonts w:ascii="Times New Roman" w:hAnsi="Times New Roman"/>
                <w:sz w:val="24"/>
                <w:szCs w:val="24"/>
              </w:rPr>
            </w:pPr>
          </w:p>
          <w:p w:rsidR="00921721" w:rsidRPr="00651003" w:rsidRDefault="00921721" w:rsidP="000309AB">
            <w:pPr>
              <w:spacing w:beforeLines="20" w:afterLines="20"/>
              <w:rPr>
                <w:rFonts w:ascii="Times New Roman" w:hAnsi="Times New Roman"/>
                <w:sz w:val="24"/>
                <w:szCs w:val="24"/>
              </w:rPr>
            </w:pPr>
          </w:p>
        </w:tc>
        <w:tc>
          <w:tcPr>
            <w:tcW w:w="3544"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учитель русского языка и литературы</w:t>
            </w:r>
          </w:p>
        </w:tc>
        <w:tc>
          <w:tcPr>
            <w:tcW w:w="8156" w:type="dxa"/>
          </w:tcPr>
          <w:p w:rsidR="00921721" w:rsidRPr="00651003" w:rsidRDefault="00921721" w:rsidP="000309AB">
            <w:pPr>
              <w:pStyle w:val="a6"/>
              <w:widowControl/>
              <w:numPr>
                <w:ilvl w:val="0"/>
                <w:numId w:val="56"/>
              </w:numPr>
              <w:tabs>
                <w:tab w:val="left" w:pos="459"/>
              </w:tabs>
              <w:autoSpaceDE/>
              <w:autoSpaceDN/>
              <w:spacing w:beforeLines="20" w:afterLines="20"/>
              <w:ind w:left="0" w:firstLine="0"/>
              <w:contextualSpacing/>
              <w:rPr>
                <w:b/>
                <w:sz w:val="24"/>
                <w:szCs w:val="24"/>
              </w:rPr>
            </w:pPr>
            <w:r w:rsidRPr="00651003">
              <w:rPr>
                <w:sz w:val="24"/>
                <w:szCs w:val="24"/>
              </w:rPr>
              <w:t xml:space="preserve">Педагогический университет «Первое сентября» </w:t>
            </w:r>
            <w:proofErr w:type="gramStart"/>
            <w:r w:rsidRPr="00651003">
              <w:rPr>
                <w:sz w:val="24"/>
                <w:szCs w:val="24"/>
              </w:rPr>
              <w:t>г</w:t>
            </w:r>
            <w:proofErr w:type="gramEnd"/>
            <w:r w:rsidRPr="00651003">
              <w:rPr>
                <w:sz w:val="24"/>
                <w:szCs w:val="24"/>
              </w:rPr>
              <w:t xml:space="preserve">. </w:t>
            </w:r>
            <w:r w:rsidR="00651003" w:rsidRPr="00651003">
              <w:rPr>
                <w:sz w:val="24"/>
                <w:szCs w:val="24"/>
              </w:rPr>
              <w:t>Москва, Факультет</w:t>
            </w:r>
            <w:r w:rsidRPr="00651003">
              <w:rPr>
                <w:sz w:val="24"/>
                <w:szCs w:val="24"/>
              </w:rPr>
              <w:t xml:space="preserve"> педагогического образования МГУ им. М.В. Ломоносова 16.02.2016 – 30.08.2016 г. </w:t>
            </w:r>
          </w:p>
          <w:p w:rsidR="00921721" w:rsidRPr="00651003" w:rsidRDefault="00921721" w:rsidP="000309AB">
            <w:pPr>
              <w:pStyle w:val="a6"/>
              <w:tabs>
                <w:tab w:val="left" w:pos="459"/>
              </w:tabs>
              <w:spacing w:beforeLines="20" w:afterLines="20"/>
              <w:ind w:left="0"/>
              <w:rPr>
                <w:sz w:val="24"/>
                <w:szCs w:val="24"/>
              </w:rPr>
            </w:pPr>
            <w:r w:rsidRPr="00651003">
              <w:rPr>
                <w:sz w:val="24"/>
                <w:szCs w:val="24"/>
              </w:rPr>
              <w:t xml:space="preserve">- «Преподавание дисциплин образовательной области «Филология» (специализация: литература)» - 72 ч. </w:t>
            </w:r>
          </w:p>
          <w:p w:rsidR="00921721" w:rsidRPr="00651003" w:rsidRDefault="00921721" w:rsidP="000309AB">
            <w:pPr>
              <w:pStyle w:val="a6"/>
              <w:widowControl/>
              <w:numPr>
                <w:ilvl w:val="0"/>
                <w:numId w:val="56"/>
              </w:numPr>
              <w:tabs>
                <w:tab w:val="left" w:pos="459"/>
              </w:tabs>
              <w:autoSpaceDE/>
              <w:autoSpaceDN/>
              <w:spacing w:beforeLines="20" w:afterLines="20"/>
              <w:ind w:left="30" w:firstLine="0"/>
              <w:contextualSpacing/>
              <w:rPr>
                <w:sz w:val="24"/>
                <w:szCs w:val="24"/>
              </w:rPr>
            </w:pPr>
            <w:r w:rsidRPr="00651003">
              <w:rPr>
                <w:sz w:val="24"/>
                <w:szCs w:val="24"/>
              </w:rPr>
              <w:t>АНО ДПО «Школа анализа данных» 28.10.2020 «Конфликты и травля в школьной среде» - 16 часов</w:t>
            </w:r>
          </w:p>
        </w:tc>
      </w:tr>
      <w:tr w:rsidR="00651003" w:rsidRPr="00651003" w:rsidTr="00651003">
        <w:tc>
          <w:tcPr>
            <w:tcW w:w="534" w:type="dxa"/>
          </w:tcPr>
          <w:p w:rsidR="00921721" w:rsidRPr="00651003" w:rsidRDefault="00921721"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7</w:t>
            </w:r>
          </w:p>
        </w:tc>
        <w:tc>
          <w:tcPr>
            <w:tcW w:w="3118"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Костромитина Ирина Вячеславовна</w:t>
            </w:r>
          </w:p>
        </w:tc>
        <w:tc>
          <w:tcPr>
            <w:tcW w:w="3544"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учитель английского языка</w:t>
            </w:r>
          </w:p>
        </w:tc>
        <w:tc>
          <w:tcPr>
            <w:tcW w:w="8156" w:type="dxa"/>
          </w:tcPr>
          <w:p w:rsidR="00921721" w:rsidRPr="00651003" w:rsidRDefault="00921721" w:rsidP="000309AB">
            <w:pPr>
              <w:pStyle w:val="12"/>
              <w:widowControl/>
              <w:numPr>
                <w:ilvl w:val="0"/>
                <w:numId w:val="48"/>
              </w:numPr>
              <w:tabs>
                <w:tab w:val="left" w:pos="459"/>
              </w:tabs>
              <w:spacing w:beforeLines="20" w:afterLines="20"/>
              <w:ind w:left="0" w:firstLine="0"/>
              <w:rPr>
                <w:rFonts w:ascii="Times New Roman" w:hAnsi="Times New Roman" w:cs="Times New Roman"/>
                <w:sz w:val="24"/>
                <w:lang w:val="ru-RU"/>
              </w:rPr>
            </w:pPr>
            <w:r w:rsidRPr="00651003">
              <w:rPr>
                <w:rFonts w:ascii="Times New Roman" w:hAnsi="Times New Roman" w:cs="Times New Roman"/>
                <w:sz w:val="24"/>
                <w:lang w:val="ru-RU"/>
              </w:rPr>
              <w:t xml:space="preserve">АОУ ДПО УР «ИРО» «Формирование и совершенствование коммуникативной компетенции учащихся на уроках английского языка в соответствии с требованиями ФГОС» 11.10.16 – </w:t>
            </w:r>
            <w:r w:rsidR="00651003" w:rsidRPr="00651003">
              <w:rPr>
                <w:rFonts w:ascii="Times New Roman" w:hAnsi="Times New Roman" w:cs="Times New Roman"/>
                <w:sz w:val="24"/>
                <w:lang w:val="ru-RU"/>
              </w:rPr>
              <w:t>13.10.16 -</w:t>
            </w:r>
            <w:r w:rsidRPr="00651003">
              <w:rPr>
                <w:rFonts w:ascii="Times New Roman" w:hAnsi="Times New Roman" w:cs="Times New Roman"/>
                <w:sz w:val="24"/>
                <w:lang w:val="ru-RU"/>
              </w:rPr>
              <w:t xml:space="preserve"> 24 ч.</w:t>
            </w:r>
          </w:p>
          <w:p w:rsidR="00921721" w:rsidRPr="00651003" w:rsidRDefault="00921721" w:rsidP="000309AB">
            <w:pPr>
              <w:pStyle w:val="12"/>
              <w:widowControl/>
              <w:numPr>
                <w:ilvl w:val="0"/>
                <w:numId w:val="48"/>
              </w:numPr>
              <w:tabs>
                <w:tab w:val="left" w:pos="459"/>
              </w:tabs>
              <w:spacing w:beforeLines="20" w:afterLines="20"/>
              <w:ind w:left="0" w:firstLine="0"/>
              <w:rPr>
                <w:rFonts w:ascii="Times New Roman" w:hAnsi="Times New Roman" w:cs="Times New Roman"/>
                <w:sz w:val="24"/>
              </w:rPr>
            </w:pPr>
            <w:r w:rsidRPr="00651003">
              <w:rPr>
                <w:rFonts w:ascii="Times New Roman" w:hAnsi="Times New Roman" w:cs="Times New Roman"/>
                <w:sz w:val="24"/>
                <w:lang w:val="ru-RU"/>
              </w:rPr>
              <w:t xml:space="preserve">АОУ ДПО УР «ИРО» «Оценивание профессиональных результатов учащихся. </w:t>
            </w:r>
            <w:r w:rsidRPr="00651003">
              <w:rPr>
                <w:rFonts w:ascii="Times New Roman" w:hAnsi="Times New Roman" w:cs="Times New Roman"/>
                <w:sz w:val="24"/>
              </w:rPr>
              <w:t xml:space="preserve">Формирующее оценивание» 25.03.19 – </w:t>
            </w:r>
            <w:r w:rsidR="00651003" w:rsidRPr="00651003">
              <w:rPr>
                <w:rFonts w:ascii="Times New Roman" w:hAnsi="Times New Roman" w:cs="Times New Roman"/>
                <w:sz w:val="24"/>
              </w:rPr>
              <w:t>29.03.19 -</w:t>
            </w:r>
            <w:r w:rsidRPr="00651003">
              <w:rPr>
                <w:rFonts w:ascii="Times New Roman" w:hAnsi="Times New Roman" w:cs="Times New Roman"/>
                <w:sz w:val="24"/>
              </w:rPr>
              <w:t xml:space="preserve"> 36 ч.</w:t>
            </w:r>
          </w:p>
          <w:p w:rsidR="00921721" w:rsidRPr="00651003" w:rsidRDefault="00921721" w:rsidP="000309AB">
            <w:pPr>
              <w:pStyle w:val="12"/>
              <w:widowControl/>
              <w:numPr>
                <w:ilvl w:val="0"/>
                <w:numId w:val="48"/>
              </w:numPr>
              <w:tabs>
                <w:tab w:val="left" w:pos="459"/>
              </w:tabs>
              <w:spacing w:beforeLines="20" w:afterLines="20"/>
              <w:ind w:left="0" w:firstLine="0"/>
              <w:rPr>
                <w:rFonts w:ascii="Times New Roman" w:hAnsi="Times New Roman" w:cs="Times New Roman"/>
                <w:sz w:val="24"/>
                <w:lang w:val="ru-RU"/>
              </w:rPr>
            </w:pPr>
            <w:r w:rsidRPr="00651003">
              <w:rPr>
                <w:rFonts w:ascii="Times New Roman" w:hAnsi="Times New Roman" w:cs="Times New Roman"/>
                <w:sz w:val="24"/>
                <w:lang w:val="ru-RU"/>
              </w:rPr>
              <w:t xml:space="preserve">АОУ ДПО УР «ИРО» 30.11.2020-04.12.2020 «Адаптация образовательных программ </w:t>
            </w:r>
            <w:r w:rsidR="00651003" w:rsidRPr="00651003">
              <w:rPr>
                <w:rFonts w:ascii="Times New Roman" w:hAnsi="Times New Roman" w:cs="Times New Roman"/>
                <w:sz w:val="24"/>
                <w:lang w:val="ru-RU"/>
              </w:rPr>
              <w:t>учебных предметов,</w:t>
            </w:r>
            <w:r w:rsidRPr="00651003">
              <w:rPr>
                <w:rFonts w:ascii="Times New Roman" w:hAnsi="Times New Roman" w:cs="Times New Roman"/>
                <w:sz w:val="24"/>
                <w:lang w:val="ru-RU"/>
              </w:rPr>
              <w:t xml:space="preserve"> обучающихся с ОВЗ» -24 часа</w:t>
            </w:r>
          </w:p>
          <w:p w:rsidR="00921721" w:rsidRPr="00651003" w:rsidRDefault="00921721" w:rsidP="000309AB">
            <w:pPr>
              <w:pStyle w:val="12"/>
              <w:widowControl/>
              <w:numPr>
                <w:ilvl w:val="0"/>
                <w:numId w:val="48"/>
              </w:numPr>
              <w:tabs>
                <w:tab w:val="left" w:pos="459"/>
              </w:tabs>
              <w:spacing w:beforeLines="20" w:afterLines="20"/>
              <w:ind w:left="0" w:firstLine="0"/>
              <w:rPr>
                <w:rFonts w:ascii="Times New Roman" w:hAnsi="Times New Roman" w:cs="Times New Roman"/>
                <w:sz w:val="24"/>
                <w:lang w:val="ru-RU"/>
              </w:rPr>
            </w:pPr>
            <w:r w:rsidRPr="00651003">
              <w:rPr>
                <w:rFonts w:ascii="Times New Roman" w:hAnsi="Times New Roman" w:cs="Times New Roman"/>
                <w:sz w:val="24"/>
                <w:lang w:val="ru-RU"/>
              </w:rPr>
              <w:t>ООО «Центр инновационного образования и воспитания» 02.06.2021 «Организация работы классного руководителя» 250 часов № 483-2115989</w:t>
            </w:r>
          </w:p>
        </w:tc>
      </w:tr>
      <w:tr w:rsidR="00651003" w:rsidRPr="00651003" w:rsidTr="00651003">
        <w:tc>
          <w:tcPr>
            <w:tcW w:w="534" w:type="dxa"/>
          </w:tcPr>
          <w:p w:rsidR="00921721" w:rsidRPr="00651003" w:rsidRDefault="00921721"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8</w:t>
            </w:r>
          </w:p>
        </w:tc>
        <w:tc>
          <w:tcPr>
            <w:tcW w:w="3118"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Малышева Татьяна Васильевна</w:t>
            </w:r>
          </w:p>
          <w:p w:rsidR="00921721" w:rsidRPr="00651003" w:rsidRDefault="00921721" w:rsidP="000309AB">
            <w:pPr>
              <w:spacing w:beforeLines="20" w:afterLines="20"/>
              <w:rPr>
                <w:rFonts w:ascii="Times New Roman" w:hAnsi="Times New Roman"/>
                <w:sz w:val="24"/>
                <w:szCs w:val="24"/>
              </w:rPr>
            </w:pPr>
          </w:p>
          <w:p w:rsidR="00921721" w:rsidRPr="00651003" w:rsidRDefault="00921721" w:rsidP="000309AB">
            <w:pPr>
              <w:spacing w:beforeLines="20" w:afterLines="20"/>
              <w:rPr>
                <w:rFonts w:ascii="Times New Roman" w:hAnsi="Times New Roman"/>
                <w:sz w:val="24"/>
                <w:szCs w:val="24"/>
              </w:rPr>
            </w:pPr>
          </w:p>
        </w:tc>
        <w:tc>
          <w:tcPr>
            <w:tcW w:w="3544"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учитель истории</w:t>
            </w:r>
          </w:p>
        </w:tc>
        <w:tc>
          <w:tcPr>
            <w:tcW w:w="8156" w:type="dxa"/>
          </w:tcPr>
          <w:p w:rsidR="00921721" w:rsidRPr="00651003" w:rsidRDefault="00921721"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14.05.2018 г. - 18.05.2018 г. «Деятельность общественных наркопостов образовательных организаций по профилактике поведения и употребления психоактивных веще</w:t>
            </w:r>
            <w:proofErr w:type="gramStart"/>
            <w:r w:rsidRPr="00651003">
              <w:rPr>
                <w:sz w:val="24"/>
                <w:szCs w:val="24"/>
              </w:rPr>
              <w:t>ств ср</w:t>
            </w:r>
            <w:proofErr w:type="gramEnd"/>
            <w:r w:rsidRPr="00651003">
              <w:rPr>
                <w:sz w:val="24"/>
                <w:szCs w:val="24"/>
              </w:rPr>
              <w:t>еди несовершеннолетних» - 36 ч.</w:t>
            </w:r>
          </w:p>
          <w:p w:rsidR="00921721" w:rsidRPr="00651003" w:rsidRDefault="00921721"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08.10.2018 г. - 12.10.2018 г. «Инновационные педагогические технологии как инструмент реализации ФГОС» - 36 ч.</w:t>
            </w:r>
          </w:p>
          <w:p w:rsidR="00921721" w:rsidRPr="00651003" w:rsidRDefault="00651003" w:rsidP="000309AB">
            <w:pPr>
              <w:pStyle w:val="a6"/>
              <w:widowControl/>
              <w:numPr>
                <w:ilvl w:val="0"/>
                <w:numId w:val="44"/>
              </w:numPr>
              <w:tabs>
                <w:tab w:val="left" w:pos="459"/>
              </w:tabs>
              <w:autoSpaceDE/>
              <w:autoSpaceDN/>
              <w:spacing w:beforeLines="20" w:afterLines="20"/>
              <w:ind w:left="0" w:firstLine="0"/>
              <w:contextualSpacing/>
              <w:rPr>
                <w:sz w:val="24"/>
                <w:szCs w:val="24"/>
              </w:rPr>
            </w:pPr>
            <w:r>
              <w:rPr>
                <w:sz w:val="24"/>
                <w:szCs w:val="24"/>
              </w:rPr>
              <w:t xml:space="preserve">АОУ </w:t>
            </w:r>
            <w:r w:rsidR="00921721" w:rsidRPr="00651003">
              <w:rPr>
                <w:sz w:val="24"/>
                <w:szCs w:val="24"/>
              </w:rPr>
              <w:t>ДПО УР «ИРО» 23.09.2019 г. - 27.09.2019 г. «</w:t>
            </w:r>
            <w:r w:rsidR="00921721" w:rsidRPr="00651003">
              <w:rPr>
                <w:sz w:val="24"/>
                <w:szCs w:val="24"/>
                <w:shd w:val="clear" w:color="auto" w:fill="FFFFFF"/>
              </w:rPr>
              <w:t>Реализация предметной области ОДНКНР» -36 ч.</w:t>
            </w:r>
          </w:p>
          <w:p w:rsidR="00921721" w:rsidRPr="00651003" w:rsidRDefault="00921721"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02.03.2020 г. - 04.03.2020 г. «</w:t>
            </w:r>
            <w:r w:rsidR="00651003" w:rsidRPr="00651003">
              <w:rPr>
                <w:sz w:val="24"/>
                <w:szCs w:val="24"/>
              </w:rPr>
              <w:t>Реализация АООПобучающихся с задержкой психического развития</w:t>
            </w:r>
            <w:r w:rsidRPr="00651003">
              <w:rPr>
                <w:sz w:val="24"/>
                <w:szCs w:val="24"/>
              </w:rPr>
              <w:t xml:space="preserve"> в </w:t>
            </w:r>
            <w:r w:rsidR="00651003" w:rsidRPr="00651003">
              <w:rPr>
                <w:sz w:val="24"/>
                <w:szCs w:val="24"/>
              </w:rPr>
              <w:t>условиях введения</w:t>
            </w:r>
            <w:r w:rsidRPr="00651003">
              <w:rPr>
                <w:sz w:val="24"/>
                <w:szCs w:val="24"/>
              </w:rPr>
              <w:t xml:space="preserve"> ФГОС» - 24 ч.</w:t>
            </w:r>
          </w:p>
          <w:p w:rsidR="00921721" w:rsidRPr="00651003" w:rsidRDefault="00921721" w:rsidP="000309AB">
            <w:pPr>
              <w:tabs>
                <w:tab w:val="left" w:pos="459"/>
              </w:tabs>
              <w:spacing w:beforeLines="20" w:afterLines="20"/>
              <w:jc w:val="both"/>
              <w:rPr>
                <w:rFonts w:ascii="Times New Roman" w:hAnsi="Times New Roman"/>
                <w:sz w:val="24"/>
                <w:szCs w:val="24"/>
              </w:rPr>
            </w:pPr>
            <w:r w:rsidRPr="00651003">
              <w:rPr>
                <w:rFonts w:ascii="Times New Roman" w:hAnsi="Times New Roman"/>
                <w:sz w:val="24"/>
                <w:szCs w:val="24"/>
              </w:rPr>
              <w:lastRenderedPageBreak/>
              <w:t>ФГАУ «Фонд  новых  форм развития  образования»</w:t>
            </w:r>
            <w:proofErr w:type="gramStart"/>
            <w:r w:rsidRPr="00651003">
              <w:rPr>
                <w:rFonts w:ascii="Times New Roman" w:hAnsi="Times New Roman"/>
                <w:sz w:val="24"/>
                <w:szCs w:val="24"/>
              </w:rPr>
              <w:t xml:space="preserve"> ,</w:t>
            </w:r>
            <w:proofErr w:type="gramEnd"/>
            <w:r w:rsidRPr="00651003">
              <w:rPr>
                <w:rFonts w:ascii="Times New Roman" w:hAnsi="Times New Roman"/>
                <w:sz w:val="24"/>
                <w:szCs w:val="24"/>
              </w:rPr>
              <w:t xml:space="preserve"> июнь, 2020, «Гибкие  компетенции проектной  деятельности» 16 часов</w:t>
            </w:r>
          </w:p>
        </w:tc>
      </w:tr>
      <w:tr w:rsidR="00651003" w:rsidRPr="00651003" w:rsidTr="00651003">
        <w:tc>
          <w:tcPr>
            <w:tcW w:w="534" w:type="dxa"/>
          </w:tcPr>
          <w:p w:rsidR="00921721" w:rsidRPr="00651003" w:rsidRDefault="00921721"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9</w:t>
            </w:r>
          </w:p>
        </w:tc>
        <w:tc>
          <w:tcPr>
            <w:tcW w:w="3118"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Завалина Дарья Сергеевна</w:t>
            </w:r>
          </w:p>
        </w:tc>
        <w:tc>
          <w:tcPr>
            <w:tcW w:w="3544" w:type="dxa"/>
          </w:tcPr>
          <w:p w:rsidR="00921721" w:rsidRPr="00651003" w:rsidRDefault="00921721" w:rsidP="000309AB">
            <w:pPr>
              <w:spacing w:beforeLines="20" w:afterLines="20"/>
              <w:rPr>
                <w:rFonts w:ascii="Times New Roman" w:hAnsi="Times New Roman"/>
                <w:sz w:val="24"/>
                <w:szCs w:val="24"/>
              </w:rPr>
            </w:pPr>
            <w:r w:rsidRPr="00651003">
              <w:rPr>
                <w:rFonts w:ascii="Times New Roman" w:hAnsi="Times New Roman"/>
                <w:sz w:val="24"/>
                <w:szCs w:val="24"/>
              </w:rPr>
              <w:t>учитель математики</w:t>
            </w:r>
          </w:p>
        </w:tc>
        <w:tc>
          <w:tcPr>
            <w:tcW w:w="8156" w:type="dxa"/>
          </w:tcPr>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ФГБОУ ВО «Глазовский государственный педагогический институт им. В.Г. Короленко» 14.06.2018- 15.06.2018 Технологии обучения на уроках математики, обеспечивающие реализацию ФГОС – 36 ч.</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Национальный исследовательский университет «Высшая школа экономики» 10.09.18 – 21.09.18 «Содержание и методика преподавания курса финансовой грамотности различным категориям обучающихся» - 72 ч.</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23.09.2019 – 27.09.2019 </w:t>
            </w:r>
            <w:r w:rsidRPr="00651003">
              <w:rPr>
                <w:sz w:val="24"/>
                <w:szCs w:val="24"/>
                <w:shd w:val="clear" w:color="auto" w:fill="FFFFFF"/>
              </w:rPr>
              <w:t>«Формирование и оценка новых (в соответствии с ФГОС ООО) образовательных результатов по математике в 5-6 классах» - 36 ч.</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АОУ ДПО УР «ИРО» 10.02.2020-12.02.2020 «</w:t>
            </w:r>
            <w:r w:rsidR="00443708" w:rsidRPr="00651003">
              <w:rPr>
                <w:sz w:val="24"/>
                <w:szCs w:val="24"/>
              </w:rPr>
              <w:t>Образование детей</w:t>
            </w:r>
            <w:r w:rsidRPr="00651003">
              <w:rPr>
                <w:sz w:val="24"/>
                <w:szCs w:val="24"/>
              </w:rPr>
              <w:t>-</w:t>
            </w:r>
            <w:r w:rsidR="00443708" w:rsidRPr="00651003">
              <w:rPr>
                <w:sz w:val="24"/>
                <w:szCs w:val="24"/>
              </w:rPr>
              <w:t>инвалидов и детей с ОВЗсовместно сдругими обучающимися (инклюзивное образование</w:t>
            </w:r>
            <w:r w:rsidRPr="00651003">
              <w:rPr>
                <w:sz w:val="24"/>
                <w:szCs w:val="24"/>
              </w:rPr>
              <w:t>)» - 24 ч.</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ФГАУ «Фонд новых форм развития образования» 06.04.2020-30.06.2020 «Гибкие компетенции проектной деятельности» - 16 часов</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 xml:space="preserve">ФГАУ «Фонд новых форм развития образования» 14.09.2020 – 01.10.2020 «Современные технологии развития высокотехнологичных предметных навыков обучающихся предметной </w:t>
            </w:r>
            <w:r w:rsidR="00443708" w:rsidRPr="00651003">
              <w:rPr>
                <w:sz w:val="24"/>
                <w:szCs w:val="24"/>
              </w:rPr>
              <w:t>области «</w:t>
            </w:r>
            <w:r w:rsidRPr="00651003">
              <w:rPr>
                <w:sz w:val="24"/>
                <w:szCs w:val="24"/>
              </w:rPr>
              <w:t>Информатика» -36 часов</w:t>
            </w:r>
          </w:p>
          <w:p w:rsidR="00921721" w:rsidRPr="00651003" w:rsidRDefault="00921721"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ООО «Центр инновационного образования и воспитания» 02.06.2021 «Организация работы классного руководителя» 250 часов № 483-2115989</w:t>
            </w:r>
          </w:p>
        </w:tc>
      </w:tr>
      <w:tr w:rsidR="00651003" w:rsidRPr="00651003" w:rsidTr="00651003">
        <w:tc>
          <w:tcPr>
            <w:tcW w:w="534" w:type="dxa"/>
          </w:tcPr>
          <w:p w:rsidR="00443708" w:rsidRPr="00651003" w:rsidRDefault="00443708"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10</w:t>
            </w:r>
          </w:p>
        </w:tc>
        <w:tc>
          <w:tcPr>
            <w:tcW w:w="3118" w:type="dxa"/>
          </w:tcPr>
          <w:p w:rsidR="00443708" w:rsidRPr="00651003" w:rsidRDefault="00443708" w:rsidP="000309AB">
            <w:pPr>
              <w:spacing w:beforeLines="20" w:afterLines="20"/>
              <w:rPr>
                <w:rFonts w:ascii="Times New Roman" w:hAnsi="Times New Roman"/>
                <w:sz w:val="24"/>
                <w:szCs w:val="24"/>
              </w:rPr>
            </w:pPr>
            <w:r w:rsidRPr="00651003">
              <w:rPr>
                <w:rFonts w:ascii="Times New Roman" w:hAnsi="Times New Roman"/>
                <w:sz w:val="24"/>
                <w:szCs w:val="24"/>
              </w:rPr>
              <w:t>Измайлова Ирина Михайловна</w:t>
            </w:r>
          </w:p>
        </w:tc>
        <w:tc>
          <w:tcPr>
            <w:tcW w:w="3544" w:type="dxa"/>
          </w:tcPr>
          <w:p w:rsidR="00443708" w:rsidRPr="00651003" w:rsidRDefault="00443708" w:rsidP="000309AB">
            <w:pPr>
              <w:spacing w:beforeLines="20" w:afterLines="20"/>
              <w:rPr>
                <w:rFonts w:ascii="Times New Roman" w:hAnsi="Times New Roman"/>
                <w:sz w:val="24"/>
                <w:szCs w:val="24"/>
              </w:rPr>
            </w:pPr>
            <w:r w:rsidRPr="00651003">
              <w:rPr>
                <w:rFonts w:ascii="Times New Roman" w:hAnsi="Times New Roman"/>
                <w:sz w:val="24"/>
                <w:szCs w:val="24"/>
              </w:rPr>
              <w:t>учитель информатики</w:t>
            </w:r>
          </w:p>
        </w:tc>
        <w:tc>
          <w:tcPr>
            <w:tcW w:w="8156" w:type="dxa"/>
          </w:tcPr>
          <w:p w:rsidR="00443708" w:rsidRPr="00651003" w:rsidRDefault="00443708"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АУ УР «РЦИОКО» 05.09.2017 г. «Внедрение АИС «Электронная школа» в деятельность общеобразовательных организаций» - 8 часов.</w:t>
            </w:r>
          </w:p>
          <w:p w:rsidR="00443708" w:rsidRPr="00651003" w:rsidRDefault="00443708"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АОУ ДПО УР «ИРО» 04.06.2018 – 08.06.2018 «Психолого-педагогические аспекты работы с детьми, испытывающими трудности в обучении» -36 ч.</w:t>
            </w:r>
          </w:p>
          <w:p w:rsidR="00443708" w:rsidRPr="00651003" w:rsidRDefault="00443708"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Национальный исследовательский университет «Высшая школа экономики» 10.09.18 – 21.09.18 «Содержание и методика преподавания курса финансовой грамотности различным категориям обучающихся» - 72 ч.</w:t>
            </w:r>
          </w:p>
          <w:p w:rsidR="00443708" w:rsidRPr="00651003" w:rsidRDefault="00443708"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lastRenderedPageBreak/>
              <w:t>АОУ ДПО УР «ИРО» «Конструирование  учебного  занятия» 01.06.20 – 03.06.20  - 24 ч.</w:t>
            </w:r>
          </w:p>
        </w:tc>
      </w:tr>
      <w:tr w:rsidR="00651003" w:rsidRPr="00651003" w:rsidTr="00651003">
        <w:tc>
          <w:tcPr>
            <w:tcW w:w="534" w:type="dxa"/>
          </w:tcPr>
          <w:p w:rsidR="00443708" w:rsidRPr="00651003" w:rsidRDefault="00443708"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11</w:t>
            </w:r>
          </w:p>
        </w:tc>
        <w:tc>
          <w:tcPr>
            <w:tcW w:w="3118" w:type="dxa"/>
          </w:tcPr>
          <w:p w:rsidR="00443708" w:rsidRPr="00651003" w:rsidRDefault="00443708" w:rsidP="000309AB">
            <w:pPr>
              <w:spacing w:beforeLines="20" w:afterLines="20"/>
              <w:rPr>
                <w:rFonts w:ascii="Times New Roman" w:hAnsi="Times New Roman"/>
                <w:sz w:val="24"/>
                <w:szCs w:val="24"/>
              </w:rPr>
            </w:pPr>
            <w:r w:rsidRPr="00651003">
              <w:rPr>
                <w:rFonts w:ascii="Times New Roman" w:hAnsi="Times New Roman"/>
                <w:sz w:val="24"/>
                <w:szCs w:val="24"/>
              </w:rPr>
              <w:t>Кузнецова Наталья Николаевна</w:t>
            </w:r>
          </w:p>
        </w:tc>
        <w:tc>
          <w:tcPr>
            <w:tcW w:w="3544" w:type="dxa"/>
          </w:tcPr>
          <w:p w:rsidR="00443708" w:rsidRPr="00651003" w:rsidRDefault="00443708" w:rsidP="000309AB">
            <w:pPr>
              <w:spacing w:beforeLines="20" w:afterLines="20"/>
              <w:rPr>
                <w:rFonts w:ascii="Times New Roman" w:hAnsi="Times New Roman"/>
                <w:sz w:val="24"/>
                <w:szCs w:val="24"/>
              </w:rPr>
            </w:pPr>
            <w:r w:rsidRPr="00651003">
              <w:rPr>
                <w:rFonts w:ascii="Times New Roman" w:hAnsi="Times New Roman"/>
                <w:sz w:val="24"/>
                <w:szCs w:val="24"/>
              </w:rPr>
              <w:t>учитель математики</w:t>
            </w:r>
          </w:p>
        </w:tc>
        <w:tc>
          <w:tcPr>
            <w:tcW w:w="8156" w:type="dxa"/>
          </w:tcPr>
          <w:p w:rsidR="00443708" w:rsidRPr="00651003" w:rsidRDefault="00443708"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16.03.2017 «Инновационная модель подготовки к ОГЭ по математике» -8 ч.</w:t>
            </w:r>
          </w:p>
          <w:p w:rsidR="00443708" w:rsidRPr="00651003" w:rsidRDefault="00443708"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19.05.2017 «Инновационная модель подготовки к ОГЭ по математике» -8 ч.</w:t>
            </w:r>
          </w:p>
          <w:p w:rsidR="00443708" w:rsidRPr="00651003" w:rsidRDefault="00443708"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10.10.2017 «Инновации в обучении в свете новых концепций преподавания предметных областей» -8 ч.</w:t>
            </w:r>
          </w:p>
          <w:p w:rsidR="00443708" w:rsidRPr="00651003" w:rsidRDefault="00651003"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Летняя -</w:t>
            </w:r>
            <w:r w:rsidR="00443708" w:rsidRPr="00651003">
              <w:rPr>
                <w:sz w:val="24"/>
                <w:szCs w:val="24"/>
              </w:rPr>
              <w:t xml:space="preserve"> школа для учителей математики при МГУ им. Ломоносова </w:t>
            </w:r>
            <w:proofErr w:type="gramStart"/>
            <w:r w:rsidR="00443708" w:rsidRPr="00651003">
              <w:rPr>
                <w:sz w:val="24"/>
                <w:szCs w:val="24"/>
              </w:rPr>
              <w:t>г</w:t>
            </w:r>
            <w:proofErr w:type="gramEnd"/>
            <w:r w:rsidR="00443708" w:rsidRPr="00651003">
              <w:rPr>
                <w:sz w:val="24"/>
                <w:szCs w:val="24"/>
              </w:rPr>
              <w:t xml:space="preserve">. Москва 23.08.18 – 24.08.18 </w:t>
            </w:r>
            <w:r w:rsidRPr="00651003">
              <w:rPr>
                <w:sz w:val="24"/>
                <w:szCs w:val="24"/>
              </w:rPr>
              <w:t>- «</w:t>
            </w:r>
            <w:r w:rsidR="00443708" w:rsidRPr="00651003">
              <w:rPr>
                <w:sz w:val="24"/>
                <w:szCs w:val="24"/>
              </w:rPr>
              <w:t>Развитие интеллекта и творческих способностей учащихся в процессе решения математических задач» - 22 ч.</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13.09.2018 г.-28.09.2018 «Обучение сельских учителей финансовой грамотности, методы ее преподавания в системе основного, среднего образования и финансового просвещения сельского населения» - 72 ч.</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Национальный исследовательский университет «Высшая школа экономики» 12.11.2018 г.-23.11.2018 «Содержание и методика преподавания курса финансовой грамотности различным категориям обучающихся» - 72 ч.</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«Технология создания видеоуроков для подготовки к ОГЭ учащихся, испытывающих трудности в изучении математики» 20.03.19 – </w:t>
            </w:r>
            <w:r w:rsidR="00651003" w:rsidRPr="00651003">
              <w:rPr>
                <w:sz w:val="24"/>
                <w:szCs w:val="24"/>
              </w:rPr>
              <w:t>22.03.19 -</w:t>
            </w:r>
            <w:r w:rsidRPr="00651003">
              <w:rPr>
                <w:sz w:val="24"/>
                <w:szCs w:val="24"/>
              </w:rPr>
              <w:t xml:space="preserve"> 16 ч.</w:t>
            </w:r>
          </w:p>
          <w:p w:rsidR="00443708" w:rsidRPr="00651003" w:rsidRDefault="00651003"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РОББО НОТО</w:t>
            </w:r>
            <w:r w:rsidR="00443708" w:rsidRPr="00651003">
              <w:rPr>
                <w:sz w:val="24"/>
                <w:szCs w:val="24"/>
              </w:rPr>
              <w:t xml:space="preserve"> «</w:t>
            </w:r>
            <w:r w:rsidRPr="00651003">
              <w:rPr>
                <w:sz w:val="24"/>
                <w:szCs w:val="24"/>
              </w:rPr>
              <w:t>Основы преподавания робототехники: инженерный старт для педагога</w:t>
            </w:r>
            <w:r w:rsidR="00443708" w:rsidRPr="00651003">
              <w:rPr>
                <w:sz w:val="24"/>
                <w:szCs w:val="24"/>
              </w:rPr>
              <w:t>», март 2020, 36ч</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ФГАУ «</w:t>
            </w:r>
            <w:r w:rsidR="00651003" w:rsidRPr="00651003">
              <w:rPr>
                <w:sz w:val="24"/>
                <w:szCs w:val="24"/>
              </w:rPr>
              <w:t>Фонд новых формразвития образования</w:t>
            </w:r>
            <w:r w:rsidRPr="00651003">
              <w:rPr>
                <w:sz w:val="24"/>
                <w:szCs w:val="24"/>
              </w:rPr>
              <w:t>», май, 2020, «</w:t>
            </w:r>
            <w:r w:rsidR="00651003" w:rsidRPr="00651003">
              <w:rPr>
                <w:sz w:val="24"/>
                <w:szCs w:val="24"/>
              </w:rPr>
              <w:t>Гибкие компетенциипроектной деятельности</w:t>
            </w:r>
            <w:r w:rsidRPr="00651003">
              <w:rPr>
                <w:sz w:val="24"/>
                <w:szCs w:val="24"/>
              </w:rPr>
              <w:t>» 16 часов</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«Конструирование </w:t>
            </w:r>
            <w:r w:rsidR="00651003" w:rsidRPr="00651003">
              <w:rPr>
                <w:sz w:val="24"/>
                <w:szCs w:val="24"/>
              </w:rPr>
              <w:t>инклюзивного учебного занятия</w:t>
            </w:r>
            <w:r w:rsidRPr="00651003">
              <w:rPr>
                <w:sz w:val="24"/>
                <w:szCs w:val="24"/>
              </w:rPr>
              <w:t xml:space="preserve">» 01.06.20 – </w:t>
            </w:r>
            <w:r w:rsidR="00651003" w:rsidRPr="00651003">
              <w:rPr>
                <w:sz w:val="24"/>
                <w:szCs w:val="24"/>
              </w:rPr>
              <w:t>03.06.20 -</w:t>
            </w:r>
            <w:r w:rsidRPr="00651003">
              <w:rPr>
                <w:sz w:val="24"/>
                <w:szCs w:val="24"/>
              </w:rPr>
              <w:t xml:space="preserve"> 24 ч.</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ФГАОУ «Академия реализации государственной </w:t>
            </w:r>
            <w:proofErr w:type="gramStart"/>
            <w:r w:rsidRPr="00651003">
              <w:rPr>
                <w:sz w:val="24"/>
                <w:szCs w:val="24"/>
              </w:rPr>
              <w:t xml:space="preserve">политики и профессионального развития работников </w:t>
            </w:r>
            <w:r w:rsidR="00651003" w:rsidRPr="00651003">
              <w:rPr>
                <w:sz w:val="24"/>
                <w:szCs w:val="24"/>
              </w:rPr>
              <w:t>образования Министерства</w:t>
            </w:r>
            <w:r w:rsidRPr="00651003">
              <w:rPr>
                <w:sz w:val="24"/>
                <w:szCs w:val="24"/>
              </w:rPr>
              <w:t xml:space="preserve"> просвещения Российской</w:t>
            </w:r>
            <w:proofErr w:type="gramEnd"/>
            <w:r w:rsidRPr="00651003">
              <w:rPr>
                <w:sz w:val="24"/>
                <w:szCs w:val="24"/>
              </w:rPr>
              <w:t xml:space="preserve"> Федерации» «Совершенствование предметных и методических компетенций педагогических работников (в том числе в </w:t>
            </w:r>
            <w:r w:rsidRPr="00651003">
              <w:rPr>
                <w:sz w:val="24"/>
                <w:szCs w:val="24"/>
              </w:rPr>
              <w:lastRenderedPageBreak/>
              <w:t>области формирования функциональной грамотности) 112 часов 02.07.2020-30.11.2020</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ЧОУ ДПО «Международный восточно-европейский институт» «Актуальные проблемы подросткового возраста: школьный буллинг и девиантное поведение. Психолого-педагогическая </w:t>
            </w:r>
            <w:r w:rsidR="00651003" w:rsidRPr="00651003">
              <w:rPr>
                <w:sz w:val="24"/>
                <w:szCs w:val="24"/>
              </w:rPr>
              <w:t>коррекция» 16.03.2021</w:t>
            </w:r>
            <w:r w:rsidRPr="00651003">
              <w:rPr>
                <w:sz w:val="24"/>
                <w:szCs w:val="24"/>
              </w:rPr>
              <w:t>- 16 часов</w:t>
            </w:r>
          </w:p>
          <w:p w:rsidR="00443708" w:rsidRPr="00651003" w:rsidRDefault="00443708" w:rsidP="000309AB">
            <w:pPr>
              <w:pStyle w:val="a6"/>
              <w:widowControl/>
              <w:numPr>
                <w:ilvl w:val="0"/>
                <w:numId w:val="53"/>
              </w:numPr>
              <w:tabs>
                <w:tab w:val="left" w:pos="459"/>
              </w:tabs>
              <w:autoSpaceDE/>
              <w:autoSpaceDN/>
              <w:spacing w:beforeLines="20" w:afterLines="20"/>
              <w:ind w:left="0" w:firstLine="0"/>
              <w:contextualSpacing/>
              <w:rPr>
                <w:sz w:val="24"/>
                <w:szCs w:val="24"/>
              </w:rPr>
            </w:pPr>
            <w:r w:rsidRPr="00651003">
              <w:rPr>
                <w:sz w:val="24"/>
                <w:szCs w:val="24"/>
              </w:rPr>
              <w:t xml:space="preserve">ФГАОУ ДПО «Академия реализации государственной </w:t>
            </w:r>
            <w:proofErr w:type="gramStart"/>
            <w:r w:rsidRPr="00651003">
              <w:rPr>
                <w:sz w:val="24"/>
                <w:szCs w:val="24"/>
              </w:rPr>
              <w:t>политики и профессионального развития работников образования Министерства просвещения Российской</w:t>
            </w:r>
            <w:proofErr w:type="gramEnd"/>
            <w:r w:rsidRPr="00651003">
              <w:rPr>
                <w:sz w:val="24"/>
                <w:szCs w:val="24"/>
              </w:rPr>
              <w:t xml:space="preserve"> Федерации» 11.11.2020 – 01.03.2021 «Навыки будущего для </w:t>
            </w:r>
            <w:r w:rsidR="00651003" w:rsidRPr="00651003">
              <w:rPr>
                <w:sz w:val="24"/>
                <w:szCs w:val="24"/>
              </w:rPr>
              <w:t>учителя настоящего</w:t>
            </w:r>
            <w:r w:rsidRPr="00651003">
              <w:rPr>
                <w:sz w:val="24"/>
                <w:szCs w:val="24"/>
              </w:rPr>
              <w:t>» 25 часов № у-2740/б</w:t>
            </w:r>
          </w:p>
          <w:p w:rsidR="00443708" w:rsidRPr="00651003" w:rsidRDefault="00443708" w:rsidP="000309AB">
            <w:pPr>
              <w:pStyle w:val="a6"/>
              <w:tabs>
                <w:tab w:val="left" w:pos="459"/>
              </w:tabs>
              <w:spacing w:beforeLines="20" w:afterLines="20"/>
              <w:ind w:left="0"/>
              <w:rPr>
                <w:sz w:val="24"/>
                <w:szCs w:val="24"/>
              </w:rPr>
            </w:pP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12</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Беляев Алексей Романович</w:t>
            </w:r>
          </w:p>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(совместитель)</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физической культуры</w:t>
            </w:r>
          </w:p>
        </w:tc>
        <w:tc>
          <w:tcPr>
            <w:tcW w:w="8156" w:type="dxa"/>
          </w:tcPr>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 xml:space="preserve">ФГБОУ ВПО «УдГУ» 15.10.2015-24.10.2015 «Теория и методика спортивной тренировки в соответствии с требованиями Федерального стандарта спортивной подготовки </w:t>
            </w:r>
            <w:r w:rsidR="00651003" w:rsidRPr="00651003">
              <w:rPr>
                <w:sz w:val="24"/>
                <w:szCs w:val="24"/>
              </w:rPr>
              <w:t>в легкой</w:t>
            </w:r>
            <w:r w:rsidRPr="00651003">
              <w:rPr>
                <w:sz w:val="24"/>
                <w:szCs w:val="24"/>
              </w:rPr>
              <w:t xml:space="preserve"> атлетике» -80 часов</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15.09.2016 г.-30.09.2016 «Современные способы организации спортивной тренировки в соответствии с ФГОС» - 36 ч.</w:t>
            </w:r>
          </w:p>
          <w:p w:rsidR="002E60E2" w:rsidRPr="00651003" w:rsidRDefault="002E60E2" w:rsidP="000309AB">
            <w:pPr>
              <w:pStyle w:val="a6"/>
              <w:tabs>
                <w:tab w:val="left" w:pos="459"/>
              </w:tabs>
              <w:spacing w:beforeLines="20" w:afterLines="20"/>
              <w:ind w:left="0"/>
              <w:rPr>
                <w:sz w:val="24"/>
                <w:szCs w:val="24"/>
              </w:rPr>
            </w:pP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13</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Беляева Яна Валериевна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физической культуры</w:t>
            </w:r>
          </w:p>
        </w:tc>
        <w:tc>
          <w:tcPr>
            <w:tcW w:w="8156" w:type="dxa"/>
          </w:tcPr>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«Институт развития образования» 23.11.15-27.11.15 «Обучение в сотрудничестве как инструмент реализации ФГОС» - 36 часов</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24.10.2016 г.-26.10.2016 «Формирование УУД в процессе преподавания физической культуры в соответствии с ФГОС» - 24 ч.</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14</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Васильева Татьяна Петровна</w:t>
            </w: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русского языка и литературы</w:t>
            </w:r>
          </w:p>
        </w:tc>
        <w:tc>
          <w:tcPr>
            <w:tcW w:w="8156" w:type="dxa"/>
          </w:tcPr>
          <w:p w:rsidR="002E60E2" w:rsidRPr="00651003" w:rsidRDefault="002E60E2" w:rsidP="000309AB">
            <w:pPr>
              <w:pStyle w:val="a6"/>
              <w:widowControl/>
              <w:numPr>
                <w:ilvl w:val="0"/>
                <w:numId w:val="54"/>
              </w:numPr>
              <w:tabs>
                <w:tab w:val="left" w:pos="459"/>
              </w:tabs>
              <w:autoSpaceDE/>
              <w:autoSpaceDN/>
              <w:spacing w:beforeLines="20" w:afterLines="20"/>
              <w:ind w:left="0" w:firstLine="0"/>
              <w:contextualSpacing/>
              <w:rPr>
                <w:sz w:val="24"/>
                <w:szCs w:val="24"/>
              </w:rPr>
            </w:pPr>
            <w:r w:rsidRPr="00651003">
              <w:rPr>
                <w:sz w:val="24"/>
                <w:szCs w:val="24"/>
              </w:rPr>
              <w:t>АОУ ДПО УР «ИРО» 06.02.2017 – 10.02.2017 «Инновационный ресурс обучения литературе в основной школе в условиях введения ФГОС»- 36 ч.</w:t>
            </w:r>
          </w:p>
          <w:p w:rsidR="002E60E2" w:rsidRPr="00FC417F" w:rsidRDefault="002E60E2" w:rsidP="000309AB">
            <w:pPr>
              <w:pStyle w:val="a6"/>
              <w:widowControl/>
              <w:numPr>
                <w:ilvl w:val="0"/>
                <w:numId w:val="54"/>
              </w:numPr>
              <w:tabs>
                <w:tab w:val="left" w:pos="459"/>
              </w:tabs>
              <w:autoSpaceDE/>
              <w:autoSpaceDN/>
              <w:spacing w:beforeLines="20" w:afterLines="20"/>
              <w:ind w:left="0" w:firstLine="0"/>
              <w:contextualSpacing/>
              <w:rPr>
                <w:sz w:val="24"/>
                <w:szCs w:val="24"/>
              </w:rPr>
            </w:pPr>
            <w:proofErr w:type="gramStart"/>
            <w:r w:rsidRPr="00651003">
              <w:rPr>
                <w:sz w:val="24"/>
                <w:szCs w:val="24"/>
              </w:rPr>
              <w:t xml:space="preserve">АОУ ДПО УР «ИРО» 10.02.2020 – 12.02.2020 </w:t>
            </w:r>
            <w:r w:rsidR="00651003" w:rsidRPr="00651003">
              <w:rPr>
                <w:sz w:val="24"/>
                <w:szCs w:val="24"/>
              </w:rPr>
              <w:t>Образование детей</w:t>
            </w:r>
            <w:r w:rsidRPr="00651003">
              <w:rPr>
                <w:sz w:val="24"/>
                <w:szCs w:val="24"/>
              </w:rPr>
              <w:t>-</w:t>
            </w:r>
            <w:r w:rsidR="00651003" w:rsidRPr="00651003">
              <w:rPr>
                <w:sz w:val="24"/>
                <w:szCs w:val="24"/>
              </w:rPr>
              <w:t xml:space="preserve">инвалидов и детей </w:t>
            </w:r>
            <w:r w:rsidR="00FC417F" w:rsidRPr="00651003">
              <w:rPr>
                <w:sz w:val="24"/>
                <w:szCs w:val="24"/>
              </w:rPr>
              <w:t>с ОВЗсовместно сдругими обучающимися (инклюзивное образование</w:t>
            </w:r>
            <w:r w:rsidRPr="00651003">
              <w:rPr>
                <w:sz w:val="24"/>
                <w:szCs w:val="24"/>
              </w:rPr>
              <w:t>»- 24 ч.</w:t>
            </w:r>
            <w:proofErr w:type="gramEnd"/>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15</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Голубкова Оксана Георгиевна</w:t>
            </w: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lastRenderedPageBreak/>
              <w:t>учитель истории</w:t>
            </w:r>
          </w:p>
        </w:tc>
        <w:tc>
          <w:tcPr>
            <w:tcW w:w="8156" w:type="dxa"/>
          </w:tcPr>
          <w:p w:rsidR="002E60E2" w:rsidRPr="00651003" w:rsidRDefault="002E60E2" w:rsidP="000309AB">
            <w:pPr>
              <w:pStyle w:val="a6"/>
              <w:widowControl/>
              <w:numPr>
                <w:ilvl w:val="0"/>
                <w:numId w:val="57"/>
              </w:numPr>
              <w:tabs>
                <w:tab w:val="left" w:pos="459"/>
              </w:tabs>
              <w:autoSpaceDE/>
              <w:autoSpaceDN/>
              <w:spacing w:beforeLines="20" w:afterLines="20"/>
              <w:ind w:left="0" w:firstLine="0"/>
              <w:contextualSpacing/>
              <w:rPr>
                <w:sz w:val="24"/>
                <w:szCs w:val="24"/>
              </w:rPr>
            </w:pPr>
            <w:r w:rsidRPr="00651003">
              <w:rPr>
                <w:sz w:val="24"/>
                <w:szCs w:val="24"/>
              </w:rPr>
              <w:t>АОУ ДПО УР «ИРО» 25.04.2016 – 27.04.2016 «Обеспечение информационно - образовательной среды при преподавании истории и обществознания в контексте ФГОС» - 24 ч.</w:t>
            </w:r>
          </w:p>
          <w:p w:rsidR="002E60E2" w:rsidRPr="00651003" w:rsidRDefault="002E60E2" w:rsidP="000309AB">
            <w:pPr>
              <w:pStyle w:val="a6"/>
              <w:widowControl/>
              <w:numPr>
                <w:ilvl w:val="0"/>
                <w:numId w:val="57"/>
              </w:numPr>
              <w:tabs>
                <w:tab w:val="left" w:pos="459"/>
              </w:tabs>
              <w:autoSpaceDE/>
              <w:autoSpaceDN/>
              <w:spacing w:beforeLines="20" w:afterLines="20"/>
              <w:ind w:left="0" w:firstLine="0"/>
              <w:contextualSpacing/>
              <w:rPr>
                <w:sz w:val="24"/>
                <w:szCs w:val="24"/>
              </w:rPr>
            </w:pPr>
            <w:r w:rsidRPr="00651003">
              <w:rPr>
                <w:sz w:val="24"/>
                <w:szCs w:val="24"/>
              </w:rPr>
              <w:lastRenderedPageBreak/>
              <w:t xml:space="preserve">АОУ ДПО УР «ИРО» 26.02.2018 – 02.03.2018 «Особенности подготовки к государственной итоговой аттестации по обществознанию и истории» - 36 ч. </w:t>
            </w:r>
          </w:p>
          <w:p w:rsidR="002E60E2" w:rsidRPr="00651003" w:rsidRDefault="002E60E2" w:rsidP="000309AB">
            <w:pPr>
              <w:pStyle w:val="a6"/>
              <w:widowControl/>
              <w:numPr>
                <w:ilvl w:val="0"/>
                <w:numId w:val="57"/>
              </w:numPr>
              <w:tabs>
                <w:tab w:val="left" w:pos="459"/>
              </w:tabs>
              <w:autoSpaceDE/>
              <w:autoSpaceDN/>
              <w:spacing w:beforeLines="20" w:afterLines="20"/>
              <w:ind w:left="0" w:firstLine="0"/>
              <w:contextualSpacing/>
              <w:rPr>
                <w:sz w:val="24"/>
                <w:szCs w:val="24"/>
              </w:rPr>
            </w:pPr>
            <w:proofErr w:type="gramStart"/>
            <w:r w:rsidRPr="00651003">
              <w:rPr>
                <w:sz w:val="24"/>
                <w:szCs w:val="24"/>
              </w:rPr>
              <w:t>АОУ ДПО УР «ИРО» 09.11.2020-11.11.2020 «Адаптация образовательных программ учебных предметов для обучающихся с ОВЗ» - 24 часа</w:t>
            </w:r>
            <w:proofErr w:type="gramEnd"/>
          </w:p>
          <w:p w:rsidR="002E60E2" w:rsidRPr="00651003" w:rsidRDefault="002E60E2" w:rsidP="000309AB">
            <w:pPr>
              <w:pStyle w:val="a6"/>
              <w:widowControl/>
              <w:numPr>
                <w:ilvl w:val="0"/>
                <w:numId w:val="57"/>
              </w:numPr>
              <w:tabs>
                <w:tab w:val="left" w:pos="459"/>
              </w:tabs>
              <w:autoSpaceDE/>
              <w:autoSpaceDN/>
              <w:spacing w:beforeLines="20" w:afterLines="20"/>
              <w:ind w:left="0" w:firstLine="0"/>
              <w:contextualSpacing/>
              <w:rPr>
                <w:sz w:val="24"/>
                <w:szCs w:val="24"/>
              </w:rPr>
            </w:pPr>
            <w:r w:rsidRPr="00651003">
              <w:rPr>
                <w:sz w:val="24"/>
                <w:szCs w:val="24"/>
              </w:rPr>
              <w:t>АОУ ДПО УР «ИРО» 16.11.2020-28.03.2021 «Менеджмент в сфере образования» 262 часа «Конкурс профессионального мастерства как форма повышения профессиональной компетентности педагога» 25.02.2021</w:t>
            </w:r>
          </w:p>
          <w:p w:rsidR="002E60E2" w:rsidRPr="00651003" w:rsidRDefault="002E60E2" w:rsidP="000309AB">
            <w:pPr>
              <w:pStyle w:val="a6"/>
              <w:widowControl/>
              <w:numPr>
                <w:ilvl w:val="0"/>
                <w:numId w:val="57"/>
              </w:numPr>
              <w:tabs>
                <w:tab w:val="left" w:pos="459"/>
              </w:tabs>
              <w:autoSpaceDE/>
              <w:autoSpaceDN/>
              <w:spacing w:beforeLines="20" w:afterLines="20"/>
              <w:ind w:left="0" w:firstLine="0"/>
              <w:contextualSpacing/>
              <w:rPr>
                <w:sz w:val="24"/>
                <w:szCs w:val="24"/>
              </w:rPr>
            </w:pPr>
            <w:r w:rsidRPr="00651003">
              <w:rPr>
                <w:sz w:val="24"/>
                <w:szCs w:val="24"/>
              </w:rPr>
              <w:t>АОУ ДПО УР «ИРО»  12.04.2021-15.04.21  «Технология педагогической экспертизы» 36 часов</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16</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Иванова Алевтина Степановна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математики</w:t>
            </w:r>
          </w:p>
        </w:tc>
        <w:tc>
          <w:tcPr>
            <w:tcW w:w="8156" w:type="dxa"/>
          </w:tcPr>
          <w:p w:rsidR="002E60E2" w:rsidRPr="00651003" w:rsidRDefault="002E60E2"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НОУ ДПО «Дом учителя» 21.01.2016 г. «Анализ урока по ФГОС» - 8 ч.</w:t>
            </w:r>
          </w:p>
          <w:p w:rsidR="002E60E2" w:rsidRPr="00651003" w:rsidRDefault="002E60E2"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25.04.2016 – 27.04.2016 «Теория </w:t>
            </w:r>
            <w:r w:rsidR="00FC417F" w:rsidRPr="00651003">
              <w:rPr>
                <w:sz w:val="24"/>
                <w:szCs w:val="24"/>
              </w:rPr>
              <w:t>вероятностей и</w:t>
            </w:r>
            <w:r w:rsidRPr="00651003">
              <w:rPr>
                <w:sz w:val="24"/>
                <w:szCs w:val="24"/>
              </w:rPr>
              <w:t xml:space="preserve"> математическая статистика: методика преподавания и подготовка обучающихся к сдаче ОГЭ, ЕГЭ» -24 ч.</w:t>
            </w:r>
          </w:p>
          <w:p w:rsidR="002E60E2" w:rsidRPr="00651003" w:rsidRDefault="002E60E2" w:rsidP="000309AB">
            <w:pPr>
              <w:pStyle w:val="a6"/>
              <w:widowControl/>
              <w:numPr>
                <w:ilvl w:val="0"/>
                <w:numId w:val="55"/>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23.09.2019 – 27.09.2019 </w:t>
            </w:r>
            <w:r w:rsidRPr="00651003">
              <w:rPr>
                <w:sz w:val="24"/>
                <w:szCs w:val="24"/>
                <w:shd w:val="clear" w:color="auto" w:fill="FFFFFF"/>
              </w:rPr>
              <w:t>«Формирование и оценка новых (в соответствии с ФГОС ООО) образовательных результатов по математике в 5-6 классах» - 36 ч.</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17</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Исаева Ольга Павловна</w:t>
            </w: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русского языка и литературы</w:t>
            </w:r>
          </w:p>
        </w:tc>
        <w:tc>
          <w:tcPr>
            <w:tcW w:w="8156" w:type="dxa"/>
          </w:tcPr>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ФГБОУ ВПО «УдГУ» 25.04.2016 г. «ЕГЭ: как написать сочинение на 24 балла» - 4 ч.</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ФГБОУ ВПО «УдГУ» 29.01.2016 «Преподавание русского языка и литературы в условиях новой парадигмы образования» - 6 ч.</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«Республиканский лицей – интернат», с. Италмас, 21.04.2016 г. республиканская методическая конференция «Современные подходы к организации образовательной деятельности в условиях реализации ФГОС» - 6 ч.</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АОУ ДПО УР «ИРО» 19.11.2018 г. - 22.11.2018 г. «Технология педагогической экспертизы» - 36 ч.</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 xml:space="preserve">АУ УР «РЦИиОКО» «Инструменты для проведения синхронных онлайн-уроков: </w:t>
            </w:r>
            <w:r w:rsidRPr="00651003">
              <w:rPr>
                <w:sz w:val="24"/>
                <w:szCs w:val="24"/>
                <w:lang w:val="en-US"/>
              </w:rPr>
              <w:t>ZOOM</w:t>
            </w:r>
            <w:r w:rsidRPr="00651003">
              <w:rPr>
                <w:sz w:val="24"/>
                <w:szCs w:val="24"/>
              </w:rPr>
              <w:t xml:space="preserve"> и </w:t>
            </w:r>
            <w:r w:rsidRPr="00651003">
              <w:rPr>
                <w:sz w:val="24"/>
                <w:szCs w:val="24"/>
                <w:lang w:val="en-US"/>
              </w:rPr>
              <w:t>Discord</w:t>
            </w:r>
            <w:r w:rsidRPr="00651003">
              <w:rPr>
                <w:sz w:val="24"/>
                <w:szCs w:val="24"/>
              </w:rPr>
              <w:t>» -9 часов 09.09.2020-10.09.2020</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lastRenderedPageBreak/>
              <w:t xml:space="preserve">ГАОУ ДПО «Московский центр </w:t>
            </w:r>
            <w:r w:rsidR="00FC417F" w:rsidRPr="00651003">
              <w:rPr>
                <w:sz w:val="24"/>
                <w:szCs w:val="24"/>
              </w:rPr>
              <w:t>развития кадрового</w:t>
            </w:r>
            <w:r w:rsidRPr="00651003">
              <w:rPr>
                <w:sz w:val="24"/>
                <w:szCs w:val="24"/>
              </w:rPr>
              <w:t xml:space="preserve"> потенциала» 24.08.2020-25.08.2020 «Управленческий тренажер руководителя образовательной организации» - 16 часов</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АОУ ДПО УР «ИРО» 16.11.2020-28.03.2021 «Менеджмент в сфере образования» 262 часа</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18</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Лопатина Ольга Ивановна</w:t>
            </w: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физики и математики</w:t>
            </w:r>
          </w:p>
        </w:tc>
        <w:tc>
          <w:tcPr>
            <w:tcW w:w="8156" w:type="dxa"/>
          </w:tcPr>
          <w:p w:rsidR="002E60E2" w:rsidRPr="00651003" w:rsidRDefault="002E60E2" w:rsidP="000309AB">
            <w:pPr>
              <w:pStyle w:val="a6"/>
              <w:widowControl/>
              <w:numPr>
                <w:ilvl w:val="0"/>
                <w:numId w:val="58"/>
              </w:numPr>
              <w:tabs>
                <w:tab w:val="left" w:pos="360"/>
              </w:tabs>
              <w:autoSpaceDE/>
              <w:autoSpaceDN/>
              <w:spacing w:beforeLines="20" w:afterLines="20"/>
              <w:ind w:left="171" w:firstLine="0"/>
              <w:contextualSpacing/>
              <w:rPr>
                <w:sz w:val="24"/>
                <w:szCs w:val="24"/>
              </w:rPr>
            </w:pPr>
            <w:r w:rsidRPr="00651003">
              <w:rPr>
                <w:sz w:val="24"/>
                <w:szCs w:val="24"/>
              </w:rPr>
              <w:t>ФГБОУ ВПО МГУ им. М.В. Ломоносова 27.06.2016-01.07.2016 Летняя школа для учителей физики – «Предметная компетентность учителя физики» - 36 ч.</w:t>
            </w:r>
          </w:p>
          <w:p w:rsidR="002E60E2" w:rsidRPr="00651003" w:rsidRDefault="002E60E2" w:rsidP="000309AB">
            <w:pPr>
              <w:pStyle w:val="a6"/>
              <w:widowControl/>
              <w:numPr>
                <w:ilvl w:val="0"/>
                <w:numId w:val="58"/>
              </w:numPr>
              <w:tabs>
                <w:tab w:val="left" w:pos="360"/>
              </w:tabs>
              <w:autoSpaceDE/>
              <w:autoSpaceDN/>
              <w:spacing w:beforeLines="20" w:afterLines="20"/>
              <w:ind w:left="171" w:firstLine="0"/>
              <w:contextualSpacing/>
              <w:rPr>
                <w:sz w:val="24"/>
                <w:szCs w:val="24"/>
              </w:rPr>
            </w:pPr>
            <w:r w:rsidRPr="00651003">
              <w:rPr>
                <w:sz w:val="24"/>
                <w:szCs w:val="24"/>
              </w:rPr>
              <w:t xml:space="preserve">ООО «Корпорация «Российский учебник» 14.09-02.10.2017 «Преподавание астрономии в условиях введения ФГОС СОО» - 72 ч. </w:t>
            </w:r>
          </w:p>
          <w:p w:rsidR="002E60E2" w:rsidRPr="00651003" w:rsidRDefault="002E60E2" w:rsidP="000309AB">
            <w:pPr>
              <w:pStyle w:val="a6"/>
              <w:widowControl/>
              <w:numPr>
                <w:ilvl w:val="0"/>
                <w:numId w:val="58"/>
              </w:numPr>
              <w:tabs>
                <w:tab w:val="left" w:pos="360"/>
              </w:tabs>
              <w:autoSpaceDE/>
              <w:autoSpaceDN/>
              <w:spacing w:beforeLines="20" w:afterLines="20"/>
              <w:ind w:left="171" w:firstLine="0"/>
              <w:contextualSpacing/>
              <w:rPr>
                <w:sz w:val="24"/>
                <w:szCs w:val="24"/>
              </w:rPr>
            </w:pPr>
            <w:r w:rsidRPr="00651003">
              <w:rPr>
                <w:sz w:val="24"/>
                <w:szCs w:val="24"/>
              </w:rPr>
              <w:t>АОУ ДПО УР «ИРО» 09.09.2019-13.09.2019 «Адаптация образовательных программ учебных предметов для обучающихся с ОВЗ» - 36 ч.</w:t>
            </w:r>
          </w:p>
          <w:p w:rsidR="002E60E2" w:rsidRPr="00651003" w:rsidRDefault="002E60E2" w:rsidP="000309AB">
            <w:pPr>
              <w:pStyle w:val="a6"/>
              <w:widowControl/>
              <w:numPr>
                <w:ilvl w:val="0"/>
                <w:numId w:val="58"/>
              </w:numPr>
              <w:tabs>
                <w:tab w:val="left" w:pos="360"/>
              </w:tabs>
              <w:autoSpaceDE/>
              <w:autoSpaceDN/>
              <w:spacing w:beforeLines="20" w:afterLines="20"/>
              <w:ind w:left="171" w:firstLine="0"/>
              <w:contextualSpacing/>
              <w:rPr>
                <w:sz w:val="24"/>
                <w:szCs w:val="24"/>
              </w:rPr>
            </w:pPr>
            <w:r w:rsidRPr="00651003">
              <w:rPr>
                <w:sz w:val="24"/>
                <w:szCs w:val="24"/>
              </w:rPr>
              <w:t xml:space="preserve">АУ УР «РЦИиОКО» «Инструменты для проведения синхронных онлайн-уроков: </w:t>
            </w:r>
            <w:r w:rsidRPr="00651003">
              <w:rPr>
                <w:sz w:val="24"/>
                <w:szCs w:val="24"/>
                <w:lang w:val="en-US"/>
              </w:rPr>
              <w:t>ZOOM</w:t>
            </w:r>
            <w:r w:rsidRPr="00651003">
              <w:rPr>
                <w:sz w:val="24"/>
                <w:szCs w:val="24"/>
              </w:rPr>
              <w:t xml:space="preserve"> и </w:t>
            </w:r>
            <w:r w:rsidRPr="00651003">
              <w:rPr>
                <w:sz w:val="24"/>
                <w:szCs w:val="24"/>
                <w:lang w:val="en-US"/>
              </w:rPr>
              <w:t>Discord</w:t>
            </w:r>
            <w:r w:rsidRPr="00651003">
              <w:rPr>
                <w:sz w:val="24"/>
                <w:szCs w:val="24"/>
              </w:rPr>
              <w:t>» -9 часов 09.09.2020-10.09.2020</w:t>
            </w:r>
          </w:p>
          <w:p w:rsidR="002E60E2" w:rsidRPr="00FC417F" w:rsidRDefault="002E60E2" w:rsidP="000309AB">
            <w:pPr>
              <w:pStyle w:val="a6"/>
              <w:widowControl/>
              <w:numPr>
                <w:ilvl w:val="0"/>
                <w:numId w:val="58"/>
              </w:numPr>
              <w:tabs>
                <w:tab w:val="left" w:pos="360"/>
              </w:tabs>
              <w:autoSpaceDE/>
              <w:autoSpaceDN/>
              <w:spacing w:beforeLines="20" w:afterLines="20"/>
              <w:ind w:left="171" w:firstLine="0"/>
              <w:contextualSpacing/>
              <w:rPr>
                <w:sz w:val="24"/>
                <w:szCs w:val="24"/>
              </w:rPr>
            </w:pPr>
            <w:r w:rsidRPr="00651003">
              <w:rPr>
                <w:sz w:val="24"/>
                <w:szCs w:val="24"/>
              </w:rPr>
              <w:t xml:space="preserve">ФГАОУ «Академия реализации государственной </w:t>
            </w:r>
            <w:proofErr w:type="gramStart"/>
            <w:r w:rsidRPr="00651003">
              <w:rPr>
                <w:sz w:val="24"/>
                <w:szCs w:val="24"/>
              </w:rPr>
              <w:t>политики и профессионального развития работников образования Министерства просвещения Российской</w:t>
            </w:r>
            <w:proofErr w:type="gramEnd"/>
            <w:r w:rsidRPr="00651003">
              <w:rPr>
                <w:sz w:val="24"/>
                <w:szCs w:val="24"/>
              </w:rPr>
              <w:t xml:space="preserve"> Федерации» «Совершенствование предметных и методических компетенций педагогических работников (в том числе в области формирования функциональной грамотности) 112 часов 02.07.2020-30.11.2020</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19</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Микрюкова Елена Александровна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английского языка</w:t>
            </w:r>
          </w:p>
        </w:tc>
        <w:tc>
          <w:tcPr>
            <w:tcW w:w="8156" w:type="dxa"/>
          </w:tcPr>
          <w:p w:rsidR="002E60E2" w:rsidRPr="00FC417F"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24.04.2017 г. - 28.04.2017 г. «Моделирование урока иностранного языка в соответствии с ФГОС ООО» - 36 ч.</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20</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Моор Вера Германовна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начальных классов</w:t>
            </w:r>
          </w:p>
        </w:tc>
        <w:tc>
          <w:tcPr>
            <w:tcW w:w="8156" w:type="dxa"/>
          </w:tcPr>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27.02.2017 г. - 03.03.2017 г. «Адаптация образовательных </w:t>
            </w:r>
            <w:r w:rsidR="00FC417F" w:rsidRPr="00651003">
              <w:rPr>
                <w:sz w:val="24"/>
                <w:szCs w:val="24"/>
              </w:rPr>
              <w:t>программ учебных предметов</w:t>
            </w:r>
            <w:r w:rsidRPr="00651003">
              <w:rPr>
                <w:sz w:val="24"/>
                <w:szCs w:val="24"/>
              </w:rPr>
              <w:t xml:space="preserve"> для обучающихся с ОВЗ» - 36 ч.</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ДПО «Дом учителя» 15.09.2017 – 20.09.2017 «Основы религиозных культур и светской этики в контексте требований ФГОС» - 36 ч.</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 xml:space="preserve">Международная общественная организация «Союз педагогов» 06.07.2020-10.07.2020 «Информационно-коммуникативные технологии в </w:t>
            </w:r>
            <w:r w:rsidRPr="00651003">
              <w:rPr>
                <w:sz w:val="24"/>
                <w:szCs w:val="24"/>
              </w:rPr>
              <w:lastRenderedPageBreak/>
              <w:t>образовании. Сайт педагога» -20 часов</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Международная общественная организация «Союз педагогов» 10.08.2020-14.08.2020 «</w:t>
            </w:r>
            <w:proofErr w:type="gramStart"/>
            <w:r w:rsidRPr="00651003">
              <w:rPr>
                <w:sz w:val="24"/>
                <w:szCs w:val="24"/>
              </w:rPr>
              <w:t>ИКТ-технологии</w:t>
            </w:r>
            <w:proofErr w:type="gramEnd"/>
            <w:r w:rsidRPr="00651003">
              <w:rPr>
                <w:sz w:val="24"/>
                <w:szCs w:val="24"/>
              </w:rPr>
              <w:t xml:space="preserve"> в образовании: продвинутый уровень в реализации концепции дистанционного обучения» -20 часов</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22.06.2020-24.06.2020 «Проектирование и реализация дистанционных учебных курсов» -24 часа</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lastRenderedPageBreak/>
              <w:t>21</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Перевозчиков Иван Олегович</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ОБЖ и технологии</w:t>
            </w:r>
          </w:p>
        </w:tc>
        <w:tc>
          <w:tcPr>
            <w:tcW w:w="8156" w:type="dxa"/>
          </w:tcPr>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АУ УР «РЦИ и ОКО» 05.02.2018 – 12.02.2018 «Роботехника», 36 ч.</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ФГАУ «Фонд  новых  форм развития  образования»</w:t>
            </w:r>
            <w:proofErr w:type="gramStart"/>
            <w:r w:rsidRPr="00651003">
              <w:rPr>
                <w:sz w:val="24"/>
                <w:szCs w:val="24"/>
              </w:rPr>
              <w:t xml:space="preserve"> ,</w:t>
            </w:r>
            <w:proofErr w:type="gramEnd"/>
            <w:r w:rsidRPr="00651003">
              <w:rPr>
                <w:sz w:val="24"/>
                <w:szCs w:val="24"/>
              </w:rPr>
              <w:t xml:space="preserve"> май, 2020, «Гибкие  компетенции проектной  деятельности»</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22</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Перевощикова Марина Васильевна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английского языка</w:t>
            </w:r>
          </w:p>
        </w:tc>
        <w:tc>
          <w:tcPr>
            <w:tcW w:w="8156" w:type="dxa"/>
          </w:tcPr>
          <w:p w:rsidR="002E60E2" w:rsidRPr="00651003" w:rsidRDefault="002E60E2" w:rsidP="000309AB">
            <w:pPr>
              <w:pStyle w:val="a6"/>
              <w:widowControl/>
              <w:numPr>
                <w:ilvl w:val="0"/>
                <w:numId w:val="59"/>
              </w:numPr>
              <w:tabs>
                <w:tab w:val="left" w:pos="459"/>
              </w:tabs>
              <w:autoSpaceDE/>
              <w:autoSpaceDN/>
              <w:spacing w:beforeLines="20" w:afterLines="20"/>
              <w:ind w:left="0" w:firstLine="0"/>
              <w:contextualSpacing/>
              <w:rPr>
                <w:sz w:val="24"/>
                <w:szCs w:val="24"/>
              </w:rPr>
            </w:pPr>
            <w:r w:rsidRPr="00651003">
              <w:rPr>
                <w:sz w:val="24"/>
                <w:szCs w:val="24"/>
              </w:rPr>
              <w:t>АОУ ДПО УР «ИРО» 18.06.2018 г. - 22.06.2018 г. «Моделирование урока иностранного языка в соответствии с ФГОС ООО» - 36 ч.</w:t>
            </w:r>
          </w:p>
          <w:p w:rsidR="002E60E2" w:rsidRPr="00651003" w:rsidRDefault="002E60E2" w:rsidP="000309AB">
            <w:pPr>
              <w:pStyle w:val="a6"/>
              <w:widowControl/>
              <w:numPr>
                <w:ilvl w:val="0"/>
                <w:numId w:val="59"/>
              </w:numPr>
              <w:tabs>
                <w:tab w:val="left" w:pos="459"/>
              </w:tabs>
              <w:autoSpaceDE/>
              <w:autoSpaceDN/>
              <w:spacing w:beforeLines="20" w:afterLines="20"/>
              <w:ind w:left="0" w:firstLine="0"/>
              <w:contextualSpacing/>
              <w:rPr>
                <w:sz w:val="24"/>
                <w:szCs w:val="24"/>
              </w:rPr>
            </w:pPr>
            <w:r w:rsidRPr="00651003">
              <w:rPr>
                <w:sz w:val="24"/>
                <w:szCs w:val="24"/>
              </w:rPr>
              <w:t>Национальный исследовательский университет «Высшая школа экономики» 10.09.18 – 21.09.18 «Содержание и методика преподавания курса финансовой грамотности различным категориям обучающихся» - 72 ч.</w:t>
            </w:r>
          </w:p>
          <w:p w:rsidR="002E60E2" w:rsidRPr="00651003" w:rsidRDefault="002E60E2" w:rsidP="000309AB">
            <w:pPr>
              <w:pStyle w:val="a6"/>
              <w:widowControl/>
              <w:numPr>
                <w:ilvl w:val="0"/>
                <w:numId w:val="59"/>
              </w:numPr>
              <w:tabs>
                <w:tab w:val="left" w:pos="459"/>
              </w:tabs>
              <w:autoSpaceDE/>
              <w:autoSpaceDN/>
              <w:spacing w:beforeLines="20" w:afterLines="20"/>
              <w:ind w:left="0" w:firstLine="0"/>
              <w:contextualSpacing/>
              <w:rPr>
                <w:sz w:val="24"/>
                <w:szCs w:val="24"/>
              </w:rPr>
            </w:pPr>
            <w:r w:rsidRPr="00651003">
              <w:rPr>
                <w:sz w:val="24"/>
                <w:szCs w:val="24"/>
              </w:rPr>
              <w:t xml:space="preserve">Диплом Всероссийского форму «Педагоги России: инновации в образовании» сентябрь, 2018 </w:t>
            </w:r>
            <w:r w:rsidR="00FC417F" w:rsidRPr="00651003">
              <w:rPr>
                <w:sz w:val="24"/>
                <w:szCs w:val="24"/>
              </w:rPr>
              <w:t>года -</w:t>
            </w:r>
            <w:r w:rsidRPr="00651003">
              <w:rPr>
                <w:sz w:val="24"/>
                <w:szCs w:val="24"/>
              </w:rPr>
              <w:t xml:space="preserve"> 8 ч</w:t>
            </w:r>
          </w:p>
          <w:p w:rsidR="002E60E2" w:rsidRPr="00651003" w:rsidRDefault="002E60E2" w:rsidP="000309AB">
            <w:pPr>
              <w:pStyle w:val="a6"/>
              <w:widowControl/>
              <w:numPr>
                <w:ilvl w:val="0"/>
                <w:numId w:val="59"/>
              </w:numPr>
              <w:tabs>
                <w:tab w:val="left" w:pos="459"/>
              </w:tabs>
              <w:autoSpaceDE/>
              <w:autoSpaceDN/>
              <w:spacing w:beforeLines="20" w:afterLines="20"/>
              <w:ind w:left="0" w:firstLine="0"/>
              <w:contextualSpacing/>
              <w:rPr>
                <w:sz w:val="24"/>
                <w:szCs w:val="24"/>
              </w:rPr>
            </w:pPr>
            <w:r w:rsidRPr="00651003">
              <w:rPr>
                <w:sz w:val="24"/>
                <w:szCs w:val="24"/>
              </w:rPr>
              <w:t xml:space="preserve"> АОУ ДПО УР «ИРО» 03.02.2020 – 06.02.2020 «</w:t>
            </w:r>
            <w:r w:rsidR="00FC417F" w:rsidRPr="00651003">
              <w:rPr>
                <w:sz w:val="24"/>
                <w:szCs w:val="24"/>
              </w:rPr>
              <w:t>Технология педагогической экспертизы</w:t>
            </w:r>
            <w:r w:rsidRPr="00651003">
              <w:rPr>
                <w:sz w:val="24"/>
                <w:szCs w:val="24"/>
              </w:rPr>
              <w:t>» -36 ч.</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 xml:space="preserve">АУ УР «РЦИиОКО» «Инструменты для проведения синхронных онлайн-уроков: </w:t>
            </w:r>
            <w:r w:rsidRPr="00651003">
              <w:rPr>
                <w:sz w:val="24"/>
                <w:szCs w:val="24"/>
                <w:lang w:val="en-US"/>
              </w:rPr>
              <w:t>ZOOM</w:t>
            </w:r>
            <w:r w:rsidRPr="00651003">
              <w:rPr>
                <w:sz w:val="24"/>
                <w:szCs w:val="24"/>
              </w:rPr>
              <w:t xml:space="preserve"> и </w:t>
            </w:r>
            <w:r w:rsidRPr="00651003">
              <w:rPr>
                <w:sz w:val="24"/>
                <w:szCs w:val="24"/>
                <w:lang w:val="en-US"/>
              </w:rPr>
              <w:t>Discord</w:t>
            </w:r>
            <w:r w:rsidRPr="00651003">
              <w:rPr>
                <w:sz w:val="24"/>
                <w:szCs w:val="24"/>
              </w:rPr>
              <w:t>» -9 часов 09.09.2020-10.09.2020</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 xml:space="preserve">ФГАОУ </w:t>
            </w:r>
            <w:proofErr w:type="gramStart"/>
            <w:r w:rsidRPr="00651003">
              <w:rPr>
                <w:sz w:val="24"/>
                <w:szCs w:val="24"/>
              </w:rPr>
              <w:t>ВО</w:t>
            </w:r>
            <w:proofErr w:type="gramEnd"/>
            <w:r w:rsidRPr="00651003">
              <w:rPr>
                <w:sz w:val="24"/>
                <w:szCs w:val="24"/>
              </w:rPr>
              <w:t xml:space="preserve"> «Национальный исследовательский Нижегородский государственный университет им. Н.И. Лобачевского» 06.11.2020-25.11.2020 «Веб-дизайн» 72 часа</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АОУ ДПО УР «ИРО»» 30.11.2020-04.12.2020 «Новая программа воспитания и ее роль в профилактике правонарушений несовершеннолетних» 36 часов</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АОУ ДПО УР «ИРО» 10.12.2020-21.12.2020 «Социально-психологическое тестирование как инструмент профилактической деятельности образовательной организации» 24 часа</w:t>
            </w:r>
          </w:p>
          <w:p w:rsidR="002E60E2" w:rsidRPr="00651003" w:rsidRDefault="002E60E2" w:rsidP="000309AB">
            <w:pPr>
              <w:pStyle w:val="a6"/>
              <w:widowControl/>
              <w:numPr>
                <w:ilvl w:val="0"/>
                <w:numId w:val="58"/>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16.11.2020-28.03.2021 «Менеджмент в сфере </w:t>
            </w:r>
            <w:r w:rsidRPr="00651003">
              <w:rPr>
                <w:sz w:val="24"/>
                <w:szCs w:val="24"/>
              </w:rPr>
              <w:lastRenderedPageBreak/>
              <w:t>образования» 262 часа</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23</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Пивоварова Екатерина Алексеевна</w:t>
            </w: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заместитель директора по УР, учитель обществознания</w:t>
            </w:r>
          </w:p>
        </w:tc>
        <w:tc>
          <w:tcPr>
            <w:tcW w:w="8156" w:type="dxa"/>
          </w:tcPr>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ИПКиПРО 26.02.2015 «Школа в условиях внедрения новых стандартов в начальной и основной школе» - 6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НОУ ДПО «Дом учителя» 21.01.2016 г. «Анализ урока по ФГОС» - 8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31.03.2016 г. «Организация внутришкольного контроля и педагогического аудита в контексте требований ФГОС» - 8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13.03.2017 г. - 16.03.2017 г. «Инклюзивное образование: механизмы введения и реализации в общеобразовательной организации» - 36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ЧОУ ДПО «Дом учителя» 22.08.2017-24.08.2017 г. «Управленческий проект как результат работы эффективного руководителя» - 24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АУ УР «РЦИиОКО» 27.09.2018 г. «Сопровождение официального сайта образовательной организации» - 8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13.09.2018 г.-28.09.2018 «Обучение сельских учителей финансовой грамотности, методы ее преподавания в системе основного, среднего образования и финансового просвещения сельского населения» - 72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Национальный исследовательский университет «Высшая школа экономики» 14.01.19 – 25.01.19 «Содержание и методика преподавания курса финансовой грамотности различным категориям обучающихся» - 72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АНО «Учебный методический центр дополнительного профессионально образования» совместно с Институтом Экономики и Управления ФГБОУ ВО «УдГУ» 16.03.2019 «Современные методы преподавания экономики в средней школе» - 16 часов</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АУ УР «РЦИиОКО» 20.05.2019 г. «Использование АИС «Электронная школа» в деятельности общеобразовательных организаций» - 8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18.06.2019 – 20.06.2019 «Проектирование основной образовательной программы среднего общего образования» - 24 ч.</w:t>
            </w:r>
          </w:p>
          <w:p w:rsidR="002E60E2" w:rsidRPr="00651003" w:rsidRDefault="002E60E2"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03.02.2020 – 06.02.2020 «Технология  педагогической  экспертизы» -36 ч.</w:t>
            </w:r>
          </w:p>
        </w:tc>
      </w:tr>
      <w:tr w:rsidR="00651003" w:rsidRPr="00651003" w:rsidTr="00FC417F">
        <w:trPr>
          <w:trHeight w:val="1361"/>
        </w:trPr>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24</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Рысаева Александра Витальевна</w:t>
            </w: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русского языка и литературы</w:t>
            </w:r>
          </w:p>
        </w:tc>
        <w:tc>
          <w:tcPr>
            <w:tcW w:w="8156" w:type="dxa"/>
          </w:tcPr>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ИПКиПРО 20.08.2015 «Всероссийский конкурс сочинений школьников 4-11 классов: методика подготовки и проведения» - 8 ч.</w:t>
            </w:r>
          </w:p>
          <w:p w:rsidR="002E60E2" w:rsidRPr="00FC417F"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 xml:space="preserve">ИРО 19.09.2016 – 20.09.2016 «Методика подготовки старшеклассников к итоговому сочинению: работа с метапредметными умениями» - 16 ч. </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25</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Титова Марина Александровна</w:t>
            </w:r>
          </w:p>
          <w:p w:rsidR="002E60E2" w:rsidRPr="00651003" w:rsidRDefault="002E60E2" w:rsidP="000309AB">
            <w:pPr>
              <w:spacing w:beforeLines="20" w:afterLines="20"/>
              <w:rPr>
                <w:rFonts w:ascii="Times New Roman" w:hAnsi="Times New Roman"/>
                <w:sz w:val="24"/>
                <w:szCs w:val="24"/>
              </w:rPr>
            </w:pP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биологии</w:t>
            </w:r>
          </w:p>
        </w:tc>
        <w:tc>
          <w:tcPr>
            <w:tcW w:w="8156" w:type="dxa"/>
          </w:tcPr>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ИПКиПРО 10.02.14 – 14.02.14 «Конфликт как инструмент развития универсальных учебных действий» - 36 ч.</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ИПКиПРО 13.10.14 – 17.10.14 «Урок биологии как ресурс реализации требований ФГОС» - 36 ч.</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ФГБОУ ВПО «УдГУ» 02.12.2015 «ЕГЭ по биологии: вопросы и ответы» - 4 ч.</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21.11.2016 г.-25.11.2016 г. «Технология развития критического мышления» - 36 ч.</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ФГБОУ ВПО «УдГУ» 02.02.2018 «Эффективные технологии подготовки к ЕГЭ по биологии» - 4 ч.</w:t>
            </w:r>
          </w:p>
          <w:p w:rsidR="002E60E2" w:rsidRPr="00651003" w:rsidRDefault="002E60E2"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26.11.2018 г.-28.11.2018 г. «</w:t>
            </w:r>
            <w:proofErr w:type="gramStart"/>
            <w:r w:rsidRPr="00651003">
              <w:rPr>
                <w:sz w:val="24"/>
                <w:szCs w:val="24"/>
              </w:rPr>
              <w:t>Индивидуальный проект</w:t>
            </w:r>
            <w:proofErr w:type="gramEnd"/>
            <w:r w:rsidRPr="00651003">
              <w:rPr>
                <w:sz w:val="24"/>
                <w:szCs w:val="24"/>
              </w:rPr>
              <w:t xml:space="preserve"> – новый курс учебного плана ФГОС СОО» - 36 ч</w:t>
            </w:r>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02.03.2020 г. - 04.03.2020 г. «Реализация  АООП обучающихся  с  задержкой  психического  развития в условиях  введения ФГОС» - 24 ч</w:t>
            </w:r>
            <w:proofErr w:type="gramStart"/>
            <w:r w:rsidRPr="00651003">
              <w:rPr>
                <w:sz w:val="24"/>
                <w:szCs w:val="24"/>
              </w:rPr>
              <w:t>..</w:t>
            </w:r>
            <w:proofErr w:type="gramEnd"/>
          </w:p>
          <w:p w:rsidR="002E60E2" w:rsidRPr="00651003" w:rsidRDefault="002E60E2"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«Единые </w:t>
            </w:r>
            <w:proofErr w:type="gramStart"/>
            <w:r w:rsidRPr="00651003">
              <w:rPr>
                <w:sz w:val="24"/>
                <w:szCs w:val="24"/>
              </w:rPr>
              <w:t>методические подходы</w:t>
            </w:r>
            <w:proofErr w:type="gramEnd"/>
            <w:r w:rsidRPr="00651003">
              <w:rPr>
                <w:sz w:val="24"/>
                <w:szCs w:val="24"/>
              </w:rPr>
              <w:t xml:space="preserve"> при подготовке к ГИА по биологии и формированию функциональной грамотности» 03.03.2021-04.03.2021 16часов</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26</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Чайников Владимир Аркадьевич</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химии</w:t>
            </w:r>
          </w:p>
        </w:tc>
        <w:tc>
          <w:tcPr>
            <w:tcW w:w="8156" w:type="dxa"/>
          </w:tcPr>
          <w:p w:rsidR="002E60E2" w:rsidRPr="00651003" w:rsidRDefault="002E60E2" w:rsidP="000309AB">
            <w:pPr>
              <w:pStyle w:val="a6"/>
              <w:widowControl/>
              <w:numPr>
                <w:ilvl w:val="0"/>
                <w:numId w:val="60"/>
              </w:numPr>
              <w:autoSpaceDE/>
              <w:autoSpaceDN/>
              <w:spacing w:beforeLines="20" w:afterLines="20"/>
              <w:ind w:left="175" w:firstLine="0"/>
              <w:contextualSpacing/>
              <w:rPr>
                <w:sz w:val="24"/>
                <w:szCs w:val="24"/>
              </w:rPr>
            </w:pPr>
            <w:r w:rsidRPr="00651003">
              <w:rPr>
                <w:sz w:val="24"/>
                <w:szCs w:val="24"/>
              </w:rPr>
              <w:t>АОУ ДПО УР «ИРО» «Проектирование урока физики в соответствии с требованиями ФГОС основного общего образования» 24 часа 03.10-2016-05.10.2016</w:t>
            </w:r>
          </w:p>
          <w:p w:rsidR="002E60E2" w:rsidRPr="00651003" w:rsidRDefault="002E60E2" w:rsidP="000309AB">
            <w:pPr>
              <w:pStyle w:val="a6"/>
              <w:widowControl/>
              <w:numPr>
                <w:ilvl w:val="0"/>
                <w:numId w:val="60"/>
              </w:numPr>
              <w:autoSpaceDE/>
              <w:autoSpaceDN/>
              <w:spacing w:beforeLines="20" w:afterLines="20"/>
              <w:ind w:left="175" w:firstLine="0"/>
              <w:contextualSpacing/>
              <w:rPr>
                <w:sz w:val="24"/>
                <w:szCs w:val="24"/>
              </w:rPr>
            </w:pPr>
            <w:r w:rsidRPr="00651003">
              <w:rPr>
                <w:sz w:val="24"/>
                <w:szCs w:val="24"/>
              </w:rPr>
              <w:t>АОУ ДПО УР «ИРО» «Особенности содержания и методики преподавания курса астрономии для старшей школы с учетом требований ФГОС»16 часов 27.09.2017-28.09.2017</w:t>
            </w:r>
          </w:p>
          <w:p w:rsidR="002E60E2" w:rsidRPr="00651003" w:rsidRDefault="002E60E2" w:rsidP="000309AB">
            <w:pPr>
              <w:pStyle w:val="a6"/>
              <w:widowControl/>
              <w:numPr>
                <w:ilvl w:val="0"/>
                <w:numId w:val="60"/>
              </w:numPr>
              <w:autoSpaceDE/>
              <w:autoSpaceDN/>
              <w:spacing w:beforeLines="20" w:afterLines="20"/>
              <w:ind w:left="175" w:firstLine="0"/>
              <w:contextualSpacing/>
              <w:rPr>
                <w:sz w:val="24"/>
                <w:szCs w:val="24"/>
              </w:rPr>
            </w:pPr>
            <w:r w:rsidRPr="00651003">
              <w:rPr>
                <w:sz w:val="24"/>
                <w:szCs w:val="24"/>
              </w:rPr>
              <w:lastRenderedPageBreak/>
              <w:t>АОУ ДПО УР «ИРО» «Актуальные вопросы государственной итоговой аттестации по химии» 16 часов 18.02.2019-19.02.2019</w:t>
            </w:r>
          </w:p>
        </w:tc>
      </w:tr>
      <w:tr w:rsidR="00651003" w:rsidRPr="00651003" w:rsidTr="00651003">
        <w:tc>
          <w:tcPr>
            <w:tcW w:w="534" w:type="dxa"/>
          </w:tcPr>
          <w:p w:rsidR="002E60E2"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27</w:t>
            </w:r>
          </w:p>
        </w:tc>
        <w:tc>
          <w:tcPr>
            <w:tcW w:w="3118"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Халитова Алина Айнуровна</w:t>
            </w:r>
          </w:p>
        </w:tc>
        <w:tc>
          <w:tcPr>
            <w:tcW w:w="3544" w:type="dxa"/>
          </w:tcPr>
          <w:p w:rsidR="002E60E2" w:rsidRPr="00651003" w:rsidRDefault="002E60E2" w:rsidP="000309AB">
            <w:pPr>
              <w:spacing w:beforeLines="20" w:afterLines="20"/>
              <w:rPr>
                <w:rFonts w:ascii="Times New Roman" w:hAnsi="Times New Roman"/>
                <w:sz w:val="24"/>
                <w:szCs w:val="24"/>
              </w:rPr>
            </w:pPr>
            <w:r w:rsidRPr="00651003">
              <w:rPr>
                <w:rFonts w:ascii="Times New Roman" w:hAnsi="Times New Roman"/>
                <w:sz w:val="24"/>
                <w:szCs w:val="24"/>
              </w:rPr>
              <w:t>Учитель ОБЖ и физической культуры</w:t>
            </w:r>
          </w:p>
        </w:tc>
        <w:tc>
          <w:tcPr>
            <w:tcW w:w="8156" w:type="dxa"/>
          </w:tcPr>
          <w:p w:rsidR="002E60E2" w:rsidRPr="00651003" w:rsidRDefault="002E60E2" w:rsidP="000309AB">
            <w:pPr>
              <w:pStyle w:val="a6"/>
              <w:widowControl/>
              <w:numPr>
                <w:ilvl w:val="0"/>
                <w:numId w:val="49"/>
              </w:numPr>
              <w:autoSpaceDE/>
              <w:autoSpaceDN/>
              <w:spacing w:beforeLines="20" w:afterLines="20"/>
              <w:contextualSpacing/>
              <w:rPr>
                <w:sz w:val="24"/>
                <w:szCs w:val="24"/>
              </w:rPr>
            </w:pPr>
            <w:r w:rsidRPr="00651003">
              <w:rPr>
                <w:sz w:val="24"/>
                <w:szCs w:val="24"/>
              </w:rPr>
              <w:t>ФГАУ «Фонд новых форм развития образования» «Гибкие компетенции проектной деятельности» 06.04.2020-30.06.</w:t>
            </w:r>
            <w:r w:rsidR="00FC417F" w:rsidRPr="00651003">
              <w:rPr>
                <w:sz w:val="24"/>
                <w:szCs w:val="24"/>
              </w:rPr>
              <w:t>2020 16</w:t>
            </w:r>
            <w:r w:rsidRPr="00651003">
              <w:rPr>
                <w:sz w:val="24"/>
                <w:szCs w:val="24"/>
              </w:rPr>
              <w:t xml:space="preserve"> часов </w:t>
            </w:r>
          </w:p>
          <w:p w:rsidR="002E60E2" w:rsidRPr="00651003" w:rsidRDefault="002E60E2" w:rsidP="000309AB">
            <w:pPr>
              <w:pStyle w:val="a6"/>
              <w:widowControl/>
              <w:numPr>
                <w:ilvl w:val="0"/>
                <w:numId w:val="49"/>
              </w:numPr>
              <w:autoSpaceDE/>
              <w:autoSpaceDN/>
              <w:spacing w:beforeLines="20" w:afterLines="20"/>
              <w:contextualSpacing/>
              <w:rPr>
                <w:sz w:val="24"/>
                <w:szCs w:val="24"/>
              </w:rPr>
            </w:pPr>
            <w:r w:rsidRPr="00651003">
              <w:rPr>
                <w:sz w:val="24"/>
                <w:szCs w:val="24"/>
              </w:rPr>
              <w:t>ФГАУ «Фонд новых форм развития образования» «Основы безопасности жизнедеятельности» 19.10.2020-29.10.2020 44 часа</w:t>
            </w:r>
          </w:p>
          <w:p w:rsidR="002E60E2" w:rsidRPr="00651003" w:rsidRDefault="002E60E2" w:rsidP="000309AB">
            <w:pPr>
              <w:pStyle w:val="a6"/>
              <w:widowControl/>
              <w:numPr>
                <w:ilvl w:val="0"/>
                <w:numId w:val="49"/>
              </w:numPr>
              <w:autoSpaceDE/>
              <w:autoSpaceDN/>
              <w:spacing w:beforeLines="20" w:afterLines="20"/>
              <w:contextualSpacing/>
              <w:rPr>
                <w:sz w:val="24"/>
                <w:szCs w:val="24"/>
              </w:rPr>
            </w:pPr>
            <w:r w:rsidRPr="00651003">
              <w:rPr>
                <w:sz w:val="24"/>
                <w:szCs w:val="24"/>
              </w:rPr>
              <w:t>ГОУ ДПО «УМЦ УР» «Преподаватели предмета «Основы безопасности жизнедеятельности» организаций СПО, ВПО и осуществляющих деятельность по основным образовательным программам» 11.01.2021- 22.01.2021 72 часа</w:t>
            </w:r>
          </w:p>
        </w:tc>
      </w:tr>
      <w:tr w:rsidR="00651003" w:rsidRPr="00651003" w:rsidTr="00651003">
        <w:tc>
          <w:tcPr>
            <w:tcW w:w="534" w:type="dxa"/>
          </w:tcPr>
          <w:p w:rsidR="00754357"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28</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Потапова Ольга Александровна</w:t>
            </w: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учитель музыки</w:t>
            </w:r>
          </w:p>
        </w:tc>
        <w:tc>
          <w:tcPr>
            <w:tcW w:w="8156" w:type="dxa"/>
          </w:tcPr>
          <w:p w:rsidR="00754357" w:rsidRPr="00651003" w:rsidRDefault="00754357" w:rsidP="000309AB">
            <w:pPr>
              <w:pStyle w:val="a6"/>
              <w:widowControl/>
              <w:numPr>
                <w:ilvl w:val="0"/>
                <w:numId w:val="46"/>
              </w:numPr>
              <w:tabs>
                <w:tab w:val="left" w:pos="459"/>
              </w:tabs>
              <w:autoSpaceDE/>
              <w:autoSpaceDN/>
              <w:spacing w:beforeLines="20" w:afterLines="20"/>
              <w:ind w:left="0" w:firstLine="0"/>
              <w:contextualSpacing/>
              <w:rPr>
                <w:sz w:val="24"/>
                <w:szCs w:val="24"/>
              </w:rPr>
            </w:pPr>
            <w:r w:rsidRPr="00651003">
              <w:rPr>
                <w:sz w:val="24"/>
                <w:szCs w:val="24"/>
              </w:rPr>
              <w:t xml:space="preserve">ИПКиПРО 21.04.2014 – 25.04.2014 «Подготовка специалистов к работе в экспертных группах и аттестационных комиссиях по аттестации педагогических работников образовательных организаций» - 36 ч. </w:t>
            </w:r>
          </w:p>
          <w:p w:rsidR="00754357" w:rsidRPr="00651003" w:rsidRDefault="00754357"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25.06.2018 г. - 29.06.2018 г. «Развитие музыкальной культуры обучающихся в свете требований ФГОС» - 36 ч.</w:t>
            </w:r>
          </w:p>
          <w:p w:rsidR="00754357" w:rsidRPr="00651003" w:rsidRDefault="00754357" w:rsidP="000309AB">
            <w:pPr>
              <w:pStyle w:val="a6"/>
              <w:widowControl/>
              <w:numPr>
                <w:ilvl w:val="0"/>
                <w:numId w:val="45"/>
              </w:numPr>
              <w:tabs>
                <w:tab w:val="left" w:pos="459"/>
              </w:tabs>
              <w:autoSpaceDE/>
              <w:autoSpaceDN/>
              <w:spacing w:beforeLines="20" w:afterLines="20"/>
              <w:ind w:left="0" w:firstLine="0"/>
              <w:contextualSpacing/>
              <w:rPr>
                <w:sz w:val="24"/>
                <w:szCs w:val="24"/>
              </w:rPr>
            </w:pPr>
            <w:r w:rsidRPr="00651003">
              <w:rPr>
                <w:sz w:val="24"/>
                <w:szCs w:val="24"/>
              </w:rPr>
              <w:t>АОУ ДПО УР «ИРО» 19.11.2018 г. - 22.11.2018 г. «Технология педагогической экспертизы» - 36 ч.</w:t>
            </w:r>
          </w:p>
          <w:p w:rsidR="00754357" w:rsidRPr="00651003" w:rsidRDefault="00754357"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АОУ ДПО УР «ИРО» 02.03.2020 г. - 04.03.2020 г. «</w:t>
            </w:r>
            <w:r w:rsidR="0087040E" w:rsidRPr="00651003">
              <w:rPr>
                <w:sz w:val="24"/>
                <w:szCs w:val="24"/>
              </w:rPr>
              <w:t>Реализация АООПобучающихся с задержкой психического развития</w:t>
            </w:r>
            <w:r w:rsidRPr="00651003">
              <w:rPr>
                <w:sz w:val="24"/>
                <w:szCs w:val="24"/>
              </w:rPr>
              <w:t xml:space="preserve"> в </w:t>
            </w:r>
            <w:r w:rsidR="0087040E" w:rsidRPr="00651003">
              <w:rPr>
                <w:sz w:val="24"/>
                <w:szCs w:val="24"/>
              </w:rPr>
              <w:t>условиях введения</w:t>
            </w:r>
            <w:r w:rsidRPr="00651003">
              <w:rPr>
                <w:sz w:val="24"/>
                <w:szCs w:val="24"/>
              </w:rPr>
              <w:t xml:space="preserve"> ФГОС» - 24 ч.</w:t>
            </w:r>
          </w:p>
          <w:p w:rsidR="00754357" w:rsidRPr="00651003" w:rsidRDefault="00754357" w:rsidP="000309AB">
            <w:pPr>
              <w:pStyle w:val="a6"/>
              <w:widowControl/>
              <w:numPr>
                <w:ilvl w:val="0"/>
                <w:numId w:val="44"/>
              </w:numPr>
              <w:tabs>
                <w:tab w:val="left" w:pos="459"/>
              </w:tabs>
              <w:autoSpaceDE/>
              <w:autoSpaceDN/>
              <w:spacing w:beforeLines="20" w:afterLines="20"/>
              <w:ind w:left="0" w:firstLine="0"/>
              <w:contextualSpacing/>
              <w:rPr>
                <w:sz w:val="24"/>
                <w:szCs w:val="24"/>
              </w:rPr>
            </w:pPr>
            <w:r w:rsidRPr="00651003">
              <w:rPr>
                <w:sz w:val="24"/>
                <w:szCs w:val="24"/>
              </w:rPr>
              <w:t xml:space="preserve">ФГБОУ </w:t>
            </w:r>
            <w:proofErr w:type="gramStart"/>
            <w:r w:rsidRPr="00651003">
              <w:rPr>
                <w:sz w:val="24"/>
                <w:szCs w:val="24"/>
              </w:rPr>
              <w:t>ВО</w:t>
            </w:r>
            <w:proofErr w:type="gramEnd"/>
            <w:r w:rsidRPr="00651003">
              <w:rPr>
                <w:sz w:val="24"/>
                <w:szCs w:val="24"/>
              </w:rPr>
              <w:t xml:space="preserve"> «Удмуртский государственный университет» «Современные технологии и подходы к превенции зависимого поведения подростков» 22.03.2021 – 26.03.2021 30 часов</w:t>
            </w:r>
          </w:p>
        </w:tc>
      </w:tr>
      <w:tr w:rsidR="00651003" w:rsidRPr="00651003" w:rsidTr="00651003">
        <w:tc>
          <w:tcPr>
            <w:tcW w:w="534" w:type="dxa"/>
          </w:tcPr>
          <w:p w:rsidR="00754357"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29</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Малых Светлана Николаевна</w:t>
            </w: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учитель изобразительного искусства</w:t>
            </w:r>
          </w:p>
        </w:tc>
        <w:tc>
          <w:tcPr>
            <w:tcW w:w="8156" w:type="dxa"/>
          </w:tcPr>
          <w:p w:rsidR="00754357" w:rsidRPr="00651003" w:rsidRDefault="00754357" w:rsidP="000309AB">
            <w:pPr>
              <w:pStyle w:val="a6"/>
              <w:widowControl/>
              <w:numPr>
                <w:ilvl w:val="0"/>
                <w:numId w:val="43"/>
              </w:numPr>
              <w:tabs>
                <w:tab w:val="left" w:pos="459"/>
              </w:tabs>
              <w:autoSpaceDE/>
              <w:autoSpaceDN/>
              <w:spacing w:beforeLines="20" w:afterLines="20"/>
              <w:ind w:left="0" w:firstLine="0"/>
              <w:contextualSpacing/>
              <w:rPr>
                <w:sz w:val="24"/>
                <w:szCs w:val="24"/>
              </w:rPr>
            </w:pPr>
            <w:r w:rsidRPr="00651003">
              <w:rPr>
                <w:sz w:val="24"/>
                <w:szCs w:val="24"/>
              </w:rPr>
              <w:t xml:space="preserve">АОУ ДПО УР «ИРО» 11.01.2016-15.01.2016 «Педагогическое сопровождение детского художественного творчества в условиях реализации ФГОС» - 36 ч. </w:t>
            </w:r>
          </w:p>
          <w:p w:rsidR="00754357" w:rsidRPr="00651003" w:rsidRDefault="00754357" w:rsidP="000309AB">
            <w:pPr>
              <w:pStyle w:val="a6"/>
              <w:widowControl/>
              <w:numPr>
                <w:ilvl w:val="0"/>
                <w:numId w:val="43"/>
              </w:numPr>
              <w:tabs>
                <w:tab w:val="left" w:pos="459"/>
              </w:tabs>
              <w:autoSpaceDE/>
              <w:autoSpaceDN/>
              <w:spacing w:beforeLines="20" w:afterLines="20"/>
              <w:ind w:left="0" w:firstLine="0"/>
              <w:contextualSpacing/>
              <w:rPr>
                <w:sz w:val="24"/>
                <w:szCs w:val="24"/>
              </w:rPr>
            </w:pPr>
            <w:r w:rsidRPr="00651003">
              <w:rPr>
                <w:sz w:val="24"/>
                <w:szCs w:val="24"/>
              </w:rPr>
              <w:t>АОУ ДПО УР «ИРО» 10.02.2020-12.02.2020 «</w:t>
            </w:r>
            <w:r w:rsidR="0087040E" w:rsidRPr="00651003">
              <w:rPr>
                <w:sz w:val="24"/>
                <w:szCs w:val="24"/>
              </w:rPr>
              <w:t>Образование детей</w:t>
            </w:r>
            <w:r w:rsidRPr="00651003">
              <w:rPr>
                <w:sz w:val="24"/>
                <w:szCs w:val="24"/>
              </w:rPr>
              <w:t>-</w:t>
            </w:r>
            <w:r w:rsidR="0087040E" w:rsidRPr="00651003">
              <w:rPr>
                <w:sz w:val="24"/>
                <w:szCs w:val="24"/>
              </w:rPr>
              <w:t>инвалидов и детей с ОВЗсовместно сдругими обучающимися</w:t>
            </w:r>
            <w:r w:rsidRPr="00651003">
              <w:rPr>
                <w:sz w:val="24"/>
                <w:szCs w:val="24"/>
              </w:rPr>
              <w:t xml:space="preserve"> (</w:t>
            </w:r>
            <w:r w:rsidR="0087040E" w:rsidRPr="00651003">
              <w:rPr>
                <w:sz w:val="24"/>
                <w:szCs w:val="24"/>
              </w:rPr>
              <w:t>инклюзивное образование</w:t>
            </w:r>
            <w:r w:rsidRPr="00651003">
              <w:rPr>
                <w:sz w:val="24"/>
                <w:szCs w:val="24"/>
              </w:rPr>
              <w:t>)» - 24 ч.</w:t>
            </w:r>
          </w:p>
          <w:p w:rsidR="00754357" w:rsidRPr="00651003" w:rsidRDefault="00754357" w:rsidP="000309AB">
            <w:pPr>
              <w:pStyle w:val="a6"/>
              <w:widowControl/>
              <w:numPr>
                <w:ilvl w:val="0"/>
                <w:numId w:val="43"/>
              </w:numPr>
              <w:tabs>
                <w:tab w:val="left" w:pos="459"/>
              </w:tabs>
              <w:autoSpaceDE/>
              <w:autoSpaceDN/>
              <w:spacing w:beforeLines="20" w:afterLines="20"/>
              <w:ind w:left="0" w:firstLine="0"/>
              <w:contextualSpacing/>
              <w:rPr>
                <w:sz w:val="24"/>
                <w:szCs w:val="24"/>
              </w:rPr>
            </w:pPr>
            <w:r w:rsidRPr="00651003">
              <w:rPr>
                <w:sz w:val="24"/>
                <w:szCs w:val="24"/>
              </w:rPr>
              <w:lastRenderedPageBreak/>
              <w:t>АОУ ДПО УР «</w:t>
            </w:r>
            <w:r w:rsidR="0087040E" w:rsidRPr="00651003">
              <w:rPr>
                <w:sz w:val="24"/>
                <w:szCs w:val="24"/>
              </w:rPr>
              <w:t>ИРО» 12.04.2021</w:t>
            </w:r>
            <w:r w:rsidRPr="00651003">
              <w:rPr>
                <w:sz w:val="24"/>
                <w:szCs w:val="24"/>
              </w:rPr>
              <w:t>-15.04.</w:t>
            </w:r>
            <w:r w:rsidR="0087040E" w:rsidRPr="00651003">
              <w:rPr>
                <w:sz w:val="24"/>
                <w:szCs w:val="24"/>
              </w:rPr>
              <w:t>21 «</w:t>
            </w:r>
            <w:r w:rsidRPr="00651003">
              <w:rPr>
                <w:sz w:val="24"/>
                <w:szCs w:val="24"/>
              </w:rPr>
              <w:t>Технология педагогической экспертизы» 36 часов</w:t>
            </w:r>
          </w:p>
          <w:p w:rsidR="00754357" w:rsidRPr="00651003" w:rsidRDefault="00754357" w:rsidP="000309AB">
            <w:pPr>
              <w:pStyle w:val="a6"/>
              <w:widowControl/>
              <w:numPr>
                <w:ilvl w:val="0"/>
                <w:numId w:val="43"/>
              </w:numPr>
              <w:tabs>
                <w:tab w:val="left" w:pos="459"/>
              </w:tabs>
              <w:autoSpaceDE/>
              <w:autoSpaceDN/>
              <w:spacing w:beforeLines="20" w:afterLines="20"/>
              <w:ind w:left="0" w:firstLine="0"/>
              <w:contextualSpacing/>
              <w:rPr>
                <w:sz w:val="24"/>
                <w:szCs w:val="24"/>
              </w:rPr>
            </w:pPr>
            <w:r w:rsidRPr="00651003">
              <w:rPr>
                <w:sz w:val="24"/>
                <w:szCs w:val="24"/>
              </w:rPr>
              <w:t>АОУ ДПО УР «ИРО» 12.05.2021-14.05.2021 года «Развитие профессиональных компетенций преподавателей МХК, ИЗО и музыки» - 24 ч. № 2909</w:t>
            </w:r>
          </w:p>
        </w:tc>
      </w:tr>
      <w:tr w:rsidR="00651003" w:rsidRPr="00651003" w:rsidTr="00651003">
        <w:tc>
          <w:tcPr>
            <w:tcW w:w="534" w:type="dxa"/>
          </w:tcPr>
          <w:p w:rsidR="00754357" w:rsidRPr="00651003" w:rsidRDefault="002E60E2"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lastRenderedPageBreak/>
              <w:t>30</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Третьяков Илья Максимович</w:t>
            </w: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учитель физической культуры</w:t>
            </w:r>
          </w:p>
        </w:tc>
        <w:tc>
          <w:tcPr>
            <w:tcW w:w="8156" w:type="dxa"/>
          </w:tcPr>
          <w:p w:rsidR="00754357" w:rsidRPr="00651003" w:rsidRDefault="00754357"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ИПКиПРО 19.05.2014-23.05.2014 «Формирование УУД в процессе преподавания физической культуры в соответствии с ФГОС» - 36 ч.</w:t>
            </w:r>
          </w:p>
          <w:p w:rsidR="00754357" w:rsidRPr="00651003" w:rsidRDefault="00754357"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ИПКиПРО 25.08.2014-29.08.2014 «Модернизация образования в условиях реализации ФЗ «Об образовании в РФ» и ФГОС» - 36 ч.</w:t>
            </w:r>
          </w:p>
          <w:p w:rsidR="00754357" w:rsidRPr="00651003" w:rsidRDefault="00754357" w:rsidP="000309AB">
            <w:pPr>
              <w:pStyle w:val="a6"/>
              <w:widowControl/>
              <w:numPr>
                <w:ilvl w:val="0"/>
                <w:numId w:val="47"/>
              </w:numPr>
              <w:tabs>
                <w:tab w:val="left" w:pos="459"/>
              </w:tabs>
              <w:autoSpaceDE/>
              <w:autoSpaceDN/>
              <w:spacing w:beforeLines="20" w:afterLines="20"/>
              <w:ind w:left="0" w:firstLine="0"/>
              <w:contextualSpacing/>
              <w:rPr>
                <w:sz w:val="24"/>
                <w:szCs w:val="24"/>
              </w:rPr>
            </w:pPr>
            <w:r w:rsidRPr="00651003">
              <w:rPr>
                <w:sz w:val="24"/>
                <w:szCs w:val="24"/>
              </w:rPr>
              <w:t>АОУ ДПО УР «ИРО» 24.10.2016 г.-26.10.2016 «Формирование УУД в процессе преподавания физической культуры в соответствии с ФГОС» - 24 ч.</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10</w:t>
            </w:r>
          </w:p>
        </w:tc>
        <w:tc>
          <w:tcPr>
            <w:tcW w:w="3118"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Хасанова  Вера  Альбертовна</w:t>
            </w:r>
          </w:p>
        </w:tc>
        <w:tc>
          <w:tcPr>
            <w:tcW w:w="3544" w:type="dxa"/>
          </w:tcPr>
          <w:p w:rsidR="00754357" w:rsidRPr="00651003" w:rsidRDefault="00754357" w:rsidP="000309AB">
            <w:pPr>
              <w:spacing w:beforeLines="20" w:afterLines="20"/>
              <w:rPr>
                <w:rFonts w:ascii="Times New Roman" w:hAnsi="Times New Roman"/>
                <w:sz w:val="24"/>
                <w:szCs w:val="24"/>
              </w:rPr>
            </w:pPr>
            <w:r w:rsidRPr="00651003">
              <w:rPr>
                <w:rFonts w:ascii="Times New Roman" w:hAnsi="Times New Roman"/>
                <w:sz w:val="24"/>
                <w:szCs w:val="24"/>
              </w:rPr>
              <w:t>Педагог-психолог</w:t>
            </w:r>
          </w:p>
        </w:tc>
        <w:tc>
          <w:tcPr>
            <w:tcW w:w="8156" w:type="dxa"/>
          </w:tcPr>
          <w:p w:rsidR="00754357" w:rsidRPr="00651003" w:rsidRDefault="00754357" w:rsidP="000309AB">
            <w:pPr>
              <w:pStyle w:val="a6"/>
              <w:numPr>
                <w:ilvl w:val="0"/>
                <w:numId w:val="52"/>
              </w:numPr>
              <w:autoSpaceDE/>
              <w:autoSpaceDN/>
              <w:spacing w:beforeLines="20" w:afterLines="20"/>
              <w:ind w:left="30" w:firstLine="0"/>
              <w:contextualSpacing/>
              <w:rPr>
                <w:sz w:val="24"/>
                <w:szCs w:val="24"/>
              </w:rPr>
            </w:pPr>
            <w:r w:rsidRPr="00651003">
              <w:rPr>
                <w:sz w:val="24"/>
                <w:szCs w:val="24"/>
              </w:rPr>
              <w:t>АОУ ДПО УР «ИРО» «Реализация  АООП  обучающихся  с  задержкой психического  развития в условиях  введения  ФГОС» 02.03.20 – 04.03.20  - 24 ч.</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11</w:t>
            </w:r>
          </w:p>
        </w:tc>
        <w:tc>
          <w:tcPr>
            <w:tcW w:w="3118"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Стяжкина Валентина Сергеевна</w:t>
            </w:r>
          </w:p>
        </w:tc>
        <w:tc>
          <w:tcPr>
            <w:tcW w:w="354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учитель логопед,</w:t>
            </w:r>
          </w:p>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учитель-дефектолог (олигофренопедагог)</w:t>
            </w:r>
          </w:p>
        </w:tc>
        <w:tc>
          <w:tcPr>
            <w:tcW w:w="8156" w:type="dxa"/>
          </w:tcPr>
          <w:p w:rsidR="00754357" w:rsidRPr="00651003" w:rsidRDefault="00754357" w:rsidP="000309AB">
            <w:pPr>
              <w:pStyle w:val="a6"/>
              <w:numPr>
                <w:ilvl w:val="0"/>
                <w:numId w:val="50"/>
              </w:numPr>
              <w:tabs>
                <w:tab w:val="left" w:pos="459"/>
              </w:tabs>
              <w:autoSpaceDE/>
              <w:autoSpaceDN/>
              <w:spacing w:beforeLines="20" w:afterLines="20"/>
              <w:ind w:left="30" w:firstLine="0"/>
              <w:contextualSpacing/>
              <w:jc w:val="left"/>
              <w:rPr>
                <w:sz w:val="24"/>
                <w:szCs w:val="24"/>
              </w:rPr>
            </w:pPr>
            <w:r w:rsidRPr="00651003">
              <w:rPr>
                <w:sz w:val="24"/>
                <w:szCs w:val="24"/>
              </w:rPr>
              <w:t>Логопедический Центр «ФОН» «Общее недоразвитие речи», «Исправление речи», «Основы дизартрических нарушений у детей» - 24 ч.</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12</w:t>
            </w:r>
          </w:p>
        </w:tc>
        <w:tc>
          <w:tcPr>
            <w:tcW w:w="3118"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Гришина Светлана Васильевна</w:t>
            </w:r>
          </w:p>
        </w:tc>
        <w:tc>
          <w:tcPr>
            <w:tcW w:w="354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учитель логопед</w:t>
            </w:r>
          </w:p>
        </w:tc>
        <w:tc>
          <w:tcPr>
            <w:tcW w:w="8156" w:type="dxa"/>
          </w:tcPr>
          <w:p w:rsidR="00754357" w:rsidRPr="00651003" w:rsidRDefault="00754357" w:rsidP="000309AB">
            <w:pPr>
              <w:pStyle w:val="a6"/>
              <w:numPr>
                <w:ilvl w:val="0"/>
                <w:numId w:val="51"/>
              </w:numPr>
              <w:tabs>
                <w:tab w:val="left" w:pos="459"/>
              </w:tabs>
              <w:autoSpaceDE/>
              <w:autoSpaceDN/>
              <w:spacing w:beforeLines="20" w:afterLines="20"/>
              <w:ind w:left="30" w:firstLine="0"/>
              <w:contextualSpacing/>
              <w:rPr>
                <w:b/>
                <w:sz w:val="24"/>
                <w:szCs w:val="24"/>
              </w:rPr>
            </w:pPr>
            <w:r w:rsidRPr="00651003">
              <w:rPr>
                <w:sz w:val="24"/>
                <w:szCs w:val="24"/>
              </w:rPr>
              <w:t>АОУ ДПО УР «ИРО» «Социальная адаптация детей с ОВЗ в условиях инклюзивной группы ДОО» 23.04.2018-27.04.2018 – 36 ч.</w:t>
            </w: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13</w:t>
            </w:r>
          </w:p>
        </w:tc>
        <w:tc>
          <w:tcPr>
            <w:tcW w:w="3118"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b/>
                <w:sz w:val="24"/>
                <w:szCs w:val="24"/>
              </w:rPr>
            </w:pPr>
          </w:p>
        </w:tc>
        <w:tc>
          <w:tcPr>
            <w:tcW w:w="354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tabs>
                <w:tab w:val="left" w:pos="-108"/>
              </w:tabs>
              <w:spacing w:beforeLines="20" w:afterLines="20"/>
              <w:ind w:left="-108"/>
              <w:rPr>
                <w:rFonts w:ascii="Times New Roman" w:hAnsi="Times New Roman" w:cs="Times New Roman"/>
                <w:sz w:val="24"/>
                <w:szCs w:val="24"/>
              </w:rPr>
            </w:pPr>
            <w:r w:rsidRPr="00651003">
              <w:rPr>
                <w:rFonts w:ascii="Times New Roman" w:hAnsi="Times New Roman" w:cs="Times New Roman"/>
                <w:b/>
                <w:sz w:val="24"/>
                <w:szCs w:val="24"/>
              </w:rPr>
              <w:tab/>
            </w:r>
            <w:r w:rsidRPr="00651003">
              <w:rPr>
                <w:rFonts w:ascii="Times New Roman" w:hAnsi="Times New Roman" w:cs="Times New Roman"/>
                <w:sz w:val="24"/>
                <w:szCs w:val="24"/>
              </w:rPr>
              <w:t>социальный педагог</w:t>
            </w:r>
          </w:p>
        </w:tc>
        <w:tc>
          <w:tcPr>
            <w:tcW w:w="8156" w:type="dxa"/>
          </w:tcPr>
          <w:p w:rsidR="00754357" w:rsidRPr="00651003" w:rsidRDefault="00754357" w:rsidP="000309AB">
            <w:pPr>
              <w:tabs>
                <w:tab w:val="left" w:pos="459"/>
              </w:tabs>
              <w:spacing w:beforeLines="20" w:afterLines="20"/>
              <w:ind w:left="30"/>
              <w:jc w:val="center"/>
              <w:rPr>
                <w:rFonts w:ascii="Times New Roman" w:hAnsi="Times New Roman"/>
                <w:b/>
                <w:sz w:val="24"/>
                <w:szCs w:val="24"/>
              </w:rPr>
            </w:pPr>
          </w:p>
        </w:tc>
      </w:tr>
      <w:tr w:rsidR="00651003" w:rsidRPr="00651003" w:rsidTr="00651003">
        <w:tc>
          <w:tcPr>
            <w:tcW w:w="53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jc w:val="center"/>
              <w:rPr>
                <w:rFonts w:ascii="Times New Roman" w:hAnsi="Times New Roman" w:cs="Times New Roman"/>
                <w:sz w:val="24"/>
                <w:szCs w:val="24"/>
              </w:rPr>
            </w:pPr>
            <w:r w:rsidRPr="00651003">
              <w:rPr>
                <w:rFonts w:ascii="Times New Roman" w:hAnsi="Times New Roman" w:cs="Times New Roman"/>
                <w:sz w:val="24"/>
                <w:szCs w:val="24"/>
              </w:rPr>
              <w:t>14</w:t>
            </w:r>
          </w:p>
        </w:tc>
        <w:tc>
          <w:tcPr>
            <w:tcW w:w="3118"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sz w:val="24"/>
                <w:szCs w:val="24"/>
              </w:rPr>
            </w:pPr>
            <w:r w:rsidRPr="00651003">
              <w:rPr>
                <w:rFonts w:ascii="Times New Roman" w:hAnsi="Times New Roman" w:cs="Times New Roman"/>
                <w:sz w:val="24"/>
                <w:szCs w:val="24"/>
              </w:rPr>
              <w:t>Юрлова Екатерина Петровна</w:t>
            </w:r>
          </w:p>
        </w:tc>
        <w:tc>
          <w:tcPr>
            <w:tcW w:w="3544" w:type="dxa"/>
          </w:tcPr>
          <w:p w:rsidR="00754357" w:rsidRPr="00651003" w:rsidRDefault="00754357" w:rsidP="000309AB">
            <w:pPr>
              <w:pStyle w:val="111"/>
              <w:pBdr>
                <w:top w:val="none" w:sz="0" w:space="0" w:color="auto"/>
                <w:left w:val="none" w:sz="0" w:space="0" w:color="auto"/>
                <w:bottom w:val="none" w:sz="0" w:space="0" w:color="auto"/>
                <w:right w:val="none" w:sz="0" w:space="0" w:color="auto"/>
              </w:pBdr>
              <w:spacing w:beforeLines="20" w:afterLines="20"/>
              <w:rPr>
                <w:rFonts w:ascii="Times New Roman" w:hAnsi="Times New Roman" w:cs="Times New Roman"/>
                <w:b/>
                <w:sz w:val="24"/>
                <w:szCs w:val="24"/>
              </w:rPr>
            </w:pPr>
            <w:r w:rsidRPr="00651003">
              <w:rPr>
                <w:rFonts w:ascii="Times New Roman" w:hAnsi="Times New Roman" w:cs="Times New Roman"/>
                <w:sz w:val="24"/>
                <w:szCs w:val="24"/>
              </w:rPr>
              <w:t>педагог-организатор</w:t>
            </w:r>
          </w:p>
        </w:tc>
        <w:tc>
          <w:tcPr>
            <w:tcW w:w="8156" w:type="dxa"/>
          </w:tcPr>
          <w:p w:rsidR="00754357" w:rsidRPr="00651003" w:rsidRDefault="00754357" w:rsidP="000309AB">
            <w:pPr>
              <w:pStyle w:val="a6"/>
              <w:widowControl/>
              <w:numPr>
                <w:ilvl w:val="0"/>
                <w:numId w:val="49"/>
              </w:numPr>
              <w:autoSpaceDE/>
              <w:autoSpaceDN/>
              <w:spacing w:beforeLines="20" w:afterLines="20"/>
              <w:ind w:left="30" w:firstLine="0"/>
              <w:contextualSpacing/>
              <w:rPr>
                <w:sz w:val="24"/>
                <w:szCs w:val="24"/>
              </w:rPr>
            </w:pPr>
            <w:r w:rsidRPr="00651003">
              <w:rPr>
                <w:sz w:val="24"/>
                <w:szCs w:val="24"/>
              </w:rPr>
              <w:t>АОУ ДПО УР «ИРО» «Волонтёрский отряд – пространство формирования гражданских и социальных компетенций учащихся» 07.12.2020-09.12.2020 г.г. 24 часа</w:t>
            </w:r>
          </w:p>
          <w:p w:rsidR="00754357" w:rsidRPr="00651003" w:rsidRDefault="00754357" w:rsidP="000309AB">
            <w:pPr>
              <w:pStyle w:val="a6"/>
              <w:widowControl/>
              <w:numPr>
                <w:ilvl w:val="0"/>
                <w:numId w:val="49"/>
              </w:numPr>
              <w:autoSpaceDE/>
              <w:autoSpaceDN/>
              <w:spacing w:beforeLines="20" w:afterLines="20"/>
              <w:ind w:left="30" w:firstLine="0"/>
              <w:contextualSpacing/>
              <w:rPr>
                <w:sz w:val="24"/>
                <w:szCs w:val="24"/>
              </w:rPr>
            </w:pPr>
            <w:r w:rsidRPr="00651003">
              <w:rPr>
                <w:sz w:val="24"/>
                <w:szCs w:val="24"/>
              </w:rPr>
              <w:t>АОУ ДПО УР «ИРО» «Организация летнего отдыха и оздоровления детей и подростков в каникулярное время» 15.03.2021 – 19.03.2021  36 часов</w:t>
            </w:r>
          </w:p>
        </w:tc>
      </w:tr>
    </w:tbl>
    <w:p w:rsidR="00754357" w:rsidRPr="00651003" w:rsidRDefault="00754357" w:rsidP="000309AB">
      <w:pPr>
        <w:pStyle w:val="111"/>
        <w:spacing w:beforeLines="20" w:afterLines="20" w:line="240" w:lineRule="auto"/>
        <w:jc w:val="both"/>
        <w:rPr>
          <w:rFonts w:ascii="Times New Roman" w:hAnsi="Times New Roman" w:cs="Times New Roman"/>
          <w:sz w:val="24"/>
          <w:szCs w:val="24"/>
        </w:rPr>
      </w:pPr>
    </w:p>
    <w:p w:rsidR="0087040E" w:rsidRDefault="0087040E" w:rsidP="00FC1EB6">
      <w:pPr>
        <w:pStyle w:val="a6"/>
        <w:ind w:left="0"/>
        <w:rPr>
          <w:b/>
          <w:i/>
          <w:sz w:val="24"/>
        </w:rPr>
      </w:pPr>
    </w:p>
    <w:p w:rsidR="0087040E" w:rsidRDefault="0087040E" w:rsidP="0087040E">
      <w:pPr>
        <w:rPr>
          <w:sz w:val="24"/>
        </w:rPr>
        <w:sectPr w:rsidR="0087040E" w:rsidSect="00FC1EB6">
          <w:footnotePr>
            <w:pos w:val="beneathText"/>
          </w:footnotePr>
          <w:pgSz w:w="16838" w:h="11906" w:orient="landscape"/>
          <w:pgMar w:top="1701" w:right="567" w:bottom="851" w:left="1134" w:header="720" w:footer="720" w:gutter="0"/>
          <w:cols w:space="720"/>
          <w:docGrid w:linePitch="286"/>
        </w:sectPr>
      </w:pPr>
    </w:p>
    <w:p w:rsidR="0087040E" w:rsidRDefault="0087040E" w:rsidP="0087040E">
      <w:pPr>
        <w:rPr>
          <w:rFonts w:ascii="Times New Roman" w:hAnsi="Times New Roman"/>
          <w:b/>
          <w:sz w:val="24"/>
          <w:szCs w:val="24"/>
        </w:rPr>
      </w:pPr>
      <w:r w:rsidRPr="0087040E">
        <w:rPr>
          <w:rFonts w:ascii="Times New Roman" w:hAnsi="Times New Roman"/>
          <w:b/>
          <w:sz w:val="24"/>
          <w:szCs w:val="24"/>
        </w:rPr>
        <w:lastRenderedPageBreak/>
        <w:t xml:space="preserve">3.2.2. Психолого-педагогические условия реализации </w:t>
      </w:r>
      <w:r w:rsidR="003E5F1B" w:rsidRPr="0087040E">
        <w:rPr>
          <w:rFonts w:ascii="Times New Roman" w:hAnsi="Times New Roman"/>
          <w:b/>
          <w:sz w:val="24"/>
          <w:szCs w:val="24"/>
        </w:rPr>
        <w:t>АООП</w:t>
      </w:r>
      <w:r w:rsidR="003E5F1B">
        <w:rPr>
          <w:rFonts w:ascii="Times New Roman" w:hAnsi="Times New Roman"/>
          <w:b/>
          <w:sz w:val="24"/>
          <w:szCs w:val="24"/>
        </w:rPr>
        <w:t xml:space="preserve"> ООО</w:t>
      </w:r>
    </w:p>
    <w:p w:rsidR="0051410A" w:rsidRDefault="0051410A" w:rsidP="000309AB">
      <w:pPr>
        <w:pStyle w:val="a4"/>
        <w:spacing w:beforeLines="20" w:afterLines="20"/>
        <w:ind w:left="142" w:firstLine="566"/>
      </w:pPr>
      <w:r>
        <w:t>Требованиями ФГОС к психолого-педагогическим условиям реализации основной</w:t>
      </w:r>
      <w:r w:rsidR="00A31741">
        <w:t xml:space="preserve"> </w:t>
      </w:r>
      <w:r>
        <w:t>образовательной</w:t>
      </w:r>
      <w:r w:rsidR="00A31741">
        <w:t xml:space="preserve"> </w:t>
      </w:r>
      <w:r>
        <w:t>программы основного</w:t>
      </w:r>
      <w:r w:rsidR="00A31741">
        <w:t xml:space="preserve"> </w:t>
      </w:r>
      <w:r>
        <w:t>общего образования</w:t>
      </w:r>
      <w:r w:rsidR="00A31741">
        <w:t xml:space="preserve"> </w:t>
      </w:r>
      <w:r>
        <w:t>являются:</w:t>
      </w:r>
    </w:p>
    <w:p w:rsidR="0051410A" w:rsidRDefault="0051410A" w:rsidP="000309AB">
      <w:pPr>
        <w:pStyle w:val="a6"/>
        <w:numPr>
          <w:ilvl w:val="0"/>
          <w:numId w:val="61"/>
        </w:numPr>
        <w:spacing w:beforeLines="20" w:afterLines="20"/>
        <w:ind w:left="142" w:firstLine="0"/>
        <w:rPr>
          <w:sz w:val="24"/>
        </w:rPr>
      </w:pPr>
      <w:r>
        <w:rPr>
          <w:sz w:val="24"/>
        </w:rPr>
        <w:t>обеспечениепреемственностисодержанияиформорганизацииобразовательного процесса по отношению к уровню начального общего образования с</w:t>
      </w:r>
      <w:r w:rsidR="00A31741">
        <w:rPr>
          <w:sz w:val="24"/>
        </w:rPr>
        <w:t xml:space="preserve"> </w:t>
      </w:r>
      <w:r>
        <w:rPr>
          <w:sz w:val="24"/>
        </w:rPr>
        <w:t>учетом специфики возрастного психофизического развития обучающихся, в том числеособенностейпереходаизмладшегошкольноговозраставподростковый;</w:t>
      </w:r>
    </w:p>
    <w:p w:rsidR="0051410A" w:rsidRDefault="0051410A" w:rsidP="000309AB">
      <w:pPr>
        <w:pStyle w:val="a6"/>
        <w:numPr>
          <w:ilvl w:val="0"/>
          <w:numId w:val="61"/>
        </w:numPr>
        <w:tabs>
          <w:tab w:val="left" w:pos="142"/>
        </w:tabs>
        <w:spacing w:beforeLines="20" w:afterLines="20"/>
        <w:ind w:left="142" w:firstLine="0"/>
        <w:rPr>
          <w:sz w:val="24"/>
        </w:rPr>
      </w:pPr>
      <w:r>
        <w:rPr>
          <w:sz w:val="24"/>
        </w:rPr>
        <w:t>обеспечение</w:t>
      </w:r>
      <w:r w:rsidR="00A31741">
        <w:rPr>
          <w:sz w:val="24"/>
        </w:rPr>
        <w:t xml:space="preserve"> </w:t>
      </w:r>
      <w:r>
        <w:rPr>
          <w:sz w:val="24"/>
        </w:rPr>
        <w:t>вариативности</w:t>
      </w:r>
      <w:r w:rsidR="00A31741">
        <w:rPr>
          <w:sz w:val="24"/>
        </w:rPr>
        <w:t xml:space="preserve"> </w:t>
      </w:r>
      <w:r>
        <w:rPr>
          <w:sz w:val="24"/>
        </w:rPr>
        <w:t>направлений</w:t>
      </w:r>
      <w:r w:rsidR="00A31741">
        <w:rPr>
          <w:sz w:val="24"/>
        </w:rPr>
        <w:t xml:space="preserve"> </w:t>
      </w:r>
      <w:r>
        <w:rPr>
          <w:sz w:val="24"/>
        </w:rPr>
        <w:t>и</w:t>
      </w:r>
      <w:r w:rsidR="00A31741">
        <w:rPr>
          <w:sz w:val="24"/>
        </w:rPr>
        <w:t xml:space="preserve"> </w:t>
      </w:r>
      <w:r>
        <w:rPr>
          <w:sz w:val="24"/>
        </w:rPr>
        <w:t>форм,</w:t>
      </w:r>
      <w:r w:rsidR="00A31741">
        <w:rPr>
          <w:sz w:val="24"/>
        </w:rPr>
        <w:t xml:space="preserve"> </w:t>
      </w:r>
      <w:r>
        <w:rPr>
          <w:sz w:val="24"/>
        </w:rPr>
        <w:t>а</w:t>
      </w:r>
      <w:r w:rsidR="00A31741">
        <w:rPr>
          <w:sz w:val="24"/>
        </w:rPr>
        <w:t xml:space="preserve"> </w:t>
      </w:r>
      <w:r>
        <w:rPr>
          <w:sz w:val="24"/>
        </w:rPr>
        <w:t>также</w:t>
      </w:r>
      <w:r w:rsidR="00A31741">
        <w:rPr>
          <w:sz w:val="24"/>
        </w:rPr>
        <w:t xml:space="preserve"> </w:t>
      </w:r>
      <w:r>
        <w:rPr>
          <w:sz w:val="24"/>
        </w:rPr>
        <w:t>диверсификации</w:t>
      </w:r>
      <w:r w:rsidR="00A31741">
        <w:rPr>
          <w:sz w:val="24"/>
        </w:rPr>
        <w:t xml:space="preserve"> </w:t>
      </w:r>
      <w:r>
        <w:rPr>
          <w:sz w:val="24"/>
        </w:rPr>
        <w:t>уровней</w:t>
      </w:r>
      <w:r w:rsidR="00A31741">
        <w:rPr>
          <w:sz w:val="24"/>
        </w:rPr>
        <w:t xml:space="preserve"> </w:t>
      </w:r>
      <w:r>
        <w:rPr>
          <w:sz w:val="24"/>
        </w:rPr>
        <w:t>психолого-педагогического</w:t>
      </w:r>
      <w:r w:rsidR="00A31741">
        <w:rPr>
          <w:sz w:val="24"/>
        </w:rPr>
        <w:t xml:space="preserve"> </w:t>
      </w:r>
      <w:r>
        <w:rPr>
          <w:sz w:val="24"/>
        </w:rPr>
        <w:t>сопровождения</w:t>
      </w:r>
      <w:r w:rsidR="00A31741">
        <w:rPr>
          <w:sz w:val="24"/>
        </w:rPr>
        <w:t xml:space="preserve"> </w:t>
      </w:r>
      <w:r>
        <w:rPr>
          <w:sz w:val="24"/>
        </w:rPr>
        <w:t>участников</w:t>
      </w:r>
      <w:r w:rsidR="00A31741">
        <w:rPr>
          <w:sz w:val="24"/>
        </w:rPr>
        <w:t>;</w:t>
      </w:r>
    </w:p>
    <w:p w:rsidR="0051410A" w:rsidRDefault="0051410A" w:rsidP="000309AB">
      <w:pPr>
        <w:pStyle w:val="a6"/>
        <w:numPr>
          <w:ilvl w:val="0"/>
          <w:numId w:val="61"/>
        </w:numPr>
        <w:tabs>
          <w:tab w:val="left" w:pos="142"/>
        </w:tabs>
        <w:spacing w:beforeLines="20" w:afterLines="20"/>
        <w:ind w:left="142" w:firstLine="0"/>
        <w:rPr>
          <w:sz w:val="24"/>
        </w:rPr>
      </w:pPr>
      <w:r>
        <w:rPr>
          <w:sz w:val="24"/>
        </w:rPr>
        <w:t>формирование</w:t>
      </w:r>
      <w:r w:rsidR="00A31741">
        <w:rPr>
          <w:sz w:val="24"/>
        </w:rPr>
        <w:t xml:space="preserve"> </w:t>
      </w:r>
      <w:r>
        <w:rPr>
          <w:sz w:val="24"/>
        </w:rPr>
        <w:t>и</w:t>
      </w:r>
      <w:r w:rsidR="00A31741">
        <w:rPr>
          <w:sz w:val="24"/>
        </w:rPr>
        <w:t xml:space="preserve"> </w:t>
      </w:r>
      <w:r>
        <w:rPr>
          <w:sz w:val="24"/>
        </w:rPr>
        <w:t>развитие</w:t>
      </w:r>
      <w:r w:rsidR="00A31741">
        <w:rPr>
          <w:sz w:val="24"/>
        </w:rPr>
        <w:t xml:space="preserve"> </w:t>
      </w:r>
      <w:r>
        <w:rPr>
          <w:sz w:val="24"/>
        </w:rPr>
        <w:t>психолого-педагогической</w:t>
      </w:r>
      <w:r w:rsidR="00A31741">
        <w:rPr>
          <w:sz w:val="24"/>
        </w:rPr>
        <w:t xml:space="preserve"> </w:t>
      </w:r>
      <w:r>
        <w:rPr>
          <w:sz w:val="24"/>
        </w:rPr>
        <w:t>компетентности</w:t>
      </w:r>
      <w:r w:rsidR="00A31741">
        <w:rPr>
          <w:sz w:val="24"/>
        </w:rPr>
        <w:t xml:space="preserve"> </w:t>
      </w:r>
      <w:r>
        <w:rPr>
          <w:sz w:val="24"/>
        </w:rPr>
        <w:t>участников</w:t>
      </w:r>
      <w:r w:rsidR="00A31741">
        <w:rPr>
          <w:sz w:val="24"/>
        </w:rPr>
        <w:t xml:space="preserve"> </w:t>
      </w:r>
      <w:r>
        <w:rPr>
          <w:sz w:val="24"/>
        </w:rPr>
        <w:t>образовательного процесса.</w:t>
      </w:r>
    </w:p>
    <w:p w:rsidR="0051410A" w:rsidRDefault="0051410A" w:rsidP="000309AB">
      <w:pPr>
        <w:pStyle w:val="a4"/>
        <w:spacing w:beforeLines="20" w:afterLines="20"/>
        <w:ind w:left="142" w:firstLine="566"/>
      </w:pPr>
      <w:r>
        <w:t>Психолого-педагогическое</w:t>
      </w:r>
      <w:r w:rsidR="00A31741">
        <w:t xml:space="preserve"> </w:t>
      </w:r>
      <w:r>
        <w:t>сопровождение</w:t>
      </w:r>
      <w:r w:rsidR="00A31741">
        <w:t xml:space="preserve"> </w:t>
      </w:r>
      <w:r>
        <w:t>в</w:t>
      </w:r>
      <w:r w:rsidR="00A31741">
        <w:t xml:space="preserve"> </w:t>
      </w:r>
      <w:r>
        <w:t>образовательной</w:t>
      </w:r>
      <w:r w:rsidR="00A31741">
        <w:t xml:space="preserve"> </w:t>
      </w:r>
      <w:r>
        <w:t>организации</w:t>
      </w:r>
      <w:r w:rsidR="00A31741">
        <w:t xml:space="preserve"> </w:t>
      </w:r>
      <w:r>
        <w:t>обеспечивается</w:t>
      </w:r>
      <w:r w:rsidR="00A31741">
        <w:t xml:space="preserve"> </w:t>
      </w:r>
      <w:r>
        <w:t>наличием</w:t>
      </w:r>
      <w:r w:rsidR="00A31741">
        <w:t xml:space="preserve"> </w:t>
      </w:r>
      <w:r>
        <w:t>социально-психологической</w:t>
      </w:r>
      <w:r w:rsidR="00A31741">
        <w:t xml:space="preserve"> </w:t>
      </w:r>
      <w:r>
        <w:t>службы,</w:t>
      </w:r>
      <w:r w:rsidR="00A31741">
        <w:t xml:space="preserve"> </w:t>
      </w:r>
      <w:r>
        <w:t>деятельность</w:t>
      </w:r>
      <w:r w:rsidR="00A31741">
        <w:t xml:space="preserve"> </w:t>
      </w:r>
      <w:r>
        <w:t>которой</w:t>
      </w:r>
      <w:r w:rsidR="00A31741">
        <w:t xml:space="preserve"> </w:t>
      </w:r>
      <w:r>
        <w:t>регламентируется</w:t>
      </w:r>
      <w:r w:rsidR="00A31741">
        <w:t xml:space="preserve"> </w:t>
      </w:r>
      <w:r>
        <w:t>Положением</w:t>
      </w:r>
      <w:r w:rsidR="00A31741">
        <w:t xml:space="preserve"> </w:t>
      </w:r>
      <w:r>
        <w:t>о</w:t>
      </w:r>
      <w:r w:rsidR="00A31741">
        <w:t xml:space="preserve"> </w:t>
      </w:r>
      <w:r>
        <w:t>психологической</w:t>
      </w:r>
      <w:r w:rsidR="00A31741">
        <w:t xml:space="preserve"> </w:t>
      </w:r>
      <w:r>
        <w:t>службе</w:t>
      </w:r>
      <w:r w:rsidR="00A31741">
        <w:t xml:space="preserve"> </w:t>
      </w:r>
      <w:r>
        <w:t>в</w:t>
      </w:r>
      <w:r w:rsidR="00A31741">
        <w:t xml:space="preserve"> </w:t>
      </w:r>
      <w:r>
        <w:t>МБОУ</w:t>
      </w:r>
      <w:r w:rsidR="00A31741">
        <w:t xml:space="preserve"> </w:t>
      </w:r>
      <w:r>
        <w:t>«</w:t>
      </w:r>
      <w:r w:rsidR="002634BB">
        <w:t>Первомайская</w:t>
      </w:r>
      <w:r w:rsidR="00A31741">
        <w:t xml:space="preserve"> </w:t>
      </w:r>
      <w:r>
        <w:t>СОШ».</w:t>
      </w:r>
    </w:p>
    <w:p w:rsidR="0051410A" w:rsidRDefault="0051410A" w:rsidP="000309AB">
      <w:pPr>
        <w:pStyle w:val="a4"/>
        <w:spacing w:beforeLines="20" w:afterLines="20"/>
        <w:ind w:left="142" w:firstLine="0"/>
      </w:pPr>
      <w:r>
        <w:t>Деятельность</w:t>
      </w:r>
      <w:r w:rsidR="00A31741">
        <w:t xml:space="preserve"> </w:t>
      </w:r>
      <w:r>
        <w:t>психологической</w:t>
      </w:r>
      <w:r w:rsidR="00A31741">
        <w:t xml:space="preserve"> </w:t>
      </w:r>
      <w:r>
        <w:t>службы</w:t>
      </w:r>
      <w:r w:rsidR="00A31741">
        <w:t xml:space="preserve"> </w:t>
      </w:r>
      <w:r>
        <w:t>в</w:t>
      </w:r>
      <w:r w:rsidR="00A31741">
        <w:t xml:space="preserve"> </w:t>
      </w:r>
      <w:r>
        <w:t>ОО</w:t>
      </w:r>
      <w:r w:rsidR="00A31741">
        <w:t xml:space="preserve"> </w:t>
      </w:r>
      <w:r>
        <w:t>обеспечивается:</w:t>
      </w:r>
    </w:p>
    <w:p w:rsidR="0051410A" w:rsidRDefault="0051410A" w:rsidP="000309AB">
      <w:pPr>
        <w:pStyle w:val="a6"/>
        <w:numPr>
          <w:ilvl w:val="0"/>
          <w:numId w:val="61"/>
        </w:numPr>
        <w:tabs>
          <w:tab w:val="left" w:pos="142"/>
        </w:tabs>
        <w:spacing w:beforeLines="20" w:afterLines="20"/>
        <w:ind w:left="142" w:firstLine="0"/>
        <w:rPr>
          <w:sz w:val="24"/>
        </w:rPr>
      </w:pPr>
      <w:r>
        <w:rPr>
          <w:sz w:val="24"/>
        </w:rPr>
        <w:t>педагогами–психологами</w:t>
      </w:r>
      <w:r w:rsidR="00A31741">
        <w:rPr>
          <w:sz w:val="24"/>
        </w:rPr>
        <w:t xml:space="preserve"> </w:t>
      </w:r>
      <w:r>
        <w:rPr>
          <w:sz w:val="24"/>
        </w:rPr>
        <w:t>(практическими</w:t>
      </w:r>
      <w:r w:rsidR="00A31741">
        <w:rPr>
          <w:sz w:val="24"/>
        </w:rPr>
        <w:t xml:space="preserve"> </w:t>
      </w:r>
      <w:r>
        <w:rPr>
          <w:sz w:val="24"/>
        </w:rPr>
        <w:t>психологами)</w:t>
      </w:r>
    </w:p>
    <w:p w:rsidR="0051410A" w:rsidRDefault="0051410A" w:rsidP="000309AB">
      <w:pPr>
        <w:pStyle w:val="a6"/>
        <w:numPr>
          <w:ilvl w:val="0"/>
          <w:numId w:val="61"/>
        </w:numPr>
        <w:tabs>
          <w:tab w:val="left" w:pos="142"/>
        </w:tabs>
        <w:spacing w:beforeLines="20" w:afterLines="20"/>
        <w:ind w:left="142" w:firstLine="0"/>
        <w:rPr>
          <w:sz w:val="24"/>
        </w:rPr>
      </w:pPr>
      <w:r>
        <w:rPr>
          <w:sz w:val="24"/>
        </w:rPr>
        <w:t>социальным</w:t>
      </w:r>
      <w:r w:rsidR="00A31741">
        <w:rPr>
          <w:sz w:val="24"/>
        </w:rPr>
        <w:t xml:space="preserve"> </w:t>
      </w:r>
      <w:r>
        <w:rPr>
          <w:sz w:val="24"/>
        </w:rPr>
        <w:t>педагогом</w:t>
      </w:r>
    </w:p>
    <w:p w:rsidR="0051410A" w:rsidRDefault="0051410A" w:rsidP="000309AB">
      <w:pPr>
        <w:pStyle w:val="a6"/>
        <w:numPr>
          <w:ilvl w:val="0"/>
          <w:numId w:val="61"/>
        </w:numPr>
        <w:tabs>
          <w:tab w:val="left" w:pos="142"/>
        </w:tabs>
        <w:spacing w:beforeLines="20" w:afterLines="20"/>
        <w:ind w:left="142" w:firstLine="0"/>
        <w:rPr>
          <w:sz w:val="24"/>
        </w:rPr>
      </w:pPr>
      <w:r>
        <w:rPr>
          <w:sz w:val="24"/>
        </w:rPr>
        <w:t>учителями-логопедами</w:t>
      </w:r>
    </w:p>
    <w:p w:rsidR="0051410A" w:rsidRDefault="0051410A" w:rsidP="000309AB">
      <w:pPr>
        <w:pStyle w:val="a6"/>
        <w:numPr>
          <w:ilvl w:val="0"/>
          <w:numId w:val="61"/>
        </w:numPr>
        <w:tabs>
          <w:tab w:val="left" w:pos="142"/>
        </w:tabs>
        <w:spacing w:beforeLines="20" w:afterLines="20"/>
        <w:ind w:left="142" w:firstLine="0"/>
        <w:rPr>
          <w:sz w:val="24"/>
        </w:rPr>
      </w:pPr>
      <w:r>
        <w:rPr>
          <w:sz w:val="24"/>
        </w:rPr>
        <w:t>учителем-дефектологом</w:t>
      </w:r>
    </w:p>
    <w:p w:rsidR="0051410A" w:rsidRDefault="0051410A" w:rsidP="000309AB">
      <w:pPr>
        <w:pStyle w:val="a6"/>
        <w:numPr>
          <w:ilvl w:val="0"/>
          <w:numId w:val="61"/>
        </w:numPr>
        <w:tabs>
          <w:tab w:val="left" w:pos="142"/>
        </w:tabs>
        <w:spacing w:beforeLines="20" w:afterLines="20"/>
        <w:ind w:left="142" w:firstLine="0"/>
        <w:rPr>
          <w:sz w:val="24"/>
        </w:rPr>
      </w:pPr>
      <w:r>
        <w:rPr>
          <w:sz w:val="24"/>
        </w:rPr>
        <w:t>другими</w:t>
      </w:r>
      <w:r w:rsidR="00010410">
        <w:rPr>
          <w:sz w:val="24"/>
        </w:rPr>
        <w:t xml:space="preserve"> </w:t>
      </w:r>
      <w:r>
        <w:rPr>
          <w:sz w:val="24"/>
        </w:rPr>
        <w:t>специалистами,</w:t>
      </w:r>
      <w:r w:rsidR="00010410">
        <w:rPr>
          <w:sz w:val="24"/>
        </w:rPr>
        <w:t xml:space="preserve"> </w:t>
      </w:r>
      <w:r>
        <w:rPr>
          <w:sz w:val="24"/>
        </w:rPr>
        <w:t>необходимыми</w:t>
      </w:r>
      <w:r w:rsidR="00010410">
        <w:rPr>
          <w:sz w:val="24"/>
        </w:rPr>
        <w:t xml:space="preserve"> </w:t>
      </w:r>
      <w:r>
        <w:rPr>
          <w:sz w:val="24"/>
        </w:rPr>
        <w:t>для</w:t>
      </w:r>
      <w:r w:rsidR="00010410">
        <w:rPr>
          <w:sz w:val="24"/>
        </w:rPr>
        <w:t xml:space="preserve"> </w:t>
      </w:r>
      <w:r>
        <w:rPr>
          <w:sz w:val="24"/>
        </w:rPr>
        <w:t>эффективного</w:t>
      </w:r>
      <w:r w:rsidR="00010410">
        <w:rPr>
          <w:sz w:val="24"/>
        </w:rPr>
        <w:t xml:space="preserve"> </w:t>
      </w:r>
      <w:r>
        <w:rPr>
          <w:sz w:val="24"/>
        </w:rPr>
        <w:t>осуществления</w:t>
      </w:r>
      <w:r w:rsidR="00010410">
        <w:rPr>
          <w:sz w:val="24"/>
        </w:rPr>
        <w:t xml:space="preserve"> </w:t>
      </w:r>
      <w:r>
        <w:rPr>
          <w:sz w:val="24"/>
        </w:rPr>
        <w:t>психолого-педагогического,</w:t>
      </w:r>
      <w:r w:rsidR="00010410">
        <w:rPr>
          <w:sz w:val="24"/>
        </w:rPr>
        <w:t xml:space="preserve"> </w:t>
      </w:r>
      <w:r>
        <w:rPr>
          <w:sz w:val="24"/>
        </w:rPr>
        <w:t>психолого-медико-педагогического</w:t>
      </w:r>
      <w:r w:rsidR="00010410">
        <w:rPr>
          <w:sz w:val="24"/>
        </w:rPr>
        <w:t xml:space="preserve"> </w:t>
      </w:r>
      <w:r>
        <w:rPr>
          <w:sz w:val="24"/>
        </w:rPr>
        <w:t>и</w:t>
      </w:r>
      <w:r w:rsidR="00010410">
        <w:rPr>
          <w:sz w:val="24"/>
        </w:rPr>
        <w:t xml:space="preserve"> </w:t>
      </w:r>
      <w:r>
        <w:rPr>
          <w:sz w:val="24"/>
        </w:rPr>
        <w:t>социального</w:t>
      </w:r>
      <w:r w:rsidR="00010410">
        <w:rPr>
          <w:sz w:val="24"/>
        </w:rPr>
        <w:t xml:space="preserve"> </w:t>
      </w:r>
      <w:r>
        <w:rPr>
          <w:sz w:val="24"/>
        </w:rPr>
        <w:t>сопровождения</w:t>
      </w:r>
      <w:r w:rsidR="00010410">
        <w:rPr>
          <w:sz w:val="24"/>
        </w:rPr>
        <w:t xml:space="preserve"> </w:t>
      </w:r>
      <w:r>
        <w:rPr>
          <w:sz w:val="24"/>
        </w:rPr>
        <w:t>образовательного процесса.</w:t>
      </w:r>
    </w:p>
    <w:p w:rsidR="0051410A" w:rsidRDefault="0051410A" w:rsidP="000309AB">
      <w:pPr>
        <w:pStyle w:val="a4"/>
        <w:spacing w:beforeLines="20" w:afterLines="20"/>
        <w:ind w:left="142" w:firstLine="566"/>
      </w:pPr>
      <w:r>
        <w:t>Ставки специалистов вводятся согласно нормативной потребности. Распределение</w:t>
      </w:r>
      <w:r w:rsidR="00010410">
        <w:t xml:space="preserve"> </w:t>
      </w:r>
      <w:r>
        <w:t>рабочего</w:t>
      </w:r>
      <w:r w:rsidR="00010410">
        <w:t xml:space="preserve"> </w:t>
      </w:r>
      <w:r>
        <w:t>времени</w:t>
      </w:r>
      <w:r w:rsidR="00010410">
        <w:t xml:space="preserve"> </w:t>
      </w:r>
      <w:r>
        <w:t>специалистов</w:t>
      </w:r>
      <w:r w:rsidR="00010410">
        <w:t xml:space="preserve"> </w:t>
      </w:r>
      <w:r>
        <w:t>службы</w:t>
      </w:r>
      <w:r w:rsidR="00010410">
        <w:t xml:space="preserve"> </w:t>
      </w:r>
      <w:r>
        <w:t>осуществляется</w:t>
      </w:r>
      <w:r w:rsidR="00010410">
        <w:t xml:space="preserve"> </w:t>
      </w:r>
      <w:r>
        <w:t>в</w:t>
      </w:r>
      <w:r w:rsidR="00010410">
        <w:t xml:space="preserve"> </w:t>
      </w:r>
      <w:r>
        <w:t>соответствии</w:t>
      </w:r>
      <w:r w:rsidR="00010410">
        <w:t xml:space="preserve"> </w:t>
      </w:r>
      <w:r>
        <w:t>с</w:t>
      </w:r>
      <w:r w:rsidR="00010410">
        <w:t xml:space="preserve"> </w:t>
      </w:r>
      <w:r>
        <w:t>приказом</w:t>
      </w:r>
      <w:r w:rsidR="00010410">
        <w:t xml:space="preserve"> </w:t>
      </w:r>
      <w:r>
        <w:t>Министерства</w:t>
      </w:r>
      <w:r w:rsidR="00010410">
        <w:t xml:space="preserve"> </w:t>
      </w:r>
      <w:r>
        <w:t>образования</w:t>
      </w:r>
      <w:r w:rsidR="00010410">
        <w:t xml:space="preserve"> </w:t>
      </w:r>
      <w:r>
        <w:t>и</w:t>
      </w:r>
      <w:r w:rsidR="00010410">
        <w:t xml:space="preserve"> </w:t>
      </w:r>
      <w:r>
        <w:t>науки</w:t>
      </w:r>
      <w:r w:rsidR="00010410">
        <w:t xml:space="preserve"> </w:t>
      </w:r>
      <w:r>
        <w:t>РФ</w:t>
      </w:r>
      <w:r w:rsidR="00010410">
        <w:t xml:space="preserve"> </w:t>
      </w:r>
      <w:r>
        <w:t>от</w:t>
      </w:r>
      <w:r w:rsidR="00010410">
        <w:t xml:space="preserve"> 22декабря2014 г. №</w:t>
      </w:r>
      <w:r>
        <w:t xml:space="preserve"> 1601 "О</w:t>
      </w:r>
      <w:r w:rsidR="00010410">
        <w:t xml:space="preserve"> </w:t>
      </w:r>
      <w:r>
        <w:t>продолжительности</w:t>
      </w:r>
      <w:r w:rsidR="00010410">
        <w:t xml:space="preserve"> </w:t>
      </w:r>
      <w:r>
        <w:t>рабочего</w:t>
      </w:r>
      <w:r w:rsidR="00010410">
        <w:t xml:space="preserve"> </w:t>
      </w:r>
      <w:r>
        <w:t>времени</w:t>
      </w:r>
      <w:r w:rsidR="00010410">
        <w:t xml:space="preserve"> </w:t>
      </w:r>
      <w:r>
        <w:t>(норме</w:t>
      </w:r>
      <w:r w:rsidR="00010410">
        <w:t xml:space="preserve"> </w:t>
      </w:r>
      <w:r>
        <w:t>часов</w:t>
      </w:r>
      <w:r w:rsidR="00010410">
        <w:t xml:space="preserve"> </w:t>
      </w:r>
      <w:r>
        <w:t>педагогической</w:t>
      </w:r>
      <w:r w:rsidR="00010410">
        <w:t xml:space="preserve"> </w:t>
      </w:r>
      <w:r>
        <w:t>работы</w:t>
      </w:r>
      <w:r w:rsidR="00010410">
        <w:t xml:space="preserve"> </w:t>
      </w:r>
      <w:r>
        <w:t>за</w:t>
      </w:r>
      <w:r w:rsidR="00010410">
        <w:t xml:space="preserve"> </w:t>
      </w:r>
      <w:r>
        <w:t>ставку</w:t>
      </w:r>
      <w:r w:rsidR="00010410">
        <w:t xml:space="preserve"> </w:t>
      </w:r>
      <w:r>
        <w:t>заработной</w:t>
      </w:r>
      <w:r w:rsidR="00010410">
        <w:t xml:space="preserve"> </w:t>
      </w:r>
      <w:r>
        <w:t>платы)</w:t>
      </w:r>
      <w:r w:rsidR="00010410">
        <w:t xml:space="preserve"> </w:t>
      </w:r>
      <w:r>
        <w:t>педагогических</w:t>
      </w:r>
      <w:r w:rsidR="00010410">
        <w:t xml:space="preserve"> </w:t>
      </w:r>
      <w:r>
        <w:t>работников":</w:t>
      </w:r>
    </w:p>
    <w:p w:rsidR="0051410A" w:rsidRDefault="0051410A" w:rsidP="000309AB">
      <w:pPr>
        <w:pStyle w:val="a4"/>
        <w:spacing w:beforeLines="20" w:afterLines="20"/>
        <w:ind w:left="142" w:firstLine="0"/>
      </w:pPr>
      <w:r>
        <w:t>педагог-психолог</w:t>
      </w:r>
      <w:r w:rsidR="00010410">
        <w:t xml:space="preserve"> </w:t>
      </w:r>
      <w:r>
        <w:t>–</w:t>
      </w:r>
      <w:r w:rsidR="00010410">
        <w:t xml:space="preserve"> </w:t>
      </w:r>
      <w:r>
        <w:t>36</w:t>
      </w:r>
      <w:r w:rsidR="00010410">
        <w:t xml:space="preserve"> </w:t>
      </w:r>
      <w:r>
        <w:t>недельных</w:t>
      </w:r>
      <w:r w:rsidR="00010410">
        <w:t xml:space="preserve"> </w:t>
      </w:r>
      <w:r>
        <w:t>часов(18</w:t>
      </w:r>
      <w:r w:rsidR="00010410">
        <w:t xml:space="preserve"> </w:t>
      </w:r>
      <w:r>
        <w:t>часов</w:t>
      </w:r>
      <w:r w:rsidR="00010410">
        <w:t xml:space="preserve"> </w:t>
      </w:r>
      <w:r>
        <w:t>«контактных»,</w:t>
      </w:r>
      <w:r w:rsidR="00010410">
        <w:t xml:space="preserve"> </w:t>
      </w:r>
      <w:r>
        <w:t>18</w:t>
      </w:r>
      <w:r w:rsidR="00010410">
        <w:t xml:space="preserve"> </w:t>
      </w:r>
      <w:r>
        <w:t>часов-организационно-методических)</w:t>
      </w:r>
    </w:p>
    <w:p w:rsidR="0051410A" w:rsidRDefault="0051410A" w:rsidP="000309AB">
      <w:pPr>
        <w:pStyle w:val="a4"/>
        <w:spacing w:beforeLines="20" w:afterLines="20"/>
        <w:ind w:left="142" w:firstLine="0"/>
      </w:pPr>
      <w:proofErr w:type="gramStart"/>
      <w:r>
        <w:t>учитель-логопед–20</w:t>
      </w:r>
      <w:r w:rsidR="00010410">
        <w:t xml:space="preserve"> </w:t>
      </w:r>
      <w:r>
        <w:t>недельных</w:t>
      </w:r>
      <w:r w:rsidR="00010410">
        <w:t xml:space="preserve"> </w:t>
      </w:r>
      <w:r>
        <w:t>часов</w:t>
      </w:r>
      <w:r w:rsidR="00010410">
        <w:t xml:space="preserve"> </w:t>
      </w:r>
      <w:r>
        <w:t>18–групповые</w:t>
      </w:r>
      <w:r w:rsidR="00010410">
        <w:t xml:space="preserve"> </w:t>
      </w:r>
      <w:r>
        <w:t>индивидуальные</w:t>
      </w:r>
      <w:r w:rsidR="00010410">
        <w:t xml:space="preserve"> </w:t>
      </w:r>
      <w:r>
        <w:t>занятия,</w:t>
      </w:r>
      <w:r w:rsidR="00010410">
        <w:t xml:space="preserve"> </w:t>
      </w:r>
      <w:r>
        <w:t>2-организационно-методическая работа)</w:t>
      </w:r>
      <w:proofErr w:type="gramEnd"/>
    </w:p>
    <w:p w:rsidR="0051410A" w:rsidRDefault="0051410A" w:rsidP="000309AB">
      <w:pPr>
        <w:pStyle w:val="a4"/>
        <w:spacing w:beforeLines="20" w:afterLines="20"/>
        <w:ind w:left="142" w:firstLine="0"/>
      </w:pPr>
      <w:r>
        <w:t>учитель–дефектолог–20</w:t>
      </w:r>
      <w:r w:rsidR="00010410">
        <w:t xml:space="preserve"> </w:t>
      </w:r>
      <w:r>
        <w:t>недельных</w:t>
      </w:r>
      <w:r w:rsidR="00010410">
        <w:t xml:space="preserve"> </w:t>
      </w:r>
      <w:r>
        <w:t>часов</w:t>
      </w:r>
      <w:r w:rsidR="00010410">
        <w:t xml:space="preserve"> </w:t>
      </w:r>
      <w:r>
        <w:t>(18–групповые</w:t>
      </w:r>
      <w:r w:rsidR="00010410">
        <w:t xml:space="preserve"> </w:t>
      </w:r>
      <w:r>
        <w:t>индивидуальные</w:t>
      </w:r>
      <w:r w:rsidR="00010410">
        <w:t xml:space="preserve"> </w:t>
      </w:r>
      <w:r>
        <w:t>занятия,</w:t>
      </w:r>
      <w:r w:rsidR="00010410">
        <w:t xml:space="preserve"> </w:t>
      </w:r>
      <w:r>
        <w:t>2-организационно-методическая работа)</w:t>
      </w:r>
    </w:p>
    <w:p w:rsidR="0051410A" w:rsidRPr="002634BB" w:rsidRDefault="002634BB" w:rsidP="000309AB">
      <w:pPr>
        <w:pStyle w:val="a4"/>
        <w:spacing w:beforeLines="20" w:afterLines="20"/>
        <w:ind w:left="142" w:firstLine="0"/>
        <w:rPr>
          <w:b/>
          <w:sz w:val="26"/>
        </w:rPr>
      </w:pPr>
      <w:r w:rsidRPr="002634BB">
        <w:rPr>
          <w:b/>
          <w:sz w:val="26"/>
        </w:rPr>
        <w:t>3.2.3. Финансово-экономические условия реализации АООП ООО</w:t>
      </w:r>
    </w:p>
    <w:p w:rsidR="00A837B6" w:rsidRDefault="00A837B6" w:rsidP="000309AB">
      <w:pPr>
        <w:spacing w:beforeLines="20" w:afterLines="20" w:line="240" w:lineRule="auto"/>
        <w:ind w:left="142" w:right="-2" w:firstLine="566"/>
        <w:jc w:val="both"/>
        <w:rPr>
          <w:rFonts w:ascii="Times New Roman" w:eastAsiaTheme="minorEastAsia" w:hAnsi="Times New Roman"/>
          <w:b/>
          <w:bCs/>
          <w:sz w:val="24"/>
        </w:rPr>
      </w:pPr>
      <w:r>
        <w:rPr>
          <w:rFonts w:ascii="Times New Roman" w:hAnsi="Times New Roman"/>
          <w:sz w:val="24"/>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A837B6" w:rsidRDefault="00A837B6" w:rsidP="000309AB">
      <w:pPr>
        <w:spacing w:beforeLines="20" w:afterLines="20" w:line="240" w:lineRule="auto"/>
        <w:ind w:left="142" w:right="-2" w:firstLine="566"/>
        <w:jc w:val="both"/>
        <w:rPr>
          <w:rFonts w:ascii="Times New Roman" w:hAnsi="Times New Roman"/>
          <w:b/>
          <w:bCs/>
          <w:sz w:val="24"/>
        </w:rPr>
      </w:pPr>
      <w:r>
        <w:rPr>
          <w:rFonts w:ascii="Times New Roman" w:hAnsi="Times New Roman"/>
          <w:sz w:val="24"/>
        </w:rPr>
        <w:t>Финансовое обеспечение государственных гарантий на получение учащимися с ЗПР общедоступного и бесплатного образования за счет средств соответствующих бюджетов бюджетной системы Российской Федерации в МБОУ «</w:t>
      </w:r>
      <w:proofErr w:type="gramStart"/>
      <w:r>
        <w:rPr>
          <w:rFonts w:ascii="Times New Roman" w:hAnsi="Times New Roman"/>
          <w:sz w:val="24"/>
        </w:rPr>
        <w:t>Первомайская</w:t>
      </w:r>
      <w:proofErr w:type="gramEnd"/>
      <w:r>
        <w:rPr>
          <w:rFonts w:ascii="Times New Roman" w:hAnsi="Times New Roman"/>
          <w:sz w:val="24"/>
        </w:rPr>
        <w:t xml:space="preserve"> СОШ»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 ФГОС ООО, обучающихся с ОВЗ.</w:t>
      </w:r>
    </w:p>
    <w:p w:rsidR="00A837B6" w:rsidRDefault="00A837B6" w:rsidP="000309AB">
      <w:pPr>
        <w:spacing w:beforeLines="20" w:afterLines="20" w:line="240" w:lineRule="auto"/>
        <w:ind w:left="142" w:right="-2" w:firstLine="566"/>
        <w:jc w:val="both"/>
        <w:rPr>
          <w:rFonts w:ascii="Times New Roman" w:hAnsi="Times New Roman"/>
          <w:b/>
          <w:bCs/>
          <w:sz w:val="24"/>
        </w:rPr>
      </w:pPr>
      <w:proofErr w:type="gramStart"/>
      <w:r>
        <w:rPr>
          <w:rFonts w:ascii="Times New Roman" w:hAnsi="Times New Roman"/>
          <w:sz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w:t>
      </w:r>
      <w:r>
        <w:rPr>
          <w:rFonts w:ascii="Times New Roman" w:hAnsi="Times New Roman"/>
          <w:sz w:val="24"/>
        </w:rPr>
        <w:lastRenderedPageBreak/>
        <w:t>образовательными стандартами, по каждому виду и направленности (профилю) образовательных программ с учетом форм обучения</w:t>
      </w:r>
      <w:proofErr w:type="gramEnd"/>
      <w:r>
        <w:rPr>
          <w:rFonts w:ascii="Times New Roman" w:hAnsi="Times New Roman"/>
          <w:sz w:val="24"/>
        </w:rPr>
        <w:t xml:space="preserve">, </w:t>
      </w:r>
      <w:proofErr w:type="gramStart"/>
      <w:r>
        <w:rPr>
          <w:rFonts w:ascii="Times New Roman" w:hAnsi="Times New Roman"/>
          <w:sz w:val="24"/>
        </w:rPr>
        <w:t>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учащихся с ЗПР), за исключением образовательной деятельности, осуществляемой в соответствии с образовательными стандартами</w:t>
      </w:r>
      <w:proofErr w:type="gramEnd"/>
      <w:r>
        <w:rPr>
          <w:rFonts w:ascii="Times New Roman" w:hAnsi="Times New Roman"/>
          <w:sz w:val="24"/>
        </w:rPr>
        <w:t>, в расчете на одного учащегося, если иное не установлено настоящей статьей 1 .</w:t>
      </w:r>
    </w:p>
    <w:p w:rsidR="00A837B6" w:rsidRDefault="00A837B6" w:rsidP="000309AB">
      <w:pPr>
        <w:spacing w:beforeLines="20" w:afterLines="20" w:line="240" w:lineRule="auto"/>
        <w:ind w:left="142" w:right="-2" w:firstLine="566"/>
        <w:jc w:val="both"/>
        <w:rPr>
          <w:rFonts w:ascii="Times New Roman" w:hAnsi="Times New Roman"/>
          <w:b/>
          <w:bCs/>
          <w:sz w:val="24"/>
        </w:rPr>
      </w:pPr>
      <w:r>
        <w:rPr>
          <w:rFonts w:ascii="Times New Roman" w:hAnsi="Times New Roman"/>
          <w:sz w:val="24"/>
        </w:rPr>
        <w:t>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материально-технических условий, определенных для АООП ООО, обучающихся с ЗПР.</w:t>
      </w:r>
    </w:p>
    <w:p w:rsidR="00A837B6" w:rsidRDefault="00A837B6" w:rsidP="000309AB">
      <w:pPr>
        <w:spacing w:beforeLines="20" w:afterLines="20" w:line="240" w:lineRule="auto"/>
        <w:ind w:left="142" w:right="-2"/>
        <w:jc w:val="both"/>
        <w:rPr>
          <w:rFonts w:ascii="Times New Roman" w:hAnsi="Times New Roman"/>
          <w:b/>
          <w:bCs/>
          <w:sz w:val="24"/>
        </w:rPr>
      </w:pPr>
      <w:r>
        <w:rPr>
          <w:rFonts w:ascii="Times New Roman" w:hAnsi="Times New Roman"/>
          <w:sz w:val="24"/>
        </w:rPr>
        <w:t>Определение нормативных затрат на оказание государственной услуги</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Структура расходов на образование включает:</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1) образование обучающегося с ЗПР на основе АООП ООО;</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2) сопровождение ребенка в период его нахождения в образовательной организации;</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3) консультирование родителей и членов семей по вопросам образования ребенка;</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4) обеспечение необходимым учебным, информационно-техническим оборудованием и учебно-дидактическим материалом.</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 xml:space="preserve">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ООО обучающихся с ЗПР,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w:t>
      </w:r>
      <w:r w:rsidR="00010410">
        <w:rPr>
          <w:rFonts w:ascii="Times New Roman" w:hAnsi="Times New Roman"/>
          <w:sz w:val="24"/>
        </w:rPr>
        <w:t>ронтальные занятия – на класс).</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ab/>
        <w:t>Учащемуся с ЗПР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учащегося и при разработке, которой необходимо учитывать следующее:</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1) обязательное включение в структуру АООП ООО учащегося с ЗПР программы коррекционной работы, что требует качественно особого кадрового состава специалистов, реализующих АООП ООО;</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2) создание специальных материально-технических условий для реализации АООП ООО (специальное оборудование, специальные технические средства, специальные компьютерные программы и др.) в соответствии с ФГОС ООО, обучающихся с ЗПР.</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ab/>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(Часть 2 статьи 99 Федерального закона Российской Федерации </w:t>
      </w:r>
      <w:r w:rsidR="00010410">
        <w:rPr>
          <w:rFonts w:ascii="Times New Roman" w:hAnsi="Times New Roman"/>
          <w:sz w:val="24"/>
        </w:rPr>
        <w:t xml:space="preserve">№ </w:t>
      </w:r>
      <w:r>
        <w:rPr>
          <w:rFonts w:ascii="Times New Roman" w:hAnsi="Times New Roman"/>
          <w:sz w:val="24"/>
        </w:rPr>
        <w:t>273-ФЗ «Об образовании в Российской Федерации» (В ред. Федеральных законов от 07.05.2013 No99-ФЗ, от 23.07.2013 № 203-ФЗ).</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ab/>
        <w:t>Финансирование рассчитывается с учетом рекомендаций ПМПК, в соответствии с кадровыми и материально-техническими условиями реализации АООП ООО, требованиями к наполняемости классов в соответствии с СанПиНом.</w:t>
      </w:r>
    </w:p>
    <w:p w:rsidR="00A837B6" w:rsidRDefault="00A837B6" w:rsidP="000309AB">
      <w:pPr>
        <w:spacing w:beforeLines="20" w:afterLines="20" w:line="240" w:lineRule="auto"/>
        <w:ind w:left="142" w:right="-2"/>
        <w:jc w:val="both"/>
        <w:rPr>
          <w:rFonts w:ascii="Times New Roman" w:hAnsi="Times New Roman"/>
          <w:sz w:val="24"/>
        </w:rPr>
      </w:pPr>
      <w:r>
        <w:rPr>
          <w:rFonts w:ascii="Times New Roman" w:hAnsi="Times New Roman"/>
          <w:sz w:val="24"/>
        </w:rPr>
        <w:tab/>
        <w:t>Таким образом, финансирование АООП ООО, для каждого обучающегося с ЗПР производится в большем объеме, чем финансирование ООП ООО учащихся, не имеющих ограниченных возможностей здоровья.</w:t>
      </w:r>
    </w:p>
    <w:p w:rsidR="003E5F1B" w:rsidRDefault="003E5F1B" w:rsidP="000309AB">
      <w:pPr>
        <w:spacing w:beforeLines="20" w:afterLines="20" w:line="240" w:lineRule="auto"/>
        <w:ind w:left="142" w:right="-2"/>
        <w:jc w:val="both"/>
        <w:rPr>
          <w:rFonts w:ascii="Times New Roman" w:hAnsi="Times New Roman"/>
          <w:b/>
          <w:sz w:val="24"/>
          <w:szCs w:val="24"/>
        </w:rPr>
      </w:pPr>
    </w:p>
    <w:p w:rsidR="003E5F1B" w:rsidRDefault="00A837B6" w:rsidP="000309AB">
      <w:pPr>
        <w:spacing w:beforeLines="20" w:afterLines="20" w:line="240" w:lineRule="auto"/>
        <w:ind w:left="142" w:right="-2"/>
        <w:jc w:val="both"/>
        <w:rPr>
          <w:rFonts w:ascii="Times New Roman" w:hAnsi="Times New Roman"/>
          <w:b/>
          <w:sz w:val="24"/>
          <w:szCs w:val="24"/>
        </w:rPr>
      </w:pPr>
      <w:r>
        <w:rPr>
          <w:rFonts w:ascii="Times New Roman" w:hAnsi="Times New Roman"/>
          <w:b/>
          <w:sz w:val="24"/>
          <w:szCs w:val="24"/>
        </w:rPr>
        <w:t>3.2.4. Материально-технические условия реализации АООП ООО</w:t>
      </w:r>
    </w:p>
    <w:p w:rsidR="00A837B6" w:rsidRDefault="00A837B6" w:rsidP="000309AB">
      <w:pPr>
        <w:spacing w:beforeLines="20" w:afterLines="20" w:line="240" w:lineRule="auto"/>
        <w:ind w:left="142" w:firstLine="566"/>
        <w:jc w:val="both"/>
        <w:rPr>
          <w:rFonts w:ascii="Times New Roman" w:eastAsiaTheme="minorEastAsia" w:hAnsi="Times New Roman"/>
          <w:sz w:val="24"/>
        </w:rPr>
      </w:pPr>
      <w:r>
        <w:rPr>
          <w:rFonts w:ascii="Times New Roman" w:hAnsi="Times New Roman"/>
          <w:sz w:val="24"/>
        </w:rPr>
        <w:t>Образовательный проц</w:t>
      </w:r>
      <w:r w:rsidR="005D383A">
        <w:rPr>
          <w:rFonts w:ascii="Times New Roman" w:hAnsi="Times New Roman"/>
          <w:sz w:val="24"/>
        </w:rPr>
        <w:t>есс организован в корпусе</w:t>
      </w:r>
      <w:r>
        <w:rPr>
          <w:rFonts w:ascii="Times New Roman" w:hAnsi="Times New Roman"/>
          <w:sz w:val="24"/>
        </w:rPr>
        <w:t xml:space="preserve"> № 1 (УР, Завьяловский район, с. Пе</w:t>
      </w:r>
      <w:r w:rsidR="001C5EB9">
        <w:rPr>
          <w:rFonts w:ascii="Times New Roman" w:hAnsi="Times New Roman"/>
          <w:sz w:val="24"/>
        </w:rPr>
        <w:t>рвомайский, ул. Ленина, д.4)</w:t>
      </w:r>
      <w:r w:rsidR="005D383A">
        <w:rPr>
          <w:rFonts w:ascii="Times New Roman" w:hAnsi="Times New Roman"/>
          <w:sz w:val="24"/>
        </w:rPr>
        <w:t xml:space="preserve">и № 2 (УР, Завьяловский район, с. Первомайский, ул. Сабурова, д. 1Б). </w:t>
      </w:r>
    </w:p>
    <w:p w:rsidR="00010410" w:rsidRDefault="00A837B6" w:rsidP="000309AB">
      <w:pPr>
        <w:spacing w:beforeLines="20" w:afterLines="20" w:line="240" w:lineRule="auto"/>
        <w:ind w:left="142"/>
        <w:jc w:val="both"/>
        <w:rPr>
          <w:rFonts w:ascii="Times New Roman" w:hAnsi="Times New Roman"/>
          <w:spacing w:val="-2"/>
          <w:sz w:val="24"/>
        </w:rPr>
      </w:pPr>
      <w:r>
        <w:rPr>
          <w:rFonts w:ascii="Times New Roman" w:hAnsi="Times New Roman"/>
          <w:sz w:val="24"/>
        </w:rPr>
        <w:tab/>
      </w:r>
      <w:r>
        <w:rPr>
          <w:rFonts w:ascii="Times New Roman" w:hAnsi="Times New Roman"/>
          <w:spacing w:val="-2"/>
          <w:sz w:val="24"/>
        </w:rPr>
        <w:t>В соответствии с требованиями Стандарта для обеспечения всех предметных областей и внеурочной деятельности</w:t>
      </w:r>
      <w:r>
        <w:rPr>
          <w:rFonts w:ascii="Times New Roman" w:hAnsi="Times New Roman"/>
          <w:sz w:val="24"/>
        </w:rPr>
        <w:t xml:space="preserve"> МБОУ «Первомайская СОШ»</w:t>
      </w:r>
      <w:r>
        <w:rPr>
          <w:rFonts w:ascii="Times New Roman" w:hAnsi="Times New Roman"/>
          <w:spacing w:val="-2"/>
          <w:sz w:val="24"/>
        </w:rPr>
        <w:t>,</w:t>
      </w:r>
      <w:r>
        <w:rPr>
          <w:rFonts w:ascii="Times New Roman" w:hAnsi="Times New Roman"/>
          <w:sz w:val="24"/>
        </w:rPr>
        <w:t xml:space="preserve"> реализующая основную образователь</w:t>
      </w:r>
      <w:r>
        <w:rPr>
          <w:rFonts w:ascii="Times New Roman" w:hAnsi="Times New Roman"/>
          <w:spacing w:val="-2"/>
          <w:sz w:val="24"/>
        </w:rPr>
        <w:t xml:space="preserve">ную программу </w:t>
      </w:r>
      <w:r w:rsidR="005D383A">
        <w:rPr>
          <w:rFonts w:ascii="Times New Roman" w:hAnsi="Times New Roman"/>
          <w:spacing w:val="-2"/>
          <w:sz w:val="24"/>
        </w:rPr>
        <w:t>основного</w:t>
      </w:r>
      <w:r>
        <w:rPr>
          <w:rFonts w:ascii="Times New Roman" w:hAnsi="Times New Roman"/>
          <w:spacing w:val="-2"/>
          <w:sz w:val="24"/>
        </w:rPr>
        <w:t xml:space="preserve"> общего образования, </w:t>
      </w:r>
      <w:r>
        <w:rPr>
          <w:rFonts w:ascii="Times New Roman" w:hAnsi="Times New Roman"/>
          <w:sz w:val="24"/>
        </w:rPr>
        <w:t xml:space="preserve">обеспечена мебелью, офисным освещением, хозяйственным </w:t>
      </w:r>
      <w:r w:rsidR="00BD2CF1">
        <w:rPr>
          <w:rFonts w:ascii="Times New Roman" w:hAnsi="Times New Roman"/>
          <w:spacing w:val="-2"/>
          <w:sz w:val="24"/>
        </w:rPr>
        <w:t>инвентарём.</w:t>
      </w:r>
    </w:p>
    <w:p w:rsidR="00BD2CF1" w:rsidRPr="00010410" w:rsidRDefault="00BD2CF1" w:rsidP="000309AB">
      <w:pPr>
        <w:spacing w:beforeLines="20" w:afterLines="20" w:line="240" w:lineRule="auto"/>
        <w:ind w:left="142" w:firstLine="566"/>
        <w:jc w:val="both"/>
        <w:rPr>
          <w:rFonts w:ascii="Times New Roman" w:hAnsi="Times New Roman"/>
          <w:spacing w:val="-2"/>
          <w:sz w:val="24"/>
        </w:rPr>
      </w:pPr>
      <w:r w:rsidRPr="00010410">
        <w:rPr>
          <w:rFonts w:ascii="Times New Roman" w:hAnsi="Times New Roman"/>
          <w:sz w:val="24"/>
          <w:szCs w:val="24"/>
        </w:rPr>
        <w:t>Состояние</w:t>
      </w:r>
      <w:r w:rsidR="00010410">
        <w:rPr>
          <w:rFonts w:ascii="Times New Roman" w:hAnsi="Times New Roman"/>
          <w:sz w:val="24"/>
          <w:szCs w:val="24"/>
        </w:rPr>
        <w:t xml:space="preserve"> </w:t>
      </w:r>
      <w:r w:rsidRPr="00010410">
        <w:rPr>
          <w:rFonts w:ascii="Times New Roman" w:hAnsi="Times New Roman"/>
          <w:sz w:val="24"/>
          <w:szCs w:val="24"/>
        </w:rPr>
        <w:t>материально-технической</w:t>
      </w:r>
      <w:r w:rsidR="00010410">
        <w:rPr>
          <w:rFonts w:ascii="Times New Roman" w:hAnsi="Times New Roman"/>
          <w:sz w:val="24"/>
          <w:szCs w:val="24"/>
        </w:rPr>
        <w:t xml:space="preserve"> </w:t>
      </w:r>
      <w:r w:rsidRPr="00010410">
        <w:rPr>
          <w:rFonts w:ascii="Times New Roman" w:hAnsi="Times New Roman"/>
          <w:sz w:val="24"/>
          <w:szCs w:val="24"/>
        </w:rPr>
        <w:t>базы</w:t>
      </w:r>
      <w:r w:rsidR="00010410">
        <w:rPr>
          <w:rFonts w:ascii="Times New Roman" w:hAnsi="Times New Roman"/>
          <w:sz w:val="24"/>
          <w:szCs w:val="24"/>
        </w:rPr>
        <w:t xml:space="preserve"> </w:t>
      </w:r>
      <w:r w:rsidRPr="00010410">
        <w:rPr>
          <w:rFonts w:ascii="Times New Roman" w:hAnsi="Times New Roman"/>
          <w:sz w:val="24"/>
          <w:szCs w:val="24"/>
        </w:rPr>
        <w:t>и</w:t>
      </w:r>
      <w:r w:rsidR="00010410">
        <w:rPr>
          <w:rFonts w:ascii="Times New Roman" w:hAnsi="Times New Roman"/>
          <w:sz w:val="24"/>
          <w:szCs w:val="24"/>
        </w:rPr>
        <w:t xml:space="preserve"> </w:t>
      </w:r>
      <w:r w:rsidRPr="00010410">
        <w:rPr>
          <w:rFonts w:ascii="Times New Roman" w:hAnsi="Times New Roman"/>
          <w:sz w:val="24"/>
          <w:szCs w:val="24"/>
        </w:rPr>
        <w:t>информационно-технического</w:t>
      </w:r>
      <w:r w:rsidR="00010410">
        <w:rPr>
          <w:rFonts w:ascii="Times New Roman" w:hAnsi="Times New Roman"/>
          <w:sz w:val="24"/>
          <w:szCs w:val="24"/>
        </w:rPr>
        <w:t xml:space="preserve"> </w:t>
      </w:r>
      <w:r w:rsidRPr="00010410">
        <w:rPr>
          <w:rFonts w:ascii="Times New Roman" w:hAnsi="Times New Roman"/>
          <w:sz w:val="24"/>
          <w:szCs w:val="24"/>
        </w:rPr>
        <w:t>обеспечения школы соответствует целям и задачам образовательного процесса, но требует</w:t>
      </w:r>
      <w:r w:rsidR="00010410" w:rsidRPr="00010410">
        <w:rPr>
          <w:rFonts w:ascii="Times New Roman" w:hAnsi="Times New Roman"/>
          <w:sz w:val="24"/>
          <w:szCs w:val="24"/>
        </w:rPr>
        <w:t xml:space="preserve"> </w:t>
      </w:r>
      <w:r w:rsidRPr="00010410">
        <w:rPr>
          <w:rFonts w:ascii="Times New Roman" w:hAnsi="Times New Roman"/>
          <w:sz w:val="24"/>
          <w:szCs w:val="24"/>
        </w:rPr>
        <w:t>пополнения</w:t>
      </w:r>
      <w:r w:rsidR="00010410" w:rsidRPr="00010410">
        <w:rPr>
          <w:rFonts w:ascii="Times New Roman" w:hAnsi="Times New Roman"/>
          <w:sz w:val="24"/>
          <w:szCs w:val="24"/>
        </w:rPr>
        <w:t xml:space="preserve"> </w:t>
      </w:r>
      <w:r w:rsidRPr="00010410">
        <w:rPr>
          <w:rFonts w:ascii="Times New Roman" w:hAnsi="Times New Roman"/>
          <w:sz w:val="24"/>
          <w:szCs w:val="24"/>
        </w:rPr>
        <w:t>и обновления.</w:t>
      </w:r>
    </w:p>
    <w:p w:rsidR="00BD2CF1" w:rsidRDefault="00BD2CF1" w:rsidP="000309AB">
      <w:pPr>
        <w:spacing w:beforeLines="20" w:afterLines="20" w:line="240" w:lineRule="auto"/>
        <w:ind w:left="142" w:firstLine="566"/>
        <w:jc w:val="both"/>
        <w:rPr>
          <w:rFonts w:ascii="Times New Roman" w:hAnsi="Times New Roman"/>
          <w:sz w:val="24"/>
          <w:szCs w:val="24"/>
        </w:rPr>
      </w:pPr>
      <w:r w:rsidRPr="00BD2CF1">
        <w:rPr>
          <w:rFonts w:ascii="Times New Roman" w:hAnsi="Times New Roman"/>
          <w:sz w:val="24"/>
          <w:szCs w:val="24"/>
        </w:rPr>
        <w:t>Учебно-материальная</w:t>
      </w:r>
      <w:r w:rsidR="00010410">
        <w:rPr>
          <w:rFonts w:ascii="Times New Roman" w:hAnsi="Times New Roman"/>
          <w:sz w:val="24"/>
          <w:szCs w:val="24"/>
        </w:rPr>
        <w:t xml:space="preserve"> </w:t>
      </w:r>
      <w:r w:rsidRPr="00BD2CF1">
        <w:rPr>
          <w:rFonts w:ascii="Times New Roman" w:hAnsi="Times New Roman"/>
          <w:sz w:val="24"/>
          <w:szCs w:val="24"/>
        </w:rPr>
        <w:t>база школы включает</w:t>
      </w:r>
      <w:r w:rsidR="00010410">
        <w:rPr>
          <w:rFonts w:ascii="Times New Roman" w:hAnsi="Times New Roman"/>
          <w:sz w:val="24"/>
          <w:szCs w:val="24"/>
        </w:rPr>
        <w:t xml:space="preserve"> </w:t>
      </w:r>
      <w:r>
        <w:rPr>
          <w:rFonts w:ascii="Times New Roman" w:hAnsi="Times New Roman"/>
          <w:sz w:val="24"/>
          <w:szCs w:val="24"/>
        </w:rPr>
        <w:t>учебные кабинеты (20</w:t>
      </w:r>
      <w:r w:rsidRPr="00BD2CF1">
        <w:rPr>
          <w:rFonts w:ascii="Times New Roman" w:hAnsi="Times New Roman"/>
          <w:sz w:val="24"/>
          <w:szCs w:val="24"/>
        </w:rPr>
        <w:t>), мастерскую</w:t>
      </w:r>
      <w:r w:rsidR="00010410">
        <w:rPr>
          <w:rFonts w:ascii="Times New Roman" w:hAnsi="Times New Roman"/>
          <w:sz w:val="24"/>
          <w:szCs w:val="24"/>
        </w:rPr>
        <w:t xml:space="preserve"> </w:t>
      </w:r>
      <w:r w:rsidRPr="00BD2CF1">
        <w:rPr>
          <w:rFonts w:ascii="Times New Roman" w:hAnsi="Times New Roman"/>
          <w:sz w:val="24"/>
          <w:szCs w:val="24"/>
        </w:rPr>
        <w:t>для</w:t>
      </w:r>
      <w:r w:rsidR="00010410">
        <w:rPr>
          <w:rFonts w:ascii="Times New Roman" w:hAnsi="Times New Roman"/>
          <w:sz w:val="24"/>
          <w:szCs w:val="24"/>
        </w:rPr>
        <w:t xml:space="preserve"> </w:t>
      </w:r>
      <w:r w:rsidRPr="00BD2CF1">
        <w:rPr>
          <w:rFonts w:ascii="Times New Roman" w:hAnsi="Times New Roman"/>
          <w:sz w:val="24"/>
          <w:szCs w:val="24"/>
        </w:rPr>
        <w:t>юношей,</w:t>
      </w:r>
      <w:r w:rsidR="00010410">
        <w:rPr>
          <w:rFonts w:ascii="Times New Roman" w:hAnsi="Times New Roman"/>
          <w:sz w:val="24"/>
          <w:szCs w:val="24"/>
        </w:rPr>
        <w:t xml:space="preserve"> </w:t>
      </w:r>
      <w:r w:rsidRPr="00BD2CF1">
        <w:rPr>
          <w:rFonts w:ascii="Times New Roman" w:hAnsi="Times New Roman"/>
          <w:sz w:val="24"/>
          <w:szCs w:val="24"/>
        </w:rPr>
        <w:t>кабинет</w:t>
      </w:r>
      <w:r w:rsidR="00010410">
        <w:rPr>
          <w:rFonts w:ascii="Times New Roman" w:hAnsi="Times New Roman"/>
          <w:sz w:val="24"/>
          <w:szCs w:val="24"/>
        </w:rPr>
        <w:t xml:space="preserve"> </w:t>
      </w:r>
      <w:r w:rsidRPr="00BD2CF1">
        <w:rPr>
          <w:rFonts w:ascii="Times New Roman" w:hAnsi="Times New Roman"/>
          <w:sz w:val="24"/>
          <w:szCs w:val="24"/>
        </w:rPr>
        <w:t>технологии</w:t>
      </w:r>
      <w:r w:rsidR="00010410">
        <w:rPr>
          <w:rFonts w:ascii="Times New Roman" w:hAnsi="Times New Roman"/>
          <w:sz w:val="24"/>
          <w:szCs w:val="24"/>
        </w:rPr>
        <w:t xml:space="preserve"> </w:t>
      </w:r>
      <w:r w:rsidRPr="00BD2CF1">
        <w:rPr>
          <w:rFonts w:ascii="Times New Roman" w:hAnsi="Times New Roman"/>
          <w:sz w:val="24"/>
          <w:szCs w:val="24"/>
        </w:rPr>
        <w:t>для</w:t>
      </w:r>
      <w:r w:rsidR="00010410">
        <w:rPr>
          <w:rFonts w:ascii="Times New Roman" w:hAnsi="Times New Roman"/>
          <w:sz w:val="24"/>
          <w:szCs w:val="24"/>
        </w:rPr>
        <w:t xml:space="preserve"> </w:t>
      </w:r>
      <w:r w:rsidRPr="00BD2CF1">
        <w:rPr>
          <w:rFonts w:ascii="Times New Roman" w:hAnsi="Times New Roman"/>
          <w:sz w:val="24"/>
          <w:szCs w:val="24"/>
        </w:rPr>
        <w:t>девушек,</w:t>
      </w:r>
      <w:r w:rsidR="00010410">
        <w:rPr>
          <w:rFonts w:ascii="Times New Roman" w:hAnsi="Times New Roman"/>
          <w:sz w:val="24"/>
          <w:szCs w:val="24"/>
        </w:rPr>
        <w:t xml:space="preserve"> </w:t>
      </w:r>
      <w:r w:rsidRPr="00BD2CF1">
        <w:rPr>
          <w:rFonts w:ascii="Times New Roman" w:hAnsi="Times New Roman"/>
          <w:sz w:val="24"/>
          <w:szCs w:val="24"/>
        </w:rPr>
        <w:t>компьютерный</w:t>
      </w:r>
      <w:r w:rsidR="00010410">
        <w:rPr>
          <w:rFonts w:ascii="Times New Roman" w:hAnsi="Times New Roman"/>
          <w:sz w:val="24"/>
          <w:szCs w:val="24"/>
        </w:rPr>
        <w:t xml:space="preserve"> класс </w:t>
      </w:r>
      <w:r w:rsidRPr="00BD2CF1">
        <w:rPr>
          <w:rFonts w:ascii="Times New Roman" w:hAnsi="Times New Roman"/>
          <w:sz w:val="24"/>
          <w:szCs w:val="24"/>
        </w:rPr>
        <w:t>доступом</w:t>
      </w:r>
      <w:r w:rsidR="00010410">
        <w:rPr>
          <w:rFonts w:ascii="Times New Roman" w:hAnsi="Times New Roman"/>
          <w:sz w:val="24"/>
          <w:szCs w:val="24"/>
        </w:rPr>
        <w:t xml:space="preserve"> </w:t>
      </w:r>
      <w:r w:rsidRPr="00BD2CF1">
        <w:rPr>
          <w:rFonts w:ascii="Times New Roman" w:hAnsi="Times New Roman"/>
          <w:sz w:val="24"/>
          <w:szCs w:val="24"/>
        </w:rPr>
        <w:t>к</w:t>
      </w:r>
      <w:r w:rsidR="00010410">
        <w:rPr>
          <w:rFonts w:ascii="Times New Roman" w:hAnsi="Times New Roman"/>
          <w:sz w:val="24"/>
          <w:szCs w:val="24"/>
        </w:rPr>
        <w:t xml:space="preserve"> </w:t>
      </w:r>
      <w:r w:rsidRPr="00BD2CF1">
        <w:rPr>
          <w:rFonts w:ascii="Times New Roman" w:hAnsi="Times New Roman"/>
          <w:sz w:val="24"/>
          <w:szCs w:val="24"/>
        </w:rPr>
        <w:t>Интернету,</w:t>
      </w:r>
      <w:r w:rsidR="00010410">
        <w:rPr>
          <w:rFonts w:ascii="Times New Roman" w:hAnsi="Times New Roman"/>
          <w:sz w:val="24"/>
          <w:szCs w:val="24"/>
        </w:rPr>
        <w:t xml:space="preserve"> </w:t>
      </w:r>
      <w:r w:rsidRPr="00BD2CF1">
        <w:rPr>
          <w:rFonts w:ascii="Times New Roman" w:hAnsi="Times New Roman"/>
          <w:sz w:val="24"/>
          <w:szCs w:val="24"/>
        </w:rPr>
        <w:t>библиотеку,</w:t>
      </w:r>
      <w:r w:rsidR="00010410">
        <w:rPr>
          <w:rFonts w:ascii="Times New Roman" w:hAnsi="Times New Roman"/>
          <w:sz w:val="24"/>
          <w:szCs w:val="24"/>
        </w:rPr>
        <w:t xml:space="preserve"> </w:t>
      </w:r>
      <w:r w:rsidRPr="00BD2CF1">
        <w:rPr>
          <w:rFonts w:ascii="Times New Roman" w:hAnsi="Times New Roman"/>
          <w:sz w:val="24"/>
          <w:szCs w:val="24"/>
        </w:rPr>
        <w:t>читальный</w:t>
      </w:r>
      <w:r w:rsidR="00010410">
        <w:rPr>
          <w:rFonts w:ascii="Times New Roman" w:hAnsi="Times New Roman"/>
          <w:sz w:val="24"/>
          <w:szCs w:val="24"/>
        </w:rPr>
        <w:t xml:space="preserve"> </w:t>
      </w:r>
      <w:r w:rsidRPr="00BD2CF1">
        <w:rPr>
          <w:rFonts w:ascii="Times New Roman" w:hAnsi="Times New Roman"/>
          <w:sz w:val="24"/>
          <w:szCs w:val="24"/>
        </w:rPr>
        <w:t>зал,</w:t>
      </w:r>
      <w:r w:rsidR="00010410">
        <w:rPr>
          <w:rFonts w:ascii="Times New Roman" w:hAnsi="Times New Roman"/>
          <w:sz w:val="24"/>
          <w:szCs w:val="24"/>
        </w:rPr>
        <w:t xml:space="preserve"> </w:t>
      </w:r>
      <w:r w:rsidRPr="00BD2CF1">
        <w:rPr>
          <w:rFonts w:ascii="Times New Roman" w:hAnsi="Times New Roman"/>
          <w:sz w:val="24"/>
          <w:szCs w:val="24"/>
        </w:rPr>
        <w:t>актовый</w:t>
      </w:r>
      <w:r w:rsidR="00010410">
        <w:rPr>
          <w:rFonts w:ascii="Times New Roman" w:hAnsi="Times New Roman"/>
          <w:sz w:val="24"/>
          <w:szCs w:val="24"/>
        </w:rPr>
        <w:t xml:space="preserve"> </w:t>
      </w:r>
      <w:r w:rsidRPr="00BD2CF1">
        <w:rPr>
          <w:rFonts w:ascii="Times New Roman" w:hAnsi="Times New Roman"/>
          <w:sz w:val="24"/>
          <w:szCs w:val="24"/>
        </w:rPr>
        <w:t>зал,</w:t>
      </w:r>
      <w:r w:rsidR="00010410">
        <w:rPr>
          <w:rFonts w:ascii="Times New Roman" w:hAnsi="Times New Roman"/>
          <w:sz w:val="24"/>
          <w:szCs w:val="24"/>
        </w:rPr>
        <w:t xml:space="preserve"> </w:t>
      </w:r>
      <w:r w:rsidRPr="00BD2CF1">
        <w:rPr>
          <w:rFonts w:ascii="Times New Roman" w:hAnsi="Times New Roman"/>
          <w:sz w:val="24"/>
          <w:szCs w:val="24"/>
        </w:rPr>
        <w:t>столовую,</w:t>
      </w:r>
      <w:r w:rsidR="00010410">
        <w:rPr>
          <w:rFonts w:ascii="Times New Roman" w:hAnsi="Times New Roman"/>
          <w:sz w:val="24"/>
          <w:szCs w:val="24"/>
        </w:rPr>
        <w:t xml:space="preserve"> </w:t>
      </w:r>
      <w:r w:rsidRPr="00BD2CF1">
        <w:rPr>
          <w:rFonts w:ascii="Times New Roman" w:hAnsi="Times New Roman"/>
          <w:sz w:val="24"/>
          <w:szCs w:val="24"/>
        </w:rPr>
        <w:t>спортивный</w:t>
      </w:r>
      <w:r w:rsidR="00010410">
        <w:rPr>
          <w:rFonts w:ascii="Times New Roman" w:hAnsi="Times New Roman"/>
          <w:sz w:val="24"/>
          <w:szCs w:val="24"/>
        </w:rPr>
        <w:t xml:space="preserve"> </w:t>
      </w:r>
      <w:r w:rsidRPr="00BD2CF1">
        <w:rPr>
          <w:rFonts w:ascii="Times New Roman" w:hAnsi="Times New Roman"/>
          <w:sz w:val="24"/>
          <w:szCs w:val="24"/>
        </w:rPr>
        <w:t>зал.</w:t>
      </w:r>
      <w:r w:rsidR="00010410">
        <w:rPr>
          <w:rFonts w:ascii="Times New Roman" w:hAnsi="Times New Roman"/>
          <w:sz w:val="24"/>
          <w:szCs w:val="24"/>
        </w:rPr>
        <w:t xml:space="preserve"> </w:t>
      </w:r>
      <w:r w:rsidRPr="00BD2CF1">
        <w:rPr>
          <w:rFonts w:ascii="Times New Roman" w:hAnsi="Times New Roman"/>
          <w:sz w:val="24"/>
          <w:szCs w:val="24"/>
        </w:rPr>
        <w:t>Функционирует</w:t>
      </w:r>
      <w:r w:rsidR="00010410">
        <w:rPr>
          <w:rFonts w:ascii="Times New Roman" w:hAnsi="Times New Roman"/>
          <w:sz w:val="24"/>
          <w:szCs w:val="24"/>
        </w:rPr>
        <w:t xml:space="preserve"> </w:t>
      </w:r>
      <w:r w:rsidRPr="00BD2CF1">
        <w:rPr>
          <w:rFonts w:ascii="Times New Roman" w:hAnsi="Times New Roman"/>
          <w:sz w:val="24"/>
          <w:szCs w:val="24"/>
        </w:rPr>
        <w:t>кабинет</w:t>
      </w:r>
      <w:r w:rsidR="00010410">
        <w:rPr>
          <w:rFonts w:ascii="Times New Roman" w:hAnsi="Times New Roman"/>
          <w:sz w:val="24"/>
          <w:szCs w:val="24"/>
        </w:rPr>
        <w:t xml:space="preserve"> </w:t>
      </w:r>
      <w:r w:rsidRPr="00BD2CF1">
        <w:rPr>
          <w:rFonts w:ascii="Times New Roman" w:hAnsi="Times New Roman"/>
          <w:sz w:val="24"/>
          <w:szCs w:val="24"/>
        </w:rPr>
        <w:t>психолого-педагогической</w:t>
      </w:r>
      <w:r w:rsidR="00010410">
        <w:rPr>
          <w:rFonts w:ascii="Times New Roman" w:hAnsi="Times New Roman"/>
          <w:sz w:val="24"/>
          <w:szCs w:val="24"/>
        </w:rPr>
        <w:t xml:space="preserve"> </w:t>
      </w:r>
      <w:r w:rsidRPr="00BD2CF1">
        <w:rPr>
          <w:rFonts w:ascii="Times New Roman" w:hAnsi="Times New Roman"/>
          <w:sz w:val="24"/>
          <w:szCs w:val="24"/>
        </w:rPr>
        <w:t>службы,</w:t>
      </w:r>
      <w:r w:rsidR="00010410">
        <w:rPr>
          <w:rFonts w:ascii="Times New Roman" w:hAnsi="Times New Roman"/>
          <w:sz w:val="24"/>
          <w:szCs w:val="24"/>
        </w:rPr>
        <w:t xml:space="preserve"> </w:t>
      </w:r>
      <w:r w:rsidRPr="00BD2CF1">
        <w:rPr>
          <w:rFonts w:ascii="Times New Roman" w:hAnsi="Times New Roman"/>
          <w:sz w:val="24"/>
          <w:szCs w:val="24"/>
        </w:rPr>
        <w:t>краеведческий</w:t>
      </w:r>
      <w:r w:rsidR="00010410">
        <w:rPr>
          <w:rFonts w:ascii="Times New Roman" w:hAnsi="Times New Roman"/>
          <w:sz w:val="24"/>
          <w:szCs w:val="24"/>
        </w:rPr>
        <w:t xml:space="preserve"> </w:t>
      </w:r>
      <w:r w:rsidRPr="00BD2CF1">
        <w:rPr>
          <w:rFonts w:ascii="Times New Roman" w:hAnsi="Times New Roman"/>
          <w:sz w:val="24"/>
          <w:szCs w:val="24"/>
        </w:rPr>
        <w:t>музей.</w:t>
      </w:r>
    </w:p>
    <w:p w:rsidR="00BE64D3" w:rsidRDefault="00BD2CF1" w:rsidP="00BE64D3">
      <w:pPr>
        <w:pStyle w:val="12"/>
        <w:ind w:left="142" w:firstLine="566"/>
        <w:rPr>
          <w:rFonts w:ascii="Times New Roman" w:hAnsi="Times New Roman" w:cs="Times New Roman"/>
          <w:sz w:val="24"/>
          <w:lang w:val="ru-RU"/>
        </w:rPr>
      </w:pPr>
      <w:r w:rsidRPr="00BE64D3">
        <w:rPr>
          <w:rFonts w:ascii="Times New Roman" w:hAnsi="Times New Roman" w:cs="Times New Roman"/>
          <w:sz w:val="24"/>
          <w:lang w:val="ru-RU"/>
        </w:rPr>
        <w:t>Мастерские</w:t>
      </w:r>
      <w:r w:rsidRPr="00BE64D3">
        <w:rPr>
          <w:rFonts w:ascii="Times New Roman" w:hAnsi="Times New Roman" w:cs="Times New Roman"/>
          <w:sz w:val="24"/>
          <w:lang w:val="ru-RU"/>
        </w:rPr>
        <w:tab/>
        <w:t>обеспечены</w:t>
      </w:r>
      <w:r w:rsidRPr="00BE64D3">
        <w:rPr>
          <w:rFonts w:ascii="Times New Roman" w:hAnsi="Times New Roman" w:cs="Times New Roman"/>
          <w:sz w:val="24"/>
          <w:lang w:val="ru-RU"/>
        </w:rPr>
        <w:tab/>
        <w:t>технологическим</w:t>
      </w:r>
      <w:r w:rsidRPr="00BE64D3">
        <w:rPr>
          <w:rFonts w:ascii="Times New Roman" w:hAnsi="Times New Roman" w:cs="Times New Roman"/>
          <w:sz w:val="24"/>
          <w:lang w:val="ru-RU"/>
        </w:rPr>
        <w:tab/>
        <w:t>оборудованием,</w:t>
      </w:r>
      <w:r w:rsidRPr="00BE64D3">
        <w:rPr>
          <w:rFonts w:ascii="Times New Roman" w:hAnsi="Times New Roman" w:cs="Times New Roman"/>
          <w:sz w:val="24"/>
          <w:lang w:val="ru-RU"/>
        </w:rPr>
        <w:tab/>
        <w:t>необходимы</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для    реализации ФГОС, но оборудование требует обновления.</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Кабинет</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технологии</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оснащен</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промышленным</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и</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швейными</w:t>
      </w:r>
      <w:r w:rsidR="00010410">
        <w:rPr>
          <w:rFonts w:ascii="Times New Roman" w:hAnsi="Times New Roman" w:cs="Times New Roman"/>
          <w:sz w:val="24"/>
          <w:lang w:val="ru-RU"/>
        </w:rPr>
        <w:t xml:space="preserve"> </w:t>
      </w:r>
      <w:r w:rsidRPr="00BE64D3">
        <w:rPr>
          <w:rFonts w:ascii="Times New Roman" w:hAnsi="Times New Roman" w:cs="Times New Roman"/>
          <w:sz w:val="24"/>
          <w:lang w:val="ru-RU"/>
        </w:rPr>
        <w:t>машинами.</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В</w:t>
      </w:r>
      <w:r w:rsidRPr="00BE64D3">
        <w:rPr>
          <w:rFonts w:ascii="Times New Roman" w:hAnsi="Times New Roman" w:cs="Times New Roman"/>
          <w:sz w:val="24"/>
          <w:lang w:val="ru-RU"/>
        </w:rPr>
        <w:tab/>
        <w:t>школе</w:t>
      </w:r>
      <w:r w:rsidRPr="00BE64D3">
        <w:rPr>
          <w:rFonts w:ascii="Times New Roman" w:hAnsi="Times New Roman" w:cs="Times New Roman"/>
          <w:sz w:val="24"/>
          <w:lang w:val="ru-RU"/>
        </w:rPr>
        <w:tab/>
        <w:t>имеются</w:t>
      </w:r>
      <w:r w:rsidRPr="00BE64D3">
        <w:rPr>
          <w:rFonts w:ascii="Times New Roman" w:hAnsi="Times New Roman" w:cs="Times New Roman"/>
          <w:sz w:val="24"/>
          <w:lang w:val="ru-RU"/>
        </w:rPr>
        <w:tab/>
        <w:t>мультимедийные</w:t>
      </w:r>
      <w:r w:rsidRPr="00BE64D3">
        <w:rPr>
          <w:rFonts w:ascii="Times New Roman" w:hAnsi="Times New Roman" w:cs="Times New Roman"/>
          <w:sz w:val="24"/>
          <w:lang w:val="ru-RU"/>
        </w:rPr>
        <w:tab/>
        <w:t>проекторы,</w:t>
      </w:r>
      <w:r w:rsidRPr="00BE64D3">
        <w:rPr>
          <w:rFonts w:ascii="Times New Roman" w:hAnsi="Times New Roman" w:cs="Times New Roman"/>
          <w:sz w:val="24"/>
          <w:lang w:val="ru-RU"/>
        </w:rPr>
        <w:tab/>
        <w:t>виде-,</w:t>
      </w:r>
      <w:r w:rsidRPr="00BE64D3">
        <w:rPr>
          <w:rFonts w:ascii="Times New Roman" w:hAnsi="Times New Roman" w:cs="Times New Roman"/>
          <w:sz w:val="24"/>
          <w:lang w:val="ru-RU"/>
        </w:rPr>
        <w:tab/>
        <w:t>фот</w:t>
      </w:r>
      <w:r w:rsidR="00087F75" w:rsidRPr="00BE64D3">
        <w:rPr>
          <w:rFonts w:ascii="Times New Roman" w:hAnsi="Times New Roman" w:cs="Times New Roman"/>
          <w:sz w:val="24"/>
          <w:lang w:val="ru-RU"/>
        </w:rPr>
        <w:t>о -</w:t>
      </w:r>
      <w:r w:rsidRPr="00BE64D3">
        <w:rPr>
          <w:rFonts w:ascii="Times New Roman" w:hAnsi="Times New Roman" w:cs="Times New Roman"/>
          <w:sz w:val="24"/>
          <w:lang w:val="ru-RU"/>
        </w:rPr>
        <w:t>,</w:t>
      </w:r>
      <w:r w:rsidRPr="00BE64D3">
        <w:rPr>
          <w:rFonts w:ascii="Times New Roman" w:hAnsi="Times New Roman" w:cs="Times New Roman"/>
          <w:sz w:val="24"/>
          <w:lang w:val="ru-RU"/>
        </w:rPr>
        <w:tab/>
        <w:t>музыкальная аппаратура,</w:t>
      </w:r>
      <w:r w:rsidR="00BE64D3">
        <w:rPr>
          <w:rFonts w:ascii="Times New Roman" w:hAnsi="Times New Roman" w:cs="Times New Roman"/>
          <w:sz w:val="24"/>
          <w:lang w:val="ru-RU"/>
        </w:rPr>
        <w:t xml:space="preserve"> телевизоры,</w:t>
      </w:r>
      <w:r w:rsidRPr="00BE64D3">
        <w:rPr>
          <w:rFonts w:ascii="Times New Roman" w:hAnsi="Times New Roman" w:cs="Times New Roman"/>
          <w:sz w:val="24"/>
          <w:lang w:val="ru-RU"/>
        </w:rPr>
        <w:t xml:space="preserve"> множительная техника.</w:t>
      </w:r>
    </w:p>
    <w:p w:rsidR="00BD2CF1" w:rsidRPr="00BE64D3" w:rsidRDefault="00BD2CF1" w:rsidP="00BE64D3">
      <w:pPr>
        <w:pStyle w:val="12"/>
        <w:ind w:left="142" w:firstLine="566"/>
        <w:rPr>
          <w:rFonts w:ascii="Times New Roman" w:hAnsi="Times New Roman" w:cs="Times New Roman"/>
          <w:sz w:val="24"/>
          <w:lang w:val="ru-RU"/>
        </w:rPr>
      </w:pPr>
      <w:r w:rsidRPr="00BE64D3">
        <w:rPr>
          <w:rFonts w:ascii="Times New Roman" w:hAnsi="Times New Roman" w:cs="Times New Roman"/>
          <w:sz w:val="24"/>
          <w:lang w:val="ru-RU"/>
        </w:rPr>
        <w:t>Учебные кабинеты</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оснащены</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учебной</w:t>
      </w:r>
      <w:r w:rsidR="00087F75">
        <w:rPr>
          <w:rFonts w:ascii="Times New Roman" w:hAnsi="Times New Roman" w:cs="Times New Roman"/>
          <w:sz w:val="24"/>
          <w:lang w:val="ru-RU"/>
        </w:rPr>
        <w:t xml:space="preserve"> </w:t>
      </w:r>
      <w:r w:rsidR="00BE64D3" w:rsidRPr="00BE64D3">
        <w:rPr>
          <w:rFonts w:ascii="Times New Roman" w:hAnsi="Times New Roman" w:cs="Times New Roman"/>
          <w:sz w:val="24"/>
          <w:lang w:val="ru-RU"/>
        </w:rPr>
        <w:t>мебелью</w:t>
      </w:r>
      <w:r w:rsidR="00BE64D3" w:rsidRPr="00BE64D3">
        <w:rPr>
          <w:rFonts w:ascii="Times New Roman" w:hAnsi="Times New Roman" w:cs="Times New Roman"/>
          <w:spacing w:val="2"/>
          <w:sz w:val="24"/>
          <w:lang w:val="ru-RU"/>
        </w:rPr>
        <w:t>,</w:t>
      </w:r>
      <w:r w:rsidR="00087F75">
        <w:rPr>
          <w:rFonts w:ascii="Times New Roman" w:hAnsi="Times New Roman" w:cs="Times New Roman"/>
          <w:spacing w:val="2"/>
          <w:sz w:val="24"/>
          <w:lang w:val="ru-RU"/>
        </w:rPr>
        <w:t xml:space="preserve"> </w:t>
      </w:r>
      <w:r w:rsidRPr="00BE64D3">
        <w:rPr>
          <w:rFonts w:ascii="Times New Roman" w:hAnsi="Times New Roman" w:cs="Times New Roman"/>
          <w:sz w:val="24"/>
          <w:lang w:val="ru-RU"/>
        </w:rPr>
        <w:t>современными</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классными досками.</w:t>
      </w:r>
    </w:p>
    <w:p w:rsidR="00BD2CF1" w:rsidRPr="00BE64D3" w:rsidRDefault="00BD2CF1" w:rsidP="00BE64D3">
      <w:pPr>
        <w:pStyle w:val="12"/>
        <w:ind w:left="142" w:firstLine="566"/>
        <w:rPr>
          <w:rFonts w:ascii="Times New Roman" w:hAnsi="Times New Roman" w:cs="Times New Roman"/>
          <w:sz w:val="24"/>
          <w:lang w:val="ru-RU"/>
        </w:rPr>
      </w:pPr>
      <w:r w:rsidRPr="00BE64D3">
        <w:rPr>
          <w:rFonts w:ascii="Times New Roman" w:hAnsi="Times New Roman" w:cs="Times New Roman"/>
          <w:sz w:val="24"/>
          <w:lang w:val="ru-RU"/>
        </w:rPr>
        <w:t>Лаборатории</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ab/>
        <w:t>оснащены</w:t>
      </w:r>
      <w:r w:rsidR="00BE64D3">
        <w:rPr>
          <w:rFonts w:ascii="Times New Roman" w:hAnsi="Times New Roman" w:cs="Times New Roman"/>
          <w:sz w:val="24"/>
          <w:lang w:val="ru-RU"/>
        </w:rPr>
        <w:t xml:space="preserve"> лабораторным оборудованием для </w:t>
      </w:r>
      <w:r w:rsidRPr="00BE64D3">
        <w:rPr>
          <w:rFonts w:ascii="Times New Roman" w:hAnsi="Times New Roman" w:cs="Times New Roman"/>
          <w:spacing w:val="-1"/>
          <w:sz w:val="24"/>
          <w:lang w:val="ru-RU"/>
        </w:rPr>
        <w:t>проведения</w:t>
      </w:r>
      <w:r w:rsidR="00087F75">
        <w:rPr>
          <w:rFonts w:ascii="Times New Roman" w:hAnsi="Times New Roman" w:cs="Times New Roman"/>
          <w:spacing w:val="-1"/>
          <w:sz w:val="24"/>
          <w:lang w:val="ru-RU"/>
        </w:rPr>
        <w:t xml:space="preserve"> </w:t>
      </w:r>
      <w:r w:rsidRPr="00BE64D3">
        <w:rPr>
          <w:rFonts w:ascii="Times New Roman" w:hAnsi="Times New Roman" w:cs="Times New Roman"/>
          <w:sz w:val="24"/>
          <w:lang w:val="ru-RU"/>
        </w:rPr>
        <w:t>лабораторных и</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практических</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работ.</w:t>
      </w:r>
    </w:p>
    <w:p w:rsidR="00BD2CF1" w:rsidRPr="00BE64D3" w:rsidRDefault="00BD2CF1" w:rsidP="00BE64D3">
      <w:pPr>
        <w:pStyle w:val="12"/>
        <w:ind w:left="142" w:firstLine="566"/>
        <w:rPr>
          <w:rFonts w:ascii="Times New Roman" w:hAnsi="Times New Roman" w:cs="Times New Roman"/>
          <w:sz w:val="24"/>
          <w:lang w:val="ru-RU"/>
        </w:rPr>
      </w:pPr>
      <w:r w:rsidRPr="00BE64D3">
        <w:rPr>
          <w:rFonts w:ascii="Times New Roman" w:hAnsi="Times New Roman" w:cs="Times New Roman"/>
          <w:sz w:val="24"/>
          <w:lang w:val="ru-RU"/>
        </w:rPr>
        <w:t>Уровень</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материально-технического</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обеспечения</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безопасных</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условий</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в</w:t>
      </w:r>
      <w:r w:rsidR="00087F75">
        <w:rPr>
          <w:rFonts w:ascii="Times New Roman" w:hAnsi="Times New Roman" w:cs="Times New Roman"/>
          <w:sz w:val="24"/>
          <w:lang w:val="ru-RU"/>
        </w:rPr>
        <w:t xml:space="preserve"> </w:t>
      </w:r>
      <w:r w:rsidRPr="00BE64D3">
        <w:rPr>
          <w:rFonts w:ascii="Times New Roman" w:hAnsi="Times New Roman" w:cs="Times New Roman"/>
          <w:sz w:val="24"/>
          <w:lang w:val="ru-RU"/>
        </w:rPr>
        <w:t>школе</w:t>
      </w:r>
      <w:r w:rsidR="00CE6E42">
        <w:rPr>
          <w:rFonts w:ascii="Times New Roman" w:hAnsi="Times New Roman" w:cs="Times New Roman"/>
          <w:sz w:val="24"/>
          <w:lang w:val="ru-RU"/>
        </w:rPr>
        <w:t xml:space="preserve"> </w:t>
      </w:r>
      <w:r w:rsidRPr="00BE64D3">
        <w:rPr>
          <w:rFonts w:ascii="Times New Roman" w:hAnsi="Times New Roman" w:cs="Times New Roman"/>
          <w:sz w:val="24"/>
          <w:lang w:val="ru-RU"/>
        </w:rPr>
        <w:t>соответствует</w:t>
      </w:r>
      <w:r w:rsidR="00CE6E42">
        <w:rPr>
          <w:rFonts w:ascii="Times New Roman" w:hAnsi="Times New Roman" w:cs="Times New Roman"/>
          <w:sz w:val="24"/>
          <w:lang w:val="ru-RU"/>
        </w:rPr>
        <w:t xml:space="preserve"> </w:t>
      </w:r>
      <w:r w:rsidRPr="00BE64D3">
        <w:rPr>
          <w:rFonts w:ascii="Times New Roman" w:hAnsi="Times New Roman" w:cs="Times New Roman"/>
          <w:sz w:val="24"/>
          <w:lang w:val="ru-RU"/>
        </w:rPr>
        <w:t>норме:</w:t>
      </w:r>
    </w:p>
    <w:p w:rsidR="00BD2CF1" w:rsidRPr="00CE6E42" w:rsidRDefault="00BD2CF1" w:rsidP="00BE64D3">
      <w:pPr>
        <w:pStyle w:val="12"/>
        <w:numPr>
          <w:ilvl w:val="0"/>
          <w:numId w:val="65"/>
        </w:numPr>
        <w:rPr>
          <w:rFonts w:ascii="Times New Roman" w:hAnsi="Times New Roman" w:cs="Times New Roman"/>
          <w:sz w:val="24"/>
          <w:lang w:val="ru-RU"/>
        </w:rPr>
      </w:pPr>
      <w:r w:rsidRPr="00CE6E42">
        <w:rPr>
          <w:rFonts w:ascii="Times New Roman" w:hAnsi="Times New Roman" w:cs="Times New Roman"/>
          <w:sz w:val="24"/>
          <w:lang w:val="ru-RU"/>
        </w:rPr>
        <w:t>по</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всему</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периметру</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школьной</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территории</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имеется</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ограждение</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с</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запирающимися</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калитками и</w:t>
      </w:r>
      <w:r w:rsidR="00CE6E42">
        <w:rPr>
          <w:rFonts w:ascii="Times New Roman" w:hAnsi="Times New Roman" w:cs="Times New Roman"/>
          <w:sz w:val="24"/>
          <w:lang w:val="ru-RU"/>
        </w:rPr>
        <w:t xml:space="preserve"> </w:t>
      </w:r>
      <w:r w:rsidRPr="00CE6E42">
        <w:rPr>
          <w:rFonts w:ascii="Times New Roman" w:hAnsi="Times New Roman" w:cs="Times New Roman"/>
          <w:sz w:val="24"/>
          <w:lang w:val="ru-RU"/>
        </w:rPr>
        <w:t>въездными воротами;</w:t>
      </w:r>
    </w:p>
    <w:p w:rsidR="00BD2CF1" w:rsidRPr="00E9403C" w:rsidRDefault="00BD2CF1" w:rsidP="00BE64D3">
      <w:pPr>
        <w:pStyle w:val="12"/>
        <w:numPr>
          <w:ilvl w:val="0"/>
          <w:numId w:val="65"/>
        </w:numPr>
        <w:rPr>
          <w:rFonts w:ascii="Times New Roman" w:hAnsi="Times New Roman" w:cs="Times New Roman"/>
          <w:sz w:val="24"/>
          <w:lang w:val="ru-RU"/>
        </w:rPr>
      </w:pPr>
      <w:r w:rsidRPr="00E9403C">
        <w:rPr>
          <w:rFonts w:ascii="Times New Roman" w:hAnsi="Times New Roman" w:cs="Times New Roman"/>
          <w:sz w:val="24"/>
          <w:lang w:val="ru-RU"/>
        </w:rPr>
        <w:t>дежурный техперсонал и штатные сторожа на вахте имеют средства связи</w:t>
      </w:r>
      <w:r w:rsidR="00CE6E42">
        <w:rPr>
          <w:rFonts w:ascii="Times New Roman" w:hAnsi="Times New Roman" w:cs="Times New Roman"/>
          <w:sz w:val="24"/>
          <w:lang w:val="ru-RU"/>
        </w:rPr>
        <w:t xml:space="preserve"> </w:t>
      </w:r>
      <w:r w:rsidRPr="00E9403C">
        <w:rPr>
          <w:rFonts w:ascii="Times New Roman" w:hAnsi="Times New Roman" w:cs="Times New Roman"/>
          <w:sz w:val="24"/>
          <w:lang w:val="ru-RU"/>
        </w:rPr>
        <w:t>(телефон)</w:t>
      </w:r>
      <w:r w:rsidR="00CE6E42" w:rsidRPr="00E9403C">
        <w:rPr>
          <w:rFonts w:ascii="Times New Roman" w:hAnsi="Times New Roman" w:cs="Times New Roman"/>
          <w:sz w:val="24"/>
          <w:lang w:val="ru-RU"/>
        </w:rPr>
        <w:t>, о</w:t>
      </w:r>
      <w:r w:rsidRPr="00E9403C">
        <w:rPr>
          <w:rFonts w:ascii="Times New Roman" w:hAnsi="Times New Roman" w:cs="Times New Roman"/>
          <w:sz w:val="24"/>
          <w:lang w:val="ru-RU"/>
        </w:rPr>
        <w:t>борудовано видеонаблюдение;</w:t>
      </w:r>
    </w:p>
    <w:p w:rsidR="00BD2CF1" w:rsidRPr="008948FF" w:rsidRDefault="00BD2CF1" w:rsidP="00BE64D3">
      <w:pPr>
        <w:pStyle w:val="12"/>
        <w:numPr>
          <w:ilvl w:val="0"/>
          <w:numId w:val="65"/>
        </w:numPr>
        <w:rPr>
          <w:rFonts w:ascii="Times New Roman" w:hAnsi="Times New Roman" w:cs="Times New Roman"/>
          <w:sz w:val="24"/>
          <w:lang w:val="ru-RU"/>
        </w:rPr>
      </w:pPr>
      <w:r w:rsidRPr="008948FF">
        <w:rPr>
          <w:rFonts w:ascii="Times New Roman" w:hAnsi="Times New Roman" w:cs="Times New Roman"/>
          <w:sz w:val="24"/>
          <w:lang w:val="ru-RU"/>
        </w:rPr>
        <w:t>в</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здании</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школы</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установлена</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аппаратура</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пожарной</w:t>
      </w:r>
      <w:r w:rsidR="00CE6E42">
        <w:rPr>
          <w:rFonts w:ascii="Times New Roman" w:hAnsi="Times New Roman" w:cs="Times New Roman"/>
          <w:sz w:val="24"/>
          <w:lang w:val="ru-RU"/>
        </w:rPr>
        <w:t xml:space="preserve"> </w:t>
      </w:r>
      <w:r w:rsidRPr="008948FF">
        <w:rPr>
          <w:rFonts w:ascii="Times New Roman" w:hAnsi="Times New Roman" w:cs="Times New Roman"/>
          <w:sz w:val="24"/>
          <w:lang w:val="ru-RU"/>
        </w:rPr>
        <w:t>сигнализации;</w:t>
      </w:r>
    </w:p>
    <w:p w:rsidR="00BD2CF1" w:rsidRPr="008948FF" w:rsidRDefault="00BD2CF1" w:rsidP="00BE64D3">
      <w:pPr>
        <w:pStyle w:val="12"/>
        <w:numPr>
          <w:ilvl w:val="0"/>
          <w:numId w:val="65"/>
        </w:numPr>
        <w:rPr>
          <w:rFonts w:ascii="Times New Roman" w:hAnsi="Times New Roman" w:cs="Times New Roman"/>
          <w:sz w:val="24"/>
          <w:lang w:val="ru-RU"/>
        </w:rPr>
      </w:pPr>
      <w:r w:rsidRPr="008948FF">
        <w:rPr>
          <w:rFonts w:ascii="Times New Roman" w:hAnsi="Times New Roman" w:cs="Times New Roman"/>
          <w:sz w:val="24"/>
          <w:lang w:val="ru-RU"/>
        </w:rPr>
        <w:t>в</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здании</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предусмотрены</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запасные</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выходы</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и</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поэтажные</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планы</w:t>
      </w:r>
      <w:r w:rsidR="008948FF">
        <w:rPr>
          <w:rFonts w:ascii="Times New Roman" w:hAnsi="Times New Roman" w:cs="Times New Roman"/>
          <w:sz w:val="24"/>
          <w:lang w:val="ru-RU"/>
        </w:rPr>
        <w:t xml:space="preserve"> </w:t>
      </w:r>
      <w:r w:rsidRPr="008948FF">
        <w:rPr>
          <w:rFonts w:ascii="Times New Roman" w:hAnsi="Times New Roman" w:cs="Times New Roman"/>
          <w:sz w:val="24"/>
          <w:lang w:val="ru-RU"/>
        </w:rPr>
        <w:t>эвакуации;</w:t>
      </w:r>
    </w:p>
    <w:p w:rsidR="00BD2CF1" w:rsidRPr="00E9403C" w:rsidRDefault="00BD2CF1" w:rsidP="00BE64D3">
      <w:pPr>
        <w:pStyle w:val="12"/>
        <w:numPr>
          <w:ilvl w:val="0"/>
          <w:numId w:val="65"/>
        </w:numPr>
        <w:rPr>
          <w:rFonts w:ascii="Times New Roman" w:hAnsi="Times New Roman" w:cs="Times New Roman"/>
          <w:sz w:val="24"/>
          <w:lang w:val="ru-RU"/>
        </w:rPr>
      </w:pPr>
      <w:r w:rsidRPr="00E9403C">
        <w:rPr>
          <w:rFonts w:ascii="Times New Roman" w:hAnsi="Times New Roman" w:cs="Times New Roman"/>
          <w:sz w:val="24"/>
          <w:lang w:val="ru-RU"/>
        </w:rPr>
        <w:t>в соответствии с правилами пожарной безопасности помещение обеспечено</w:t>
      </w:r>
      <w:r w:rsidR="008948FF">
        <w:rPr>
          <w:rFonts w:ascii="Times New Roman" w:hAnsi="Times New Roman" w:cs="Times New Roman"/>
          <w:sz w:val="24"/>
          <w:lang w:val="ru-RU"/>
        </w:rPr>
        <w:t xml:space="preserve"> </w:t>
      </w:r>
      <w:r w:rsidRPr="00E9403C">
        <w:rPr>
          <w:rFonts w:ascii="Times New Roman" w:hAnsi="Times New Roman" w:cs="Times New Roman"/>
          <w:sz w:val="24"/>
          <w:lang w:val="ru-RU"/>
        </w:rPr>
        <w:t>первичными средствами тушения пожара, оборудован уголок по пожарной безопасности,</w:t>
      </w:r>
      <w:r w:rsidR="008948FF">
        <w:rPr>
          <w:rFonts w:ascii="Times New Roman" w:hAnsi="Times New Roman" w:cs="Times New Roman"/>
          <w:sz w:val="24"/>
          <w:lang w:val="ru-RU"/>
        </w:rPr>
        <w:t xml:space="preserve"> </w:t>
      </w:r>
      <w:r w:rsidRPr="00E9403C">
        <w:rPr>
          <w:rFonts w:ascii="Times New Roman" w:hAnsi="Times New Roman" w:cs="Times New Roman"/>
          <w:sz w:val="24"/>
          <w:lang w:val="ru-RU"/>
        </w:rPr>
        <w:t>по</w:t>
      </w:r>
      <w:r w:rsidR="008948FF">
        <w:rPr>
          <w:rFonts w:ascii="Times New Roman" w:hAnsi="Times New Roman" w:cs="Times New Roman"/>
          <w:sz w:val="24"/>
          <w:lang w:val="ru-RU"/>
        </w:rPr>
        <w:t xml:space="preserve"> </w:t>
      </w:r>
      <w:r w:rsidRPr="00E9403C">
        <w:rPr>
          <w:rFonts w:ascii="Times New Roman" w:hAnsi="Times New Roman" w:cs="Times New Roman"/>
          <w:sz w:val="24"/>
          <w:lang w:val="ru-RU"/>
        </w:rPr>
        <w:t>безопасности</w:t>
      </w:r>
      <w:r w:rsidR="008948FF">
        <w:rPr>
          <w:rFonts w:ascii="Times New Roman" w:hAnsi="Times New Roman" w:cs="Times New Roman"/>
          <w:sz w:val="24"/>
          <w:lang w:val="ru-RU"/>
        </w:rPr>
        <w:t xml:space="preserve"> </w:t>
      </w:r>
      <w:r w:rsidRPr="00E9403C">
        <w:rPr>
          <w:rFonts w:ascii="Times New Roman" w:hAnsi="Times New Roman" w:cs="Times New Roman"/>
          <w:sz w:val="24"/>
          <w:lang w:val="ru-RU"/>
        </w:rPr>
        <w:t>при</w:t>
      </w:r>
      <w:r w:rsidR="008948FF">
        <w:rPr>
          <w:rFonts w:ascii="Times New Roman" w:hAnsi="Times New Roman" w:cs="Times New Roman"/>
          <w:sz w:val="24"/>
          <w:lang w:val="ru-RU"/>
        </w:rPr>
        <w:t xml:space="preserve"> </w:t>
      </w:r>
      <w:r w:rsidRPr="00E9403C">
        <w:rPr>
          <w:rFonts w:ascii="Times New Roman" w:hAnsi="Times New Roman" w:cs="Times New Roman"/>
          <w:sz w:val="24"/>
          <w:lang w:val="ru-RU"/>
        </w:rPr>
        <w:t>терактах.</w:t>
      </w:r>
    </w:p>
    <w:p w:rsidR="00BD2CF1" w:rsidRPr="002E0D35" w:rsidRDefault="00BD2CF1" w:rsidP="00BE64D3">
      <w:pPr>
        <w:pStyle w:val="12"/>
        <w:ind w:left="142" w:firstLine="360"/>
        <w:rPr>
          <w:rFonts w:ascii="Times New Roman" w:hAnsi="Times New Roman" w:cs="Times New Roman"/>
          <w:sz w:val="24"/>
          <w:lang w:val="ru-RU"/>
        </w:rPr>
      </w:pPr>
      <w:r w:rsidRPr="002E0D35">
        <w:rPr>
          <w:rFonts w:ascii="Times New Roman" w:hAnsi="Times New Roman" w:cs="Times New Roman"/>
          <w:sz w:val="24"/>
          <w:lang w:val="ru-RU"/>
        </w:rPr>
        <w:t>Охрана школы и территории осуществляется круглосуточно штатными сторожами,</w:t>
      </w:r>
      <w:r w:rsidR="002E0D35">
        <w:rPr>
          <w:rFonts w:ascii="Times New Roman" w:hAnsi="Times New Roman" w:cs="Times New Roman"/>
          <w:sz w:val="24"/>
          <w:lang w:val="ru-RU"/>
        </w:rPr>
        <w:t xml:space="preserve"> </w:t>
      </w:r>
      <w:r w:rsidRPr="002E0D35">
        <w:rPr>
          <w:rFonts w:ascii="Times New Roman" w:hAnsi="Times New Roman" w:cs="Times New Roman"/>
          <w:sz w:val="24"/>
          <w:lang w:val="ru-RU"/>
        </w:rPr>
        <w:t>дежурным</w:t>
      </w:r>
      <w:r w:rsidR="002E0D35">
        <w:rPr>
          <w:rFonts w:ascii="Times New Roman" w:hAnsi="Times New Roman" w:cs="Times New Roman"/>
          <w:sz w:val="24"/>
          <w:lang w:val="ru-RU"/>
        </w:rPr>
        <w:t xml:space="preserve"> </w:t>
      </w:r>
      <w:r w:rsidRPr="002E0D35">
        <w:rPr>
          <w:rFonts w:ascii="Times New Roman" w:hAnsi="Times New Roman" w:cs="Times New Roman"/>
          <w:sz w:val="24"/>
          <w:lang w:val="ru-RU"/>
        </w:rPr>
        <w:t>техперсоналом, администрацией (в</w:t>
      </w:r>
      <w:r w:rsidR="002E0D35">
        <w:rPr>
          <w:rFonts w:ascii="Times New Roman" w:hAnsi="Times New Roman" w:cs="Times New Roman"/>
          <w:sz w:val="24"/>
          <w:lang w:val="ru-RU"/>
        </w:rPr>
        <w:t xml:space="preserve"> </w:t>
      </w:r>
      <w:r w:rsidRPr="002E0D35">
        <w:rPr>
          <w:rFonts w:ascii="Times New Roman" w:hAnsi="Times New Roman" w:cs="Times New Roman"/>
          <w:sz w:val="24"/>
          <w:lang w:val="ru-RU"/>
        </w:rPr>
        <w:t>праздничные</w:t>
      </w:r>
      <w:r w:rsidR="002E0D35">
        <w:rPr>
          <w:rFonts w:ascii="Times New Roman" w:hAnsi="Times New Roman" w:cs="Times New Roman"/>
          <w:sz w:val="24"/>
          <w:lang w:val="ru-RU"/>
        </w:rPr>
        <w:t xml:space="preserve"> </w:t>
      </w:r>
      <w:r w:rsidRPr="002E0D35">
        <w:rPr>
          <w:rFonts w:ascii="Times New Roman" w:hAnsi="Times New Roman" w:cs="Times New Roman"/>
          <w:sz w:val="24"/>
          <w:lang w:val="ru-RU"/>
        </w:rPr>
        <w:t>дни).</w:t>
      </w:r>
    </w:p>
    <w:p w:rsidR="00BD2CF1" w:rsidRPr="00E9403C" w:rsidRDefault="00BD2CF1" w:rsidP="00BE64D3">
      <w:pPr>
        <w:pStyle w:val="12"/>
        <w:ind w:left="142"/>
        <w:rPr>
          <w:rFonts w:ascii="Times New Roman" w:hAnsi="Times New Roman" w:cs="Times New Roman"/>
          <w:sz w:val="24"/>
          <w:lang w:val="ru-RU"/>
        </w:rPr>
      </w:pPr>
      <w:r w:rsidRPr="00E9403C">
        <w:rPr>
          <w:rFonts w:ascii="Times New Roman" w:hAnsi="Times New Roman" w:cs="Times New Roman"/>
          <w:sz w:val="24"/>
          <w:lang w:val="ru-RU"/>
        </w:rPr>
        <w:t>Парковка</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транспортных</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средств</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на</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территории</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школы</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запрещена,</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кроме</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спецтранспорта</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(доставка</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продуктов</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питания,</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оборудования,</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выкачивание</w:t>
      </w:r>
      <w:r w:rsidR="002E0D35">
        <w:rPr>
          <w:rFonts w:ascii="Times New Roman" w:hAnsi="Times New Roman" w:cs="Times New Roman"/>
          <w:sz w:val="24"/>
          <w:lang w:val="ru-RU"/>
        </w:rPr>
        <w:t xml:space="preserve"> </w:t>
      </w:r>
      <w:r w:rsidR="002E0D35" w:rsidRPr="00E9403C">
        <w:rPr>
          <w:rFonts w:ascii="Times New Roman" w:hAnsi="Times New Roman" w:cs="Times New Roman"/>
          <w:sz w:val="24"/>
          <w:lang w:val="ru-RU"/>
        </w:rPr>
        <w:t>не</w:t>
      </w:r>
      <w:r w:rsidR="002E0D35">
        <w:rPr>
          <w:rFonts w:ascii="Times New Roman" w:hAnsi="Times New Roman" w:cs="Times New Roman"/>
          <w:sz w:val="24"/>
          <w:lang w:val="ru-RU"/>
        </w:rPr>
        <w:t xml:space="preserve">чистот </w:t>
      </w:r>
      <w:r w:rsidRPr="00E9403C">
        <w:rPr>
          <w:rFonts w:ascii="Times New Roman" w:hAnsi="Times New Roman" w:cs="Times New Roman"/>
          <w:sz w:val="24"/>
          <w:lang w:val="ru-RU"/>
        </w:rPr>
        <w:t>и</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школьного</w:t>
      </w:r>
      <w:r w:rsidR="002E0D35">
        <w:rPr>
          <w:rFonts w:ascii="Times New Roman" w:hAnsi="Times New Roman" w:cs="Times New Roman"/>
          <w:sz w:val="24"/>
          <w:lang w:val="ru-RU"/>
        </w:rPr>
        <w:t xml:space="preserve"> </w:t>
      </w:r>
      <w:r w:rsidRPr="00E9403C">
        <w:rPr>
          <w:rFonts w:ascii="Times New Roman" w:hAnsi="Times New Roman" w:cs="Times New Roman"/>
          <w:sz w:val="24"/>
          <w:lang w:val="ru-RU"/>
        </w:rPr>
        <w:t>транспорта).</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В</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Учреждении</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имеется:</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Спортивный</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зал–</w:t>
      </w:r>
      <w:r w:rsidR="00BE64D3" w:rsidRPr="00BE64D3">
        <w:rPr>
          <w:rFonts w:ascii="Times New Roman" w:hAnsi="Times New Roman" w:cs="Times New Roman"/>
          <w:sz w:val="24"/>
          <w:lang w:val="ru-RU"/>
        </w:rPr>
        <w:t>2</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Стадион</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с</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беговой</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дорожкой,</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футбольным</w:t>
      </w:r>
      <w:r w:rsidR="00BE64D3">
        <w:rPr>
          <w:rFonts w:ascii="Times New Roman" w:hAnsi="Times New Roman" w:cs="Times New Roman"/>
          <w:sz w:val="24"/>
          <w:lang w:val="ru-RU"/>
        </w:rPr>
        <w:t xml:space="preserve"> и баскетбольным</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полем,</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спортивными</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снарядами</w:t>
      </w:r>
    </w:p>
    <w:p w:rsidR="00BE64D3" w:rsidRPr="00E9403C" w:rsidRDefault="00BD2CF1" w:rsidP="00BE64D3">
      <w:pPr>
        <w:pStyle w:val="12"/>
        <w:ind w:left="142"/>
        <w:rPr>
          <w:rFonts w:ascii="Times New Roman" w:hAnsi="Times New Roman" w:cs="Times New Roman"/>
          <w:spacing w:val="-57"/>
          <w:sz w:val="24"/>
          <w:lang w:val="ru-RU"/>
        </w:rPr>
      </w:pPr>
      <w:r w:rsidRPr="00E9403C">
        <w:rPr>
          <w:rFonts w:ascii="Times New Roman" w:hAnsi="Times New Roman" w:cs="Times New Roman"/>
          <w:sz w:val="24"/>
          <w:lang w:val="ru-RU"/>
        </w:rPr>
        <w:t>Оборудованные учебные кабинеты – 20.</w:t>
      </w:r>
    </w:p>
    <w:p w:rsidR="00BD2CF1" w:rsidRPr="00BE64D3" w:rsidRDefault="00BE64D3"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Кроме</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того,</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Учебные</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мастерские-2</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lastRenderedPageBreak/>
        <w:t>Библиотека</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с</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читальным</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залом-1</w:t>
      </w:r>
    </w:p>
    <w:p w:rsidR="00BD2CF1" w:rsidRPr="00BE64D3"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Актовый</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зал -1</w:t>
      </w:r>
    </w:p>
    <w:p w:rsidR="00BD2CF1"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Столовая</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на</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96</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посадочных мест</w:t>
      </w:r>
    </w:p>
    <w:p w:rsidR="00BE64D3" w:rsidRPr="00BE64D3" w:rsidRDefault="00BE64D3" w:rsidP="00BE64D3">
      <w:pPr>
        <w:pStyle w:val="12"/>
        <w:ind w:left="142"/>
        <w:rPr>
          <w:rFonts w:ascii="Times New Roman" w:hAnsi="Times New Roman" w:cs="Times New Roman"/>
          <w:sz w:val="24"/>
          <w:lang w:val="ru-RU"/>
        </w:rPr>
      </w:pPr>
      <w:r>
        <w:rPr>
          <w:rFonts w:ascii="Times New Roman" w:hAnsi="Times New Roman" w:cs="Times New Roman"/>
          <w:sz w:val="24"/>
          <w:lang w:val="ru-RU"/>
        </w:rPr>
        <w:t>Музей - 1</w:t>
      </w:r>
    </w:p>
    <w:p w:rsidR="00BD2CF1" w:rsidRDefault="00BD2CF1" w:rsidP="00BE64D3">
      <w:pPr>
        <w:pStyle w:val="12"/>
        <w:ind w:left="142"/>
        <w:rPr>
          <w:rFonts w:ascii="Times New Roman" w:hAnsi="Times New Roman" w:cs="Times New Roman"/>
          <w:sz w:val="24"/>
          <w:lang w:val="ru-RU"/>
        </w:rPr>
      </w:pPr>
      <w:r w:rsidRPr="00BE64D3">
        <w:rPr>
          <w:rFonts w:ascii="Times New Roman" w:hAnsi="Times New Roman" w:cs="Times New Roman"/>
          <w:sz w:val="24"/>
          <w:lang w:val="ru-RU"/>
        </w:rPr>
        <w:t>В</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Учреждении</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кабинеты</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обеспечены</w:t>
      </w:r>
      <w:r w:rsidR="002E0D35">
        <w:rPr>
          <w:rFonts w:ascii="Times New Roman" w:hAnsi="Times New Roman" w:cs="Times New Roman"/>
          <w:sz w:val="24"/>
          <w:lang w:val="ru-RU"/>
        </w:rPr>
        <w:t xml:space="preserve"> </w:t>
      </w:r>
      <w:r w:rsidRPr="00BE64D3">
        <w:rPr>
          <w:rFonts w:ascii="Times New Roman" w:hAnsi="Times New Roman" w:cs="Times New Roman"/>
          <w:sz w:val="24"/>
        </w:rPr>
        <w:t>IT</w:t>
      </w:r>
      <w:r w:rsidRPr="00BE64D3">
        <w:rPr>
          <w:rFonts w:ascii="Times New Roman" w:hAnsi="Times New Roman" w:cs="Times New Roman"/>
          <w:sz w:val="24"/>
          <w:lang w:val="ru-RU"/>
        </w:rPr>
        <w:t>-оборудованием</w:t>
      </w:r>
    </w:p>
    <w:tbl>
      <w:tblPr>
        <w:tblStyle w:val="a3"/>
        <w:tblW w:w="0" w:type="auto"/>
        <w:tblInd w:w="142" w:type="dxa"/>
        <w:tblLook w:val="04A0"/>
      </w:tblPr>
      <w:tblGrid>
        <w:gridCol w:w="4718"/>
        <w:gridCol w:w="4710"/>
      </w:tblGrid>
      <w:tr w:rsidR="00BE64D3" w:rsidTr="00BE64D3">
        <w:tc>
          <w:tcPr>
            <w:tcW w:w="4718" w:type="dxa"/>
          </w:tcPr>
          <w:p w:rsidR="00BE64D3" w:rsidRPr="00BD55F1" w:rsidRDefault="00BE64D3" w:rsidP="00BE64D3">
            <w:pPr>
              <w:pStyle w:val="12"/>
              <w:ind w:left="0"/>
              <w:jc w:val="center"/>
              <w:rPr>
                <w:rFonts w:ascii="Times New Roman" w:hAnsi="Times New Roman" w:cs="Times New Roman"/>
                <w:b/>
                <w:sz w:val="24"/>
                <w:lang w:val="ru-RU"/>
              </w:rPr>
            </w:pPr>
            <w:r w:rsidRPr="00BD55F1">
              <w:rPr>
                <w:rFonts w:ascii="Times New Roman" w:hAnsi="Times New Roman" w:cs="Times New Roman"/>
                <w:b/>
                <w:sz w:val="24"/>
              </w:rPr>
              <w:t>Наименование</w:t>
            </w:r>
          </w:p>
        </w:tc>
        <w:tc>
          <w:tcPr>
            <w:tcW w:w="4710" w:type="dxa"/>
          </w:tcPr>
          <w:p w:rsidR="00BE64D3" w:rsidRPr="00BD55F1" w:rsidRDefault="00BE64D3" w:rsidP="00BE64D3">
            <w:pPr>
              <w:pStyle w:val="12"/>
              <w:ind w:left="0"/>
              <w:rPr>
                <w:rFonts w:ascii="Times New Roman" w:hAnsi="Times New Roman" w:cs="Times New Roman"/>
                <w:b/>
                <w:sz w:val="24"/>
                <w:lang w:val="ru-RU"/>
              </w:rPr>
            </w:pPr>
            <w:r w:rsidRPr="00BD55F1">
              <w:rPr>
                <w:rFonts w:ascii="Times New Roman" w:hAnsi="Times New Roman" w:cs="Times New Roman"/>
                <w:b/>
                <w:sz w:val="24"/>
              </w:rPr>
              <w:t>Количество</w:t>
            </w: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Компьютеры</w:t>
            </w:r>
          </w:p>
        </w:tc>
        <w:tc>
          <w:tcPr>
            <w:tcW w:w="4710" w:type="dxa"/>
          </w:tcPr>
          <w:p w:rsidR="00BE64D3" w:rsidRDefault="00BE64D3" w:rsidP="00BE64D3">
            <w:pPr>
              <w:pStyle w:val="12"/>
              <w:ind w:left="0"/>
              <w:rPr>
                <w:rFonts w:ascii="Times New Roman" w:hAnsi="Times New Roman" w:cs="Times New Roman"/>
                <w:sz w:val="24"/>
                <w:lang w:val="ru-RU"/>
              </w:rPr>
            </w:pP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Мультимедийные</w:t>
            </w:r>
            <w:r w:rsidR="002E0D35">
              <w:rPr>
                <w:rFonts w:ascii="Times New Roman" w:hAnsi="Times New Roman" w:cs="Times New Roman"/>
                <w:sz w:val="24"/>
                <w:lang w:val="ru-RU"/>
              </w:rPr>
              <w:t xml:space="preserve"> </w:t>
            </w:r>
            <w:r w:rsidRPr="00BE64D3">
              <w:rPr>
                <w:rFonts w:ascii="Times New Roman" w:hAnsi="Times New Roman" w:cs="Times New Roman"/>
                <w:sz w:val="24"/>
              </w:rPr>
              <w:t>проекторы</w:t>
            </w:r>
          </w:p>
        </w:tc>
        <w:tc>
          <w:tcPr>
            <w:tcW w:w="4710" w:type="dxa"/>
          </w:tcPr>
          <w:p w:rsidR="00BE64D3" w:rsidRDefault="00BE64D3" w:rsidP="00BE64D3">
            <w:pPr>
              <w:pStyle w:val="12"/>
              <w:ind w:left="0"/>
              <w:rPr>
                <w:rFonts w:ascii="Times New Roman" w:hAnsi="Times New Roman" w:cs="Times New Roman"/>
                <w:sz w:val="24"/>
                <w:lang w:val="ru-RU"/>
              </w:rPr>
            </w:pP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Цифровые</w:t>
            </w:r>
            <w:r w:rsidR="002E0D35">
              <w:rPr>
                <w:rFonts w:ascii="Times New Roman" w:hAnsi="Times New Roman" w:cs="Times New Roman"/>
                <w:sz w:val="24"/>
                <w:lang w:val="ru-RU"/>
              </w:rPr>
              <w:t xml:space="preserve"> </w:t>
            </w:r>
            <w:r w:rsidRPr="00BE64D3">
              <w:rPr>
                <w:rFonts w:ascii="Times New Roman" w:hAnsi="Times New Roman" w:cs="Times New Roman"/>
                <w:sz w:val="24"/>
              </w:rPr>
              <w:t>фотокамеры</w:t>
            </w:r>
          </w:p>
        </w:tc>
        <w:tc>
          <w:tcPr>
            <w:tcW w:w="4710" w:type="dxa"/>
          </w:tcPr>
          <w:p w:rsidR="00BE64D3" w:rsidRDefault="00BD55F1" w:rsidP="00BE64D3">
            <w:pPr>
              <w:pStyle w:val="12"/>
              <w:ind w:left="0"/>
              <w:rPr>
                <w:rFonts w:ascii="Times New Roman" w:hAnsi="Times New Roman" w:cs="Times New Roman"/>
                <w:sz w:val="24"/>
                <w:lang w:val="ru-RU"/>
              </w:rPr>
            </w:pPr>
            <w:r>
              <w:rPr>
                <w:rFonts w:ascii="Times New Roman" w:hAnsi="Times New Roman" w:cs="Times New Roman"/>
                <w:sz w:val="24"/>
                <w:lang w:val="ru-RU"/>
              </w:rPr>
              <w:t>1</w:t>
            </w: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Цифровые</w:t>
            </w:r>
            <w:r w:rsidR="002E0D35">
              <w:rPr>
                <w:rFonts w:ascii="Times New Roman" w:hAnsi="Times New Roman" w:cs="Times New Roman"/>
                <w:sz w:val="24"/>
                <w:lang w:val="ru-RU"/>
              </w:rPr>
              <w:t xml:space="preserve"> </w:t>
            </w:r>
            <w:r w:rsidRPr="00BE64D3">
              <w:rPr>
                <w:rFonts w:ascii="Times New Roman" w:hAnsi="Times New Roman" w:cs="Times New Roman"/>
                <w:sz w:val="24"/>
              </w:rPr>
              <w:t>видеокамеры</w:t>
            </w:r>
          </w:p>
        </w:tc>
        <w:tc>
          <w:tcPr>
            <w:tcW w:w="4710" w:type="dxa"/>
          </w:tcPr>
          <w:p w:rsidR="00BE64D3" w:rsidRDefault="00BD55F1" w:rsidP="00BE64D3">
            <w:pPr>
              <w:pStyle w:val="12"/>
              <w:ind w:left="0"/>
              <w:rPr>
                <w:rFonts w:ascii="Times New Roman" w:hAnsi="Times New Roman" w:cs="Times New Roman"/>
                <w:sz w:val="24"/>
                <w:lang w:val="ru-RU"/>
              </w:rPr>
            </w:pPr>
            <w:r>
              <w:rPr>
                <w:rFonts w:ascii="Times New Roman" w:hAnsi="Times New Roman" w:cs="Times New Roman"/>
                <w:sz w:val="24"/>
                <w:lang w:val="ru-RU"/>
              </w:rPr>
              <w:t>1</w:t>
            </w: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Сканеры</w:t>
            </w:r>
          </w:p>
        </w:tc>
        <w:tc>
          <w:tcPr>
            <w:tcW w:w="4710" w:type="dxa"/>
          </w:tcPr>
          <w:p w:rsidR="00BE64D3" w:rsidRDefault="00BE64D3" w:rsidP="00BE64D3">
            <w:pPr>
              <w:pStyle w:val="12"/>
              <w:ind w:left="0"/>
              <w:rPr>
                <w:rFonts w:ascii="Times New Roman" w:hAnsi="Times New Roman" w:cs="Times New Roman"/>
                <w:sz w:val="24"/>
                <w:lang w:val="ru-RU"/>
              </w:rPr>
            </w:pP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Принтеры</w:t>
            </w:r>
          </w:p>
        </w:tc>
        <w:tc>
          <w:tcPr>
            <w:tcW w:w="4710" w:type="dxa"/>
          </w:tcPr>
          <w:p w:rsidR="00BE64D3" w:rsidRDefault="00BE64D3" w:rsidP="00BE64D3">
            <w:pPr>
              <w:pStyle w:val="12"/>
              <w:ind w:left="0"/>
              <w:rPr>
                <w:rFonts w:ascii="Times New Roman" w:hAnsi="Times New Roman" w:cs="Times New Roman"/>
                <w:sz w:val="24"/>
                <w:lang w:val="ru-RU"/>
              </w:rPr>
            </w:pPr>
          </w:p>
        </w:tc>
      </w:tr>
      <w:tr w:rsidR="00BE64D3" w:rsidTr="00BE64D3">
        <w:tc>
          <w:tcPr>
            <w:tcW w:w="4718" w:type="dxa"/>
          </w:tcPr>
          <w:p w:rsidR="00BE64D3" w:rsidRPr="00BE64D3" w:rsidRDefault="00BE64D3" w:rsidP="00BE64D3">
            <w:pPr>
              <w:pStyle w:val="12"/>
              <w:ind w:left="135"/>
              <w:rPr>
                <w:rFonts w:ascii="Times New Roman" w:hAnsi="Times New Roman" w:cs="Times New Roman"/>
                <w:sz w:val="24"/>
                <w:lang w:val="ru-RU"/>
              </w:rPr>
            </w:pPr>
            <w:r>
              <w:rPr>
                <w:rFonts w:ascii="Times New Roman" w:hAnsi="Times New Roman" w:cs="Times New Roman"/>
                <w:sz w:val="24"/>
                <w:lang w:val="ru-RU"/>
              </w:rPr>
              <w:t>Многофункциональные</w:t>
            </w:r>
            <w:r>
              <w:rPr>
                <w:rFonts w:ascii="Times New Roman" w:hAnsi="Times New Roman" w:cs="Times New Roman"/>
                <w:sz w:val="24"/>
                <w:lang w:val="ru-RU"/>
              </w:rPr>
              <w:tab/>
              <w:t xml:space="preserve">устройства, </w:t>
            </w:r>
            <w:r w:rsidRPr="00BE64D3">
              <w:rPr>
                <w:rFonts w:ascii="Times New Roman" w:hAnsi="Times New Roman" w:cs="Times New Roman"/>
                <w:sz w:val="24"/>
                <w:lang w:val="ru-RU"/>
              </w:rPr>
              <w:t>выполняющие</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операции</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печати,</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сканирования,</w:t>
            </w:r>
            <w:r w:rsidR="002E0D35">
              <w:rPr>
                <w:rFonts w:ascii="Times New Roman" w:hAnsi="Times New Roman" w:cs="Times New Roman"/>
                <w:sz w:val="24"/>
                <w:lang w:val="ru-RU"/>
              </w:rPr>
              <w:t xml:space="preserve"> </w:t>
            </w:r>
            <w:r w:rsidRPr="00BE64D3">
              <w:rPr>
                <w:rFonts w:ascii="Times New Roman" w:hAnsi="Times New Roman" w:cs="Times New Roman"/>
                <w:sz w:val="24"/>
                <w:lang w:val="ru-RU"/>
              </w:rPr>
              <w:t>копирования</w:t>
            </w:r>
          </w:p>
        </w:tc>
        <w:tc>
          <w:tcPr>
            <w:tcW w:w="4710" w:type="dxa"/>
          </w:tcPr>
          <w:p w:rsidR="00BE64D3" w:rsidRDefault="00BE64D3" w:rsidP="00BE64D3">
            <w:pPr>
              <w:pStyle w:val="12"/>
              <w:ind w:left="0"/>
              <w:rPr>
                <w:rFonts w:ascii="Times New Roman" w:hAnsi="Times New Roman" w:cs="Times New Roman"/>
                <w:sz w:val="24"/>
                <w:lang w:val="ru-RU"/>
              </w:rPr>
            </w:pPr>
          </w:p>
        </w:tc>
      </w:tr>
      <w:tr w:rsidR="00BE64D3" w:rsidTr="00BE64D3">
        <w:tc>
          <w:tcPr>
            <w:tcW w:w="4718" w:type="dxa"/>
          </w:tcPr>
          <w:p w:rsidR="00BE64D3" w:rsidRPr="00BE64D3" w:rsidRDefault="00BE64D3" w:rsidP="00BE64D3">
            <w:pPr>
              <w:pStyle w:val="12"/>
              <w:ind w:left="135"/>
              <w:rPr>
                <w:rFonts w:ascii="Times New Roman" w:hAnsi="Times New Roman" w:cs="Times New Roman"/>
                <w:sz w:val="24"/>
              </w:rPr>
            </w:pPr>
            <w:r w:rsidRPr="00BE64D3">
              <w:rPr>
                <w:rFonts w:ascii="Times New Roman" w:hAnsi="Times New Roman" w:cs="Times New Roman"/>
                <w:sz w:val="24"/>
              </w:rPr>
              <w:t>Интерактивные</w:t>
            </w:r>
            <w:r w:rsidR="002E0D35">
              <w:rPr>
                <w:rFonts w:ascii="Times New Roman" w:hAnsi="Times New Roman" w:cs="Times New Roman"/>
                <w:sz w:val="24"/>
                <w:lang w:val="ru-RU"/>
              </w:rPr>
              <w:t xml:space="preserve"> </w:t>
            </w:r>
            <w:r w:rsidRPr="00BE64D3">
              <w:rPr>
                <w:rFonts w:ascii="Times New Roman" w:hAnsi="Times New Roman" w:cs="Times New Roman"/>
                <w:sz w:val="24"/>
              </w:rPr>
              <w:t>доски</w:t>
            </w:r>
            <w:r w:rsidR="002E0D35">
              <w:rPr>
                <w:rFonts w:ascii="Times New Roman" w:hAnsi="Times New Roman" w:cs="Times New Roman"/>
                <w:sz w:val="24"/>
                <w:lang w:val="ru-RU"/>
              </w:rPr>
              <w:t xml:space="preserve"> </w:t>
            </w:r>
            <w:r w:rsidRPr="00BE64D3">
              <w:rPr>
                <w:rFonts w:ascii="Times New Roman" w:hAnsi="Times New Roman" w:cs="Times New Roman"/>
                <w:sz w:val="24"/>
              </w:rPr>
              <w:t>(интерактивная</w:t>
            </w:r>
            <w:r w:rsidR="002E0D35">
              <w:rPr>
                <w:rFonts w:ascii="Times New Roman" w:hAnsi="Times New Roman" w:cs="Times New Roman"/>
                <w:sz w:val="24"/>
                <w:lang w:val="ru-RU"/>
              </w:rPr>
              <w:t xml:space="preserve"> </w:t>
            </w:r>
            <w:r w:rsidRPr="00BE64D3">
              <w:rPr>
                <w:rFonts w:ascii="Times New Roman" w:hAnsi="Times New Roman" w:cs="Times New Roman"/>
                <w:sz w:val="24"/>
              </w:rPr>
              <w:t>приставка)</w:t>
            </w:r>
          </w:p>
        </w:tc>
        <w:tc>
          <w:tcPr>
            <w:tcW w:w="4710" w:type="dxa"/>
          </w:tcPr>
          <w:p w:rsidR="00BE64D3" w:rsidRDefault="00BE64D3" w:rsidP="00BE64D3">
            <w:pPr>
              <w:pStyle w:val="12"/>
              <w:ind w:left="0"/>
              <w:rPr>
                <w:rFonts w:ascii="Times New Roman" w:hAnsi="Times New Roman" w:cs="Times New Roman"/>
                <w:sz w:val="24"/>
                <w:lang w:val="ru-RU"/>
              </w:rPr>
            </w:pPr>
          </w:p>
        </w:tc>
      </w:tr>
    </w:tbl>
    <w:p w:rsidR="00BD55F1" w:rsidRDefault="00BD2CF1" w:rsidP="00BD55F1">
      <w:pPr>
        <w:pStyle w:val="a4"/>
        <w:spacing w:before="20" w:after="20"/>
        <w:ind w:left="0" w:firstLine="708"/>
      </w:pPr>
      <w:r>
        <w:t>Однимизусловийреализацииучебногопланаявляетсяобеспеченностьобучающихсяучебными пособиями.</w:t>
      </w:r>
    </w:p>
    <w:p w:rsidR="00BD2CF1" w:rsidRDefault="00BD2CF1" w:rsidP="00BD55F1">
      <w:pPr>
        <w:pStyle w:val="a4"/>
        <w:spacing w:before="20" w:after="20"/>
        <w:ind w:left="0" w:firstLine="708"/>
      </w:pPr>
      <w:r>
        <w:t>В учебном процессе используются учебники, включенные в федеральный перечень</w:t>
      </w:r>
      <w:r w:rsidR="002E0D35">
        <w:t xml:space="preserve"> </w:t>
      </w:r>
      <w:r>
        <w:t>учебников,</w:t>
      </w:r>
      <w:r w:rsidR="002E0D35">
        <w:t xml:space="preserve"> </w:t>
      </w:r>
      <w:r>
        <w:t>утвержденный</w:t>
      </w:r>
      <w:r w:rsidR="002E0D35">
        <w:t xml:space="preserve"> </w:t>
      </w:r>
      <w:r>
        <w:t>приказом</w:t>
      </w:r>
      <w:r w:rsidR="002E0D35">
        <w:t xml:space="preserve"> </w:t>
      </w:r>
      <w:r>
        <w:t>Министерства</w:t>
      </w:r>
      <w:r w:rsidR="002E0D35">
        <w:t xml:space="preserve"> </w:t>
      </w:r>
      <w:r>
        <w:t>образования</w:t>
      </w:r>
      <w:r w:rsidR="002E0D35">
        <w:t xml:space="preserve"> </w:t>
      </w:r>
      <w:r>
        <w:t>и</w:t>
      </w:r>
      <w:r w:rsidR="002E0D35">
        <w:t xml:space="preserve"> </w:t>
      </w:r>
      <w:r>
        <w:t>науки</w:t>
      </w:r>
      <w:r w:rsidR="002E0D35">
        <w:t xml:space="preserve"> </w:t>
      </w:r>
      <w:r>
        <w:t>РФ</w:t>
      </w:r>
      <w:r w:rsidR="002E0D35">
        <w:t xml:space="preserve"> </w:t>
      </w:r>
      <w:r>
        <w:t>от</w:t>
      </w:r>
      <w:r w:rsidR="002E0D35">
        <w:t xml:space="preserve"> </w:t>
      </w:r>
      <w:r>
        <w:t>31.03.2014</w:t>
      </w:r>
    </w:p>
    <w:p w:rsidR="00BD55F1" w:rsidRDefault="00BD2CF1" w:rsidP="00BD55F1">
      <w:pPr>
        <w:pStyle w:val="a4"/>
        <w:spacing w:before="20" w:after="20"/>
        <w:ind w:left="0" w:firstLine="0"/>
      </w:pPr>
      <w:r>
        <w:t>№253. На основании приказа Министерства образования и науки РФ от 28.12.2015 №1529</w:t>
      </w:r>
      <w:r w:rsidR="00AD27A0">
        <w:t xml:space="preserve"> </w:t>
      </w:r>
      <w:r>
        <w:t>в</w:t>
      </w:r>
      <w:r w:rsidR="00AD27A0">
        <w:t xml:space="preserve"> </w:t>
      </w:r>
      <w:r>
        <w:t>федеральный</w:t>
      </w:r>
      <w:r w:rsidR="00AD27A0">
        <w:t xml:space="preserve"> </w:t>
      </w:r>
      <w:r>
        <w:t>перечень</w:t>
      </w:r>
      <w:r w:rsidR="00AD27A0">
        <w:t xml:space="preserve"> </w:t>
      </w:r>
      <w:r>
        <w:t>внесены</w:t>
      </w:r>
      <w:r w:rsidR="00AD27A0">
        <w:t xml:space="preserve"> </w:t>
      </w:r>
      <w:r>
        <w:t>изменения,</w:t>
      </w:r>
      <w:r w:rsidR="00AD27A0">
        <w:t xml:space="preserve"> </w:t>
      </w:r>
      <w:r>
        <w:t>при</w:t>
      </w:r>
      <w:r w:rsidR="00AD27A0">
        <w:t xml:space="preserve"> </w:t>
      </w:r>
      <w:r>
        <w:t>этом</w:t>
      </w:r>
      <w:r w:rsidR="00AD27A0">
        <w:t xml:space="preserve"> </w:t>
      </w:r>
      <w:r>
        <w:t>на</w:t>
      </w:r>
      <w:r w:rsidR="00AD27A0">
        <w:t xml:space="preserve"> </w:t>
      </w:r>
      <w:r>
        <w:t>основании</w:t>
      </w:r>
      <w:r w:rsidR="00AD27A0">
        <w:t xml:space="preserve"> </w:t>
      </w:r>
      <w:r>
        <w:t>п.2</w:t>
      </w:r>
      <w:r w:rsidR="00AD27A0">
        <w:t xml:space="preserve"> </w:t>
      </w:r>
      <w:r>
        <w:t>указанного</w:t>
      </w:r>
      <w:r w:rsidR="00AD27A0">
        <w:t xml:space="preserve"> </w:t>
      </w:r>
      <w:r>
        <w:t>приказа</w:t>
      </w:r>
      <w:r w:rsidR="00AD27A0">
        <w:t xml:space="preserve"> </w:t>
      </w:r>
      <w:r>
        <w:t>организации</w:t>
      </w:r>
      <w:r w:rsidR="00AD27A0">
        <w:t xml:space="preserve"> </w:t>
      </w:r>
      <w:r>
        <w:t>в</w:t>
      </w:r>
      <w:r w:rsidR="00AD27A0">
        <w:t xml:space="preserve"> </w:t>
      </w:r>
      <w:r>
        <w:t>праве</w:t>
      </w:r>
      <w:r w:rsidR="00AD27A0">
        <w:t xml:space="preserve"> </w:t>
      </w:r>
      <w:r>
        <w:t>в</w:t>
      </w:r>
      <w:r w:rsidR="00AD27A0">
        <w:t xml:space="preserve"> </w:t>
      </w:r>
      <w:r>
        <w:t>течени</w:t>
      </w:r>
      <w:proofErr w:type="gramStart"/>
      <w:r>
        <w:t>и</w:t>
      </w:r>
      <w:proofErr w:type="gramEnd"/>
      <w:r w:rsidR="00AD27A0">
        <w:t xml:space="preserve"> </w:t>
      </w:r>
      <w:r>
        <w:t>пяти</w:t>
      </w:r>
      <w:r w:rsidR="00AD27A0">
        <w:t xml:space="preserve"> </w:t>
      </w:r>
      <w:r>
        <w:t>лет</w:t>
      </w:r>
      <w:r w:rsidR="00AD27A0">
        <w:t xml:space="preserve"> </w:t>
      </w:r>
      <w:r>
        <w:t>использовать</w:t>
      </w:r>
      <w:r w:rsidR="00AD27A0">
        <w:t xml:space="preserve"> </w:t>
      </w:r>
      <w:r>
        <w:t>в</w:t>
      </w:r>
      <w:r w:rsidR="00AD27A0">
        <w:t xml:space="preserve"> </w:t>
      </w:r>
      <w:r>
        <w:t>своей</w:t>
      </w:r>
      <w:r w:rsidR="00AD27A0">
        <w:t xml:space="preserve"> </w:t>
      </w:r>
      <w:r>
        <w:t>деятельности</w:t>
      </w:r>
      <w:r w:rsidR="00AD27A0">
        <w:t xml:space="preserve"> </w:t>
      </w:r>
      <w:r>
        <w:t>учебники,</w:t>
      </w:r>
      <w:r w:rsidR="00AD27A0">
        <w:t xml:space="preserve"> </w:t>
      </w:r>
      <w:r>
        <w:t>исключенные</w:t>
      </w:r>
      <w:r w:rsidR="00AD27A0">
        <w:t xml:space="preserve"> </w:t>
      </w:r>
      <w:r>
        <w:t>данным</w:t>
      </w:r>
      <w:r w:rsidR="00AD27A0">
        <w:t xml:space="preserve"> </w:t>
      </w:r>
      <w:r>
        <w:t>приказом</w:t>
      </w:r>
      <w:r w:rsidR="00AD27A0">
        <w:t xml:space="preserve"> </w:t>
      </w:r>
      <w:r>
        <w:t>из</w:t>
      </w:r>
      <w:r w:rsidR="00AD27A0">
        <w:t xml:space="preserve"> </w:t>
      </w:r>
      <w:r>
        <w:t>федерального</w:t>
      </w:r>
      <w:r w:rsidR="00AD27A0">
        <w:t xml:space="preserve"> </w:t>
      </w:r>
      <w:r>
        <w:t>перечня</w:t>
      </w:r>
      <w:r w:rsidR="00AD27A0">
        <w:t xml:space="preserve"> </w:t>
      </w:r>
      <w:r>
        <w:t>учебников</w:t>
      </w:r>
      <w:r w:rsidR="00AD27A0">
        <w:t xml:space="preserve"> </w:t>
      </w:r>
      <w:r>
        <w:t>и</w:t>
      </w:r>
      <w:r w:rsidR="00AD27A0">
        <w:t xml:space="preserve"> </w:t>
      </w:r>
      <w:r>
        <w:t>приобретенные</w:t>
      </w:r>
      <w:r w:rsidR="002E0D35">
        <w:t xml:space="preserve"> </w:t>
      </w:r>
      <w:r>
        <w:t>до вступления в</w:t>
      </w:r>
      <w:r w:rsidR="002E0D35">
        <w:t xml:space="preserve"> </w:t>
      </w:r>
      <w:r>
        <w:t>силу</w:t>
      </w:r>
      <w:r w:rsidR="002E0D35">
        <w:t xml:space="preserve"> </w:t>
      </w:r>
      <w:r>
        <w:t>данного</w:t>
      </w:r>
      <w:r w:rsidR="002E0D35">
        <w:t xml:space="preserve"> </w:t>
      </w:r>
      <w:r>
        <w:t>приказа.</w:t>
      </w:r>
    </w:p>
    <w:p w:rsidR="00BD55F1" w:rsidRPr="00A10977" w:rsidRDefault="00BD55F1" w:rsidP="000309AB">
      <w:pPr>
        <w:spacing w:beforeLines="20" w:afterLines="20" w:line="240" w:lineRule="auto"/>
        <w:jc w:val="center"/>
        <w:rPr>
          <w:rFonts w:ascii="Times New Roman" w:eastAsia="SimSun" w:hAnsi="Times New Roman"/>
          <w:b/>
          <w:sz w:val="24"/>
          <w:szCs w:val="24"/>
        </w:rPr>
      </w:pPr>
      <w:r w:rsidRPr="00A10977">
        <w:rPr>
          <w:rFonts w:ascii="Times New Roman" w:eastAsia="SimSun" w:hAnsi="Times New Roman"/>
          <w:b/>
          <w:sz w:val="24"/>
          <w:szCs w:val="24"/>
        </w:rPr>
        <w:t>У</w:t>
      </w:r>
      <w:r w:rsidR="000309AB">
        <w:rPr>
          <w:rFonts w:ascii="Times New Roman" w:eastAsia="SimSun" w:hAnsi="Times New Roman"/>
          <w:b/>
          <w:sz w:val="24"/>
          <w:szCs w:val="24"/>
        </w:rPr>
        <w:t>чебно–методический комплекс 2022-2023</w:t>
      </w:r>
      <w:r w:rsidRPr="00A10977">
        <w:rPr>
          <w:rFonts w:ascii="Times New Roman" w:eastAsia="SimSun" w:hAnsi="Times New Roman"/>
          <w:b/>
          <w:sz w:val="24"/>
          <w:szCs w:val="24"/>
        </w:rPr>
        <w:t xml:space="preserve"> учебный год</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732"/>
        <w:gridCol w:w="4101"/>
        <w:gridCol w:w="2184"/>
      </w:tblGrid>
      <w:tr w:rsidR="00BD55F1" w:rsidRPr="00A10977" w:rsidTr="00E9403C">
        <w:trPr>
          <w:trHeight w:val="369"/>
        </w:trPr>
        <w:tc>
          <w:tcPr>
            <w:tcW w:w="817" w:type="dxa"/>
            <w:tcBorders>
              <w:top w:val="single" w:sz="4" w:space="0" w:color="000000"/>
              <w:left w:val="single" w:sz="4" w:space="0" w:color="000000"/>
              <w:bottom w:val="single" w:sz="4" w:space="0" w:color="000000"/>
              <w:right w:val="single" w:sz="4" w:space="0" w:color="000000"/>
            </w:tcBorders>
            <w:hideMark/>
          </w:tcPr>
          <w:p w:rsidR="00BD55F1" w:rsidRPr="00A10977" w:rsidRDefault="00BD55F1" w:rsidP="000309AB">
            <w:pPr>
              <w:spacing w:beforeLines="20" w:afterLines="20" w:line="240" w:lineRule="auto"/>
              <w:rPr>
                <w:rFonts w:ascii="Times New Roman" w:eastAsia="SimSun" w:hAnsi="Times New Roman"/>
                <w:sz w:val="24"/>
                <w:szCs w:val="24"/>
                <w:lang w:val="en-US"/>
              </w:rPr>
            </w:pPr>
            <w:r w:rsidRPr="00A10977">
              <w:rPr>
                <w:rFonts w:ascii="Times New Roman" w:eastAsia="SimSun" w:hAnsi="Times New Roman"/>
                <w:sz w:val="24"/>
                <w:szCs w:val="24"/>
              </w:rPr>
              <w:t>Класс</w:t>
            </w:r>
          </w:p>
        </w:tc>
        <w:tc>
          <w:tcPr>
            <w:tcW w:w="2732" w:type="dxa"/>
            <w:tcBorders>
              <w:top w:val="single" w:sz="4" w:space="0" w:color="000000"/>
              <w:left w:val="single" w:sz="4" w:space="0" w:color="000000"/>
              <w:bottom w:val="single" w:sz="4" w:space="0" w:color="000000"/>
              <w:right w:val="single" w:sz="4" w:space="0" w:color="000000"/>
            </w:tcBorders>
            <w:hideMark/>
          </w:tcPr>
          <w:p w:rsidR="00BD55F1" w:rsidRPr="00A10977" w:rsidRDefault="00BD55F1" w:rsidP="000309AB">
            <w:pPr>
              <w:spacing w:beforeLines="20" w:afterLines="20" w:line="240" w:lineRule="auto"/>
              <w:rPr>
                <w:rFonts w:ascii="Times New Roman" w:eastAsia="SimSun" w:hAnsi="Times New Roman"/>
                <w:sz w:val="24"/>
                <w:szCs w:val="24"/>
              </w:rPr>
            </w:pPr>
            <w:r w:rsidRPr="00A10977">
              <w:rPr>
                <w:rFonts w:ascii="Times New Roman" w:eastAsia="SimSun" w:hAnsi="Times New Roman"/>
                <w:sz w:val="24"/>
                <w:szCs w:val="24"/>
              </w:rPr>
              <w:t>Учебный предмет</w:t>
            </w:r>
          </w:p>
          <w:p w:rsidR="00BD55F1" w:rsidRPr="00A10977" w:rsidRDefault="00BD55F1" w:rsidP="000309AB">
            <w:pPr>
              <w:spacing w:beforeLines="20" w:afterLines="20" w:line="240" w:lineRule="auto"/>
              <w:rPr>
                <w:rFonts w:ascii="Times New Roman" w:eastAsia="SimSun" w:hAnsi="Times New Roman"/>
                <w:sz w:val="24"/>
                <w:szCs w:val="24"/>
              </w:rPr>
            </w:pPr>
            <w:r w:rsidRPr="00A10977">
              <w:rPr>
                <w:rFonts w:ascii="Times New Roman" w:eastAsia="SimSun" w:hAnsi="Times New Roman"/>
                <w:sz w:val="24"/>
                <w:szCs w:val="24"/>
              </w:rPr>
              <w:t>(Наименование УМК)</w:t>
            </w:r>
          </w:p>
        </w:tc>
        <w:tc>
          <w:tcPr>
            <w:tcW w:w="4101" w:type="dxa"/>
            <w:tcBorders>
              <w:top w:val="single" w:sz="4" w:space="0" w:color="000000"/>
              <w:left w:val="single" w:sz="4" w:space="0" w:color="000000"/>
              <w:bottom w:val="single" w:sz="4" w:space="0" w:color="000000"/>
              <w:right w:val="single" w:sz="4" w:space="0" w:color="auto"/>
            </w:tcBorders>
            <w:hideMark/>
          </w:tcPr>
          <w:p w:rsidR="00BD55F1" w:rsidRPr="00A10977" w:rsidRDefault="00BD55F1" w:rsidP="000309AB">
            <w:pPr>
              <w:spacing w:beforeLines="20" w:afterLines="20" w:line="240" w:lineRule="auto"/>
              <w:rPr>
                <w:rFonts w:ascii="Times New Roman" w:eastAsia="SimSun" w:hAnsi="Times New Roman"/>
                <w:sz w:val="24"/>
                <w:szCs w:val="24"/>
              </w:rPr>
            </w:pPr>
            <w:r w:rsidRPr="00A10977">
              <w:rPr>
                <w:rFonts w:ascii="Times New Roman" w:eastAsia="SimSun" w:hAnsi="Times New Roman"/>
                <w:sz w:val="24"/>
                <w:szCs w:val="24"/>
              </w:rPr>
              <w:t>Учебно–методический комплекс</w:t>
            </w:r>
          </w:p>
        </w:tc>
        <w:tc>
          <w:tcPr>
            <w:tcW w:w="2184" w:type="dxa"/>
            <w:tcBorders>
              <w:top w:val="single" w:sz="4" w:space="0" w:color="000000"/>
              <w:left w:val="single" w:sz="4" w:space="0" w:color="auto"/>
              <w:bottom w:val="single" w:sz="4" w:space="0" w:color="000000"/>
              <w:right w:val="single" w:sz="4" w:space="0" w:color="auto"/>
            </w:tcBorders>
            <w:hideMark/>
          </w:tcPr>
          <w:p w:rsidR="00BD55F1" w:rsidRPr="00A10977" w:rsidRDefault="00BD55F1" w:rsidP="000309AB">
            <w:pPr>
              <w:spacing w:beforeLines="20" w:afterLines="20" w:line="240" w:lineRule="auto"/>
              <w:rPr>
                <w:rFonts w:ascii="Times New Roman" w:eastAsia="SimSun" w:hAnsi="Times New Roman"/>
                <w:sz w:val="24"/>
                <w:szCs w:val="24"/>
              </w:rPr>
            </w:pPr>
            <w:r w:rsidRPr="00A10977">
              <w:rPr>
                <w:rFonts w:ascii="Times New Roman" w:eastAsia="SimSun" w:hAnsi="Times New Roman"/>
                <w:sz w:val="24"/>
                <w:szCs w:val="24"/>
              </w:rPr>
              <w:t>Приказ МОиН РФ от 28 декабря 2018 г. N 345</w:t>
            </w:r>
          </w:p>
        </w:tc>
      </w:tr>
      <w:tr w:rsidR="00BD55F1" w:rsidRPr="00A10977" w:rsidTr="00E9403C">
        <w:trPr>
          <w:trHeight w:val="390"/>
        </w:trPr>
        <w:tc>
          <w:tcPr>
            <w:tcW w:w="9834" w:type="dxa"/>
            <w:gridSpan w:val="4"/>
          </w:tcPr>
          <w:p w:rsidR="00BD55F1" w:rsidRPr="00A10977" w:rsidRDefault="00BD55F1" w:rsidP="00E9403C">
            <w:pPr>
              <w:jc w:val="center"/>
              <w:rPr>
                <w:rFonts w:ascii="Times New Roman" w:hAnsi="Times New Roman"/>
                <w:sz w:val="24"/>
                <w:szCs w:val="24"/>
                <w:lang w:eastAsia="ru-RU"/>
              </w:rPr>
            </w:pPr>
            <w:r w:rsidRPr="00A10977">
              <w:rPr>
                <w:rFonts w:ascii="Times New Roman" w:hAnsi="Times New Roman"/>
                <w:sz w:val="24"/>
                <w:szCs w:val="24"/>
                <w:lang w:eastAsia="ru-RU"/>
              </w:rPr>
              <w:t>Основное общее образование</w:t>
            </w:r>
          </w:p>
        </w:tc>
      </w:tr>
      <w:tr w:rsidR="00BD55F1" w:rsidRPr="00A10977" w:rsidTr="00E9403C">
        <w:trPr>
          <w:trHeight w:val="82"/>
        </w:trPr>
        <w:tc>
          <w:tcPr>
            <w:tcW w:w="817" w:type="dxa"/>
            <w:vMerge w:val="restart"/>
          </w:tcPr>
          <w:p w:rsidR="00BD55F1" w:rsidRPr="00A10977" w:rsidRDefault="00BD55F1" w:rsidP="00E9403C">
            <w:pPr>
              <w:jc w:val="center"/>
              <w:rPr>
                <w:rFonts w:ascii="Times New Roman" w:hAnsi="Times New Roman"/>
                <w:sz w:val="24"/>
                <w:szCs w:val="24"/>
                <w:lang w:eastAsia="ru-RU"/>
              </w:rPr>
            </w:pPr>
            <w:r w:rsidRPr="00A10977">
              <w:rPr>
                <w:rFonts w:ascii="Times New Roman" w:hAnsi="Times New Roman"/>
                <w:sz w:val="24"/>
                <w:szCs w:val="24"/>
                <w:lang w:eastAsia="ru-RU"/>
              </w:rPr>
              <w:t>5</w:t>
            </w: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Разумовская М.М., Львова С.И.</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язык.</w:t>
            </w:r>
          </w:p>
          <w:p w:rsidR="00BD55F1" w:rsidRPr="00A10977" w:rsidRDefault="00BD55F1" w:rsidP="00E9403C">
            <w:pPr>
              <w:rPr>
                <w:rFonts w:ascii="Times New Roman" w:hAnsi="Times New Roman"/>
                <w:sz w:val="24"/>
                <w:szCs w:val="24"/>
                <w:lang w:val="en-US" w:eastAsia="ru-RU"/>
              </w:rPr>
            </w:pPr>
            <w:r w:rsidRPr="00A10977">
              <w:rPr>
                <w:rFonts w:ascii="Times New Roman" w:hAnsi="Times New Roman"/>
                <w:sz w:val="24"/>
                <w:szCs w:val="24"/>
                <w:lang w:eastAsia="ru-RU"/>
              </w:rPr>
              <w:t>Дрофа, 2015</w:t>
            </w:r>
            <w:r w:rsidRPr="00A10977">
              <w:rPr>
                <w:rFonts w:ascii="Times New Roman" w:hAnsi="Times New Roman"/>
                <w:sz w:val="24"/>
                <w:szCs w:val="24"/>
                <w:lang w:val="en-US" w:eastAsia="ru-RU"/>
              </w:rPr>
              <w:t>-2017</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1.2.1.1.4.1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родной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Александрова О.Н., Вербицкая Л.А., Богданов С.И. и др. Родной русский язык. Просвещение, 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3.2.1.1.12.1</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Литература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Коровина В.Я., Журавлёв В. П., Коровин В. И. Литература.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2007-2015</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1.2.1.2.2.1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Английский язык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Кузовлев В.П., Лапа Н.М., Костина И. Н. Английский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2013- 2015</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1.2.2.1.9.1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Испанский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Воинова А.А., Бухарова Ю.А., Моренко К.В. Испанский язык. Просвещение,2020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1.1.2.1.14.1.</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Математика</w:t>
            </w:r>
          </w:p>
        </w:tc>
        <w:tc>
          <w:tcPr>
            <w:tcW w:w="4101" w:type="dxa"/>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Математика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Вентана-Граф,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1.2.4.1.8.1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История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Вигасин А. А., Годер Г.И., Свенцицкая И.</w:t>
            </w:r>
            <w:proofErr w:type="gramStart"/>
            <w:r w:rsidRPr="00A10977">
              <w:rPr>
                <w:rFonts w:ascii="Times New Roman" w:hAnsi="Times New Roman"/>
                <w:sz w:val="24"/>
                <w:szCs w:val="24"/>
                <w:lang w:eastAsia="ru-RU"/>
              </w:rPr>
              <w:t>С</w:t>
            </w:r>
            <w:proofErr w:type="gramEnd"/>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Всеобщая история. История Древнего мира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2009-2018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1.2.3.2.1.1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Боголюбов Л.Н., Виноградова Н.Ф., Городецкая Н.И. и др. / Под ред. Боголюбова Л.Н., Ивановой Л.Ф.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«Просвещение»,2015</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География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Баринова И.И., Плешаков А.А., Сонин Н.И. География.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ДРОФА,2015</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Пасечник ВВ. Биология.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ДРОФА,2015</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Информатика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Босова Л.Л., Босова А. Ю.,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Информатика.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БИНОМ. Лаборатория знаний, 2007-2016</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2.2.4.2.1.1.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Кожина О.А., Кудакова Е.Н., Маркуцкая С.Э. Технология.</w:t>
            </w:r>
            <w:r w:rsidR="00AD27A0">
              <w:rPr>
                <w:rFonts w:ascii="Times New Roman" w:hAnsi="Times New Roman"/>
                <w:sz w:val="24"/>
                <w:szCs w:val="24"/>
                <w:lang w:eastAsia="ru-RU"/>
              </w:rPr>
              <w:t xml:space="preserve"> </w:t>
            </w:r>
            <w:r w:rsidRPr="00A10977">
              <w:rPr>
                <w:rFonts w:ascii="Times New Roman" w:hAnsi="Times New Roman"/>
                <w:sz w:val="24"/>
                <w:szCs w:val="24"/>
                <w:lang w:eastAsia="ru-RU"/>
              </w:rPr>
              <w:t xml:space="preserve">Обслуживающий труд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ДРОФА,2014</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Тищенко А.Т., Симоненко В.Д.   Технология. Индустриальные технологии. Мальчики Вентана </w:t>
            </w:r>
            <w:proofErr w:type="gramStart"/>
            <w:r w:rsidRPr="00A10977">
              <w:rPr>
                <w:rFonts w:ascii="Times New Roman" w:hAnsi="Times New Roman"/>
                <w:sz w:val="24"/>
                <w:szCs w:val="24"/>
                <w:lang w:eastAsia="ru-RU"/>
              </w:rPr>
              <w:t>–</w:t>
            </w:r>
            <w:r w:rsidRPr="00A10977">
              <w:rPr>
                <w:rFonts w:ascii="Times New Roman" w:hAnsi="Times New Roman"/>
                <w:sz w:val="24"/>
                <w:szCs w:val="24"/>
                <w:lang w:eastAsia="ru-RU"/>
              </w:rPr>
              <w:lastRenderedPageBreak/>
              <w:t>Г</w:t>
            </w:r>
            <w:proofErr w:type="gramEnd"/>
            <w:r w:rsidRPr="00A10977">
              <w:rPr>
                <w:rFonts w:ascii="Times New Roman" w:hAnsi="Times New Roman"/>
                <w:sz w:val="24"/>
                <w:szCs w:val="24"/>
                <w:lang w:eastAsia="ru-RU"/>
              </w:rPr>
              <w:t>раф, 2007</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lastRenderedPageBreak/>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 xml:space="preserve">от 28 декабря 2018 г. N </w:t>
            </w:r>
            <w:r w:rsidRPr="00A10977">
              <w:rPr>
                <w:rFonts w:ascii="Times New Roman" w:hAnsi="Times New Roman"/>
                <w:b/>
                <w:sz w:val="24"/>
                <w:szCs w:val="24"/>
                <w:lang w:eastAsia="ru-RU"/>
              </w:rPr>
              <w:lastRenderedPageBreak/>
              <w:t>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Основы духовно-нравственной культуры народов России</w:t>
            </w:r>
          </w:p>
          <w:p w:rsidR="00BD55F1" w:rsidRPr="00A10977" w:rsidRDefault="00BD55F1" w:rsidP="00E9403C">
            <w:pPr>
              <w:rPr>
                <w:rFonts w:ascii="Times New Roman" w:hAnsi="Times New Roman"/>
                <w:sz w:val="24"/>
                <w:szCs w:val="24"/>
                <w:lang w:eastAsia="ru-RU"/>
              </w:rPr>
            </w:pP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Виноградова Н.Ф., Власенко В.И., Поляков А.В.Основы духовно-нравственной культуры народов России.  Вентана </w:t>
            </w:r>
            <w:proofErr w:type="gramStart"/>
            <w:r w:rsidRPr="00A10977">
              <w:rPr>
                <w:rFonts w:ascii="Times New Roman" w:hAnsi="Times New Roman"/>
                <w:sz w:val="24"/>
                <w:szCs w:val="24"/>
                <w:lang w:eastAsia="ru-RU"/>
              </w:rPr>
              <w:t>–Г</w:t>
            </w:r>
            <w:proofErr w:type="gramEnd"/>
            <w:r w:rsidRPr="00A10977">
              <w:rPr>
                <w:rFonts w:ascii="Times New Roman" w:hAnsi="Times New Roman"/>
                <w:sz w:val="24"/>
                <w:szCs w:val="24"/>
                <w:lang w:eastAsia="ru-RU"/>
              </w:rPr>
              <w:t>раф, 2016-2018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2.2.5.1.1.1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Искусство</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Горяева </w:t>
            </w:r>
            <w:proofErr w:type="gramStart"/>
            <w:r w:rsidRPr="00A10977">
              <w:rPr>
                <w:rFonts w:ascii="Times New Roman" w:hAnsi="Times New Roman"/>
                <w:sz w:val="24"/>
                <w:szCs w:val="24"/>
                <w:lang w:eastAsia="ru-RU"/>
              </w:rPr>
              <w:t>НА</w:t>
            </w:r>
            <w:proofErr w:type="gramEnd"/>
            <w:r w:rsidRPr="00A10977">
              <w:rPr>
                <w:rFonts w:ascii="Times New Roman" w:hAnsi="Times New Roman"/>
                <w:sz w:val="24"/>
                <w:szCs w:val="24"/>
                <w:lang w:eastAsia="ru-RU"/>
              </w:rPr>
              <w:t>., Островская О.В. / Под ред. Неменского Б.М.</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Изобразительное искусство</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«Просвещение»,2014</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1.2.6.1.1.1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Музыка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Сергеева Г.П., Критская Е. Д. Музыка. Просвещение, 2010-2015</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1.2.6.2.1.1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1148"/>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Основы безопасности жизнедеятельности</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Поляков В.В., Кузнецов М.И., Марков В.В. и др. Основы безопасности жизнедеятельности. Дрофа, 2012</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441"/>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Виленский М.Я., Туревский И. М., Торочкова Т. Ю.</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5-7класс Просвещение, 2010-2018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1.2.8.1.1.1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val="restart"/>
          </w:tcPr>
          <w:p w:rsidR="00BD55F1" w:rsidRPr="00A10977" w:rsidRDefault="00BD55F1" w:rsidP="00E9403C">
            <w:pPr>
              <w:jc w:val="center"/>
              <w:rPr>
                <w:rFonts w:ascii="Times New Roman" w:hAnsi="Times New Roman"/>
                <w:sz w:val="24"/>
                <w:szCs w:val="24"/>
                <w:lang w:eastAsia="ru-RU"/>
              </w:rPr>
            </w:pPr>
            <w:r w:rsidRPr="00A10977">
              <w:rPr>
                <w:rFonts w:ascii="Times New Roman" w:hAnsi="Times New Roman"/>
                <w:sz w:val="24"/>
                <w:szCs w:val="24"/>
                <w:lang w:eastAsia="ru-RU"/>
              </w:rPr>
              <w:t>6</w:t>
            </w: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Русский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Разумовская М.М., Львова С.И., Капинос В. И. Русский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2013-2020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1.2.1.1.4.2 / 1.2.1.1.4.2.1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родной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Александрова О.Н., Вербицкая Л.А., Богданов С.И. идр. Родной русский язык. Просвещение, 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3.2.1.1.12.2</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Литература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Полухина В.П., Коровина В.Я., Журавлев В. П. Литература</w:t>
            </w:r>
          </w:p>
          <w:p w:rsidR="00BD55F1" w:rsidRPr="00A10977" w:rsidRDefault="00BD55F1" w:rsidP="00E9403C">
            <w:pPr>
              <w:rPr>
                <w:rFonts w:ascii="Times New Roman" w:hAnsi="Times New Roman"/>
                <w:sz w:val="24"/>
                <w:szCs w:val="24"/>
                <w:lang w:val="en-US" w:eastAsia="ru-RU"/>
              </w:rPr>
            </w:pPr>
            <w:r w:rsidRPr="00A10977">
              <w:rPr>
                <w:rFonts w:ascii="Times New Roman" w:hAnsi="Times New Roman"/>
                <w:sz w:val="24"/>
                <w:szCs w:val="24"/>
                <w:lang w:eastAsia="ru-RU"/>
              </w:rPr>
              <w:t>Просвешение, 2005-201</w:t>
            </w:r>
            <w:r w:rsidRPr="00A10977">
              <w:rPr>
                <w:rFonts w:ascii="Times New Roman" w:hAnsi="Times New Roman"/>
                <w:sz w:val="24"/>
                <w:szCs w:val="24"/>
                <w:lang w:val="en-US" w:eastAsia="ru-RU"/>
              </w:rPr>
              <w:t>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1.2.1.2.2.2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Английский язык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Кузовлев В.П., Лапа Н. М., Перегудова Э. Ш. Английский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2012-2020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1.2.2.1.9.2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Испанский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Липова Е.Е., Шорохова О.Е. Испанский язык (в 2 частях) </w:t>
            </w:r>
            <w:r w:rsidRPr="00A10977">
              <w:rPr>
                <w:rFonts w:ascii="Times New Roman" w:hAnsi="Times New Roman"/>
                <w:sz w:val="24"/>
                <w:szCs w:val="24"/>
                <w:lang w:eastAsia="ru-RU"/>
              </w:rPr>
              <w:lastRenderedPageBreak/>
              <w:t>Просвещение,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1.2.2.1.15.1.</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Математика</w:t>
            </w:r>
          </w:p>
        </w:tc>
        <w:tc>
          <w:tcPr>
            <w:tcW w:w="4101" w:type="dxa"/>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М.С.Издательский центр ВЕНТАНА-ГРАФ,2016-2020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1.2.4.1.8.2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Информатика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Босова Л.Л., Босова А. Ю. Информатика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БИНОМ. Лаборатория знаний, 2007-2013</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2.2.4.2.1.2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История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Агибалова Е.В.Донской Г.М. Всеобщая история. История Средних веков Просвещение, 2019-2020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1.2.3.2.1.2.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История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Арсентьев Н.М., Данилов А.А, Стефанович П.С., идр./ Под ред.</w:t>
            </w:r>
            <w:r w:rsidR="00AD27A0">
              <w:rPr>
                <w:rFonts w:ascii="Times New Roman" w:hAnsi="Times New Roman"/>
                <w:sz w:val="24"/>
                <w:szCs w:val="24"/>
                <w:lang w:eastAsia="ru-RU"/>
              </w:rPr>
              <w:t xml:space="preserve"> </w:t>
            </w:r>
            <w:r w:rsidRPr="00A10977">
              <w:rPr>
                <w:rFonts w:ascii="Times New Roman" w:hAnsi="Times New Roman"/>
                <w:sz w:val="24"/>
                <w:szCs w:val="24"/>
                <w:lang w:eastAsia="ru-RU"/>
              </w:rPr>
              <w:t xml:space="preserve">Торкунова А.В.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История России. В 2-х частях</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«Просвещение»,2016-2020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1.2.3.1.2.1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Виноградова Н.Ф Городецкая Н.И., Иванова Л.Ф. и др. / Под ред. Боголюбова Л.Н., Ивановой Л.Ф.</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2013-2020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1.2.3.3.1.1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География</w:t>
            </w:r>
          </w:p>
        </w:tc>
        <w:tc>
          <w:tcPr>
            <w:tcW w:w="4101" w:type="dxa"/>
          </w:tcPr>
          <w:p w:rsidR="00BD55F1" w:rsidRPr="00A10977" w:rsidRDefault="00BD55F1" w:rsidP="00E9403C">
            <w:pPr>
              <w:tabs>
                <w:tab w:val="right" w:pos="4255"/>
              </w:tabs>
              <w:rPr>
                <w:rFonts w:ascii="Times New Roman" w:hAnsi="Times New Roman"/>
                <w:sz w:val="24"/>
                <w:szCs w:val="24"/>
                <w:lang w:eastAsia="ru-RU"/>
              </w:rPr>
            </w:pPr>
            <w:r w:rsidRPr="00A10977">
              <w:rPr>
                <w:rFonts w:ascii="Times New Roman" w:hAnsi="Times New Roman"/>
                <w:sz w:val="24"/>
                <w:szCs w:val="24"/>
                <w:lang w:eastAsia="ru-RU"/>
              </w:rPr>
              <w:t>Герасимова Т.П., Неклюдова Н.П. География</w:t>
            </w:r>
            <w:proofErr w:type="gramStart"/>
            <w:r w:rsidRPr="00A10977">
              <w:rPr>
                <w:rFonts w:ascii="Times New Roman" w:hAnsi="Times New Roman"/>
                <w:sz w:val="24"/>
                <w:szCs w:val="24"/>
                <w:lang w:eastAsia="ru-RU"/>
              </w:rPr>
              <w:t xml:space="preserve"> ,</w:t>
            </w:r>
            <w:proofErr w:type="gramEnd"/>
            <w:r w:rsidRPr="00A10977">
              <w:rPr>
                <w:rFonts w:ascii="Times New Roman" w:hAnsi="Times New Roman"/>
                <w:sz w:val="24"/>
                <w:szCs w:val="24"/>
                <w:lang w:eastAsia="ru-RU"/>
              </w:rPr>
              <w:t xml:space="preserve"> Дрофа, 2016-2018</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Пасечник В. В. Биология.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2013-2016</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Технология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Кожина О. А., Кулакова Е.Н., Маркуцкая С.Э. Технология.</w:t>
            </w:r>
            <w:r w:rsidR="00AD27A0">
              <w:rPr>
                <w:rFonts w:ascii="Times New Roman" w:hAnsi="Times New Roman"/>
                <w:sz w:val="24"/>
                <w:szCs w:val="24"/>
                <w:lang w:eastAsia="ru-RU"/>
              </w:rPr>
              <w:t xml:space="preserve"> </w:t>
            </w:r>
            <w:r w:rsidRPr="00A10977">
              <w:rPr>
                <w:rFonts w:ascii="Times New Roman" w:hAnsi="Times New Roman"/>
                <w:sz w:val="24"/>
                <w:szCs w:val="24"/>
                <w:lang w:eastAsia="ru-RU"/>
              </w:rPr>
              <w:t>Обслуживающий труд</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ДРОФА,2014</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Технология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Тищенко А.Т., Симоненко В.Д.</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 Индустриальные технологии Вентана-Граф, 2012-2013</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Искусство</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Неменская Л.А. / Под ред. Неменского Б.М.</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Изобразительное искусство</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«Просвещение»,2014-2018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1.2.6.1.1.2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Музыка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Сергеева Г.П., Критская Е.Д. Музыка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2011</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1.2.6.2.1.2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1038"/>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Основы безопасности жизнедеятельности</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Маслов А.Г., Марков В.В., Латчук В.Н. и др. Основы безопасности жизнедеятельности. Дрофа, 2010</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Вилентский М.Я., Туревский И.М., Торочкова Т.Ю. Физическая культура 5-7 класс</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1.2.8.1.1.1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val="restart"/>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7</w:t>
            </w: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Русский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Разумовская М. М., Львова С. И., Капинос В. И. Русский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2014-2020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1.2.1.1.4.3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родной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Александрова О.Н., Вербицкая Л.А., Богданов С.И. идр. Родной русский язык. Просвещение, 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3.2.1.1.12.3</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Литература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Коровина В. Я. Литература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2005-2017</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1.2.1.2.2.3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Английский язык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Кузовлев В. П., Лапа Н. М., Перегудова Э. Ш. Английский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2012-2020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1.2.2.1.9.3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Испанский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Липова Е.Е., Шорохова О.Е. Испанский язык (в 2 частях) Просвещение,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1.2.2.1.15.1.</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Алгебра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Мерзляк А.Г., Полонский В.Б., Якир М.С. Алгебра</w:t>
            </w:r>
            <w:proofErr w:type="gramStart"/>
            <w:r w:rsidRPr="00A10977">
              <w:rPr>
                <w:rFonts w:ascii="Times New Roman" w:hAnsi="Times New Roman"/>
                <w:sz w:val="24"/>
                <w:szCs w:val="24"/>
                <w:lang w:eastAsia="ru-RU"/>
              </w:rPr>
              <w:t>.И</w:t>
            </w:r>
            <w:proofErr w:type="gramEnd"/>
            <w:r w:rsidRPr="00A10977">
              <w:rPr>
                <w:rFonts w:ascii="Times New Roman" w:hAnsi="Times New Roman"/>
                <w:sz w:val="24"/>
                <w:szCs w:val="24"/>
                <w:lang w:eastAsia="ru-RU"/>
              </w:rPr>
              <w:t>здательский центр ВЕНТАНА-ГРАФ,2017-2020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1.2.4.2.6.1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Геометрия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w:t>
            </w: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Геометрия. Издательский центр ВЕНТАНА-ГРАФ,2017-2020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1.2.4.3.5.1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Информатика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Семакин ИГ., Залогова Л. А, Русаков СВ., Шестакова Л.В. Информатика.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БИНОМ. Лаборатория знаний,2017</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1.2.4.4.3.1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История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Арсентьев Н.М., Данилов А.А., Курукин И.В., и др./Под ред. Торкунова А.В., История России. В 2-х частях. «Просвещение»,2017</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1.2.3.1.2.2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История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Юдовская А. Я., Баранов П. А., Ванюшкина Л. М. Всеобщая история. История Нового времени. 1500-1800.</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2013-2017</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1.2.3.2.1.3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Боголюбов Л. Н., Городецкая Н. И., Иванова Л.Ф. Обществознание</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2014-2017</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1.2.3.3.1.2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География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Коринская В. А.,  Душина И. В., Щенев В. А. География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2014-2017</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Латюшин В. В., Шапкин В. А. Биология. Животные</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2017</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725"/>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Физика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Перышкин А.В. Физика.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2011-2020</w:t>
            </w:r>
          </w:p>
          <w:p w:rsidR="00BD55F1" w:rsidRPr="00A10977" w:rsidRDefault="00BD55F1" w:rsidP="00E9403C">
            <w:pPr>
              <w:rPr>
                <w:rFonts w:ascii="Times New Roman" w:hAnsi="Times New Roman"/>
                <w:sz w:val="24"/>
                <w:szCs w:val="24"/>
                <w:lang w:eastAsia="ru-RU"/>
              </w:rPr>
            </w:pPr>
          </w:p>
          <w:p w:rsidR="00BD55F1" w:rsidRPr="00A10977" w:rsidRDefault="00BD55F1" w:rsidP="00E9403C">
            <w:pPr>
              <w:ind w:left="-4356"/>
              <w:rPr>
                <w:rFonts w:ascii="Times New Roman" w:hAnsi="Times New Roman"/>
                <w:sz w:val="24"/>
                <w:szCs w:val="24"/>
                <w:lang w:eastAsia="ru-RU"/>
              </w:rPr>
            </w:pPr>
            <w:r w:rsidRPr="00A10977">
              <w:rPr>
                <w:rFonts w:ascii="Times New Roman" w:hAnsi="Times New Roman"/>
                <w:sz w:val="24"/>
                <w:szCs w:val="24"/>
                <w:lang w:eastAsia="ru-RU"/>
              </w:rPr>
              <w:t>Дрофа, 2009-2011</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1.2.5.1.7.1 / 1.2.5.1.7.1.1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Кожина О. А., Кулакова Е.Н., Маркуцкая С.Э. Технология. Обслуживающий труд.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Вентана-Граф, 2018</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Тищенко А.Т., Симоненко В.Д.</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 Индустриальные технологии          Вентана-Граф, 2010-2013</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Искусство</w:t>
            </w:r>
          </w:p>
        </w:tc>
        <w:tc>
          <w:tcPr>
            <w:tcW w:w="4101" w:type="dxa"/>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Питерских</w:t>
            </w:r>
            <w:proofErr w:type="gramEnd"/>
            <w:r w:rsidRPr="00A10977">
              <w:rPr>
                <w:rFonts w:ascii="Times New Roman" w:hAnsi="Times New Roman"/>
                <w:sz w:val="24"/>
                <w:szCs w:val="24"/>
                <w:lang w:eastAsia="ru-RU"/>
              </w:rPr>
              <w:t xml:space="preserve"> А.С, Гуров Г.Е. / Под ред. </w:t>
            </w:r>
            <w:r w:rsidRPr="00A10977">
              <w:rPr>
                <w:rFonts w:ascii="Times New Roman" w:hAnsi="Times New Roman"/>
                <w:sz w:val="24"/>
                <w:szCs w:val="24"/>
                <w:lang w:eastAsia="ru-RU"/>
              </w:rPr>
              <w:lastRenderedPageBreak/>
              <w:t>Неменского Б.М.</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Изобразительное искусство. Просвещение,2014-2018</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1.2.6.1.1.3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Основы безопасности жизнедеятельности</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Вангородский С. Н., Кузнецов М. И., Латчук В. Н.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Основы безопасности жизнедеятельности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2006-2014</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Музыка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Сергеева Г.П., Критская Е. Д. Музыка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2018</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1.2.6.2.1.3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1159"/>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Виленский М.Я., Туревский И.М., Торочкова Т.Ю.</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2007-2018</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1.2.8.1.1.1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val="restart"/>
          </w:tcPr>
          <w:p w:rsidR="00BD55F1" w:rsidRPr="00A10977" w:rsidRDefault="00BD55F1" w:rsidP="00E9403C">
            <w:pPr>
              <w:jc w:val="center"/>
              <w:rPr>
                <w:rFonts w:ascii="Times New Roman" w:hAnsi="Times New Roman"/>
                <w:sz w:val="24"/>
                <w:szCs w:val="24"/>
                <w:lang w:eastAsia="ru-RU"/>
              </w:rPr>
            </w:pPr>
            <w:r w:rsidRPr="00A10977">
              <w:rPr>
                <w:rFonts w:ascii="Times New Roman" w:hAnsi="Times New Roman"/>
                <w:sz w:val="24"/>
                <w:szCs w:val="24"/>
                <w:lang w:eastAsia="ru-RU"/>
              </w:rPr>
              <w:t>8</w:t>
            </w: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Русский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Разумовская М. М., Львова С.И., Капинос В. И. Русский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2006-2020</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1.2.1.1.4.4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родной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Александрова О.Н., Вербицкая Л.А., Богданов С.И. идр. Родной русский язык. Просвещение, 2020</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3.2.1.1.12.4</w:t>
            </w: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Литература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Коровина В.Я., Журавлев В.П., Коровин В.И. Литература.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2007-2020</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1.2.1.2.2.4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Английский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Кузовлев В. П., Лапа Н. М., Перегудова Э. Ш.Английский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2008-2018</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1.2.2.1.9.4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Испанский язык</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Липова Е.Е., Шорохова О.Е. Испанский язык (в 2 частях) Просвещение, 2019</w:t>
            </w:r>
          </w:p>
        </w:tc>
        <w:tc>
          <w:tcPr>
            <w:tcW w:w="2184" w:type="dxa"/>
            <w:tcBorders>
              <w:bottom w:val="single" w:sz="4" w:space="0" w:color="auto"/>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1.2.2.1.15.1.</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Алгебра</w:t>
            </w:r>
          </w:p>
        </w:tc>
        <w:tc>
          <w:tcPr>
            <w:tcW w:w="4101" w:type="dxa"/>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Алгебра. Издательский центр ВЕНТАНА-ГРАФ,2018-2020</w:t>
            </w:r>
          </w:p>
        </w:tc>
        <w:tc>
          <w:tcPr>
            <w:tcW w:w="2184" w:type="dxa"/>
            <w:tcBorders>
              <w:bottom w:val="nil"/>
            </w:tcBorders>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1.2.4.2.6.2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Геометрия</w:t>
            </w:r>
          </w:p>
        </w:tc>
        <w:tc>
          <w:tcPr>
            <w:tcW w:w="4101" w:type="dxa"/>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Геометрия. Издательский центр ВЕНТАНА-ГРАФ,2018-2020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1.2.4.3.5.2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Информатика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Семакин И. Г., Залогова Л. А., Русаков С. В. Информатика.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БИНОМ. Лаборатория знаний, 2009-2018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1.2.4.4.3.2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729"/>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История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Юдовская А. Я.,  Баранов П. А., Ванюшкина Л. М. Всеобщая история. История Нового времени. 1800-1900.</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2008-2017</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1.2.3.2.1.4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729"/>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История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Арсентьев Н.М., Данилов А.А., Курукин И.В., и др./Под ред. Торкунова А.В., История России. В 2-х частях. «Просвещение»,2018-2020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1.2.3.1.2.3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Боголюбов Л. В., Городецкая Н. И., Иванова Л. Ф. и др./ под ред. Боголюбова Л. М., Городецкая Н. И. Обществознание.</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2018-2020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1.2.3.3.1.3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География </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Баринова И. И.География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2018</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Биология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Колесов В. Д., Маш Р. Д. Биология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2018</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Физика</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Перышкин А. В. Физика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2018-2020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1.2.5.1.7.2 / 1.2.5.1.7.2.1</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Химия</w:t>
            </w:r>
          </w:p>
        </w:tc>
        <w:tc>
          <w:tcPr>
            <w:tcW w:w="4101"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Габриелян О. С. Химия.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2016-2018</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Основы безопасности </w:t>
            </w:r>
            <w:r w:rsidRPr="00A10977">
              <w:rPr>
                <w:rFonts w:ascii="Times New Roman" w:hAnsi="Times New Roman"/>
                <w:sz w:val="24"/>
                <w:szCs w:val="24"/>
                <w:lang w:eastAsia="ru-RU"/>
              </w:rPr>
              <w:lastRenderedPageBreak/>
              <w:t>жизнедеятельности</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 xml:space="preserve">С.Н. Вангородский, Кузнецов М.И., Латчук В.Н. Основы безопасности </w:t>
            </w:r>
            <w:r w:rsidRPr="00A10977">
              <w:rPr>
                <w:rFonts w:ascii="Times New Roman" w:hAnsi="Times New Roman"/>
                <w:sz w:val="24"/>
                <w:szCs w:val="24"/>
                <w:lang w:eastAsia="ru-RU"/>
              </w:rPr>
              <w:lastRenderedPageBreak/>
              <w:t xml:space="preserve">жизнедеятельности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2004-2018</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lastRenderedPageBreak/>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 xml:space="preserve">от 28 </w:t>
            </w:r>
            <w:r w:rsidRPr="00A10977">
              <w:rPr>
                <w:rFonts w:ascii="Times New Roman" w:hAnsi="Times New Roman"/>
                <w:b/>
                <w:sz w:val="24"/>
                <w:szCs w:val="24"/>
                <w:lang w:eastAsia="ru-RU"/>
              </w:rPr>
              <w:lastRenderedPageBreak/>
              <w:t>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Технология</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Матяш Н.В., Электов А.А., Симоненко В.Д., Гончаров Б.А., Елисеева Е.В., Богатырёв А.Н., Очинин О.П.  Технология</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Вентана-Граф, 2011-2014</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82"/>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Искусство</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Питерских</w:t>
            </w:r>
            <w:proofErr w:type="gramEnd"/>
            <w:r w:rsidRPr="00A10977">
              <w:rPr>
                <w:rFonts w:ascii="Times New Roman" w:hAnsi="Times New Roman"/>
                <w:sz w:val="24"/>
                <w:szCs w:val="24"/>
                <w:lang w:eastAsia="ru-RU"/>
              </w:rPr>
              <w:t xml:space="preserve"> А.С.Изобразительное искусство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2014</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1.2.6.1.1.4</w:t>
            </w:r>
          </w:p>
        </w:tc>
      </w:tr>
      <w:tr w:rsidR="00BD55F1" w:rsidRPr="00A10977" w:rsidTr="00E9403C">
        <w:trPr>
          <w:trHeight w:val="648"/>
        </w:trPr>
        <w:tc>
          <w:tcPr>
            <w:tcW w:w="817" w:type="dxa"/>
            <w:vMerge/>
            <w:tcBorders>
              <w:bottom w:val="single" w:sz="4" w:space="0" w:color="auto"/>
            </w:tcBorders>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Лях В.И. Физическая культура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8-9, Просвещение, 2012-2018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1.2.8.1.1.1</w:t>
            </w:r>
          </w:p>
        </w:tc>
      </w:tr>
      <w:tr w:rsidR="00BD55F1" w:rsidRPr="00A10977" w:rsidTr="00E9403C">
        <w:trPr>
          <w:trHeight w:val="82"/>
        </w:trPr>
        <w:tc>
          <w:tcPr>
            <w:tcW w:w="817" w:type="dxa"/>
            <w:vMerge w:val="restart"/>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9</w:t>
            </w:r>
          </w:p>
          <w:p w:rsidR="00BD55F1" w:rsidRPr="00A10977" w:rsidRDefault="00BD55F1" w:rsidP="00E9403C">
            <w:pPr>
              <w:rPr>
                <w:rFonts w:ascii="Times New Roman" w:hAnsi="Times New Roman"/>
                <w:sz w:val="24"/>
                <w:szCs w:val="24"/>
                <w:lang w:eastAsia="ru-RU"/>
              </w:rPr>
            </w:pPr>
          </w:p>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язык</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Разумовская М.М., Львова С.И., Капинос В.И. Русский язык</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2010 -2015</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1.2.1.1.4.5</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
        </w:trPr>
        <w:tc>
          <w:tcPr>
            <w:tcW w:w="817" w:type="dxa"/>
            <w:vMerge/>
            <w:tcBorders>
              <w:top w:val="single" w:sz="4" w:space="0" w:color="auto"/>
            </w:tcBorders>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Русский родной язык</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Александрова О.Н., Вербицкая Л.А., Богданов С.И. идр. Родной русский язык. Просвещение, 2020</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3.2.1.1.12.5</w:t>
            </w:r>
          </w:p>
        </w:tc>
      </w:tr>
      <w:tr w:rsidR="00BD55F1" w:rsidRPr="00A10977" w:rsidTr="00E9403C">
        <w:trPr>
          <w:trHeight w:val="603"/>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Литература </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Коровина В.Я., Коровина В.И., и </w:t>
            </w:r>
            <w:proofErr w:type="gramStart"/>
            <w:r w:rsidRPr="00A10977">
              <w:rPr>
                <w:rFonts w:ascii="Times New Roman" w:hAnsi="Times New Roman"/>
                <w:sz w:val="24"/>
                <w:szCs w:val="24"/>
                <w:lang w:eastAsia="ru-RU"/>
              </w:rPr>
              <w:t>др</w:t>
            </w:r>
            <w:proofErr w:type="gramEnd"/>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 Литература,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2008-2016</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1.2.1.2.2.5</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90"/>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Английский язык  </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Кузовлев В.П., Лапа Н.М., Перегудова Э.Ш. Английский язык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2011-2016</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1.2.2.1.9.5</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90"/>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Испанский язык</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Липова Е.Е., Шорохова О.Е. Испанский язык (в 2 частях) Просвещение,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1.2.2.1.15.1.</w:t>
            </w:r>
          </w:p>
        </w:tc>
      </w:tr>
      <w:tr w:rsidR="00BD55F1" w:rsidRPr="00A10977" w:rsidTr="00E9403C">
        <w:trPr>
          <w:trHeight w:val="390"/>
        </w:trPr>
        <w:tc>
          <w:tcPr>
            <w:tcW w:w="817" w:type="dxa"/>
            <w:vMerge/>
          </w:tcPr>
          <w:p w:rsidR="00BD55F1" w:rsidRPr="00A10977" w:rsidRDefault="00BD55F1" w:rsidP="00E9403C">
            <w:pPr>
              <w:jc w:val="cente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Алгебра</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Алгебра. Издательский центр ВЕНТАНА-ГРАФ,2019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1.2.4.2.6.3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75"/>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Геометрия</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proofErr w:type="gramStart"/>
            <w:r w:rsidRPr="00A10977">
              <w:rPr>
                <w:rFonts w:ascii="Times New Roman" w:hAnsi="Times New Roman"/>
                <w:sz w:val="24"/>
                <w:szCs w:val="24"/>
                <w:lang w:eastAsia="ru-RU"/>
              </w:rPr>
              <w:t>Мерзляк</w:t>
            </w:r>
            <w:proofErr w:type="gramEnd"/>
            <w:r w:rsidRPr="00A10977">
              <w:rPr>
                <w:rFonts w:ascii="Times New Roman" w:hAnsi="Times New Roman"/>
                <w:sz w:val="24"/>
                <w:szCs w:val="24"/>
                <w:lang w:eastAsia="ru-RU"/>
              </w:rPr>
              <w:t xml:space="preserve"> А.Г., Полонский В.Б., Якир М.С. Геометрия. Издательский центр ВЕНТАНА-ГРАФ,2019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1.2.4.3.5.2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75"/>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Информатика</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Семакин И.Г., Залогова Л.А., Русаков С.В., Информатика</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БИНОМ. Лаборатория знаний, 2010-2012</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1.2.4.4.3.3</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6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История</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Сороко-Цюпа О.С., Сороко-Цюпа А.О. Всеобщая история. Новейшая история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2007-2016</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39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История </w:t>
            </w:r>
          </w:p>
        </w:tc>
        <w:tc>
          <w:tcPr>
            <w:tcW w:w="4101"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Арсентьев Н.М., Данилов А.А., Курукин И.В., и др./Под ред. Торкунова А.В., История России. В 2-х частях. «Просвещение»,2019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1.2.3.1.2.4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9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Обществознание</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Боголюбов Л.Н., Матвеев А.И., ЖильцоваЕ.И., Под ред. Боголюбова Л.Н., Матвеева Ф.И. Обществознание</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2010-2016</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1.2.3.3.1.4</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9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География</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Алексеев А.И., Низовцев В.А., Ким Э.В. География Дрофа,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1.2.3.4.2.4.</w:t>
            </w:r>
          </w:p>
        </w:tc>
      </w:tr>
      <w:tr w:rsidR="00BD55F1" w:rsidRPr="00A10977" w:rsidTr="00E9403C">
        <w:trPr>
          <w:trHeight w:val="36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Биология</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Ефимов Т.М., Шубин А.О., Сухорукова Л.Н. Биология. Общие биологические закономерности. </w:t>
            </w:r>
            <w:r w:rsidRPr="00A10977">
              <w:rPr>
                <w:rFonts w:ascii="Times New Roman" w:hAnsi="Times New Roman"/>
                <w:sz w:val="24"/>
                <w:szCs w:val="24"/>
                <w:lang w:eastAsia="ru-RU"/>
              </w:rPr>
              <w:lastRenderedPageBreak/>
              <w:t>Мнемозина,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lastRenderedPageBreak/>
              <w:t>1.2.5.2.7.5</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626"/>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Физика</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Пёрышкин А.В., Гутник Е.М.,  Физика  Дрофа, 2009-2016</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1.2.5.1.7.2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330"/>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Химия </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Габриелян О.С., Остроумов И.Г. Химия. Просвещение, 2019</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1.2.5.3.1.2</w:t>
            </w:r>
          </w:p>
          <w:p w:rsidR="00BD55F1" w:rsidRPr="00A10977" w:rsidRDefault="00BD55F1" w:rsidP="00E9403C">
            <w:pPr>
              <w:rPr>
                <w:rFonts w:ascii="Times New Roman" w:hAnsi="Times New Roman"/>
                <w:sz w:val="24"/>
                <w:szCs w:val="24"/>
                <w:lang w:eastAsia="ru-RU"/>
              </w:rPr>
            </w:pPr>
          </w:p>
        </w:tc>
      </w:tr>
      <w:tr w:rsidR="00BD55F1" w:rsidRPr="00A10977" w:rsidTr="00E9403C">
        <w:trPr>
          <w:trHeight w:val="826"/>
        </w:trPr>
        <w:tc>
          <w:tcPr>
            <w:tcW w:w="817" w:type="dxa"/>
            <w:vMerge/>
          </w:tcPr>
          <w:p w:rsidR="00BD55F1" w:rsidRPr="00A10977" w:rsidRDefault="00BD55F1" w:rsidP="00E9403C">
            <w:pPr>
              <w:rPr>
                <w:rFonts w:ascii="Times New Roman" w:hAnsi="Times New Roman"/>
                <w:sz w:val="24"/>
                <w:szCs w:val="24"/>
                <w:lang w:eastAsia="ru-RU"/>
              </w:rPr>
            </w:pPr>
          </w:p>
        </w:tc>
        <w:tc>
          <w:tcPr>
            <w:tcW w:w="2732"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Искусство</w:t>
            </w:r>
          </w:p>
        </w:tc>
        <w:tc>
          <w:tcPr>
            <w:tcW w:w="4101" w:type="dxa"/>
            <w:tcBorders>
              <w:top w:val="single" w:sz="4" w:space="0" w:color="auto"/>
            </w:tcBorders>
          </w:tcPr>
          <w:p w:rsidR="00BD55F1" w:rsidRPr="00A10977" w:rsidRDefault="00BD55F1" w:rsidP="00E9403C">
            <w:pPr>
              <w:adjustRightInd w:val="0"/>
              <w:rPr>
                <w:rFonts w:ascii="Times New Roman" w:hAnsi="Times New Roman"/>
                <w:sz w:val="24"/>
                <w:szCs w:val="24"/>
                <w:lang w:eastAsia="ru-RU"/>
              </w:rPr>
            </w:pPr>
            <w:r w:rsidRPr="00A10977">
              <w:rPr>
                <w:rFonts w:ascii="Times New Roman" w:hAnsi="Times New Roman"/>
                <w:sz w:val="24"/>
                <w:szCs w:val="24"/>
                <w:lang w:eastAsia="ru-RU"/>
              </w:rPr>
              <w:t xml:space="preserve">Питерских А.С. Изобразительное </w:t>
            </w:r>
          </w:p>
          <w:p w:rsidR="00BD55F1" w:rsidRPr="00A10977" w:rsidRDefault="00BD55F1" w:rsidP="00E9403C">
            <w:pPr>
              <w:adjustRightInd w:val="0"/>
              <w:rPr>
                <w:rFonts w:ascii="Times New Roman" w:hAnsi="Times New Roman"/>
                <w:sz w:val="24"/>
                <w:szCs w:val="24"/>
                <w:lang w:eastAsia="ru-RU"/>
              </w:rPr>
            </w:pPr>
            <w:r w:rsidRPr="00A10977">
              <w:rPr>
                <w:rFonts w:ascii="Times New Roman" w:hAnsi="Times New Roman"/>
                <w:sz w:val="24"/>
                <w:szCs w:val="24"/>
                <w:lang w:eastAsia="ru-RU"/>
              </w:rPr>
              <w:t xml:space="preserve">искусство. Просвещение,2018 </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1.2.6.1.1.4</w:t>
            </w:r>
          </w:p>
        </w:tc>
      </w:tr>
      <w:tr w:rsidR="00BD55F1" w:rsidRPr="00A10977" w:rsidTr="00E9403C">
        <w:trPr>
          <w:trHeight w:val="1241"/>
        </w:trPr>
        <w:tc>
          <w:tcPr>
            <w:tcW w:w="817" w:type="dxa"/>
            <w:vMerge w:val="restart"/>
            <w:tcBorders>
              <w:top w:val="nil"/>
            </w:tcBorders>
          </w:tcPr>
          <w:p w:rsidR="00BD55F1" w:rsidRPr="00A10977" w:rsidRDefault="00BD55F1" w:rsidP="00E9403C">
            <w:pPr>
              <w:jc w:val="center"/>
              <w:rPr>
                <w:rFonts w:ascii="Times New Roman" w:hAnsi="Times New Roman"/>
                <w:sz w:val="24"/>
                <w:szCs w:val="24"/>
                <w:lang w:eastAsia="ru-RU"/>
              </w:rPr>
            </w:pPr>
          </w:p>
          <w:p w:rsidR="00BD55F1" w:rsidRPr="00A10977" w:rsidRDefault="00BD55F1" w:rsidP="00E9403C">
            <w:pPr>
              <w:rPr>
                <w:rFonts w:ascii="Times New Roman" w:hAnsi="Times New Roman"/>
                <w:sz w:val="24"/>
                <w:szCs w:val="24"/>
                <w:lang w:eastAsia="ru-RU"/>
              </w:rPr>
            </w:pPr>
          </w:p>
        </w:tc>
        <w:tc>
          <w:tcPr>
            <w:tcW w:w="2732" w:type="dxa"/>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Основы безопасности жизнедеятельности</w:t>
            </w:r>
          </w:p>
        </w:tc>
        <w:tc>
          <w:tcPr>
            <w:tcW w:w="4101" w:type="dxa"/>
            <w:tcBorders>
              <w:top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Вангородский С.Н., Кузнецов М.И, Латчук В.Н. и др. Основы безопасности жизнедеятельности. </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Дрофа, 2010</w:t>
            </w:r>
          </w:p>
        </w:tc>
        <w:tc>
          <w:tcPr>
            <w:tcW w:w="2184" w:type="dxa"/>
            <w:shd w:val="clear" w:color="auto" w:fill="auto"/>
          </w:tcPr>
          <w:p w:rsidR="00BD55F1" w:rsidRPr="00A10977" w:rsidRDefault="00BD55F1" w:rsidP="00E9403C">
            <w:pPr>
              <w:rPr>
                <w:rFonts w:ascii="Times New Roman" w:hAnsi="Times New Roman"/>
                <w:b/>
                <w:sz w:val="24"/>
                <w:szCs w:val="24"/>
                <w:lang w:eastAsia="ru-RU"/>
              </w:rPr>
            </w:pPr>
            <w:r w:rsidRPr="00A10977">
              <w:rPr>
                <w:rFonts w:ascii="Times New Roman" w:hAnsi="Times New Roman"/>
                <w:b/>
                <w:sz w:val="24"/>
                <w:szCs w:val="24"/>
                <w:shd w:val="clear" w:color="auto" w:fill="FFFFFF"/>
                <w:lang w:eastAsia="ru-RU"/>
              </w:rPr>
              <w:t xml:space="preserve">Приказом </w:t>
            </w:r>
            <w:r w:rsidRPr="00A10977">
              <w:rPr>
                <w:rFonts w:ascii="Times New Roman" w:hAnsi="Times New Roman"/>
                <w:b/>
                <w:bCs/>
                <w:sz w:val="24"/>
                <w:szCs w:val="24"/>
                <w:shd w:val="clear" w:color="auto" w:fill="FAFAFA"/>
                <w:lang w:eastAsia="ru-RU"/>
              </w:rPr>
              <w:t xml:space="preserve">МО и Н РФ </w:t>
            </w:r>
            <w:r w:rsidRPr="00A10977">
              <w:rPr>
                <w:rFonts w:ascii="Times New Roman" w:hAnsi="Times New Roman"/>
                <w:b/>
                <w:sz w:val="24"/>
                <w:szCs w:val="24"/>
                <w:lang w:eastAsia="ru-RU"/>
              </w:rPr>
              <w:t>от 28 декабря 2018 г. N 345</w:t>
            </w:r>
          </w:p>
        </w:tc>
      </w:tr>
      <w:tr w:rsidR="00BD55F1" w:rsidRPr="00A10977" w:rsidTr="00E9403C">
        <w:trPr>
          <w:trHeight w:val="360"/>
        </w:trPr>
        <w:tc>
          <w:tcPr>
            <w:tcW w:w="817" w:type="dxa"/>
            <w:vMerge/>
            <w:tcBorders>
              <w:top w:val="nil"/>
              <w:bottom w:val="single" w:sz="4" w:space="0" w:color="auto"/>
            </w:tcBorders>
          </w:tcPr>
          <w:p w:rsidR="00BD55F1" w:rsidRPr="00A10977" w:rsidRDefault="00BD55F1" w:rsidP="00E9403C">
            <w:pPr>
              <w:rPr>
                <w:rFonts w:ascii="Times New Roman" w:hAnsi="Times New Roman"/>
                <w:sz w:val="24"/>
                <w:szCs w:val="24"/>
                <w:lang w:eastAsia="ru-RU"/>
              </w:rPr>
            </w:pPr>
          </w:p>
        </w:tc>
        <w:tc>
          <w:tcPr>
            <w:tcW w:w="2732" w:type="dxa"/>
            <w:tcBorders>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 xml:space="preserve">Физическая культура </w:t>
            </w:r>
          </w:p>
        </w:tc>
        <w:tc>
          <w:tcPr>
            <w:tcW w:w="4101" w:type="dxa"/>
            <w:tcBorders>
              <w:top w:val="single" w:sz="4" w:space="0" w:color="auto"/>
              <w:bottom w:val="single" w:sz="4" w:space="0" w:color="auto"/>
            </w:tcBorders>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Лях В. И. Физическая культура. 8-9.</w:t>
            </w:r>
          </w:p>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Просвещение, 2007-2018</w:t>
            </w:r>
          </w:p>
        </w:tc>
        <w:tc>
          <w:tcPr>
            <w:tcW w:w="2184" w:type="dxa"/>
            <w:shd w:val="clear" w:color="auto" w:fill="auto"/>
          </w:tcPr>
          <w:p w:rsidR="00BD55F1" w:rsidRPr="00A10977" w:rsidRDefault="00BD55F1" w:rsidP="00E9403C">
            <w:pPr>
              <w:rPr>
                <w:rFonts w:ascii="Times New Roman" w:hAnsi="Times New Roman"/>
                <w:sz w:val="24"/>
                <w:szCs w:val="24"/>
                <w:lang w:eastAsia="ru-RU"/>
              </w:rPr>
            </w:pPr>
            <w:r w:rsidRPr="00A10977">
              <w:rPr>
                <w:rFonts w:ascii="Times New Roman" w:hAnsi="Times New Roman"/>
                <w:sz w:val="24"/>
                <w:szCs w:val="24"/>
                <w:lang w:eastAsia="ru-RU"/>
              </w:rPr>
              <w:t>1.2.8.1.1.2</w:t>
            </w:r>
          </w:p>
          <w:p w:rsidR="00BD55F1" w:rsidRPr="00A10977" w:rsidRDefault="00BD55F1" w:rsidP="00E9403C">
            <w:pPr>
              <w:rPr>
                <w:rFonts w:ascii="Times New Roman" w:hAnsi="Times New Roman"/>
                <w:sz w:val="24"/>
                <w:szCs w:val="24"/>
                <w:lang w:eastAsia="ru-RU"/>
              </w:rPr>
            </w:pPr>
          </w:p>
        </w:tc>
      </w:tr>
    </w:tbl>
    <w:p w:rsidR="00BD55F1" w:rsidRDefault="00A837B6" w:rsidP="00BD55F1">
      <w:pPr>
        <w:pStyle w:val="a4"/>
        <w:spacing w:before="20" w:after="20"/>
        <w:ind w:left="0" w:firstLine="708"/>
        <w:rPr>
          <w:rFonts w:eastAsia="SimSun"/>
        </w:rPr>
      </w:pPr>
      <w:r>
        <w:t xml:space="preserve">В рамках программы «Доступная среда» у входа в корпус №2 установлен пандус, </w:t>
      </w:r>
      <w:r>
        <w:rPr>
          <w:rFonts w:eastAsia="SimSun"/>
        </w:rPr>
        <w:t xml:space="preserve">чтобы обеспечить инвалидам, в том числе передвигающимся на колясках, доступ в здания наравне со здоровыми людьми, возможность пользоваться всеми услугами, не испытывая ограничений. </w:t>
      </w:r>
    </w:p>
    <w:p w:rsidR="00BD55F1" w:rsidRDefault="00BD55F1" w:rsidP="00BD55F1">
      <w:pPr>
        <w:pStyle w:val="a4"/>
        <w:spacing w:before="20" w:after="20"/>
        <w:ind w:left="0" w:firstLine="708"/>
        <w:rPr>
          <w:lang w:eastAsia="ru-RU"/>
        </w:rPr>
      </w:pPr>
      <w:r w:rsidRPr="00732CBA">
        <w:rPr>
          <w:lang w:eastAsia="ru-RU"/>
        </w:rPr>
        <w:t>В рамках плана мероприятий федерального проекта «Современная школа» национального проекта «Образование» в сентябре 2020 года в МБОУ «Первомайская СОШ» начал работать Центр образования цифрового и гуманитарного профилей «Точка Роста».</w:t>
      </w:r>
    </w:p>
    <w:p w:rsidR="00BD55F1" w:rsidRPr="00732CBA" w:rsidRDefault="00BD55F1" w:rsidP="00BD55F1">
      <w:pPr>
        <w:pStyle w:val="a4"/>
        <w:spacing w:before="20" w:after="20"/>
        <w:ind w:left="0" w:firstLine="708"/>
        <w:rPr>
          <w:rFonts w:eastAsia="SimSun"/>
        </w:rPr>
      </w:pPr>
      <w:r w:rsidRPr="00732CBA">
        <w:rPr>
          <w:lang w:eastAsia="ru-RU"/>
        </w:rPr>
        <w:t>Центр образования цифр</w:t>
      </w:r>
      <w:r w:rsidR="00AD27A0">
        <w:rPr>
          <w:lang w:eastAsia="ru-RU"/>
        </w:rPr>
        <w:t xml:space="preserve">ового и гуманитарного профилей «Точка Роста» </w:t>
      </w:r>
      <w:r w:rsidRPr="00732CBA">
        <w:rPr>
          <w:lang w:eastAsia="ru-RU"/>
        </w:rPr>
        <w:t xml:space="preserve">это структурное подразделение общеобразовательной организации, осуществляющей образовательную деятельность по образовательным программам основного общего и среднего общего образования. Деятельность Центра "Точка роста" направлена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 В рамках деятельности Центра реализуются программы дополнительного образования </w:t>
      </w:r>
      <w:r w:rsidRPr="00BD55F1">
        <w:rPr>
          <w:lang w:eastAsia="ru-RU"/>
        </w:rPr>
        <w:t>детей. ​</w:t>
      </w:r>
    </w:p>
    <w:p w:rsidR="00537388" w:rsidRDefault="00537388" w:rsidP="000309AB">
      <w:pPr>
        <w:spacing w:beforeLines="20" w:afterLines="20" w:line="240" w:lineRule="auto"/>
        <w:ind w:left="142" w:right="-2"/>
        <w:jc w:val="both"/>
        <w:rPr>
          <w:rFonts w:ascii="Times New Roman" w:hAnsi="Times New Roman"/>
          <w:b/>
          <w:sz w:val="24"/>
        </w:rPr>
      </w:pPr>
      <w:r w:rsidRPr="00537388">
        <w:rPr>
          <w:rFonts w:ascii="Times New Roman" w:hAnsi="Times New Roman"/>
          <w:b/>
          <w:sz w:val="24"/>
        </w:rPr>
        <w:t>3.2.5. Информационно-методические условия реализации АООП ООО</w:t>
      </w:r>
    </w:p>
    <w:p w:rsidR="00537388" w:rsidRPr="00537388" w:rsidRDefault="00537388" w:rsidP="000309AB">
      <w:pPr>
        <w:spacing w:beforeLines="20" w:afterLines="20" w:line="240" w:lineRule="auto"/>
        <w:ind w:left="142" w:firstLine="566"/>
        <w:jc w:val="both"/>
        <w:rPr>
          <w:rFonts w:ascii="Times New Roman" w:eastAsiaTheme="minorEastAsia" w:hAnsi="Times New Roman"/>
          <w:sz w:val="24"/>
          <w:szCs w:val="24"/>
        </w:rPr>
      </w:pPr>
      <w:r w:rsidRPr="00537388">
        <w:rPr>
          <w:rFonts w:ascii="Times New Roman" w:hAnsi="Times New Roman"/>
          <w:sz w:val="24"/>
          <w:szCs w:val="24"/>
        </w:rPr>
        <w:t>В соответствии с требованиями Стандарта информационно</w:t>
      </w:r>
      <w:r w:rsidRPr="00537388">
        <w:rPr>
          <w:rFonts w:ascii="Times New Roman" w:hAnsi="Times New Roman"/>
          <w:sz w:val="24"/>
          <w:szCs w:val="24"/>
        </w:rPr>
        <w:softHyphen/>
        <w:t xml:space="preserve">-методические условия реализации основной образовательной программы </w:t>
      </w:r>
      <w:r w:rsidR="00BD55F1">
        <w:rPr>
          <w:rFonts w:ascii="Times New Roman" w:hAnsi="Times New Roman"/>
          <w:sz w:val="24"/>
          <w:szCs w:val="24"/>
        </w:rPr>
        <w:t>основного</w:t>
      </w:r>
      <w:r w:rsidRPr="00537388">
        <w:rPr>
          <w:rFonts w:ascii="Times New Roman" w:hAnsi="Times New Roman"/>
          <w:sz w:val="24"/>
          <w:szCs w:val="24"/>
        </w:rPr>
        <w:t xml:space="preserve"> общего образования обеспечиваются современной информационно-</w:t>
      </w:r>
      <w:r w:rsidRPr="00537388">
        <w:rPr>
          <w:rFonts w:ascii="Times New Roman" w:hAnsi="Times New Roman"/>
          <w:sz w:val="24"/>
          <w:szCs w:val="24"/>
        </w:rPr>
        <w:softHyphen/>
        <w:t>образовательной средой.</w:t>
      </w:r>
    </w:p>
    <w:p w:rsidR="00537388" w:rsidRPr="00537388" w:rsidRDefault="00537388" w:rsidP="000309AB">
      <w:pPr>
        <w:spacing w:beforeLines="20" w:afterLines="20" w:line="240" w:lineRule="auto"/>
        <w:ind w:left="142"/>
        <w:jc w:val="both"/>
        <w:rPr>
          <w:rFonts w:ascii="Times New Roman" w:hAnsi="Times New Roman"/>
          <w:sz w:val="24"/>
          <w:szCs w:val="24"/>
        </w:rPr>
      </w:pPr>
      <w:r w:rsidRPr="00537388">
        <w:rPr>
          <w:rFonts w:ascii="Times New Roman" w:hAnsi="Times New Roman"/>
          <w:sz w:val="24"/>
          <w:szCs w:val="24"/>
        </w:rPr>
        <w:tab/>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учащихся. </w:t>
      </w:r>
      <w:proofErr w:type="gramStart"/>
      <w:r w:rsidRPr="00537388">
        <w:rPr>
          <w:rFonts w:ascii="Times New Roman" w:hAnsi="Times New Roman"/>
          <w:sz w:val="24"/>
          <w:szCs w:val="24"/>
        </w:rPr>
        <w:t xml:space="preserve">К техническим средствам обучения учащихся с ЗПР, ориентированным на их особые образовательные потребности, относятся: компьютеры c колонками и выходом в Internet, принтер (в отдельных кабинетах), мультимедийные проекторы с экранами, интерактивные доски, коммуникационные каналы, программные продукты, средства для хранения и переноса </w:t>
      </w:r>
      <w:r w:rsidRPr="00537388">
        <w:rPr>
          <w:rFonts w:ascii="Times New Roman" w:hAnsi="Times New Roman"/>
          <w:sz w:val="24"/>
          <w:szCs w:val="24"/>
        </w:rPr>
        <w:lastRenderedPageBreak/>
        <w:t>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537388" w:rsidRPr="00537388" w:rsidRDefault="00537388" w:rsidP="000309AB">
      <w:pPr>
        <w:spacing w:beforeLines="20" w:afterLines="20" w:line="240" w:lineRule="auto"/>
        <w:ind w:left="142"/>
        <w:jc w:val="both"/>
        <w:rPr>
          <w:rFonts w:ascii="Times New Roman" w:hAnsi="Times New Roman"/>
          <w:sz w:val="24"/>
          <w:szCs w:val="24"/>
        </w:rPr>
      </w:pPr>
      <w:r w:rsidRPr="00537388">
        <w:rPr>
          <w:rFonts w:ascii="Times New Roman" w:hAnsi="Times New Roman"/>
          <w:sz w:val="24"/>
          <w:szCs w:val="24"/>
        </w:rPr>
        <w:tab/>
        <w:t xml:space="preserve">Оборудование и дидактические материалы, ориентированные на удовлетворение особых образовательных потребностей, не являются узкоспециализированными и могут использоваться детьми без инвалидности и статуса ОВЗ для реализации индивидуально-дифференцированного подхода. </w:t>
      </w:r>
    </w:p>
    <w:p w:rsidR="00537388" w:rsidRPr="00537388" w:rsidRDefault="00537388" w:rsidP="000309AB">
      <w:pPr>
        <w:spacing w:beforeLines="20" w:afterLines="20" w:line="240" w:lineRule="auto"/>
        <w:ind w:left="142"/>
        <w:jc w:val="both"/>
        <w:rPr>
          <w:rFonts w:ascii="Times New Roman" w:hAnsi="Times New Roman"/>
          <w:sz w:val="24"/>
          <w:szCs w:val="24"/>
        </w:rPr>
      </w:pPr>
      <w:r w:rsidRPr="00537388">
        <w:rPr>
          <w:rFonts w:ascii="Times New Roman" w:hAnsi="Times New Roman"/>
          <w:sz w:val="24"/>
          <w:szCs w:val="24"/>
        </w:rPr>
        <w:tab/>
      </w:r>
      <w:proofErr w:type="gramStart"/>
      <w:r w:rsidRPr="00537388">
        <w:rPr>
          <w:rFonts w:ascii="Times New Roman" w:hAnsi="Times New Roman"/>
          <w:sz w:val="24"/>
          <w:szCs w:val="24"/>
        </w:rPr>
        <w:t>Для учащихся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r w:rsidRPr="00537388">
        <w:rPr>
          <w:rFonts w:ascii="Times New Roman" w:hAnsi="Times New Roman"/>
          <w:sz w:val="24"/>
          <w:szCs w:val="24"/>
        </w:rPr>
        <w:t xml:space="preserve">  Организация рабочего пространства учащегося с задержкой психического развития в классе предполагает выбор парты и</w:t>
      </w:r>
      <w:r w:rsidR="00306811">
        <w:rPr>
          <w:rFonts w:ascii="Times New Roman" w:hAnsi="Times New Roman"/>
          <w:sz w:val="24"/>
          <w:szCs w:val="24"/>
        </w:rPr>
        <w:t xml:space="preserve"> партнера. При реализации АООП О</w:t>
      </w:r>
      <w:r w:rsidRPr="00537388">
        <w:rPr>
          <w:rFonts w:ascii="Times New Roman" w:hAnsi="Times New Roman"/>
          <w:sz w:val="24"/>
          <w:szCs w:val="24"/>
        </w:rPr>
        <w:t>ОО обеспечена возможность учащимся с ЗПР постоянно находиться в зоне внимания педагога.</w:t>
      </w:r>
    </w:p>
    <w:p w:rsidR="00537388" w:rsidRPr="008E1636" w:rsidRDefault="00537388" w:rsidP="008E1636">
      <w:pPr>
        <w:pStyle w:val="12"/>
        <w:ind w:left="142"/>
        <w:rPr>
          <w:rFonts w:ascii="Times New Roman" w:hAnsi="Times New Roman" w:cs="Times New Roman"/>
          <w:sz w:val="24"/>
          <w:lang w:val="ru-RU"/>
        </w:rPr>
      </w:pPr>
      <w:r w:rsidRPr="008E1636">
        <w:rPr>
          <w:rFonts w:ascii="Times New Roman" w:hAnsi="Times New Roman" w:cs="Times New Roman"/>
          <w:sz w:val="24"/>
          <w:lang w:val="ru-RU"/>
        </w:rPr>
        <w:t>Создание в образовател</w:t>
      </w:r>
      <w:r w:rsidR="008E1636">
        <w:rPr>
          <w:rFonts w:ascii="Times New Roman" w:hAnsi="Times New Roman" w:cs="Times New Roman"/>
          <w:sz w:val="24"/>
          <w:lang w:val="ru-RU"/>
        </w:rPr>
        <w:t xml:space="preserve">ьном учреждении </w:t>
      </w:r>
      <w:r w:rsidRPr="008E1636">
        <w:rPr>
          <w:rFonts w:ascii="Times New Roman" w:hAnsi="Times New Roman" w:cs="Times New Roman"/>
          <w:sz w:val="24"/>
          <w:lang w:val="ru-RU"/>
        </w:rPr>
        <w:t xml:space="preserve">информационно-образовательной среды в кабинетах </w:t>
      </w:r>
    </w:p>
    <w:p w:rsidR="00537388" w:rsidRPr="00537388" w:rsidRDefault="00537388" w:rsidP="000309AB">
      <w:pPr>
        <w:spacing w:beforeLines="20" w:afterLines="20" w:line="240" w:lineRule="auto"/>
        <w:ind w:left="142"/>
        <w:jc w:val="both"/>
        <w:rPr>
          <w:rFonts w:ascii="Times New Roman" w:hAnsi="Times New Roman"/>
          <w:b/>
          <w:bCs/>
          <w:iCs/>
          <w:sz w:val="24"/>
          <w:szCs w:val="24"/>
        </w:rPr>
      </w:pPr>
      <w:r w:rsidRPr="00537388">
        <w:rPr>
          <w:rFonts w:ascii="Times New Roman" w:hAnsi="Times New Roman"/>
          <w:bCs/>
          <w:iCs/>
          <w:sz w:val="24"/>
          <w:szCs w:val="24"/>
        </w:rPr>
        <w:t>1.</w:t>
      </w:r>
      <w:r w:rsidRPr="00537388">
        <w:rPr>
          <w:rFonts w:ascii="Times New Roman" w:hAnsi="Times New Roman"/>
          <w:sz w:val="24"/>
          <w:szCs w:val="24"/>
        </w:rPr>
        <w:t>Технические средства:</w:t>
      </w:r>
    </w:p>
    <w:p w:rsidR="00537388" w:rsidRPr="00306811" w:rsidRDefault="00537388" w:rsidP="000309AB">
      <w:pPr>
        <w:widowControl w:val="0"/>
        <w:numPr>
          <w:ilvl w:val="0"/>
          <w:numId w:val="63"/>
        </w:numPr>
        <w:spacing w:beforeLines="20" w:afterLines="20" w:line="240" w:lineRule="auto"/>
        <w:ind w:left="142" w:firstLine="0"/>
        <w:contextualSpacing/>
        <w:jc w:val="both"/>
        <w:rPr>
          <w:rFonts w:ascii="Times New Roman" w:hAnsi="Times New Roman"/>
          <w:sz w:val="24"/>
          <w:szCs w:val="24"/>
          <w:lang w:val="en-US"/>
        </w:rPr>
      </w:pPr>
      <w:r w:rsidRPr="00537388">
        <w:rPr>
          <w:rFonts w:ascii="Times New Roman" w:hAnsi="Times New Roman"/>
          <w:sz w:val="24"/>
          <w:szCs w:val="24"/>
        </w:rPr>
        <w:t xml:space="preserve">мультимедийный проектор и экран; </w:t>
      </w:r>
    </w:p>
    <w:p w:rsidR="00306811" w:rsidRPr="00537388" w:rsidRDefault="00306811" w:rsidP="000309AB">
      <w:pPr>
        <w:widowControl w:val="0"/>
        <w:numPr>
          <w:ilvl w:val="0"/>
          <w:numId w:val="63"/>
        </w:numPr>
        <w:spacing w:beforeLines="20" w:afterLines="20" w:line="240" w:lineRule="auto"/>
        <w:ind w:left="142" w:firstLine="0"/>
        <w:contextualSpacing/>
        <w:jc w:val="both"/>
        <w:rPr>
          <w:rFonts w:ascii="Times New Roman" w:hAnsi="Times New Roman"/>
          <w:sz w:val="24"/>
          <w:szCs w:val="24"/>
          <w:lang w:val="en-US"/>
        </w:rPr>
      </w:pPr>
      <w:r>
        <w:rPr>
          <w:rFonts w:ascii="Times New Roman" w:hAnsi="Times New Roman"/>
          <w:sz w:val="24"/>
          <w:szCs w:val="24"/>
        </w:rPr>
        <w:t>телевизоры;</w:t>
      </w:r>
    </w:p>
    <w:p w:rsidR="00537388" w:rsidRPr="00537388" w:rsidRDefault="00537388" w:rsidP="000309AB">
      <w:pPr>
        <w:widowControl w:val="0"/>
        <w:numPr>
          <w:ilvl w:val="0"/>
          <w:numId w:val="63"/>
        </w:numPr>
        <w:spacing w:beforeLines="20" w:afterLines="20" w:line="240" w:lineRule="auto"/>
        <w:ind w:left="142" w:firstLine="0"/>
        <w:contextualSpacing/>
        <w:jc w:val="both"/>
        <w:rPr>
          <w:rFonts w:ascii="Times New Roman" w:hAnsi="Times New Roman"/>
          <w:sz w:val="24"/>
          <w:szCs w:val="24"/>
        </w:rPr>
      </w:pPr>
      <w:r w:rsidRPr="00537388">
        <w:rPr>
          <w:rFonts w:ascii="Times New Roman" w:hAnsi="Times New Roman"/>
          <w:sz w:val="24"/>
          <w:szCs w:val="24"/>
        </w:rPr>
        <w:t xml:space="preserve">принтер;    </w:t>
      </w:r>
    </w:p>
    <w:p w:rsidR="00537388" w:rsidRPr="00537388" w:rsidRDefault="00537388" w:rsidP="000309AB">
      <w:pPr>
        <w:widowControl w:val="0"/>
        <w:numPr>
          <w:ilvl w:val="0"/>
          <w:numId w:val="63"/>
        </w:numPr>
        <w:spacing w:beforeLines="20" w:afterLines="20" w:line="240" w:lineRule="auto"/>
        <w:ind w:left="142" w:firstLine="0"/>
        <w:contextualSpacing/>
        <w:jc w:val="both"/>
        <w:rPr>
          <w:rFonts w:ascii="Times New Roman" w:hAnsi="Times New Roman"/>
          <w:sz w:val="24"/>
          <w:szCs w:val="24"/>
        </w:rPr>
      </w:pPr>
      <w:r w:rsidRPr="00537388">
        <w:rPr>
          <w:rFonts w:ascii="Times New Roman" w:hAnsi="Times New Roman"/>
          <w:sz w:val="24"/>
          <w:szCs w:val="24"/>
        </w:rPr>
        <w:t xml:space="preserve">сканер; </w:t>
      </w:r>
    </w:p>
    <w:p w:rsidR="00537388" w:rsidRPr="00537388" w:rsidRDefault="00537388" w:rsidP="000309AB">
      <w:pPr>
        <w:widowControl w:val="0"/>
        <w:numPr>
          <w:ilvl w:val="0"/>
          <w:numId w:val="63"/>
        </w:numPr>
        <w:spacing w:beforeLines="20" w:afterLines="20" w:line="240" w:lineRule="auto"/>
        <w:ind w:left="142" w:firstLine="0"/>
        <w:contextualSpacing/>
        <w:jc w:val="both"/>
        <w:rPr>
          <w:rFonts w:ascii="Times New Roman" w:hAnsi="Times New Roman"/>
          <w:sz w:val="24"/>
          <w:szCs w:val="24"/>
        </w:rPr>
      </w:pPr>
      <w:r w:rsidRPr="00537388">
        <w:rPr>
          <w:rFonts w:ascii="Times New Roman" w:hAnsi="Times New Roman"/>
          <w:sz w:val="24"/>
          <w:szCs w:val="24"/>
        </w:rPr>
        <w:t>оборудование компьютерной сети.</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2.Программные инструменты - пакет Майкрософт – офис.</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3.Обеспечение технической, методической и организационной поддержки.</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4.Отображение образовательного процесса в информационной среде – сайт школы.</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5. Компоненты на бумажных носителях.</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6. Компоненты на CD и DVD.</w:t>
      </w:r>
    </w:p>
    <w:p w:rsidR="00306811" w:rsidRDefault="00537388" w:rsidP="000309AB">
      <w:pPr>
        <w:spacing w:beforeLines="20" w:afterLines="20" w:line="240" w:lineRule="auto"/>
        <w:ind w:left="142"/>
        <w:contextualSpacing/>
        <w:jc w:val="both"/>
        <w:rPr>
          <w:rFonts w:ascii="Times New Roman" w:eastAsia="Arial" w:hAnsi="Times New Roman"/>
          <w:sz w:val="24"/>
          <w:szCs w:val="24"/>
        </w:rPr>
      </w:pPr>
      <w:r w:rsidRPr="00537388">
        <w:rPr>
          <w:rFonts w:ascii="Times New Roman" w:hAnsi="Times New Roman"/>
          <w:sz w:val="24"/>
          <w:szCs w:val="24"/>
        </w:rPr>
        <w:tab/>
      </w:r>
      <w:r w:rsidRPr="00537388">
        <w:rPr>
          <w:rFonts w:ascii="Times New Roman" w:eastAsia="Arial" w:hAnsi="Times New Roman"/>
          <w:sz w:val="24"/>
          <w:szCs w:val="24"/>
        </w:rPr>
        <w:t xml:space="preserve">Особые образовательные потребности </w:t>
      </w:r>
      <w:proofErr w:type="gramStart"/>
      <w:r w:rsidRPr="00537388">
        <w:rPr>
          <w:rFonts w:ascii="Times New Roman" w:eastAsia="Arial" w:hAnsi="Times New Roman"/>
          <w:sz w:val="24"/>
          <w:szCs w:val="24"/>
        </w:rPr>
        <w:t>обучающихся</w:t>
      </w:r>
      <w:proofErr w:type="gramEnd"/>
      <w:r w:rsidRPr="00537388">
        <w:rPr>
          <w:rFonts w:ascii="Times New Roman" w:eastAsia="Arial" w:hAnsi="Times New Roman"/>
          <w:sz w:val="24"/>
          <w:szCs w:val="24"/>
        </w:rPr>
        <w:t xml:space="preserve"> с ЗПР обусловливают необходимость специального </w:t>
      </w:r>
      <w:r w:rsidRPr="00537388">
        <w:rPr>
          <w:rFonts w:ascii="Times New Roman" w:eastAsia="Arial" w:hAnsi="Times New Roman"/>
          <w:b/>
          <w:bCs/>
          <w:sz w:val="24"/>
          <w:szCs w:val="24"/>
        </w:rPr>
        <w:t xml:space="preserve">подбора дидактического </w:t>
      </w:r>
      <w:r w:rsidR="008E1636" w:rsidRPr="00537388">
        <w:rPr>
          <w:rFonts w:ascii="Times New Roman" w:eastAsia="Arial" w:hAnsi="Times New Roman"/>
          <w:b/>
          <w:bCs/>
          <w:sz w:val="24"/>
          <w:szCs w:val="24"/>
        </w:rPr>
        <w:t>материала, преимущественное</w:t>
      </w:r>
      <w:r w:rsidR="008E1636" w:rsidRPr="00537388">
        <w:rPr>
          <w:rFonts w:ascii="Times New Roman" w:eastAsia="Arial" w:hAnsi="Times New Roman"/>
          <w:sz w:val="24"/>
          <w:szCs w:val="24"/>
        </w:rPr>
        <w:t xml:space="preserve"> использование</w:t>
      </w:r>
      <w:r w:rsidRPr="00537388">
        <w:rPr>
          <w:rFonts w:ascii="Times New Roman" w:eastAsia="Arial" w:hAnsi="Times New Roman"/>
          <w:sz w:val="24"/>
          <w:szCs w:val="24"/>
        </w:rPr>
        <w:t xml:space="preserve"> натуральной и иллюстративной наглядности.</w:t>
      </w:r>
    </w:p>
    <w:p w:rsidR="00537388" w:rsidRPr="00306811" w:rsidRDefault="00537388" w:rsidP="000309AB">
      <w:pPr>
        <w:spacing w:beforeLines="20" w:afterLines="20" w:line="240" w:lineRule="auto"/>
        <w:ind w:left="142" w:firstLine="566"/>
        <w:contextualSpacing/>
        <w:jc w:val="both"/>
        <w:rPr>
          <w:rFonts w:ascii="Times New Roman" w:eastAsia="Arial" w:hAnsi="Times New Roman"/>
          <w:sz w:val="24"/>
          <w:szCs w:val="24"/>
        </w:rPr>
      </w:pPr>
      <w:r w:rsidRPr="00537388">
        <w:rPr>
          <w:rFonts w:ascii="Times New Roman" w:eastAsia="Arial" w:hAnsi="Times New Roman"/>
          <w:sz w:val="24"/>
          <w:szCs w:val="24"/>
        </w:rPr>
        <w:t xml:space="preserve">Формирование доступных представлений о мире и практики взаимодействия </w:t>
      </w:r>
      <w:r w:rsidR="00BD55F1" w:rsidRPr="00537388">
        <w:rPr>
          <w:rFonts w:ascii="Times New Roman" w:eastAsia="Arial" w:hAnsi="Times New Roman"/>
          <w:sz w:val="24"/>
          <w:szCs w:val="24"/>
        </w:rPr>
        <w:t>с окружающим</w:t>
      </w:r>
      <w:r w:rsidRPr="00537388">
        <w:rPr>
          <w:rFonts w:ascii="Times New Roman" w:eastAsia="Arial" w:hAnsi="Times New Roman"/>
          <w:sz w:val="24"/>
          <w:szCs w:val="24"/>
        </w:rPr>
        <w:t xml:space="preserve">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учащихся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306811" w:rsidRDefault="00537388" w:rsidP="000309AB">
      <w:pPr>
        <w:spacing w:beforeLines="20" w:afterLines="20" w:line="240" w:lineRule="auto"/>
        <w:ind w:left="142"/>
        <w:contextualSpacing/>
        <w:jc w:val="both"/>
        <w:rPr>
          <w:rFonts w:ascii="Times New Roman" w:eastAsia="Arial" w:hAnsi="Times New Roman"/>
          <w:sz w:val="24"/>
          <w:szCs w:val="24"/>
        </w:rPr>
      </w:pPr>
      <w:r w:rsidRPr="00537388">
        <w:rPr>
          <w:rFonts w:ascii="Times New Roman" w:hAnsi="Times New Roman"/>
          <w:sz w:val="24"/>
          <w:szCs w:val="24"/>
        </w:rPr>
        <w:tab/>
      </w:r>
      <w:r w:rsidRPr="00537388">
        <w:rPr>
          <w:rFonts w:ascii="Times New Roman" w:eastAsia="Arial" w:hAnsi="Times New Roman"/>
          <w:sz w:val="24"/>
          <w:szCs w:val="24"/>
        </w:rPr>
        <w:t>Специальный учебный и дидактический материал необходим для образования учащихся с ЗПР в области «Искусство». Для освоения практики изобразительной деятельности, художественного ремесла и художественного творчества у каждого ученика в учебном кабинете хранятся специфические инструменты</w:t>
      </w:r>
      <w:r w:rsidR="00306811">
        <w:rPr>
          <w:rFonts w:ascii="Times New Roman" w:eastAsia="Arial" w:hAnsi="Times New Roman"/>
          <w:sz w:val="24"/>
          <w:szCs w:val="24"/>
        </w:rPr>
        <w:t>.</w:t>
      </w:r>
    </w:p>
    <w:p w:rsidR="00537388" w:rsidRPr="00537388" w:rsidRDefault="00537388" w:rsidP="000309AB">
      <w:pPr>
        <w:spacing w:beforeLines="20" w:afterLines="20" w:line="240" w:lineRule="auto"/>
        <w:ind w:left="142"/>
        <w:contextualSpacing/>
        <w:jc w:val="both"/>
        <w:rPr>
          <w:rFonts w:ascii="Times New Roman" w:hAnsi="Times New Roman"/>
          <w:sz w:val="24"/>
          <w:szCs w:val="24"/>
        </w:rPr>
      </w:pPr>
      <w:r w:rsidRPr="00537388">
        <w:rPr>
          <w:rFonts w:ascii="Times New Roman" w:hAnsi="Times New Roman"/>
          <w:sz w:val="24"/>
          <w:szCs w:val="24"/>
        </w:rPr>
        <w:tab/>
      </w:r>
      <w:r w:rsidRPr="00537388">
        <w:rPr>
          <w:rFonts w:ascii="Times New Roman" w:eastAsia="Arial" w:hAnsi="Times New Roman"/>
          <w:sz w:val="24"/>
          <w:szCs w:val="24"/>
        </w:rPr>
        <w:t>На занятиях музыкой учащиеся с ЗПР используют доступные музыкальные инструменты (бубен, барабан, маракас, ложки и др.).</w:t>
      </w:r>
    </w:p>
    <w:p w:rsidR="00537388" w:rsidRPr="00537388" w:rsidRDefault="00537388" w:rsidP="000309AB">
      <w:pPr>
        <w:spacing w:beforeLines="20" w:afterLines="20" w:line="240" w:lineRule="auto"/>
        <w:ind w:left="142"/>
        <w:contextualSpacing/>
        <w:jc w:val="both"/>
        <w:rPr>
          <w:rFonts w:ascii="Times New Roman" w:eastAsia="Arial" w:hAnsi="Times New Roman"/>
          <w:sz w:val="24"/>
          <w:szCs w:val="24"/>
        </w:rPr>
      </w:pPr>
      <w:r w:rsidRPr="00537388">
        <w:rPr>
          <w:rFonts w:ascii="Times New Roman" w:hAnsi="Times New Roman"/>
          <w:sz w:val="24"/>
          <w:szCs w:val="24"/>
        </w:rPr>
        <w:tab/>
      </w:r>
      <w:r w:rsidRPr="00537388">
        <w:rPr>
          <w:rFonts w:ascii="Times New Roman" w:eastAsia="Arial" w:hAnsi="Times New Roman"/>
          <w:sz w:val="24"/>
          <w:szCs w:val="24"/>
        </w:rPr>
        <w:t>Овладение учащимися с ЗПР образовательной областью «Физическая культура» предполагает коррекцию двигательных навыков в процессе музыкально-</w:t>
      </w:r>
      <w:proofErr w:type="gramStart"/>
      <w:r w:rsidRPr="00537388">
        <w:rPr>
          <w:rFonts w:ascii="Times New Roman" w:eastAsia="Arial" w:hAnsi="Times New Roman"/>
          <w:sz w:val="24"/>
          <w:szCs w:val="24"/>
        </w:rPr>
        <w:t>ритмической и спортивной деятельности</w:t>
      </w:r>
      <w:proofErr w:type="gramEnd"/>
      <w:r w:rsidRPr="00537388">
        <w:rPr>
          <w:rFonts w:ascii="Times New Roman" w:eastAsia="Arial" w:hAnsi="Times New Roman"/>
          <w:sz w:val="24"/>
          <w:szCs w:val="24"/>
        </w:rPr>
        <w:t xml:space="preserve">. Для этого в наличии имеются специальные предметы (мячи, </w:t>
      </w:r>
      <w:r w:rsidRPr="00537388">
        <w:rPr>
          <w:rFonts w:ascii="Times New Roman" w:eastAsia="Arial" w:hAnsi="Times New Roman"/>
          <w:sz w:val="24"/>
          <w:szCs w:val="24"/>
        </w:rPr>
        <w:lastRenderedPageBreak/>
        <w:t xml:space="preserve">шары, обручи и др.); фонотеки с записями различных музыкальных произведений; наборы детских музыкальных инструментов (бубен, барабан и др.). </w:t>
      </w:r>
    </w:p>
    <w:p w:rsidR="00537388" w:rsidRPr="00537388" w:rsidRDefault="00537388" w:rsidP="000309AB">
      <w:pPr>
        <w:spacing w:beforeLines="20" w:afterLines="20" w:line="240" w:lineRule="auto"/>
        <w:ind w:left="142"/>
        <w:contextualSpacing/>
        <w:jc w:val="both"/>
        <w:rPr>
          <w:rFonts w:ascii="Times New Roman" w:eastAsia="Arial" w:hAnsi="Times New Roman"/>
          <w:sz w:val="24"/>
          <w:szCs w:val="24"/>
        </w:rPr>
      </w:pPr>
      <w:r w:rsidRPr="00537388">
        <w:rPr>
          <w:rFonts w:ascii="Times New Roman" w:eastAsia="Arial" w:hAnsi="Times New Roman"/>
          <w:sz w:val="24"/>
          <w:szCs w:val="24"/>
        </w:rPr>
        <w:tab/>
        <w:t>Для овладения образовательной областью «Технологии» учащиеся с ЗПР используют следующие инструменты и расходные материалы в процессе формирования навыков ручного труда: краски акварельные, гуашевые; фломастеры разного цвета; цветные карандаши; бумага рисовальная А3, А</w:t>
      </w:r>
      <w:proofErr w:type="gramStart"/>
      <w:r w:rsidRPr="00537388">
        <w:rPr>
          <w:rFonts w:ascii="Times New Roman" w:eastAsia="Arial" w:hAnsi="Times New Roman"/>
          <w:sz w:val="24"/>
          <w:szCs w:val="24"/>
        </w:rPr>
        <w:t>4</w:t>
      </w:r>
      <w:proofErr w:type="gramEnd"/>
      <w:r w:rsidRPr="00537388">
        <w:rPr>
          <w:rFonts w:ascii="Times New Roman" w:eastAsia="Arial" w:hAnsi="Times New Roman"/>
          <w:sz w:val="24"/>
          <w:szCs w:val="24"/>
        </w:rP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w:t>
      </w:r>
      <w:proofErr w:type="gramStart"/>
      <w:r w:rsidRPr="00537388">
        <w:rPr>
          <w:rFonts w:ascii="Times New Roman" w:eastAsia="Arial" w:hAnsi="Times New Roman"/>
          <w:sz w:val="24"/>
          <w:szCs w:val="24"/>
        </w:rPr>
        <w:t>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  инструменты: кисти беличьи No 5, 10, 20; кисти из щетины № 3, 10, 20; стеки; ножницы; циркуль;</w:t>
      </w:r>
      <w:proofErr w:type="gramEnd"/>
      <w:r w:rsidRPr="00537388">
        <w:rPr>
          <w:rFonts w:ascii="Times New Roman" w:eastAsia="Arial" w:hAnsi="Times New Roman"/>
          <w:sz w:val="24"/>
          <w:szCs w:val="24"/>
        </w:rPr>
        <w:t xml:space="preserve"> </w:t>
      </w:r>
      <w:proofErr w:type="gramStart"/>
      <w:r w:rsidRPr="00537388">
        <w:rPr>
          <w:rFonts w:ascii="Times New Roman" w:eastAsia="Arial" w:hAnsi="Times New Roman"/>
          <w:sz w:val="24"/>
          <w:szCs w:val="24"/>
        </w:rPr>
        <w:t>линейки; угольники; иглы швейные с удлиненным (широким) ушком; булавки швейные; шило с коротким стержнем; напильник; карандашная точилка; гладилка для бумаги и др.</w:t>
      </w:r>
      <w:proofErr w:type="gramEnd"/>
    </w:p>
    <w:p w:rsidR="00306811" w:rsidRDefault="00537388" w:rsidP="000309AB">
      <w:pPr>
        <w:spacing w:beforeLines="20" w:afterLines="20" w:line="240" w:lineRule="auto"/>
        <w:ind w:left="142"/>
        <w:contextualSpacing/>
        <w:jc w:val="both"/>
        <w:rPr>
          <w:rFonts w:ascii="Times New Roman" w:eastAsia="Arial" w:hAnsi="Times New Roman"/>
          <w:sz w:val="24"/>
          <w:szCs w:val="24"/>
        </w:rPr>
      </w:pPr>
      <w:r w:rsidRPr="00537388">
        <w:rPr>
          <w:rFonts w:ascii="Times New Roman" w:eastAsia="Arial" w:hAnsi="Times New Roman"/>
          <w:sz w:val="24"/>
          <w:szCs w:val="24"/>
        </w:rPr>
        <w:tab/>
      </w:r>
      <w:r w:rsidRPr="00537388">
        <w:rPr>
          <w:rStyle w:val="14pt7"/>
          <w:rFonts w:eastAsiaTheme="minorEastAsia"/>
          <w:b/>
          <w:bCs/>
          <w:sz w:val="24"/>
          <w:szCs w:val="24"/>
        </w:rPr>
        <w:t>Информационно-методическое о</w:t>
      </w:r>
      <w:r w:rsidRPr="00537388">
        <w:rPr>
          <w:rStyle w:val="14pt7"/>
          <w:rFonts w:eastAsiaTheme="minorEastAsia"/>
          <w:sz w:val="24"/>
          <w:szCs w:val="24"/>
        </w:rPr>
        <w:t>беспечение реализации адаптиро</w:t>
      </w:r>
      <w:r w:rsidRPr="00537388">
        <w:rPr>
          <w:rStyle w:val="14pt7"/>
          <w:rFonts w:eastAsiaTheme="minorEastAsia"/>
          <w:sz w:val="24"/>
          <w:szCs w:val="24"/>
        </w:rPr>
        <w:softHyphen/>
        <w:t>ванных образовательных программ для учащихся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537388" w:rsidRDefault="00306811" w:rsidP="000309AB">
      <w:pPr>
        <w:spacing w:beforeLines="20" w:afterLines="20" w:line="240" w:lineRule="auto"/>
        <w:ind w:left="142" w:firstLine="566"/>
        <w:contextualSpacing/>
        <w:jc w:val="both"/>
        <w:rPr>
          <w:rFonts w:ascii="Times New Roman" w:hAnsi="Times New Roman"/>
          <w:sz w:val="24"/>
          <w:szCs w:val="24"/>
        </w:rPr>
      </w:pPr>
      <w:r>
        <w:rPr>
          <w:rFonts w:ascii="Times New Roman" w:hAnsi="Times New Roman"/>
          <w:sz w:val="24"/>
          <w:szCs w:val="24"/>
        </w:rPr>
        <w:t xml:space="preserve"> При освоении АООП О</w:t>
      </w:r>
      <w:r w:rsidRPr="00537388">
        <w:rPr>
          <w:rFonts w:ascii="Times New Roman" w:hAnsi="Times New Roman"/>
          <w:sz w:val="24"/>
          <w:szCs w:val="24"/>
        </w:rPr>
        <w:t>ОО,</w:t>
      </w:r>
      <w:r w:rsidR="00537388" w:rsidRPr="00537388">
        <w:rPr>
          <w:rFonts w:ascii="Times New Roman" w:hAnsi="Times New Roman"/>
          <w:sz w:val="24"/>
          <w:szCs w:val="24"/>
        </w:rPr>
        <w:t xml:space="preserve"> учащиеся с ЗПР обучаются</w:t>
      </w:r>
      <w:r w:rsidR="00537388" w:rsidRPr="00537388">
        <w:rPr>
          <w:rFonts w:ascii="Times New Roman" w:hAnsi="Times New Roman"/>
          <w:b/>
          <w:bCs/>
          <w:sz w:val="24"/>
          <w:szCs w:val="24"/>
        </w:rPr>
        <w:t xml:space="preserve"> по базовым учебникам </w:t>
      </w:r>
      <w:r w:rsidR="00537388" w:rsidRPr="00537388">
        <w:rPr>
          <w:rFonts w:ascii="Times New Roman" w:hAnsi="Times New Roman"/>
          <w:sz w:val="24"/>
          <w:szCs w:val="24"/>
        </w:rPr>
        <w:t>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sz w:val="24"/>
          <w:szCs w:val="24"/>
        </w:rPr>
        <w:t>иальную поддержку освоения ООП О</w:t>
      </w:r>
      <w:r w:rsidR="00537388" w:rsidRPr="00537388">
        <w:rPr>
          <w:rFonts w:ascii="Times New Roman" w:hAnsi="Times New Roman"/>
          <w:sz w:val="24"/>
          <w:szCs w:val="24"/>
        </w:rPr>
        <w:t>ОО.</w:t>
      </w:r>
    </w:p>
    <w:p w:rsidR="00AD27A0" w:rsidRDefault="00AD27A0" w:rsidP="000309AB">
      <w:pPr>
        <w:spacing w:beforeLines="20" w:afterLines="20" w:line="240" w:lineRule="auto"/>
        <w:ind w:left="142"/>
        <w:contextualSpacing/>
        <w:jc w:val="both"/>
        <w:rPr>
          <w:rFonts w:ascii="Times New Roman" w:hAnsi="Times New Roman"/>
          <w:b/>
          <w:sz w:val="24"/>
          <w:szCs w:val="24"/>
        </w:rPr>
      </w:pPr>
    </w:p>
    <w:p w:rsidR="00306811" w:rsidRPr="004404F3" w:rsidRDefault="00306811" w:rsidP="000309AB">
      <w:pPr>
        <w:spacing w:beforeLines="20" w:afterLines="20" w:line="240" w:lineRule="auto"/>
        <w:ind w:left="142"/>
        <w:contextualSpacing/>
        <w:jc w:val="both"/>
        <w:rPr>
          <w:rFonts w:ascii="Times New Roman" w:eastAsia="Arial" w:hAnsi="Times New Roman"/>
          <w:b/>
          <w:sz w:val="24"/>
          <w:szCs w:val="24"/>
        </w:rPr>
      </w:pPr>
      <w:r w:rsidRPr="004404F3">
        <w:rPr>
          <w:rFonts w:ascii="Times New Roman" w:hAnsi="Times New Roman"/>
          <w:b/>
          <w:sz w:val="24"/>
          <w:szCs w:val="24"/>
        </w:rPr>
        <w:t>3.2.6. Дорожная карта «</w:t>
      </w:r>
      <w:r w:rsidR="004404F3" w:rsidRPr="004404F3">
        <w:rPr>
          <w:rFonts w:ascii="Times New Roman" w:hAnsi="Times New Roman"/>
          <w:b/>
          <w:sz w:val="24"/>
          <w:szCs w:val="24"/>
        </w:rPr>
        <w:t>Создание условий для организации обучения и воспитания,</w:t>
      </w:r>
      <w:r w:rsidR="00AD27A0">
        <w:rPr>
          <w:rFonts w:ascii="Times New Roman" w:hAnsi="Times New Roman"/>
          <w:b/>
          <w:sz w:val="24"/>
          <w:szCs w:val="24"/>
        </w:rPr>
        <w:t xml:space="preserve"> </w:t>
      </w:r>
      <w:r w:rsidR="004404F3" w:rsidRPr="004404F3">
        <w:rPr>
          <w:rFonts w:ascii="Times New Roman" w:hAnsi="Times New Roman"/>
          <w:b/>
          <w:sz w:val="24"/>
          <w:szCs w:val="24"/>
        </w:rPr>
        <w:t>обучающихся   с ограниченными возможностями здоровья и инвалидов».</w:t>
      </w:r>
    </w:p>
    <w:p w:rsidR="00537388" w:rsidRPr="00537388" w:rsidRDefault="00537388" w:rsidP="000309AB">
      <w:pPr>
        <w:spacing w:beforeLines="20" w:afterLines="20" w:line="240" w:lineRule="auto"/>
        <w:ind w:left="142"/>
        <w:jc w:val="both"/>
        <w:rPr>
          <w:rFonts w:ascii="Times New Roman" w:eastAsia="SimSun" w:hAnsi="Times New Roman"/>
          <w:b/>
          <w:sz w:val="24"/>
          <w:szCs w:val="24"/>
        </w:rPr>
      </w:pPr>
    </w:p>
    <w:tbl>
      <w:tblPr>
        <w:tblStyle w:val="TableNormal"/>
        <w:tblW w:w="8780"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3"/>
        <w:gridCol w:w="1325"/>
        <w:gridCol w:w="1893"/>
        <w:gridCol w:w="1893"/>
        <w:gridCol w:w="1266"/>
      </w:tblGrid>
      <w:tr w:rsidR="004404F3" w:rsidTr="00AD27A0">
        <w:trPr>
          <w:trHeight w:val="522"/>
        </w:trPr>
        <w:tc>
          <w:tcPr>
            <w:tcW w:w="2403" w:type="dxa"/>
          </w:tcPr>
          <w:p w:rsidR="004404F3" w:rsidRDefault="004404F3" w:rsidP="00E9403C">
            <w:pPr>
              <w:pStyle w:val="TableParagraph"/>
              <w:spacing w:line="270" w:lineRule="exact"/>
              <w:rPr>
                <w:sz w:val="24"/>
              </w:rPr>
            </w:pPr>
            <w:r>
              <w:rPr>
                <w:sz w:val="24"/>
              </w:rPr>
              <w:t>Материально-</w:t>
            </w:r>
          </w:p>
          <w:p w:rsidR="004404F3" w:rsidRDefault="00AD27A0" w:rsidP="00E9403C">
            <w:pPr>
              <w:pStyle w:val="TableParagraph"/>
              <w:spacing w:line="264" w:lineRule="exact"/>
              <w:rPr>
                <w:sz w:val="24"/>
              </w:rPr>
            </w:pPr>
            <w:r>
              <w:rPr>
                <w:sz w:val="24"/>
                <w:lang w:val="ru-RU"/>
              </w:rPr>
              <w:t>т</w:t>
            </w:r>
            <w:r w:rsidR="004404F3">
              <w:rPr>
                <w:sz w:val="24"/>
              </w:rPr>
              <w:t>ехнические</w:t>
            </w:r>
            <w:r>
              <w:rPr>
                <w:sz w:val="24"/>
                <w:lang w:val="ru-RU"/>
              </w:rPr>
              <w:t xml:space="preserve"> </w:t>
            </w:r>
            <w:r w:rsidR="004404F3">
              <w:rPr>
                <w:sz w:val="24"/>
              </w:rPr>
              <w:t>условия</w:t>
            </w:r>
          </w:p>
        </w:tc>
        <w:tc>
          <w:tcPr>
            <w:tcW w:w="1325" w:type="dxa"/>
          </w:tcPr>
          <w:p w:rsidR="004404F3" w:rsidRDefault="004404F3" w:rsidP="00E9403C">
            <w:pPr>
              <w:pStyle w:val="TableParagraph"/>
              <w:spacing w:line="270" w:lineRule="exact"/>
              <w:rPr>
                <w:sz w:val="24"/>
              </w:rPr>
            </w:pPr>
            <w:r>
              <w:rPr>
                <w:sz w:val="24"/>
              </w:rPr>
              <w:t>2018-2019</w:t>
            </w:r>
          </w:p>
        </w:tc>
        <w:tc>
          <w:tcPr>
            <w:tcW w:w="1893" w:type="dxa"/>
          </w:tcPr>
          <w:p w:rsidR="004404F3" w:rsidRDefault="004404F3" w:rsidP="00E9403C">
            <w:pPr>
              <w:pStyle w:val="TableParagraph"/>
              <w:spacing w:line="270" w:lineRule="exact"/>
              <w:ind w:left="106"/>
              <w:rPr>
                <w:sz w:val="24"/>
              </w:rPr>
            </w:pPr>
            <w:r>
              <w:rPr>
                <w:sz w:val="24"/>
              </w:rPr>
              <w:t>2019-2020</w:t>
            </w:r>
          </w:p>
        </w:tc>
        <w:tc>
          <w:tcPr>
            <w:tcW w:w="1893" w:type="dxa"/>
          </w:tcPr>
          <w:p w:rsidR="004404F3" w:rsidRDefault="004404F3" w:rsidP="00E9403C">
            <w:pPr>
              <w:pStyle w:val="TableParagraph"/>
              <w:spacing w:line="270" w:lineRule="exact"/>
              <w:ind w:left="106"/>
              <w:rPr>
                <w:sz w:val="24"/>
              </w:rPr>
            </w:pPr>
            <w:r>
              <w:rPr>
                <w:sz w:val="24"/>
              </w:rPr>
              <w:t>2020-2021</w:t>
            </w:r>
          </w:p>
        </w:tc>
        <w:tc>
          <w:tcPr>
            <w:tcW w:w="1266" w:type="dxa"/>
          </w:tcPr>
          <w:p w:rsidR="004404F3" w:rsidRPr="004404F3" w:rsidRDefault="000309AB" w:rsidP="00E9403C">
            <w:pPr>
              <w:pStyle w:val="TableParagraph"/>
              <w:spacing w:line="270" w:lineRule="exact"/>
              <w:ind w:left="106"/>
              <w:rPr>
                <w:sz w:val="24"/>
                <w:lang w:val="ru-RU"/>
              </w:rPr>
            </w:pPr>
            <w:r>
              <w:rPr>
                <w:sz w:val="24"/>
                <w:lang w:val="ru-RU"/>
              </w:rPr>
              <w:t>2022</w:t>
            </w:r>
            <w:r w:rsidR="004404F3">
              <w:rPr>
                <w:sz w:val="24"/>
                <w:lang w:val="ru-RU"/>
              </w:rPr>
              <w:t>-202</w:t>
            </w:r>
            <w:r>
              <w:rPr>
                <w:sz w:val="24"/>
                <w:lang w:val="ru-RU"/>
              </w:rPr>
              <w:t>3</w:t>
            </w:r>
          </w:p>
        </w:tc>
      </w:tr>
      <w:tr w:rsidR="004404F3" w:rsidTr="00AD27A0">
        <w:trPr>
          <w:trHeight w:val="782"/>
        </w:trPr>
        <w:tc>
          <w:tcPr>
            <w:tcW w:w="2403" w:type="dxa"/>
          </w:tcPr>
          <w:p w:rsidR="004404F3" w:rsidRPr="004404F3" w:rsidRDefault="00AD27A0" w:rsidP="00AD27A0">
            <w:pPr>
              <w:pStyle w:val="TableParagraph"/>
              <w:tabs>
                <w:tab w:val="left" w:pos="1337"/>
                <w:tab w:val="left" w:pos="1724"/>
                <w:tab w:val="left" w:pos="1815"/>
              </w:tabs>
              <w:ind w:right="98"/>
              <w:rPr>
                <w:sz w:val="24"/>
                <w:lang w:val="ru-RU"/>
              </w:rPr>
            </w:pPr>
            <w:r>
              <w:rPr>
                <w:sz w:val="24"/>
                <w:lang w:val="ru-RU"/>
              </w:rPr>
              <w:t xml:space="preserve">Технические </w:t>
            </w:r>
            <w:r w:rsidR="004404F3" w:rsidRPr="004404F3">
              <w:rPr>
                <w:spacing w:val="-1"/>
                <w:sz w:val="24"/>
                <w:lang w:val="ru-RU"/>
              </w:rPr>
              <w:t>средства</w:t>
            </w:r>
            <w:r>
              <w:rPr>
                <w:spacing w:val="-1"/>
                <w:sz w:val="24"/>
                <w:lang w:val="ru-RU"/>
              </w:rPr>
              <w:t xml:space="preserve"> </w:t>
            </w:r>
            <w:r>
              <w:rPr>
                <w:sz w:val="24"/>
                <w:lang w:val="ru-RU"/>
              </w:rPr>
              <w:t xml:space="preserve">обучения </w:t>
            </w:r>
            <w:r w:rsidR="004404F3" w:rsidRPr="004404F3">
              <w:rPr>
                <w:sz w:val="24"/>
                <w:lang w:val="ru-RU"/>
              </w:rPr>
              <w:t>в</w:t>
            </w:r>
            <w:r>
              <w:rPr>
                <w:sz w:val="24"/>
                <w:lang w:val="ru-RU"/>
              </w:rPr>
              <w:t xml:space="preserve"> </w:t>
            </w:r>
            <w:r w:rsidR="004404F3" w:rsidRPr="004404F3">
              <w:rPr>
                <w:spacing w:val="-1"/>
                <w:sz w:val="24"/>
                <w:lang w:val="ru-RU"/>
              </w:rPr>
              <w:t>кабинет</w:t>
            </w:r>
            <w:proofErr w:type="gramStart"/>
            <w:r w:rsidR="004404F3" w:rsidRPr="004404F3">
              <w:rPr>
                <w:spacing w:val="-1"/>
                <w:sz w:val="24"/>
                <w:lang w:val="ru-RU"/>
              </w:rPr>
              <w:t>ы</w:t>
            </w:r>
            <w:r>
              <w:rPr>
                <w:sz w:val="24"/>
                <w:lang w:val="ru-RU"/>
              </w:rPr>
              <w:t xml:space="preserve"> О</w:t>
            </w:r>
            <w:r w:rsidR="004404F3" w:rsidRPr="004404F3">
              <w:rPr>
                <w:sz w:val="24"/>
                <w:lang w:val="ru-RU"/>
              </w:rPr>
              <w:t>ОО</w:t>
            </w:r>
            <w:proofErr w:type="gramEnd"/>
          </w:p>
        </w:tc>
        <w:tc>
          <w:tcPr>
            <w:tcW w:w="1325" w:type="dxa"/>
          </w:tcPr>
          <w:p w:rsidR="004404F3" w:rsidRPr="004404F3" w:rsidRDefault="004404F3" w:rsidP="00E9403C">
            <w:pPr>
              <w:pStyle w:val="TableParagraph"/>
              <w:ind w:left="0"/>
              <w:rPr>
                <w:sz w:val="20"/>
                <w:lang w:val="ru-RU"/>
              </w:rPr>
            </w:pPr>
          </w:p>
        </w:tc>
        <w:tc>
          <w:tcPr>
            <w:tcW w:w="1893" w:type="dxa"/>
          </w:tcPr>
          <w:p w:rsidR="004404F3" w:rsidRPr="004404F3" w:rsidRDefault="004404F3" w:rsidP="00E9403C">
            <w:pPr>
              <w:pStyle w:val="TableParagraph"/>
              <w:tabs>
                <w:tab w:val="left" w:pos="2125"/>
              </w:tabs>
              <w:ind w:left="106" w:right="96"/>
              <w:rPr>
                <w:sz w:val="24"/>
                <w:lang w:val="ru-RU"/>
              </w:rPr>
            </w:pPr>
            <w:r w:rsidRPr="004404F3">
              <w:rPr>
                <w:sz w:val="24"/>
                <w:lang w:val="ru-RU"/>
              </w:rPr>
              <w:t>Компьютеры</w:t>
            </w:r>
            <w:r w:rsidRPr="004404F3">
              <w:rPr>
                <w:sz w:val="24"/>
                <w:lang w:val="ru-RU"/>
              </w:rPr>
              <w:tab/>
            </w:r>
            <w:r w:rsidRPr="004404F3">
              <w:rPr>
                <w:spacing w:val="-4"/>
                <w:sz w:val="24"/>
                <w:lang w:val="ru-RU"/>
              </w:rPr>
              <w:t>с</w:t>
            </w:r>
            <w:r w:rsidRPr="004404F3">
              <w:rPr>
                <w:sz w:val="24"/>
                <w:lang w:val="ru-RU"/>
              </w:rPr>
              <w:t>выходомвИнтернет</w:t>
            </w:r>
          </w:p>
        </w:tc>
        <w:tc>
          <w:tcPr>
            <w:tcW w:w="1893" w:type="dxa"/>
          </w:tcPr>
          <w:p w:rsidR="004404F3" w:rsidRDefault="004404F3" w:rsidP="00E9403C">
            <w:pPr>
              <w:pStyle w:val="TableParagraph"/>
              <w:ind w:left="106" w:right="522"/>
              <w:rPr>
                <w:sz w:val="24"/>
              </w:rPr>
            </w:pPr>
            <w:r>
              <w:rPr>
                <w:sz w:val="24"/>
              </w:rPr>
              <w:t>Цифровые</w:t>
            </w:r>
            <w:r w:rsidR="00AD27A0">
              <w:rPr>
                <w:sz w:val="24"/>
                <w:lang w:val="ru-RU"/>
              </w:rPr>
              <w:t xml:space="preserve"> </w:t>
            </w:r>
            <w:r>
              <w:rPr>
                <w:spacing w:val="-1"/>
                <w:sz w:val="24"/>
              </w:rPr>
              <w:t>видеоматериалы</w:t>
            </w:r>
          </w:p>
        </w:tc>
        <w:tc>
          <w:tcPr>
            <w:tcW w:w="1266" w:type="dxa"/>
          </w:tcPr>
          <w:p w:rsidR="004404F3" w:rsidRDefault="000309AB" w:rsidP="00E9403C">
            <w:pPr>
              <w:pStyle w:val="TableParagraph"/>
              <w:ind w:left="106" w:right="522"/>
              <w:rPr>
                <w:sz w:val="24"/>
              </w:rPr>
            </w:pPr>
            <w:r>
              <w:rPr>
                <w:sz w:val="24"/>
              </w:rPr>
              <w:t>Цифровые</w:t>
            </w:r>
            <w:r>
              <w:rPr>
                <w:sz w:val="24"/>
                <w:lang w:val="ru-RU"/>
              </w:rPr>
              <w:t xml:space="preserve"> </w:t>
            </w:r>
            <w:r>
              <w:rPr>
                <w:spacing w:val="-1"/>
                <w:sz w:val="24"/>
              </w:rPr>
              <w:t>видеоматериалы</w:t>
            </w:r>
          </w:p>
        </w:tc>
      </w:tr>
      <w:tr w:rsidR="004404F3" w:rsidTr="00AD27A0">
        <w:trPr>
          <w:trHeight w:val="781"/>
        </w:trPr>
        <w:tc>
          <w:tcPr>
            <w:tcW w:w="2403" w:type="dxa"/>
          </w:tcPr>
          <w:p w:rsidR="004404F3" w:rsidRDefault="00AD27A0" w:rsidP="00E9403C">
            <w:pPr>
              <w:pStyle w:val="TableParagraph"/>
              <w:tabs>
                <w:tab w:val="left" w:pos="1553"/>
              </w:tabs>
              <w:ind w:right="95"/>
              <w:rPr>
                <w:sz w:val="24"/>
              </w:rPr>
            </w:pPr>
            <w:r>
              <w:rPr>
                <w:sz w:val="24"/>
              </w:rPr>
              <w:t>Кабинет</w:t>
            </w:r>
            <w:r>
              <w:rPr>
                <w:sz w:val="24"/>
                <w:lang w:val="ru-RU"/>
              </w:rPr>
              <w:t xml:space="preserve"> </w:t>
            </w:r>
            <w:r w:rsidR="004404F3">
              <w:rPr>
                <w:spacing w:val="-1"/>
                <w:sz w:val="24"/>
              </w:rPr>
              <w:t>социально-</w:t>
            </w:r>
            <w:r w:rsidR="004404F3">
              <w:rPr>
                <w:sz w:val="24"/>
              </w:rPr>
              <w:t>психологического</w:t>
            </w:r>
          </w:p>
          <w:p w:rsidR="004404F3" w:rsidRDefault="004404F3" w:rsidP="00E9403C">
            <w:pPr>
              <w:pStyle w:val="TableParagraph"/>
              <w:spacing w:line="264" w:lineRule="exact"/>
              <w:rPr>
                <w:sz w:val="24"/>
              </w:rPr>
            </w:pPr>
            <w:r>
              <w:rPr>
                <w:sz w:val="24"/>
              </w:rPr>
              <w:t>сопровождения</w:t>
            </w:r>
          </w:p>
        </w:tc>
        <w:tc>
          <w:tcPr>
            <w:tcW w:w="1325" w:type="dxa"/>
          </w:tcPr>
          <w:p w:rsidR="004404F3" w:rsidRDefault="004404F3" w:rsidP="00E9403C">
            <w:pPr>
              <w:pStyle w:val="TableParagraph"/>
              <w:ind w:right="248"/>
              <w:rPr>
                <w:sz w:val="24"/>
              </w:rPr>
            </w:pPr>
            <w:r>
              <w:rPr>
                <w:sz w:val="24"/>
              </w:rPr>
              <w:t>Игровое</w:t>
            </w:r>
            <w:r w:rsidR="00AD27A0">
              <w:rPr>
                <w:sz w:val="24"/>
                <w:lang w:val="ru-RU"/>
              </w:rPr>
              <w:t xml:space="preserve"> </w:t>
            </w:r>
            <w:r>
              <w:rPr>
                <w:spacing w:val="-1"/>
                <w:sz w:val="24"/>
              </w:rPr>
              <w:t>оборудование</w:t>
            </w:r>
          </w:p>
        </w:tc>
        <w:tc>
          <w:tcPr>
            <w:tcW w:w="1893" w:type="dxa"/>
          </w:tcPr>
          <w:p w:rsidR="004404F3" w:rsidRDefault="004404F3" w:rsidP="00E9403C">
            <w:pPr>
              <w:pStyle w:val="TableParagraph"/>
              <w:spacing w:line="268" w:lineRule="exact"/>
              <w:ind w:left="106"/>
              <w:rPr>
                <w:sz w:val="24"/>
              </w:rPr>
            </w:pPr>
            <w:r>
              <w:rPr>
                <w:sz w:val="24"/>
              </w:rPr>
              <w:t>Сенсорные</w:t>
            </w:r>
            <w:r w:rsidR="00AD27A0">
              <w:rPr>
                <w:sz w:val="24"/>
                <w:lang w:val="ru-RU"/>
              </w:rPr>
              <w:t xml:space="preserve"> </w:t>
            </w:r>
            <w:r>
              <w:rPr>
                <w:sz w:val="24"/>
              </w:rPr>
              <w:t>игры</w:t>
            </w:r>
          </w:p>
        </w:tc>
        <w:tc>
          <w:tcPr>
            <w:tcW w:w="1893" w:type="dxa"/>
          </w:tcPr>
          <w:p w:rsidR="004404F3" w:rsidRPr="004404F3" w:rsidRDefault="004404F3" w:rsidP="00E9403C">
            <w:pPr>
              <w:pStyle w:val="TableParagraph"/>
              <w:ind w:left="106" w:right="789"/>
              <w:rPr>
                <w:sz w:val="24"/>
                <w:lang w:val="ru-RU"/>
              </w:rPr>
            </w:pPr>
            <w:r>
              <w:rPr>
                <w:sz w:val="24"/>
              </w:rPr>
              <w:t>Спортивное</w:t>
            </w:r>
            <w:r w:rsidR="00AD27A0">
              <w:rPr>
                <w:sz w:val="24"/>
                <w:lang w:val="ru-RU"/>
              </w:rPr>
              <w:t xml:space="preserve"> </w:t>
            </w:r>
            <w:r>
              <w:rPr>
                <w:spacing w:val="-1"/>
                <w:sz w:val="24"/>
              </w:rPr>
              <w:t>оборудование</w:t>
            </w:r>
            <w:r w:rsidR="00AD27A0">
              <w:rPr>
                <w:spacing w:val="-1"/>
                <w:sz w:val="24"/>
                <w:lang w:val="ru-RU"/>
              </w:rPr>
              <w:t xml:space="preserve"> </w:t>
            </w:r>
            <w:r>
              <w:rPr>
                <w:spacing w:val="-1"/>
                <w:sz w:val="24"/>
                <w:lang w:val="ru-RU"/>
              </w:rPr>
              <w:t>игровое оборудование</w:t>
            </w:r>
          </w:p>
        </w:tc>
        <w:tc>
          <w:tcPr>
            <w:tcW w:w="1266" w:type="dxa"/>
          </w:tcPr>
          <w:p w:rsidR="004404F3" w:rsidRDefault="000309AB" w:rsidP="00E9403C">
            <w:pPr>
              <w:pStyle w:val="TableParagraph"/>
              <w:ind w:left="106" w:right="789"/>
              <w:rPr>
                <w:sz w:val="24"/>
              </w:rPr>
            </w:pPr>
            <w:r>
              <w:rPr>
                <w:sz w:val="24"/>
              </w:rPr>
              <w:t>Игровое</w:t>
            </w:r>
            <w:r>
              <w:rPr>
                <w:sz w:val="24"/>
                <w:lang w:val="ru-RU"/>
              </w:rPr>
              <w:t xml:space="preserve"> </w:t>
            </w:r>
            <w:r>
              <w:rPr>
                <w:spacing w:val="-1"/>
                <w:sz w:val="24"/>
              </w:rPr>
              <w:t>оборудование</w:t>
            </w:r>
          </w:p>
        </w:tc>
      </w:tr>
      <w:tr w:rsidR="004404F3" w:rsidTr="00AD27A0">
        <w:trPr>
          <w:trHeight w:val="1302"/>
        </w:trPr>
        <w:tc>
          <w:tcPr>
            <w:tcW w:w="2403" w:type="dxa"/>
          </w:tcPr>
          <w:p w:rsidR="004404F3" w:rsidRDefault="004404F3" w:rsidP="00E9403C">
            <w:pPr>
              <w:pStyle w:val="TableParagraph"/>
              <w:spacing w:line="268" w:lineRule="exact"/>
              <w:rPr>
                <w:sz w:val="24"/>
              </w:rPr>
            </w:pPr>
            <w:r>
              <w:rPr>
                <w:sz w:val="24"/>
              </w:rPr>
              <w:t>Библиотека</w:t>
            </w:r>
          </w:p>
        </w:tc>
        <w:tc>
          <w:tcPr>
            <w:tcW w:w="1325" w:type="dxa"/>
          </w:tcPr>
          <w:p w:rsidR="004404F3" w:rsidRDefault="004404F3" w:rsidP="00E9403C">
            <w:pPr>
              <w:pStyle w:val="TableParagraph"/>
              <w:ind w:right="280"/>
              <w:rPr>
                <w:sz w:val="24"/>
              </w:rPr>
            </w:pPr>
            <w:r>
              <w:rPr>
                <w:sz w:val="24"/>
              </w:rPr>
              <w:t>Специальные</w:t>
            </w:r>
            <w:r w:rsidR="00AD27A0">
              <w:rPr>
                <w:sz w:val="24"/>
                <w:lang w:val="ru-RU"/>
              </w:rPr>
              <w:t xml:space="preserve"> </w:t>
            </w:r>
            <w:r>
              <w:rPr>
                <w:sz w:val="24"/>
              </w:rPr>
              <w:t>учебники,рабочие</w:t>
            </w:r>
            <w:r w:rsidR="00AD27A0">
              <w:rPr>
                <w:sz w:val="24"/>
                <w:lang w:val="ru-RU"/>
              </w:rPr>
              <w:t xml:space="preserve"> </w:t>
            </w:r>
            <w:r>
              <w:rPr>
                <w:sz w:val="24"/>
              </w:rPr>
              <w:t>тетради</w:t>
            </w:r>
          </w:p>
        </w:tc>
        <w:tc>
          <w:tcPr>
            <w:tcW w:w="1893" w:type="dxa"/>
          </w:tcPr>
          <w:p w:rsidR="004404F3" w:rsidRPr="004404F3" w:rsidRDefault="004404F3" w:rsidP="00E9403C">
            <w:pPr>
              <w:pStyle w:val="TableParagraph"/>
              <w:ind w:left="106"/>
              <w:rPr>
                <w:sz w:val="24"/>
                <w:lang w:val="ru-RU"/>
              </w:rPr>
            </w:pPr>
            <w:proofErr w:type="gramStart"/>
            <w:r w:rsidRPr="004404F3">
              <w:rPr>
                <w:sz w:val="24"/>
                <w:lang w:val="ru-RU"/>
              </w:rPr>
              <w:t>Специальный</w:t>
            </w:r>
            <w:r w:rsidR="00AD27A0">
              <w:rPr>
                <w:sz w:val="24"/>
                <w:lang w:val="ru-RU"/>
              </w:rPr>
              <w:t xml:space="preserve"> </w:t>
            </w:r>
            <w:r w:rsidRPr="004404F3">
              <w:rPr>
                <w:sz w:val="24"/>
                <w:lang w:val="ru-RU"/>
              </w:rPr>
              <w:t>дидактический</w:t>
            </w:r>
            <w:r w:rsidR="00AD27A0">
              <w:rPr>
                <w:sz w:val="24"/>
                <w:lang w:val="ru-RU"/>
              </w:rPr>
              <w:t xml:space="preserve"> </w:t>
            </w:r>
            <w:r w:rsidRPr="004404F3">
              <w:rPr>
                <w:sz w:val="24"/>
                <w:lang w:val="ru-RU"/>
              </w:rPr>
              <w:t>материал</w:t>
            </w:r>
            <w:r w:rsidR="00AD27A0">
              <w:rPr>
                <w:sz w:val="24"/>
                <w:lang w:val="ru-RU"/>
              </w:rPr>
              <w:t xml:space="preserve"> </w:t>
            </w:r>
            <w:r w:rsidRPr="004404F3">
              <w:rPr>
                <w:sz w:val="24"/>
                <w:lang w:val="ru-RU"/>
              </w:rPr>
              <w:t>(таблицы,</w:t>
            </w:r>
            <w:r w:rsidR="00AD27A0">
              <w:rPr>
                <w:sz w:val="24"/>
                <w:lang w:val="ru-RU"/>
              </w:rPr>
              <w:t xml:space="preserve"> </w:t>
            </w:r>
            <w:r w:rsidRPr="004404F3">
              <w:rPr>
                <w:sz w:val="24"/>
                <w:lang w:val="ru-RU"/>
              </w:rPr>
              <w:t>раздаточный</w:t>
            </w:r>
            <w:proofErr w:type="gramEnd"/>
          </w:p>
          <w:p w:rsidR="004404F3" w:rsidRPr="004404F3" w:rsidRDefault="004404F3" w:rsidP="00E9403C">
            <w:pPr>
              <w:pStyle w:val="TableParagraph"/>
              <w:spacing w:line="264" w:lineRule="exact"/>
              <w:ind w:left="106"/>
              <w:rPr>
                <w:sz w:val="24"/>
                <w:lang w:val="ru-RU"/>
              </w:rPr>
            </w:pPr>
            <w:r w:rsidRPr="004404F3">
              <w:rPr>
                <w:sz w:val="24"/>
                <w:lang w:val="ru-RU"/>
              </w:rPr>
              <w:t>материал)</w:t>
            </w:r>
          </w:p>
        </w:tc>
        <w:tc>
          <w:tcPr>
            <w:tcW w:w="1893" w:type="dxa"/>
          </w:tcPr>
          <w:p w:rsidR="004404F3" w:rsidRPr="00AD27A0" w:rsidRDefault="004404F3" w:rsidP="004404F3">
            <w:pPr>
              <w:pStyle w:val="TableParagraph"/>
              <w:tabs>
                <w:tab w:val="left" w:pos="1407"/>
              </w:tabs>
              <w:ind w:left="106" w:right="97"/>
              <w:rPr>
                <w:sz w:val="24"/>
                <w:lang w:val="ru-RU"/>
              </w:rPr>
            </w:pPr>
          </w:p>
        </w:tc>
        <w:tc>
          <w:tcPr>
            <w:tcW w:w="1266" w:type="dxa"/>
          </w:tcPr>
          <w:p w:rsidR="004404F3" w:rsidRPr="00AD27A0" w:rsidRDefault="004404F3" w:rsidP="004404F3">
            <w:pPr>
              <w:pStyle w:val="TableParagraph"/>
              <w:tabs>
                <w:tab w:val="left" w:pos="1407"/>
              </w:tabs>
              <w:ind w:left="106" w:right="97"/>
              <w:rPr>
                <w:sz w:val="24"/>
                <w:lang w:val="ru-RU"/>
              </w:rPr>
            </w:pPr>
          </w:p>
        </w:tc>
      </w:tr>
    </w:tbl>
    <w:p w:rsidR="00A32C4B" w:rsidRDefault="00A32C4B" w:rsidP="0004309F">
      <w:pPr>
        <w:pStyle w:val="af1"/>
        <w:widowControl/>
        <w:tabs>
          <w:tab w:val="left" w:pos="1092"/>
        </w:tabs>
        <w:snapToGrid w:val="0"/>
        <w:spacing w:beforeLines="20" w:beforeAutospacing="0" w:afterLines="20" w:afterAutospacing="0" w:line="240" w:lineRule="auto"/>
        <w:ind w:right="578"/>
        <w:jc w:val="both"/>
        <w:rPr>
          <w:lang w:val="ru-RU"/>
        </w:rPr>
      </w:pPr>
      <w:bookmarkStart w:id="1" w:name="_GoBack"/>
      <w:bookmarkEnd w:id="1"/>
    </w:p>
    <w:sectPr w:rsidR="00A32C4B" w:rsidSect="0087040E">
      <w:pgSz w:w="11906" w:h="16838"/>
      <w:pgMar w:top="567" w:right="851" w:bottom="1134" w:left="1701" w:header="0" w:footer="8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65" w:rsidRDefault="00987365">
      <w:pPr>
        <w:spacing w:after="0" w:line="240" w:lineRule="auto"/>
      </w:pPr>
      <w:r>
        <w:separator/>
      </w:r>
    </w:p>
  </w:endnote>
  <w:endnote w:type="continuationSeparator" w:id="0">
    <w:p w:rsidR="00987365" w:rsidRDefault="0098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952"/>
      <w:docPartObj>
        <w:docPartGallery w:val="Page Numbers (Bottom of Page)"/>
        <w:docPartUnique/>
      </w:docPartObj>
    </w:sdtPr>
    <w:sdtContent>
      <w:p w:rsidR="000309AB" w:rsidRDefault="000309AB">
        <w:pPr>
          <w:pStyle w:val="af"/>
          <w:jc w:val="right"/>
        </w:pPr>
        <w:fldSimple w:instr=" PAGE   \* MERGEFORMAT ">
          <w:r w:rsidR="009D7067">
            <w:rPr>
              <w:noProof/>
            </w:rPr>
            <w:t>176</w:t>
          </w:r>
        </w:fldSimple>
      </w:p>
    </w:sdtContent>
  </w:sdt>
  <w:p w:rsidR="000309AB" w:rsidRDefault="000309A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65" w:rsidRDefault="00987365">
      <w:pPr>
        <w:spacing w:after="0" w:line="240" w:lineRule="auto"/>
      </w:pPr>
      <w:r>
        <w:separator/>
      </w:r>
    </w:p>
  </w:footnote>
  <w:footnote w:type="continuationSeparator" w:id="0">
    <w:p w:rsidR="00987365" w:rsidRDefault="00987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1F3"/>
    <w:multiLevelType w:val="hybridMultilevel"/>
    <w:tmpl w:val="F23A34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3F50A66"/>
    <w:multiLevelType w:val="hybridMultilevel"/>
    <w:tmpl w:val="3A6209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C75258D"/>
    <w:multiLevelType w:val="hybridMultilevel"/>
    <w:tmpl w:val="74E285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D4286D"/>
    <w:multiLevelType w:val="hybridMultilevel"/>
    <w:tmpl w:val="5208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D2330"/>
    <w:multiLevelType w:val="hybridMultilevel"/>
    <w:tmpl w:val="14BC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6742F"/>
    <w:multiLevelType w:val="hybridMultilevel"/>
    <w:tmpl w:val="0D50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B4850"/>
    <w:multiLevelType w:val="hybridMultilevel"/>
    <w:tmpl w:val="C55A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13EC2"/>
    <w:multiLevelType w:val="hybridMultilevel"/>
    <w:tmpl w:val="6CDA4A4A"/>
    <w:lvl w:ilvl="0" w:tplc="04190001">
      <w:start w:val="1"/>
      <w:numFmt w:val="bullet"/>
      <w:lvlText w:val=""/>
      <w:lvlJc w:val="left"/>
      <w:pPr>
        <w:ind w:left="720" w:hanging="360"/>
      </w:pPr>
      <w:rPr>
        <w:rFonts w:ascii="Symbol" w:hAnsi="Symbol" w:hint="default"/>
      </w:rPr>
    </w:lvl>
    <w:lvl w:ilvl="1" w:tplc="FAC4E26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75F85"/>
    <w:multiLevelType w:val="multilevel"/>
    <w:tmpl w:val="18B75F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B61CDF"/>
    <w:multiLevelType w:val="hybridMultilevel"/>
    <w:tmpl w:val="8D8E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15ED3"/>
    <w:multiLevelType w:val="hybridMultilevel"/>
    <w:tmpl w:val="2F0E8A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A627F"/>
    <w:multiLevelType w:val="hybridMultilevel"/>
    <w:tmpl w:val="C06EED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F0079B7"/>
    <w:multiLevelType w:val="hybridMultilevel"/>
    <w:tmpl w:val="4B46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200B2"/>
    <w:multiLevelType w:val="hybridMultilevel"/>
    <w:tmpl w:val="BD10BD2A"/>
    <w:lvl w:ilvl="0" w:tplc="04190009">
      <w:start w:val="1"/>
      <w:numFmt w:val="bullet"/>
      <w:lvlText w:val=""/>
      <w:lvlJc w:val="left"/>
      <w:pPr>
        <w:ind w:left="479" w:hanging="372"/>
      </w:pPr>
      <w:rPr>
        <w:rFonts w:ascii="Wingdings" w:hAnsi="Wingdings" w:hint="default"/>
        <w:w w:val="100"/>
        <w:sz w:val="24"/>
        <w:szCs w:val="24"/>
        <w:lang w:val="ru-RU" w:eastAsia="en-US" w:bidi="ar-SA"/>
      </w:rPr>
    </w:lvl>
    <w:lvl w:ilvl="1" w:tplc="5D40B846">
      <w:numFmt w:val="bullet"/>
      <w:lvlText w:val="•"/>
      <w:lvlJc w:val="left"/>
      <w:pPr>
        <w:ind w:left="1082" w:hanging="372"/>
      </w:pPr>
      <w:rPr>
        <w:rFonts w:hint="default"/>
        <w:lang w:val="ru-RU" w:eastAsia="en-US" w:bidi="ar-SA"/>
      </w:rPr>
    </w:lvl>
    <w:lvl w:ilvl="2" w:tplc="CA7207B8">
      <w:numFmt w:val="bullet"/>
      <w:lvlText w:val="•"/>
      <w:lvlJc w:val="left"/>
      <w:pPr>
        <w:ind w:left="1685" w:hanging="372"/>
      </w:pPr>
      <w:rPr>
        <w:rFonts w:hint="default"/>
        <w:lang w:val="ru-RU" w:eastAsia="en-US" w:bidi="ar-SA"/>
      </w:rPr>
    </w:lvl>
    <w:lvl w:ilvl="3" w:tplc="A210EA06">
      <w:numFmt w:val="bullet"/>
      <w:lvlText w:val="•"/>
      <w:lvlJc w:val="left"/>
      <w:pPr>
        <w:ind w:left="2287" w:hanging="372"/>
      </w:pPr>
      <w:rPr>
        <w:rFonts w:hint="default"/>
        <w:lang w:val="ru-RU" w:eastAsia="en-US" w:bidi="ar-SA"/>
      </w:rPr>
    </w:lvl>
    <w:lvl w:ilvl="4" w:tplc="89948570">
      <w:numFmt w:val="bullet"/>
      <w:lvlText w:val="•"/>
      <w:lvlJc w:val="left"/>
      <w:pPr>
        <w:ind w:left="2890" w:hanging="372"/>
      </w:pPr>
      <w:rPr>
        <w:rFonts w:hint="default"/>
        <w:lang w:val="ru-RU" w:eastAsia="en-US" w:bidi="ar-SA"/>
      </w:rPr>
    </w:lvl>
    <w:lvl w:ilvl="5" w:tplc="A314B2FE">
      <w:numFmt w:val="bullet"/>
      <w:lvlText w:val="•"/>
      <w:lvlJc w:val="left"/>
      <w:pPr>
        <w:ind w:left="3492" w:hanging="372"/>
      </w:pPr>
      <w:rPr>
        <w:rFonts w:hint="default"/>
        <w:lang w:val="ru-RU" w:eastAsia="en-US" w:bidi="ar-SA"/>
      </w:rPr>
    </w:lvl>
    <w:lvl w:ilvl="6" w:tplc="551A2A86">
      <w:numFmt w:val="bullet"/>
      <w:lvlText w:val="•"/>
      <w:lvlJc w:val="left"/>
      <w:pPr>
        <w:ind w:left="4095" w:hanging="372"/>
      </w:pPr>
      <w:rPr>
        <w:rFonts w:hint="default"/>
        <w:lang w:val="ru-RU" w:eastAsia="en-US" w:bidi="ar-SA"/>
      </w:rPr>
    </w:lvl>
    <w:lvl w:ilvl="7" w:tplc="9BD0ED70">
      <w:numFmt w:val="bullet"/>
      <w:lvlText w:val="•"/>
      <w:lvlJc w:val="left"/>
      <w:pPr>
        <w:ind w:left="4697" w:hanging="372"/>
      </w:pPr>
      <w:rPr>
        <w:rFonts w:hint="default"/>
        <w:lang w:val="ru-RU" w:eastAsia="en-US" w:bidi="ar-SA"/>
      </w:rPr>
    </w:lvl>
    <w:lvl w:ilvl="8" w:tplc="68C6F88A">
      <w:numFmt w:val="bullet"/>
      <w:lvlText w:val="•"/>
      <w:lvlJc w:val="left"/>
      <w:pPr>
        <w:ind w:left="5300" w:hanging="372"/>
      </w:pPr>
      <w:rPr>
        <w:rFonts w:hint="default"/>
        <w:lang w:val="ru-RU" w:eastAsia="en-US" w:bidi="ar-SA"/>
      </w:rPr>
    </w:lvl>
  </w:abstractNum>
  <w:abstractNum w:abstractNumId="14">
    <w:nsid w:val="20D25369"/>
    <w:multiLevelType w:val="hybridMultilevel"/>
    <w:tmpl w:val="6F28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62470"/>
    <w:multiLevelType w:val="hybridMultilevel"/>
    <w:tmpl w:val="2FDEE034"/>
    <w:lvl w:ilvl="0" w:tplc="CDB2DE34">
      <w:numFmt w:val="bullet"/>
      <w:lvlText w:val="•"/>
      <w:lvlJc w:val="left"/>
      <w:pPr>
        <w:ind w:left="682" w:hanging="286"/>
      </w:pPr>
      <w:rPr>
        <w:rFonts w:ascii="Times New Roman" w:eastAsia="Times New Roman" w:hAnsi="Times New Roman" w:cs="Times New Roman" w:hint="default"/>
        <w:w w:val="100"/>
        <w:sz w:val="28"/>
        <w:szCs w:val="28"/>
        <w:lang w:val="ru-RU" w:eastAsia="en-US" w:bidi="ar-SA"/>
      </w:rPr>
    </w:lvl>
    <w:lvl w:ilvl="1" w:tplc="2CAE763A">
      <w:numFmt w:val="bullet"/>
      <w:lvlText w:val="•"/>
      <w:lvlJc w:val="left"/>
      <w:pPr>
        <w:ind w:left="1700" w:hanging="286"/>
      </w:pPr>
      <w:rPr>
        <w:rFonts w:hint="default"/>
        <w:lang w:val="ru-RU" w:eastAsia="en-US" w:bidi="ar-SA"/>
      </w:rPr>
    </w:lvl>
    <w:lvl w:ilvl="2" w:tplc="1DD49086">
      <w:numFmt w:val="bullet"/>
      <w:lvlText w:val="•"/>
      <w:lvlJc w:val="left"/>
      <w:pPr>
        <w:ind w:left="2721" w:hanging="286"/>
      </w:pPr>
      <w:rPr>
        <w:rFonts w:hint="default"/>
        <w:lang w:val="ru-RU" w:eastAsia="en-US" w:bidi="ar-SA"/>
      </w:rPr>
    </w:lvl>
    <w:lvl w:ilvl="3" w:tplc="036A3978">
      <w:numFmt w:val="bullet"/>
      <w:lvlText w:val="•"/>
      <w:lvlJc w:val="left"/>
      <w:pPr>
        <w:ind w:left="3741" w:hanging="286"/>
      </w:pPr>
      <w:rPr>
        <w:rFonts w:hint="default"/>
        <w:lang w:val="ru-RU" w:eastAsia="en-US" w:bidi="ar-SA"/>
      </w:rPr>
    </w:lvl>
    <w:lvl w:ilvl="4" w:tplc="0DE0CF22">
      <w:numFmt w:val="bullet"/>
      <w:lvlText w:val="•"/>
      <w:lvlJc w:val="left"/>
      <w:pPr>
        <w:ind w:left="4762" w:hanging="286"/>
      </w:pPr>
      <w:rPr>
        <w:rFonts w:hint="default"/>
        <w:lang w:val="ru-RU" w:eastAsia="en-US" w:bidi="ar-SA"/>
      </w:rPr>
    </w:lvl>
    <w:lvl w:ilvl="5" w:tplc="DCE008AA">
      <w:numFmt w:val="bullet"/>
      <w:lvlText w:val="•"/>
      <w:lvlJc w:val="left"/>
      <w:pPr>
        <w:ind w:left="5783" w:hanging="286"/>
      </w:pPr>
      <w:rPr>
        <w:rFonts w:hint="default"/>
        <w:lang w:val="ru-RU" w:eastAsia="en-US" w:bidi="ar-SA"/>
      </w:rPr>
    </w:lvl>
    <w:lvl w:ilvl="6" w:tplc="9F7A7FE0">
      <w:numFmt w:val="bullet"/>
      <w:lvlText w:val="•"/>
      <w:lvlJc w:val="left"/>
      <w:pPr>
        <w:ind w:left="6803" w:hanging="286"/>
      </w:pPr>
      <w:rPr>
        <w:rFonts w:hint="default"/>
        <w:lang w:val="ru-RU" w:eastAsia="en-US" w:bidi="ar-SA"/>
      </w:rPr>
    </w:lvl>
    <w:lvl w:ilvl="7" w:tplc="2CA4F6FE">
      <w:numFmt w:val="bullet"/>
      <w:lvlText w:val="•"/>
      <w:lvlJc w:val="left"/>
      <w:pPr>
        <w:ind w:left="7824" w:hanging="286"/>
      </w:pPr>
      <w:rPr>
        <w:rFonts w:hint="default"/>
        <w:lang w:val="ru-RU" w:eastAsia="en-US" w:bidi="ar-SA"/>
      </w:rPr>
    </w:lvl>
    <w:lvl w:ilvl="8" w:tplc="080AD84A">
      <w:numFmt w:val="bullet"/>
      <w:lvlText w:val="•"/>
      <w:lvlJc w:val="left"/>
      <w:pPr>
        <w:ind w:left="8845" w:hanging="286"/>
      </w:pPr>
      <w:rPr>
        <w:rFonts w:hint="default"/>
        <w:lang w:val="ru-RU" w:eastAsia="en-US" w:bidi="ar-SA"/>
      </w:rPr>
    </w:lvl>
  </w:abstractNum>
  <w:abstractNum w:abstractNumId="16">
    <w:nsid w:val="237D2D87"/>
    <w:multiLevelType w:val="hybridMultilevel"/>
    <w:tmpl w:val="CD96B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F009C"/>
    <w:multiLevelType w:val="hybridMultilevel"/>
    <w:tmpl w:val="BB98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F4237C"/>
    <w:multiLevelType w:val="hybridMultilevel"/>
    <w:tmpl w:val="FA8C84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560B1"/>
    <w:multiLevelType w:val="hybridMultilevel"/>
    <w:tmpl w:val="58AC2B58"/>
    <w:lvl w:ilvl="0" w:tplc="04190009">
      <w:start w:val="1"/>
      <w:numFmt w:val="bullet"/>
      <w:lvlText w:val=""/>
      <w:lvlJc w:val="left"/>
      <w:pPr>
        <w:ind w:left="563" w:hanging="425"/>
      </w:pPr>
      <w:rPr>
        <w:rFonts w:ascii="Wingdings" w:hAnsi="Wingdings" w:hint="default"/>
        <w:w w:val="100"/>
        <w:sz w:val="24"/>
        <w:szCs w:val="24"/>
        <w:lang w:val="ru-RU" w:eastAsia="en-US" w:bidi="ar-SA"/>
      </w:rPr>
    </w:lvl>
    <w:lvl w:ilvl="1" w:tplc="506A6DB6">
      <w:numFmt w:val="bullet"/>
      <w:lvlText w:val="•"/>
      <w:lvlJc w:val="left"/>
      <w:pPr>
        <w:ind w:left="1154" w:hanging="425"/>
      </w:pPr>
      <w:rPr>
        <w:rFonts w:hint="default"/>
        <w:lang w:val="ru-RU" w:eastAsia="en-US" w:bidi="ar-SA"/>
      </w:rPr>
    </w:lvl>
    <w:lvl w:ilvl="2" w:tplc="6542353A">
      <w:numFmt w:val="bullet"/>
      <w:lvlText w:val="•"/>
      <w:lvlJc w:val="left"/>
      <w:pPr>
        <w:ind w:left="1749" w:hanging="425"/>
      </w:pPr>
      <w:rPr>
        <w:rFonts w:hint="default"/>
        <w:lang w:val="ru-RU" w:eastAsia="en-US" w:bidi="ar-SA"/>
      </w:rPr>
    </w:lvl>
    <w:lvl w:ilvl="3" w:tplc="7708C9A2">
      <w:numFmt w:val="bullet"/>
      <w:lvlText w:val="•"/>
      <w:lvlJc w:val="left"/>
      <w:pPr>
        <w:ind w:left="2343" w:hanging="425"/>
      </w:pPr>
      <w:rPr>
        <w:rFonts w:hint="default"/>
        <w:lang w:val="ru-RU" w:eastAsia="en-US" w:bidi="ar-SA"/>
      </w:rPr>
    </w:lvl>
    <w:lvl w:ilvl="4" w:tplc="CA6C1AE4">
      <w:numFmt w:val="bullet"/>
      <w:lvlText w:val="•"/>
      <w:lvlJc w:val="left"/>
      <w:pPr>
        <w:ind w:left="2938" w:hanging="425"/>
      </w:pPr>
      <w:rPr>
        <w:rFonts w:hint="default"/>
        <w:lang w:val="ru-RU" w:eastAsia="en-US" w:bidi="ar-SA"/>
      </w:rPr>
    </w:lvl>
    <w:lvl w:ilvl="5" w:tplc="FB406A80">
      <w:numFmt w:val="bullet"/>
      <w:lvlText w:val="•"/>
      <w:lvlJc w:val="left"/>
      <w:pPr>
        <w:ind w:left="3532" w:hanging="425"/>
      </w:pPr>
      <w:rPr>
        <w:rFonts w:hint="default"/>
        <w:lang w:val="ru-RU" w:eastAsia="en-US" w:bidi="ar-SA"/>
      </w:rPr>
    </w:lvl>
    <w:lvl w:ilvl="6" w:tplc="3EAE0E82">
      <w:numFmt w:val="bullet"/>
      <w:lvlText w:val="•"/>
      <w:lvlJc w:val="left"/>
      <w:pPr>
        <w:ind w:left="4127" w:hanging="425"/>
      </w:pPr>
      <w:rPr>
        <w:rFonts w:hint="default"/>
        <w:lang w:val="ru-RU" w:eastAsia="en-US" w:bidi="ar-SA"/>
      </w:rPr>
    </w:lvl>
    <w:lvl w:ilvl="7" w:tplc="063C9B2C">
      <w:numFmt w:val="bullet"/>
      <w:lvlText w:val="•"/>
      <w:lvlJc w:val="left"/>
      <w:pPr>
        <w:ind w:left="4721" w:hanging="425"/>
      </w:pPr>
      <w:rPr>
        <w:rFonts w:hint="default"/>
        <w:lang w:val="ru-RU" w:eastAsia="en-US" w:bidi="ar-SA"/>
      </w:rPr>
    </w:lvl>
    <w:lvl w:ilvl="8" w:tplc="5F12A3C8">
      <w:numFmt w:val="bullet"/>
      <w:lvlText w:val="•"/>
      <w:lvlJc w:val="left"/>
      <w:pPr>
        <w:ind w:left="5316" w:hanging="425"/>
      </w:pPr>
      <w:rPr>
        <w:rFonts w:hint="default"/>
        <w:lang w:val="ru-RU" w:eastAsia="en-US" w:bidi="ar-SA"/>
      </w:rPr>
    </w:lvl>
  </w:abstractNum>
  <w:abstractNum w:abstractNumId="20">
    <w:nsid w:val="2A0D7C86"/>
    <w:multiLevelType w:val="hybridMultilevel"/>
    <w:tmpl w:val="DF68307A"/>
    <w:lvl w:ilvl="0" w:tplc="223A7FA2">
      <w:start w:val="1"/>
      <w:numFmt w:val="decimal"/>
      <w:lvlText w:val="%1."/>
      <w:lvlJc w:val="left"/>
      <w:pPr>
        <w:ind w:left="1675" w:hanging="286"/>
      </w:pPr>
      <w:rPr>
        <w:rFonts w:ascii="Times New Roman" w:eastAsia="Times New Roman" w:hAnsi="Times New Roman" w:cs="Times New Roman" w:hint="default"/>
        <w:w w:val="100"/>
        <w:sz w:val="24"/>
        <w:szCs w:val="24"/>
        <w:lang w:val="ru-RU" w:eastAsia="en-US" w:bidi="ar-SA"/>
      </w:rPr>
    </w:lvl>
    <w:lvl w:ilvl="1" w:tplc="F6D88834">
      <w:numFmt w:val="bullet"/>
      <w:lvlText w:val="•"/>
      <w:lvlJc w:val="left"/>
      <w:pPr>
        <w:ind w:left="2600" w:hanging="286"/>
      </w:pPr>
      <w:rPr>
        <w:rFonts w:hint="default"/>
        <w:lang w:val="ru-RU" w:eastAsia="en-US" w:bidi="ar-SA"/>
      </w:rPr>
    </w:lvl>
    <w:lvl w:ilvl="2" w:tplc="DA48A192">
      <w:numFmt w:val="bullet"/>
      <w:lvlText w:val="•"/>
      <w:lvlJc w:val="left"/>
      <w:pPr>
        <w:ind w:left="3521" w:hanging="286"/>
      </w:pPr>
      <w:rPr>
        <w:rFonts w:hint="default"/>
        <w:lang w:val="ru-RU" w:eastAsia="en-US" w:bidi="ar-SA"/>
      </w:rPr>
    </w:lvl>
    <w:lvl w:ilvl="3" w:tplc="DD12874A">
      <w:numFmt w:val="bullet"/>
      <w:lvlText w:val="•"/>
      <w:lvlJc w:val="left"/>
      <w:pPr>
        <w:ind w:left="4441" w:hanging="286"/>
      </w:pPr>
      <w:rPr>
        <w:rFonts w:hint="default"/>
        <w:lang w:val="ru-RU" w:eastAsia="en-US" w:bidi="ar-SA"/>
      </w:rPr>
    </w:lvl>
    <w:lvl w:ilvl="4" w:tplc="CC92A870">
      <w:numFmt w:val="bullet"/>
      <w:lvlText w:val="•"/>
      <w:lvlJc w:val="left"/>
      <w:pPr>
        <w:ind w:left="5362" w:hanging="286"/>
      </w:pPr>
      <w:rPr>
        <w:rFonts w:hint="default"/>
        <w:lang w:val="ru-RU" w:eastAsia="en-US" w:bidi="ar-SA"/>
      </w:rPr>
    </w:lvl>
    <w:lvl w:ilvl="5" w:tplc="75B8A210">
      <w:numFmt w:val="bullet"/>
      <w:lvlText w:val="•"/>
      <w:lvlJc w:val="left"/>
      <w:pPr>
        <w:ind w:left="6283" w:hanging="286"/>
      </w:pPr>
      <w:rPr>
        <w:rFonts w:hint="default"/>
        <w:lang w:val="ru-RU" w:eastAsia="en-US" w:bidi="ar-SA"/>
      </w:rPr>
    </w:lvl>
    <w:lvl w:ilvl="6" w:tplc="E6EA43F0">
      <w:numFmt w:val="bullet"/>
      <w:lvlText w:val="•"/>
      <w:lvlJc w:val="left"/>
      <w:pPr>
        <w:ind w:left="7203" w:hanging="286"/>
      </w:pPr>
      <w:rPr>
        <w:rFonts w:hint="default"/>
        <w:lang w:val="ru-RU" w:eastAsia="en-US" w:bidi="ar-SA"/>
      </w:rPr>
    </w:lvl>
    <w:lvl w:ilvl="7" w:tplc="9D1A5B10">
      <w:numFmt w:val="bullet"/>
      <w:lvlText w:val="•"/>
      <w:lvlJc w:val="left"/>
      <w:pPr>
        <w:ind w:left="8124" w:hanging="286"/>
      </w:pPr>
      <w:rPr>
        <w:rFonts w:hint="default"/>
        <w:lang w:val="ru-RU" w:eastAsia="en-US" w:bidi="ar-SA"/>
      </w:rPr>
    </w:lvl>
    <w:lvl w:ilvl="8" w:tplc="013E1B0A">
      <w:numFmt w:val="bullet"/>
      <w:lvlText w:val="•"/>
      <w:lvlJc w:val="left"/>
      <w:pPr>
        <w:ind w:left="9045" w:hanging="286"/>
      </w:pPr>
      <w:rPr>
        <w:rFonts w:hint="default"/>
        <w:lang w:val="ru-RU" w:eastAsia="en-US" w:bidi="ar-SA"/>
      </w:rPr>
    </w:lvl>
  </w:abstractNum>
  <w:abstractNum w:abstractNumId="21">
    <w:nsid w:val="2B162B97"/>
    <w:multiLevelType w:val="hybridMultilevel"/>
    <w:tmpl w:val="084C9DBC"/>
    <w:lvl w:ilvl="0" w:tplc="04190009">
      <w:start w:val="1"/>
      <w:numFmt w:val="bullet"/>
      <w:lvlText w:val=""/>
      <w:lvlJc w:val="left"/>
      <w:pPr>
        <w:ind w:left="563" w:hanging="425"/>
      </w:pPr>
      <w:rPr>
        <w:rFonts w:ascii="Wingdings" w:hAnsi="Wingdings" w:hint="default"/>
        <w:w w:val="100"/>
        <w:sz w:val="24"/>
        <w:szCs w:val="24"/>
        <w:lang w:val="ru-RU" w:eastAsia="en-US" w:bidi="ar-SA"/>
      </w:rPr>
    </w:lvl>
    <w:lvl w:ilvl="1" w:tplc="8AC4E194">
      <w:numFmt w:val="bullet"/>
      <w:lvlText w:val="•"/>
      <w:lvlJc w:val="left"/>
      <w:pPr>
        <w:ind w:left="1154" w:hanging="425"/>
      </w:pPr>
      <w:rPr>
        <w:rFonts w:hint="default"/>
        <w:lang w:val="ru-RU" w:eastAsia="en-US" w:bidi="ar-SA"/>
      </w:rPr>
    </w:lvl>
    <w:lvl w:ilvl="2" w:tplc="75D842E0">
      <w:numFmt w:val="bullet"/>
      <w:lvlText w:val="•"/>
      <w:lvlJc w:val="left"/>
      <w:pPr>
        <w:ind w:left="1749" w:hanging="425"/>
      </w:pPr>
      <w:rPr>
        <w:rFonts w:hint="default"/>
        <w:lang w:val="ru-RU" w:eastAsia="en-US" w:bidi="ar-SA"/>
      </w:rPr>
    </w:lvl>
    <w:lvl w:ilvl="3" w:tplc="00340CE0">
      <w:numFmt w:val="bullet"/>
      <w:lvlText w:val="•"/>
      <w:lvlJc w:val="left"/>
      <w:pPr>
        <w:ind w:left="2343" w:hanging="425"/>
      </w:pPr>
      <w:rPr>
        <w:rFonts w:hint="default"/>
        <w:lang w:val="ru-RU" w:eastAsia="en-US" w:bidi="ar-SA"/>
      </w:rPr>
    </w:lvl>
    <w:lvl w:ilvl="4" w:tplc="6CAC5D36">
      <w:numFmt w:val="bullet"/>
      <w:lvlText w:val="•"/>
      <w:lvlJc w:val="left"/>
      <w:pPr>
        <w:ind w:left="2938" w:hanging="425"/>
      </w:pPr>
      <w:rPr>
        <w:rFonts w:hint="default"/>
        <w:lang w:val="ru-RU" w:eastAsia="en-US" w:bidi="ar-SA"/>
      </w:rPr>
    </w:lvl>
    <w:lvl w:ilvl="5" w:tplc="331AC68C">
      <w:numFmt w:val="bullet"/>
      <w:lvlText w:val="•"/>
      <w:lvlJc w:val="left"/>
      <w:pPr>
        <w:ind w:left="3532" w:hanging="425"/>
      </w:pPr>
      <w:rPr>
        <w:rFonts w:hint="default"/>
        <w:lang w:val="ru-RU" w:eastAsia="en-US" w:bidi="ar-SA"/>
      </w:rPr>
    </w:lvl>
    <w:lvl w:ilvl="6" w:tplc="92F2F67C">
      <w:numFmt w:val="bullet"/>
      <w:lvlText w:val="•"/>
      <w:lvlJc w:val="left"/>
      <w:pPr>
        <w:ind w:left="4127" w:hanging="425"/>
      </w:pPr>
      <w:rPr>
        <w:rFonts w:hint="default"/>
        <w:lang w:val="ru-RU" w:eastAsia="en-US" w:bidi="ar-SA"/>
      </w:rPr>
    </w:lvl>
    <w:lvl w:ilvl="7" w:tplc="BBC4035C">
      <w:numFmt w:val="bullet"/>
      <w:lvlText w:val="•"/>
      <w:lvlJc w:val="left"/>
      <w:pPr>
        <w:ind w:left="4721" w:hanging="425"/>
      </w:pPr>
      <w:rPr>
        <w:rFonts w:hint="default"/>
        <w:lang w:val="ru-RU" w:eastAsia="en-US" w:bidi="ar-SA"/>
      </w:rPr>
    </w:lvl>
    <w:lvl w:ilvl="8" w:tplc="502047D4">
      <w:numFmt w:val="bullet"/>
      <w:lvlText w:val="•"/>
      <w:lvlJc w:val="left"/>
      <w:pPr>
        <w:ind w:left="5316" w:hanging="425"/>
      </w:pPr>
      <w:rPr>
        <w:rFonts w:hint="default"/>
        <w:lang w:val="ru-RU" w:eastAsia="en-US" w:bidi="ar-SA"/>
      </w:rPr>
    </w:lvl>
  </w:abstractNum>
  <w:abstractNum w:abstractNumId="22">
    <w:nsid w:val="2E9F36B3"/>
    <w:multiLevelType w:val="hybridMultilevel"/>
    <w:tmpl w:val="72D277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2FB32D18"/>
    <w:multiLevelType w:val="hybridMultilevel"/>
    <w:tmpl w:val="52C017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209301D"/>
    <w:multiLevelType w:val="multilevel"/>
    <w:tmpl w:val="2B98E4D2"/>
    <w:lvl w:ilvl="0">
      <w:start w:val="1"/>
      <w:numFmt w:val="decimal"/>
      <w:lvlText w:val="%1"/>
      <w:lvlJc w:val="left"/>
      <w:pPr>
        <w:ind w:left="660" w:hanging="660"/>
      </w:pPr>
      <w:rPr>
        <w:rFonts w:hint="default"/>
        <w:b/>
      </w:rPr>
    </w:lvl>
    <w:lvl w:ilvl="1">
      <w:start w:val="2"/>
      <w:numFmt w:val="decimal"/>
      <w:lvlText w:val="%1.%2"/>
      <w:lvlJc w:val="left"/>
      <w:pPr>
        <w:ind w:left="754" w:hanging="660"/>
      </w:pPr>
      <w:rPr>
        <w:rFonts w:hint="default"/>
        <w:b/>
      </w:rPr>
    </w:lvl>
    <w:lvl w:ilvl="2">
      <w:start w:val="5"/>
      <w:numFmt w:val="decimal"/>
      <w:lvlText w:val="%1.%2.%3"/>
      <w:lvlJc w:val="left"/>
      <w:pPr>
        <w:ind w:left="908" w:hanging="720"/>
      </w:pPr>
      <w:rPr>
        <w:rFonts w:hint="default"/>
        <w:b/>
      </w:rPr>
    </w:lvl>
    <w:lvl w:ilvl="3">
      <w:start w:val="6"/>
      <w:numFmt w:val="decimal"/>
      <w:lvlText w:val="%1.%2.%3.%4"/>
      <w:lvlJc w:val="left"/>
      <w:pPr>
        <w:ind w:left="1002" w:hanging="72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25">
    <w:nsid w:val="338E0F8F"/>
    <w:multiLevelType w:val="hybridMultilevel"/>
    <w:tmpl w:val="0B46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093210"/>
    <w:multiLevelType w:val="hybridMultilevel"/>
    <w:tmpl w:val="AEE646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69F3125"/>
    <w:multiLevelType w:val="hybridMultilevel"/>
    <w:tmpl w:val="B218B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2C59DD"/>
    <w:multiLevelType w:val="hybridMultilevel"/>
    <w:tmpl w:val="6436C5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BD22C2F"/>
    <w:multiLevelType w:val="hybridMultilevel"/>
    <w:tmpl w:val="AEE0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626767"/>
    <w:multiLevelType w:val="hybridMultilevel"/>
    <w:tmpl w:val="3584814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1">
    <w:nsid w:val="4140710D"/>
    <w:multiLevelType w:val="hybridMultilevel"/>
    <w:tmpl w:val="7F6A901E"/>
    <w:lvl w:ilvl="0" w:tplc="4274C344">
      <w:numFmt w:val="bullet"/>
      <w:lvlText w:val=""/>
      <w:lvlJc w:val="left"/>
      <w:pPr>
        <w:ind w:left="682" w:hanging="286"/>
      </w:pPr>
      <w:rPr>
        <w:rFonts w:ascii="Symbol" w:eastAsia="Symbol" w:hAnsi="Symbol" w:cs="Symbol" w:hint="default"/>
        <w:w w:val="100"/>
        <w:sz w:val="24"/>
        <w:szCs w:val="24"/>
        <w:lang w:val="ru-RU" w:eastAsia="en-US" w:bidi="ar-SA"/>
      </w:rPr>
    </w:lvl>
    <w:lvl w:ilvl="1" w:tplc="872286EA">
      <w:numFmt w:val="bullet"/>
      <w:lvlText w:val="•"/>
      <w:lvlJc w:val="left"/>
      <w:pPr>
        <w:ind w:left="1690" w:hanging="286"/>
      </w:pPr>
      <w:rPr>
        <w:rFonts w:hint="default"/>
        <w:lang w:val="ru-RU" w:eastAsia="en-US" w:bidi="ar-SA"/>
      </w:rPr>
    </w:lvl>
    <w:lvl w:ilvl="2" w:tplc="56C6612A">
      <w:numFmt w:val="bullet"/>
      <w:lvlText w:val="•"/>
      <w:lvlJc w:val="left"/>
      <w:pPr>
        <w:ind w:left="2701" w:hanging="286"/>
      </w:pPr>
      <w:rPr>
        <w:rFonts w:hint="default"/>
        <w:lang w:val="ru-RU" w:eastAsia="en-US" w:bidi="ar-SA"/>
      </w:rPr>
    </w:lvl>
    <w:lvl w:ilvl="3" w:tplc="1324C20E">
      <w:numFmt w:val="bullet"/>
      <w:lvlText w:val="•"/>
      <w:lvlJc w:val="left"/>
      <w:pPr>
        <w:ind w:left="3711" w:hanging="286"/>
      </w:pPr>
      <w:rPr>
        <w:rFonts w:hint="default"/>
        <w:lang w:val="ru-RU" w:eastAsia="en-US" w:bidi="ar-SA"/>
      </w:rPr>
    </w:lvl>
    <w:lvl w:ilvl="4" w:tplc="19B8092E">
      <w:numFmt w:val="bullet"/>
      <w:lvlText w:val="•"/>
      <w:lvlJc w:val="left"/>
      <w:pPr>
        <w:ind w:left="4722" w:hanging="286"/>
      </w:pPr>
      <w:rPr>
        <w:rFonts w:hint="default"/>
        <w:lang w:val="ru-RU" w:eastAsia="en-US" w:bidi="ar-SA"/>
      </w:rPr>
    </w:lvl>
    <w:lvl w:ilvl="5" w:tplc="6F94F812">
      <w:numFmt w:val="bullet"/>
      <w:lvlText w:val="•"/>
      <w:lvlJc w:val="left"/>
      <w:pPr>
        <w:ind w:left="5733" w:hanging="286"/>
      </w:pPr>
      <w:rPr>
        <w:rFonts w:hint="default"/>
        <w:lang w:val="ru-RU" w:eastAsia="en-US" w:bidi="ar-SA"/>
      </w:rPr>
    </w:lvl>
    <w:lvl w:ilvl="6" w:tplc="97309490">
      <w:numFmt w:val="bullet"/>
      <w:lvlText w:val="•"/>
      <w:lvlJc w:val="left"/>
      <w:pPr>
        <w:ind w:left="6743" w:hanging="286"/>
      </w:pPr>
      <w:rPr>
        <w:rFonts w:hint="default"/>
        <w:lang w:val="ru-RU" w:eastAsia="en-US" w:bidi="ar-SA"/>
      </w:rPr>
    </w:lvl>
    <w:lvl w:ilvl="7" w:tplc="FEAEF7D4">
      <w:numFmt w:val="bullet"/>
      <w:lvlText w:val="•"/>
      <w:lvlJc w:val="left"/>
      <w:pPr>
        <w:ind w:left="7754" w:hanging="286"/>
      </w:pPr>
      <w:rPr>
        <w:rFonts w:hint="default"/>
        <w:lang w:val="ru-RU" w:eastAsia="en-US" w:bidi="ar-SA"/>
      </w:rPr>
    </w:lvl>
    <w:lvl w:ilvl="8" w:tplc="42D07530">
      <w:numFmt w:val="bullet"/>
      <w:lvlText w:val="•"/>
      <w:lvlJc w:val="left"/>
      <w:pPr>
        <w:ind w:left="8765" w:hanging="286"/>
      </w:pPr>
      <w:rPr>
        <w:rFonts w:hint="default"/>
        <w:lang w:val="ru-RU" w:eastAsia="en-US" w:bidi="ar-SA"/>
      </w:rPr>
    </w:lvl>
  </w:abstractNum>
  <w:abstractNum w:abstractNumId="32">
    <w:nsid w:val="45150393"/>
    <w:multiLevelType w:val="hybridMultilevel"/>
    <w:tmpl w:val="83C6C37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452E2A58"/>
    <w:multiLevelType w:val="hybridMultilevel"/>
    <w:tmpl w:val="4D24F784"/>
    <w:lvl w:ilvl="0" w:tplc="04190009">
      <w:start w:val="1"/>
      <w:numFmt w:val="bullet"/>
      <w:lvlText w:val=""/>
      <w:lvlJc w:val="left"/>
      <w:pPr>
        <w:ind w:left="563" w:hanging="425"/>
      </w:pPr>
      <w:rPr>
        <w:rFonts w:ascii="Wingdings" w:hAnsi="Wingdings" w:hint="default"/>
        <w:w w:val="100"/>
        <w:sz w:val="24"/>
        <w:szCs w:val="24"/>
        <w:lang w:val="ru-RU" w:eastAsia="en-US" w:bidi="ar-SA"/>
      </w:rPr>
    </w:lvl>
    <w:lvl w:ilvl="1" w:tplc="32FAF914">
      <w:numFmt w:val="bullet"/>
      <w:lvlText w:val="•"/>
      <w:lvlJc w:val="left"/>
      <w:pPr>
        <w:ind w:left="1154" w:hanging="425"/>
      </w:pPr>
      <w:rPr>
        <w:rFonts w:hint="default"/>
        <w:lang w:val="ru-RU" w:eastAsia="en-US" w:bidi="ar-SA"/>
      </w:rPr>
    </w:lvl>
    <w:lvl w:ilvl="2" w:tplc="3A9A911C">
      <w:numFmt w:val="bullet"/>
      <w:lvlText w:val="•"/>
      <w:lvlJc w:val="left"/>
      <w:pPr>
        <w:ind w:left="1749" w:hanging="425"/>
      </w:pPr>
      <w:rPr>
        <w:rFonts w:hint="default"/>
        <w:lang w:val="ru-RU" w:eastAsia="en-US" w:bidi="ar-SA"/>
      </w:rPr>
    </w:lvl>
    <w:lvl w:ilvl="3" w:tplc="42D671FE">
      <w:numFmt w:val="bullet"/>
      <w:lvlText w:val="•"/>
      <w:lvlJc w:val="left"/>
      <w:pPr>
        <w:ind w:left="2343" w:hanging="425"/>
      </w:pPr>
      <w:rPr>
        <w:rFonts w:hint="default"/>
        <w:lang w:val="ru-RU" w:eastAsia="en-US" w:bidi="ar-SA"/>
      </w:rPr>
    </w:lvl>
    <w:lvl w:ilvl="4" w:tplc="AB986E56">
      <w:numFmt w:val="bullet"/>
      <w:lvlText w:val="•"/>
      <w:lvlJc w:val="left"/>
      <w:pPr>
        <w:ind w:left="2938" w:hanging="425"/>
      </w:pPr>
      <w:rPr>
        <w:rFonts w:hint="default"/>
        <w:lang w:val="ru-RU" w:eastAsia="en-US" w:bidi="ar-SA"/>
      </w:rPr>
    </w:lvl>
    <w:lvl w:ilvl="5" w:tplc="6BB09E34">
      <w:numFmt w:val="bullet"/>
      <w:lvlText w:val="•"/>
      <w:lvlJc w:val="left"/>
      <w:pPr>
        <w:ind w:left="3532" w:hanging="425"/>
      </w:pPr>
      <w:rPr>
        <w:rFonts w:hint="default"/>
        <w:lang w:val="ru-RU" w:eastAsia="en-US" w:bidi="ar-SA"/>
      </w:rPr>
    </w:lvl>
    <w:lvl w:ilvl="6" w:tplc="DDAED928">
      <w:numFmt w:val="bullet"/>
      <w:lvlText w:val="•"/>
      <w:lvlJc w:val="left"/>
      <w:pPr>
        <w:ind w:left="4127" w:hanging="425"/>
      </w:pPr>
      <w:rPr>
        <w:rFonts w:hint="default"/>
        <w:lang w:val="ru-RU" w:eastAsia="en-US" w:bidi="ar-SA"/>
      </w:rPr>
    </w:lvl>
    <w:lvl w:ilvl="7" w:tplc="8254328A">
      <w:numFmt w:val="bullet"/>
      <w:lvlText w:val="•"/>
      <w:lvlJc w:val="left"/>
      <w:pPr>
        <w:ind w:left="4721" w:hanging="425"/>
      </w:pPr>
      <w:rPr>
        <w:rFonts w:hint="default"/>
        <w:lang w:val="ru-RU" w:eastAsia="en-US" w:bidi="ar-SA"/>
      </w:rPr>
    </w:lvl>
    <w:lvl w:ilvl="8" w:tplc="1F601044">
      <w:numFmt w:val="bullet"/>
      <w:lvlText w:val="•"/>
      <w:lvlJc w:val="left"/>
      <w:pPr>
        <w:ind w:left="5316" w:hanging="425"/>
      </w:pPr>
      <w:rPr>
        <w:rFonts w:hint="default"/>
        <w:lang w:val="ru-RU" w:eastAsia="en-US" w:bidi="ar-SA"/>
      </w:rPr>
    </w:lvl>
  </w:abstractNum>
  <w:abstractNum w:abstractNumId="34">
    <w:nsid w:val="469C245E"/>
    <w:multiLevelType w:val="hybridMultilevel"/>
    <w:tmpl w:val="C6AE88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47066FCE"/>
    <w:multiLevelType w:val="hybridMultilevel"/>
    <w:tmpl w:val="E27C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2F2B96"/>
    <w:multiLevelType w:val="hybridMultilevel"/>
    <w:tmpl w:val="A6F210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47607E02"/>
    <w:multiLevelType w:val="hybridMultilevel"/>
    <w:tmpl w:val="B7282C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6C4EA0"/>
    <w:multiLevelType w:val="hybridMultilevel"/>
    <w:tmpl w:val="4A7A86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D0E6029"/>
    <w:multiLevelType w:val="multilevel"/>
    <w:tmpl w:val="93440A24"/>
    <w:lvl w:ilvl="0">
      <w:start w:val="1"/>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8"/>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0">
    <w:nsid w:val="4E8C05F9"/>
    <w:multiLevelType w:val="multilevel"/>
    <w:tmpl w:val="8DA6A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505E0D"/>
    <w:multiLevelType w:val="hybridMultilevel"/>
    <w:tmpl w:val="EB6889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07569B5"/>
    <w:multiLevelType w:val="hybridMultilevel"/>
    <w:tmpl w:val="3B58039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4353963"/>
    <w:multiLevelType w:val="hybridMultilevel"/>
    <w:tmpl w:val="86D052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252681"/>
    <w:multiLevelType w:val="hybridMultilevel"/>
    <w:tmpl w:val="AD9224A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5CE86A1F"/>
    <w:multiLevelType w:val="hybridMultilevel"/>
    <w:tmpl w:val="DC4849EA"/>
    <w:lvl w:ilvl="0" w:tplc="0C7085B4">
      <w:start w:val="1"/>
      <w:numFmt w:val="decimal"/>
      <w:lvlText w:val="%1."/>
      <w:lvlJc w:val="left"/>
      <w:pPr>
        <w:ind w:left="683" w:hanging="425"/>
      </w:pPr>
      <w:rPr>
        <w:rFonts w:ascii="Times New Roman" w:eastAsia="Times New Roman" w:hAnsi="Times New Roman" w:cs="Times New Roman" w:hint="default"/>
        <w:w w:val="99"/>
        <w:sz w:val="28"/>
        <w:szCs w:val="28"/>
        <w:lang w:val="ru-RU" w:eastAsia="en-US" w:bidi="ar-SA"/>
      </w:rPr>
    </w:lvl>
    <w:lvl w:ilvl="1" w:tplc="E45E9AE6">
      <w:numFmt w:val="bullet"/>
      <w:lvlText w:val="•"/>
      <w:lvlJc w:val="left"/>
      <w:pPr>
        <w:ind w:left="1662" w:hanging="425"/>
      </w:pPr>
      <w:rPr>
        <w:rFonts w:hint="default"/>
        <w:lang w:val="ru-RU" w:eastAsia="en-US" w:bidi="ar-SA"/>
      </w:rPr>
    </w:lvl>
    <w:lvl w:ilvl="2" w:tplc="EACE8218">
      <w:numFmt w:val="bullet"/>
      <w:lvlText w:val="•"/>
      <w:lvlJc w:val="left"/>
      <w:pPr>
        <w:ind w:left="2644" w:hanging="425"/>
      </w:pPr>
      <w:rPr>
        <w:rFonts w:hint="default"/>
        <w:lang w:val="ru-RU" w:eastAsia="en-US" w:bidi="ar-SA"/>
      </w:rPr>
    </w:lvl>
    <w:lvl w:ilvl="3" w:tplc="4A48300E">
      <w:numFmt w:val="bullet"/>
      <w:lvlText w:val="•"/>
      <w:lvlJc w:val="left"/>
      <w:pPr>
        <w:ind w:left="3626" w:hanging="425"/>
      </w:pPr>
      <w:rPr>
        <w:rFonts w:hint="default"/>
        <w:lang w:val="ru-RU" w:eastAsia="en-US" w:bidi="ar-SA"/>
      </w:rPr>
    </w:lvl>
    <w:lvl w:ilvl="4" w:tplc="D236D8CE">
      <w:numFmt w:val="bullet"/>
      <w:lvlText w:val="•"/>
      <w:lvlJc w:val="left"/>
      <w:pPr>
        <w:ind w:left="4608" w:hanging="425"/>
      </w:pPr>
      <w:rPr>
        <w:rFonts w:hint="default"/>
        <w:lang w:val="ru-RU" w:eastAsia="en-US" w:bidi="ar-SA"/>
      </w:rPr>
    </w:lvl>
    <w:lvl w:ilvl="5" w:tplc="07B0444A">
      <w:numFmt w:val="bullet"/>
      <w:lvlText w:val="•"/>
      <w:lvlJc w:val="left"/>
      <w:pPr>
        <w:ind w:left="5590" w:hanging="425"/>
      </w:pPr>
      <w:rPr>
        <w:rFonts w:hint="default"/>
        <w:lang w:val="ru-RU" w:eastAsia="en-US" w:bidi="ar-SA"/>
      </w:rPr>
    </w:lvl>
    <w:lvl w:ilvl="6" w:tplc="4C4C6D8A">
      <w:numFmt w:val="bullet"/>
      <w:lvlText w:val="•"/>
      <w:lvlJc w:val="left"/>
      <w:pPr>
        <w:ind w:left="6572" w:hanging="425"/>
      </w:pPr>
      <w:rPr>
        <w:rFonts w:hint="default"/>
        <w:lang w:val="ru-RU" w:eastAsia="en-US" w:bidi="ar-SA"/>
      </w:rPr>
    </w:lvl>
    <w:lvl w:ilvl="7" w:tplc="C1488652">
      <w:numFmt w:val="bullet"/>
      <w:lvlText w:val="•"/>
      <w:lvlJc w:val="left"/>
      <w:pPr>
        <w:ind w:left="7554" w:hanging="425"/>
      </w:pPr>
      <w:rPr>
        <w:rFonts w:hint="default"/>
        <w:lang w:val="ru-RU" w:eastAsia="en-US" w:bidi="ar-SA"/>
      </w:rPr>
    </w:lvl>
    <w:lvl w:ilvl="8" w:tplc="63FC4D8C">
      <w:numFmt w:val="bullet"/>
      <w:lvlText w:val="•"/>
      <w:lvlJc w:val="left"/>
      <w:pPr>
        <w:ind w:left="8536" w:hanging="425"/>
      </w:pPr>
      <w:rPr>
        <w:rFonts w:hint="default"/>
        <w:lang w:val="ru-RU" w:eastAsia="en-US" w:bidi="ar-SA"/>
      </w:rPr>
    </w:lvl>
  </w:abstractNum>
  <w:abstractNum w:abstractNumId="46">
    <w:nsid w:val="5D54F686"/>
    <w:multiLevelType w:val="singleLevel"/>
    <w:tmpl w:val="5D54F686"/>
    <w:lvl w:ilvl="0">
      <w:start w:val="1"/>
      <w:numFmt w:val="bullet"/>
      <w:lvlText w:val=""/>
      <w:lvlJc w:val="left"/>
      <w:pPr>
        <w:tabs>
          <w:tab w:val="left" w:pos="420"/>
        </w:tabs>
        <w:ind w:left="420" w:hanging="420"/>
      </w:pPr>
      <w:rPr>
        <w:rFonts w:ascii="Wingdings" w:hAnsi="Wingdings" w:hint="default"/>
      </w:rPr>
    </w:lvl>
  </w:abstractNum>
  <w:abstractNum w:abstractNumId="47">
    <w:nsid w:val="5D553DFD"/>
    <w:multiLevelType w:val="singleLevel"/>
    <w:tmpl w:val="5D553DFD"/>
    <w:lvl w:ilvl="0">
      <w:start w:val="1"/>
      <w:numFmt w:val="bullet"/>
      <w:lvlText w:val=""/>
      <w:lvlJc w:val="left"/>
      <w:pPr>
        <w:tabs>
          <w:tab w:val="left" w:pos="420"/>
        </w:tabs>
        <w:ind w:left="420" w:hanging="420"/>
      </w:pPr>
      <w:rPr>
        <w:rFonts w:ascii="Wingdings" w:hAnsi="Wingdings" w:hint="default"/>
      </w:rPr>
    </w:lvl>
  </w:abstractNum>
  <w:abstractNum w:abstractNumId="48">
    <w:nsid w:val="5E81564E"/>
    <w:multiLevelType w:val="hybridMultilevel"/>
    <w:tmpl w:val="4840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533409"/>
    <w:multiLevelType w:val="multilevel"/>
    <w:tmpl w:val="5F53340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2692662"/>
    <w:multiLevelType w:val="hybridMultilevel"/>
    <w:tmpl w:val="85E659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BB71C9"/>
    <w:multiLevelType w:val="hybridMultilevel"/>
    <w:tmpl w:val="ED66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796657"/>
    <w:multiLevelType w:val="hybridMultilevel"/>
    <w:tmpl w:val="E0F49A56"/>
    <w:lvl w:ilvl="0" w:tplc="04190009">
      <w:start w:val="1"/>
      <w:numFmt w:val="bullet"/>
      <w:lvlText w:val=""/>
      <w:lvlJc w:val="left"/>
      <w:pPr>
        <w:ind w:left="563" w:hanging="425"/>
      </w:pPr>
      <w:rPr>
        <w:rFonts w:ascii="Wingdings" w:hAnsi="Wingdings" w:hint="default"/>
        <w:w w:val="100"/>
        <w:sz w:val="24"/>
        <w:szCs w:val="24"/>
        <w:lang w:val="ru-RU" w:eastAsia="en-US" w:bidi="ar-SA"/>
      </w:rPr>
    </w:lvl>
    <w:lvl w:ilvl="1" w:tplc="239461B8">
      <w:numFmt w:val="bullet"/>
      <w:lvlText w:val="•"/>
      <w:lvlJc w:val="left"/>
      <w:pPr>
        <w:ind w:left="1154" w:hanging="425"/>
      </w:pPr>
      <w:rPr>
        <w:rFonts w:hint="default"/>
        <w:lang w:val="ru-RU" w:eastAsia="en-US" w:bidi="ar-SA"/>
      </w:rPr>
    </w:lvl>
    <w:lvl w:ilvl="2" w:tplc="25CA06F2">
      <w:numFmt w:val="bullet"/>
      <w:lvlText w:val="•"/>
      <w:lvlJc w:val="left"/>
      <w:pPr>
        <w:ind w:left="1749" w:hanging="425"/>
      </w:pPr>
      <w:rPr>
        <w:rFonts w:hint="default"/>
        <w:lang w:val="ru-RU" w:eastAsia="en-US" w:bidi="ar-SA"/>
      </w:rPr>
    </w:lvl>
    <w:lvl w:ilvl="3" w:tplc="F3A0D47E">
      <w:numFmt w:val="bullet"/>
      <w:lvlText w:val="•"/>
      <w:lvlJc w:val="left"/>
      <w:pPr>
        <w:ind w:left="2343" w:hanging="425"/>
      </w:pPr>
      <w:rPr>
        <w:rFonts w:hint="default"/>
        <w:lang w:val="ru-RU" w:eastAsia="en-US" w:bidi="ar-SA"/>
      </w:rPr>
    </w:lvl>
    <w:lvl w:ilvl="4" w:tplc="787A444A">
      <w:numFmt w:val="bullet"/>
      <w:lvlText w:val="•"/>
      <w:lvlJc w:val="left"/>
      <w:pPr>
        <w:ind w:left="2938" w:hanging="425"/>
      </w:pPr>
      <w:rPr>
        <w:rFonts w:hint="default"/>
        <w:lang w:val="ru-RU" w:eastAsia="en-US" w:bidi="ar-SA"/>
      </w:rPr>
    </w:lvl>
    <w:lvl w:ilvl="5" w:tplc="42D8D682">
      <w:numFmt w:val="bullet"/>
      <w:lvlText w:val="•"/>
      <w:lvlJc w:val="left"/>
      <w:pPr>
        <w:ind w:left="3532" w:hanging="425"/>
      </w:pPr>
      <w:rPr>
        <w:rFonts w:hint="default"/>
        <w:lang w:val="ru-RU" w:eastAsia="en-US" w:bidi="ar-SA"/>
      </w:rPr>
    </w:lvl>
    <w:lvl w:ilvl="6" w:tplc="C4047FAA">
      <w:numFmt w:val="bullet"/>
      <w:lvlText w:val="•"/>
      <w:lvlJc w:val="left"/>
      <w:pPr>
        <w:ind w:left="4127" w:hanging="425"/>
      </w:pPr>
      <w:rPr>
        <w:rFonts w:hint="default"/>
        <w:lang w:val="ru-RU" w:eastAsia="en-US" w:bidi="ar-SA"/>
      </w:rPr>
    </w:lvl>
    <w:lvl w:ilvl="7" w:tplc="2208D010">
      <w:numFmt w:val="bullet"/>
      <w:lvlText w:val="•"/>
      <w:lvlJc w:val="left"/>
      <w:pPr>
        <w:ind w:left="4721" w:hanging="425"/>
      </w:pPr>
      <w:rPr>
        <w:rFonts w:hint="default"/>
        <w:lang w:val="ru-RU" w:eastAsia="en-US" w:bidi="ar-SA"/>
      </w:rPr>
    </w:lvl>
    <w:lvl w:ilvl="8" w:tplc="888E16D6">
      <w:numFmt w:val="bullet"/>
      <w:lvlText w:val="•"/>
      <w:lvlJc w:val="left"/>
      <w:pPr>
        <w:ind w:left="5316" w:hanging="425"/>
      </w:pPr>
      <w:rPr>
        <w:rFonts w:hint="default"/>
        <w:lang w:val="ru-RU" w:eastAsia="en-US" w:bidi="ar-SA"/>
      </w:rPr>
    </w:lvl>
  </w:abstractNum>
  <w:abstractNum w:abstractNumId="53">
    <w:nsid w:val="672B32EF"/>
    <w:multiLevelType w:val="hybridMultilevel"/>
    <w:tmpl w:val="76065990"/>
    <w:lvl w:ilvl="0" w:tplc="66E84CB6">
      <w:start w:val="1"/>
      <w:numFmt w:val="upperRoman"/>
      <w:lvlText w:val="%1."/>
      <w:lvlJc w:val="left"/>
      <w:pPr>
        <w:ind w:left="2158" w:hanging="910"/>
        <w:jc w:val="right"/>
      </w:pPr>
      <w:rPr>
        <w:rFonts w:hint="default"/>
        <w:b/>
        <w:bCs/>
        <w:w w:val="99"/>
        <w:lang w:val="ru-RU" w:eastAsia="en-US" w:bidi="ar-SA"/>
      </w:rPr>
    </w:lvl>
    <w:lvl w:ilvl="1" w:tplc="51300680">
      <w:numFmt w:val="bullet"/>
      <w:lvlText w:val=""/>
      <w:lvlJc w:val="left"/>
      <w:pPr>
        <w:ind w:left="682" w:hanging="696"/>
      </w:pPr>
      <w:rPr>
        <w:rFonts w:ascii="Symbol" w:eastAsia="Symbol" w:hAnsi="Symbol" w:cs="Symbol" w:hint="default"/>
        <w:w w:val="100"/>
        <w:sz w:val="24"/>
        <w:szCs w:val="24"/>
        <w:lang w:val="ru-RU" w:eastAsia="en-US" w:bidi="ar-SA"/>
      </w:rPr>
    </w:lvl>
    <w:lvl w:ilvl="2" w:tplc="BB5681A8">
      <w:numFmt w:val="bullet"/>
      <w:lvlText w:val="•"/>
      <w:lvlJc w:val="left"/>
      <w:pPr>
        <w:ind w:left="3129" w:hanging="696"/>
      </w:pPr>
      <w:rPr>
        <w:rFonts w:hint="default"/>
        <w:lang w:val="ru-RU" w:eastAsia="en-US" w:bidi="ar-SA"/>
      </w:rPr>
    </w:lvl>
    <w:lvl w:ilvl="3" w:tplc="A36AC982">
      <w:numFmt w:val="bullet"/>
      <w:lvlText w:val="•"/>
      <w:lvlJc w:val="left"/>
      <w:pPr>
        <w:ind w:left="4099" w:hanging="696"/>
      </w:pPr>
      <w:rPr>
        <w:rFonts w:hint="default"/>
        <w:lang w:val="ru-RU" w:eastAsia="en-US" w:bidi="ar-SA"/>
      </w:rPr>
    </w:lvl>
    <w:lvl w:ilvl="4" w:tplc="06AAF8C2">
      <w:numFmt w:val="bullet"/>
      <w:lvlText w:val="•"/>
      <w:lvlJc w:val="left"/>
      <w:pPr>
        <w:ind w:left="5068" w:hanging="696"/>
      </w:pPr>
      <w:rPr>
        <w:rFonts w:hint="default"/>
        <w:lang w:val="ru-RU" w:eastAsia="en-US" w:bidi="ar-SA"/>
      </w:rPr>
    </w:lvl>
    <w:lvl w:ilvl="5" w:tplc="D1902822">
      <w:numFmt w:val="bullet"/>
      <w:lvlText w:val="•"/>
      <w:lvlJc w:val="left"/>
      <w:pPr>
        <w:ind w:left="6038" w:hanging="696"/>
      </w:pPr>
      <w:rPr>
        <w:rFonts w:hint="default"/>
        <w:lang w:val="ru-RU" w:eastAsia="en-US" w:bidi="ar-SA"/>
      </w:rPr>
    </w:lvl>
    <w:lvl w:ilvl="6" w:tplc="F8D2340A">
      <w:numFmt w:val="bullet"/>
      <w:lvlText w:val="•"/>
      <w:lvlJc w:val="left"/>
      <w:pPr>
        <w:ind w:left="7008" w:hanging="696"/>
      </w:pPr>
      <w:rPr>
        <w:rFonts w:hint="default"/>
        <w:lang w:val="ru-RU" w:eastAsia="en-US" w:bidi="ar-SA"/>
      </w:rPr>
    </w:lvl>
    <w:lvl w:ilvl="7" w:tplc="B5F2B862">
      <w:numFmt w:val="bullet"/>
      <w:lvlText w:val="•"/>
      <w:lvlJc w:val="left"/>
      <w:pPr>
        <w:ind w:left="7977" w:hanging="696"/>
      </w:pPr>
      <w:rPr>
        <w:rFonts w:hint="default"/>
        <w:lang w:val="ru-RU" w:eastAsia="en-US" w:bidi="ar-SA"/>
      </w:rPr>
    </w:lvl>
    <w:lvl w:ilvl="8" w:tplc="F53470A6">
      <w:numFmt w:val="bullet"/>
      <w:lvlText w:val="•"/>
      <w:lvlJc w:val="left"/>
      <w:pPr>
        <w:ind w:left="8947" w:hanging="696"/>
      </w:pPr>
      <w:rPr>
        <w:rFonts w:hint="default"/>
        <w:lang w:val="ru-RU" w:eastAsia="en-US" w:bidi="ar-SA"/>
      </w:rPr>
    </w:lvl>
  </w:abstractNum>
  <w:abstractNum w:abstractNumId="54">
    <w:nsid w:val="67533305"/>
    <w:multiLevelType w:val="hybridMultilevel"/>
    <w:tmpl w:val="039E23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679E6DA4"/>
    <w:multiLevelType w:val="hybridMultilevel"/>
    <w:tmpl w:val="CFF8E19E"/>
    <w:lvl w:ilvl="0" w:tplc="04190001">
      <w:start w:val="1"/>
      <w:numFmt w:val="bullet"/>
      <w:lvlText w:val=""/>
      <w:lvlJc w:val="left"/>
      <w:pPr>
        <w:ind w:left="1004" w:hanging="360"/>
      </w:pPr>
      <w:rPr>
        <w:rFonts w:ascii="Symbol" w:hAnsi="Symbol" w:hint="default"/>
      </w:rPr>
    </w:lvl>
    <w:lvl w:ilvl="1" w:tplc="0BEA81FC">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82D55E1"/>
    <w:multiLevelType w:val="hybridMultilevel"/>
    <w:tmpl w:val="2376C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B02400"/>
    <w:multiLevelType w:val="hybridMultilevel"/>
    <w:tmpl w:val="44C2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542B38"/>
    <w:multiLevelType w:val="hybridMultilevel"/>
    <w:tmpl w:val="8A3E01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nsid w:val="73875A11"/>
    <w:multiLevelType w:val="hybridMultilevel"/>
    <w:tmpl w:val="0CDC9E9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74D674D3"/>
    <w:multiLevelType w:val="hybridMultilevel"/>
    <w:tmpl w:val="272081D0"/>
    <w:lvl w:ilvl="0" w:tplc="727ED8B4">
      <w:numFmt w:val="bullet"/>
      <w:lvlText w:val=""/>
      <w:lvlJc w:val="left"/>
      <w:pPr>
        <w:ind w:left="682" w:hanging="708"/>
      </w:pPr>
      <w:rPr>
        <w:rFonts w:ascii="Symbol" w:eastAsia="Symbol" w:hAnsi="Symbol" w:cs="Symbol" w:hint="default"/>
        <w:w w:val="100"/>
        <w:sz w:val="24"/>
        <w:szCs w:val="24"/>
        <w:lang w:val="ru-RU" w:eastAsia="en-US" w:bidi="ar-SA"/>
      </w:rPr>
    </w:lvl>
    <w:lvl w:ilvl="1" w:tplc="1CFE9952">
      <w:numFmt w:val="bullet"/>
      <w:lvlText w:val="•"/>
      <w:lvlJc w:val="left"/>
      <w:pPr>
        <w:ind w:left="1690" w:hanging="708"/>
      </w:pPr>
      <w:rPr>
        <w:rFonts w:hint="default"/>
        <w:lang w:val="ru-RU" w:eastAsia="en-US" w:bidi="ar-SA"/>
      </w:rPr>
    </w:lvl>
    <w:lvl w:ilvl="2" w:tplc="4628C2B0">
      <w:numFmt w:val="bullet"/>
      <w:lvlText w:val="•"/>
      <w:lvlJc w:val="left"/>
      <w:pPr>
        <w:ind w:left="2701" w:hanging="708"/>
      </w:pPr>
      <w:rPr>
        <w:rFonts w:hint="default"/>
        <w:lang w:val="ru-RU" w:eastAsia="en-US" w:bidi="ar-SA"/>
      </w:rPr>
    </w:lvl>
    <w:lvl w:ilvl="3" w:tplc="7AB0447A">
      <w:numFmt w:val="bullet"/>
      <w:lvlText w:val="•"/>
      <w:lvlJc w:val="left"/>
      <w:pPr>
        <w:ind w:left="3711" w:hanging="708"/>
      </w:pPr>
      <w:rPr>
        <w:rFonts w:hint="default"/>
        <w:lang w:val="ru-RU" w:eastAsia="en-US" w:bidi="ar-SA"/>
      </w:rPr>
    </w:lvl>
    <w:lvl w:ilvl="4" w:tplc="4CFE0BB0">
      <w:numFmt w:val="bullet"/>
      <w:lvlText w:val="•"/>
      <w:lvlJc w:val="left"/>
      <w:pPr>
        <w:ind w:left="4722" w:hanging="708"/>
      </w:pPr>
      <w:rPr>
        <w:rFonts w:hint="default"/>
        <w:lang w:val="ru-RU" w:eastAsia="en-US" w:bidi="ar-SA"/>
      </w:rPr>
    </w:lvl>
    <w:lvl w:ilvl="5" w:tplc="CA9C7318">
      <w:numFmt w:val="bullet"/>
      <w:lvlText w:val="•"/>
      <w:lvlJc w:val="left"/>
      <w:pPr>
        <w:ind w:left="5733" w:hanging="708"/>
      </w:pPr>
      <w:rPr>
        <w:rFonts w:hint="default"/>
        <w:lang w:val="ru-RU" w:eastAsia="en-US" w:bidi="ar-SA"/>
      </w:rPr>
    </w:lvl>
    <w:lvl w:ilvl="6" w:tplc="C2CA7754">
      <w:numFmt w:val="bullet"/>
      <w:lvlText w:val="•"/>
      <w:lvlJc w:val="left"/>
      <w:pPr>
        <w:ind w:left="6743" w:hanging="708"/>
      </w:pPr>
      <w:rPr>
        <w:rFonts w:hint="default"/>
        <w:lang w:val="ru-RU" w:eastAsia="en-US" w:bidi="ar-SA"/>
      </w:rPr>
    </w:lvl>
    <w:lvl w:ilvl="7" w:tplc="2D0C802E">
      <w:numFmt w:val="bullet"/>
      <w:lvlText w:val="•"/>
      <w:lvlJc w:val="left"/>
      <w:pPr>
        <w:ind w:left="7754" w:hanging="708"/>
      </w:pPr>
      <w:rPr>
        <w:rFonts w:hint="default"/>
        <w:lang w:val="ru-RU" w:eastAsia="en-US" w:bidi="ar-SA"/>
      </w:rPr>
    </w:lvl>
    <w:lvl w:ilvl="8" w:tplc="E140F1EE">
      <w:numFmt w:val="bullet"/>
      <w:lvlText w:val="•"/>
      <w:lvlJc w:val="left"/>
      <w:pPr>
        <w:ind w:left="8765" w:hanging="708"/>
      </w:pPr>
      <w:rPr>
        <w:rFonts w:hint="default"/>
        <w:lang w:val="ru-RU" w:eastAsia="en-US" w:bidi="ar-SA"/>
      </w:rPr>
    </w:lvl>
  </w:abstractNum>
  <w:abstractNum w:abstractNumId="61">
    <w:nsid w:val="76586C29"/>
    <w:multiLevelType w:val="hybridMultilevel"/>
    <w:tmpl w:val="677ECB60"/>
    <w:lvl w:ilvl="0" w:tplc="04190009">
      <w:start w:val="1"/>
      <w:numFmt w:val="bullet"/>
      <w:lvlText w:val=""/>
      <w:lvlJc w:val="left"/>
      <w:pPr>
        <w:ind w:left="563" w:hanging="425"/>
      </w:pPr>
      <w:rPr>
        <w:rFonts w:ascii="Wingdings" w:hAnsi="Wingdings" w:hint="default"/>
        <w:w w:val="100"/>
        <w:sz w:val="24"/>
        <w:szCs w:val="24"/>
        <w:lang w:val="ru-RU" w:eastAsia="en-US" w:bidi="ar-SA"/>
      </w:rPr>
    </w:lvl>
    <w:lvl w:ilvl="1" w:tplc="222E85B4">
      <w:numFmt w:val="bullet"/>
      <w:lvlText w:val="•"/>
      <w:lvlJc w:val="left"/>
      <w:pPr>
        <w:ind w:left="1154" w:hanging="425"/>
      </w:pPr>
      <w:rPr>
        <w:rFonts w:hint="default"/>
        <w:lang w:val="ru-RU" w:eastAsia="en-US" w:bidi="ar-SA"/>
      </w:rPr>
    </w:lvl>
    <w:lvl w:ilvl="2" w:tplc="AA16BCF0">
      <w:numFmt w:val="bullet"/>
      <w:lvlText w:val="•"/>
      <w:lvlJc w:val="left"/>
      <w:pPr>
        <w:ind w:left="1749" w:hanging="425"/>
      </w:pPr>
      <w:rPr>
        <w:rFonts w:hint="default"/>
        <w:lang w:val="ru-RU" w:eastAsia="en-US" w:bidi="ar-SA"/>
      </w:rPr>
    </w:lvl>
    <w:lvl w:ilvl="3" w:tplc="B838AC1A">
      <w:numFmt w:val="bullet"/>
      <w:lvlText w:val="•"/>
      <w:lvlJc w:val="left"/>
      <w:pPr>
        <w:ind w:left="2343" w:hanging="425"/>
      </w:pPr>
      <w:rPr>
        <w:rFonts w:hint="default"/>
        <w:lang w:val="ru-RU" w:eastAsia="en-US" w:bidi="ar-SA"/>
      </w:rPr>
    </w:lvl>
    <w:lvl w:ilvl="4" w:tplc="FB28D8BE">
      <w:numFmt w:val="bullet"/>
      <w:lvlText w:val="•"/>
      <w:lvlJc w:val="left"/>
      <w:pPr>
        <w:ind w:left="2938" w:hanging="425"/>
      </w:pPr>
      <w:rPr>
        <w:rFonts w:hint="default"/>
        <w:lang w:val="ru-RU" w:eastAsia="en-US" w:bidi="ar-SA"/>
      </w:rPr>
    </w:lvl>
    <w:lvl w:ilvl="5" w:tplc="805A676E">
      <w:numFmt w:val="bullet"/>
      <w:lvlText w:val="•"/>
      <w:lvlJc w:val="left"/>
      <w:pPr>
        <w:ind w:left="3532" w:hanging="425"/>
      </w:pPr>
      <w:rPr>
        <w:rFonts w:hint="default"/>
        <w:lang w:val="ru-RU" w:eastAsia="en-US" w:bidi="ar-SA"/>
      </w:rPr>
    </w:lvl>
    <w:lvl w:ilvl="6" w:tplc="706C3868">
      <w:numFmt w:val="bullet"/>
      <w:lvlText w:val="•"/>
      <w:lvlJc w:val="left"/>
      <w:pPr>
        <w:ind w:left="4127" w:hanging="425"/>
      </w:pPr>
      <w:rPr>
        <w:rFonts w:hint="default"/>
        <w:lang w:val="ru-RU" w:eastAsia="en-US" w:bidi="ar-SA"/>
      </w:rPr>
    </w:lvl>
    <w:lvl w:ilvl="7" w:tplc="63785D96">
      <w:numFmt w:val="bullet"/>
      <w:lvlText w:val="•"/>
      <w:lvlJc w:val="left"/>
      <w:pPr>
        <w:ind w:left="4721" w:hanging="425"/>
      </w:pPr>
      <w:rPr>
        <w:rFonts w:hint="default"/>
        <w:lang w:val="ru-RU" w:eastAsia="en-US" w:bidi="ar-SA"/>
      </w:rPr>
    </w:lvl>
    <w:lvl w:ilvl="8" w:tplc="AD284474">
      <w:numFmt w:val="bullet"/>
      <w:lvlText w:val="•"/>
      <w:lvlJc w:val="left"/>
      <w:pPr>
        <w:ind w:left="5316" w:hanging="425"/>
      </w:pPr>
      <w:rPr>
        <w:rFonts w:hint="default"/>
        <w:lang w:val="ru-RU" w:eastAsia="en-US" w:bidi="ar-SA"/>
      </w:rPr>
    </w:lvl>
  </w:abstractNum>
  <w:abstractNum w:abstractNumId="62">
    <w:nsid w:val="76CF4592"/>
    <w:multiLevelType w:val="hybridMultilevel"/>
    <w:tmpl w:val="6C78A0B0"/>
    <w:lvl w:ilvl="0" w:tplc="2D7C6F48">
      <w:numFmt w:val="bullet"/>
      <w:lvlText w:val=""/>
      <w:lvlJc w:val="left"/>
      <w:pPr>
        <w:ind w:left="683" w:hanging="425"/>
      </w:pPr>
      <w:rPr>
        <w:rFonts w:ascii="Symbol" w:eastAsia="Symbol" w:hAnsi="Symbol" w:cs="Symbol" w:hint="default"/>
        <w:w w:val="99"/>
        <w:sz w:val="28"/>
        <w:szCs w:val="28"/>
        <w:lang w:val="ru-RU" w:eastAsia="en-US" w:bidi="ar-SA"/>
      </w:rPr>
    </w:lvl>
    <w:lvl w:ilvl="1" w:tplc="9A9E4778">
      <w:numFmt w:val="bullet"/>
      <w:lvlText w:val="-"/>
      <w:lvlJc w:val="left"/>
      <w:pPr>
        <w:ind w:left="683" w:hanging="270"/>
      </w:pPr>
      <w:rPr>
        <w:rFonts w:ascii="Times New Roman" w:eastAsia="Times New Roman" w:hAnsi="Times New Roman" w:cs="Times New Roman" w:hint="default"/>
        <w:w w:val="99"/>
        <w:sz w:val="28"/>
        <w:szCs w:val="28"/>
        <w:lang w:val="ru-RU" w:eastAsia="en-US" w:bidi="ar-SA"/>
      </w:rPr>
    </w:lvl>
    <w:lvl w:ilvl="2" w:tplc="145094D6">
      <w:numFmt w:val="bullet"/>
      <w:lvlText w:val="•"/>
      <w:lvlJc w:val="left"/>
      <w:pPr>
        <w:ind w:left="2644" w:hanging="270"/>
      </w:pPr>
      <w:rPr>
        <w:rFonts w:hint="default"/>
        <w:lang w:val="ru-RU" w:eastAsia="en-US" w:bidi="ar-SA"/>
      </w:rPr>
    </w:lvl>
    <w:lvl w:ilvl="3" w:tplc="7FCC1558">
      <w:numFmt w:val="bullet"/>
      <w:lvlText w:val="•"/>
      <w:lvlJc w:val="left"/>
      <w:pPr>
        <w:ind w:left="3626" w:hanging="270"/>
      </w:pPr>
      <w:rPr>
        <w:rFonts w:hint="default"/>
        <w:lang w:val="ru-RU" w:eastAsia="en-US" w:bidi="ar-SA"/>
      </w:rPr>
    </w:lvl>
    <w:lvl w:ilvl="4" w:tplc="29060F30">
      <w:numFmt w:val="bullet"/>
      <w:lvlText w:val="•"/>
      <w:lvlJc w:val="left"/>
      <w:pPr>
        <w:ind w:left="4608" w:hanging="270"/>
      </w:pPr>
      <w:rPr>
        <w:rFonts w:hint="default"/>
        <w:lang w:val="ru-RU" w:eastAsia="en-US" w:bidi="ar-SA"/>
      </w:rPr>
    </w:lvl>
    <w:lvl w:ilvl="5" w:tplc="1D9E7C64">
      <w:numFmt w:val="bullet"/>
      <w:lvlText w:val="•"/>
      <w:lvlJc w:val="left"/>
      <w:pPr>
        <w:ind w:left="5590" w:hanging="270"/>
      </w:pPr>
      <w:rPr>
        <w:rFonts w:hint="default"/>
        <w:lang w:val="ru-RU" w:eastAsia="en-US" w:bidi="ar-SA"/>
      </w:rPr>
    </w:lvl>
    <w:lvl w:ilvl="6" w:tplc="A6BA9AAE">
      <w:numFmt w:val="bullet"/>
      <w:lvlText w:val="•"/>
      <w:lvlJc w:val="left"/>
      <w:pPr>
        <w:ind w:left="6572" w:hanging="270"/>
      </w:pPr>
      <w:rPr>
        <w:rFonts w:hint="default"/>
        <w:lang w:val="ru-RU" w:eastAsia="en-US" w:bidi="ar-SA"/>
      </w:rPr>
    </w:lvl>
    <w:lvl w:ilvl="7" w:tplc="B5201090">
      <w:numFmt w:val="bullet"/>
      <w:lvlText w:val="•"/>
      <w:lvlJc w:val="left"/>
      <w:pPr>
        <w:ind w:left="7554" w:hanging="270"/>
      </w:pPr>
      <w:rPr>
        <w:rFonts w:hint="default"/>
        <w:lang w:val="ru-RU" w:eastAsia="en-US" w:bidi="ar-SA"/>
      </w:rPr>
    </w:lvl>
    <w:lvl w:ilvl="8" w:tplc="A560CF02">
      <w:numFmt w:val="bullet"/>
      <w:lvlText w:val="•"/>
      <w:lvlJc w:val="left"/>
      <w:pPr>
        <w:ind w:left="8536" w:hanging="270"/>
      </w:pPr>
      <w:rPr>
        <w:rFonts w:hint="default"/>
        <w:lang w:val="ru-RU" w:eastAsia="en-US" w:bidi="ar-SA"/>
      </w:rPr>
    </w:lvl>
  </w:abstractNum>
  <w:abstractNum w:abstractNumId="63">
    <w:nsid w:val="7A112DD3"/>
    <w:multiLevelType w:val="hybridMultilevel"/>
    <w:tmpl w:val="3922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FC62C6"/>
    <w:multiLevelType w:val="hybridMultilevel"/>
    <w:tmpl w:val="44B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F67CB3"/>
    <w:multiLevelType w:val="hybridMultilevel"/>
    <w:tmpl w:val="58BA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2"/>
  </w:num>
  <w:num w:numId="4">
    <w:abstractNumId w:val="24"/>
  </w:num>
  <w:num w:numId="5">
    <w:abstractNumId w:val="28"/>
  </w:num>
  <w:num w:numId="6">
    <w:abstractNumId w:val="11"/>
  </w:num>
  <w:num w:numId="7">
    <w:abstractNumId w:val="23"/>
  </w:num>
  <w:num w:numId="8">
    <w:abstractNumId w:val="54"/>
  </w:num>
  <w:num w:numId="9">
    <w:abstractNumId w:val="38"/>
  </w:num>
  <w:num w:numId="10">
    <w:abstractNumId w:val="55"/>
  </w:num>
  <w:num w:numId="11">
    <w:abstractNumId w:val="44"/>
  </w:num>
  <w:num w:numId="12">
    <w:abstractNumId w:val="26"/>
  </w:num>
  <w:num w:numId="13">
    <w:abstractNumId w:val="0"/>
  </w:num>
  <w:num w:numId="14">
    <w:abstractNumId w:val="32"/>
  </w:num>
  <w:num w:numId="15">
    <w:abstractNumId w:val="1"/>
  </w:num>
  <w:num w:numId="16">
    <w:abstractNumId w:val="42"/>
  </w:num>
  <w:num w:numId="17">
    <w:abstractNumId w:val="41"/>
  </w:num>
  <w:num w:numId="18">
    <w:abstractNumId w:val="45"/>
  </w:num>
  <w:num w:numId="19">
    <w:abstractNumId w:val="62"/>
  </w:num>
  <w:num w:numId="20">
    <w:abstractNumId w:val="22"/>
  </w:num>
  <w:num w:numId="21">
    <w:abstractNumId w:val="15"/>
  </w:num>
  <w:num w:numId="22">
    <w:abstractNumId w:val="34"/>
  </w:num>
  <w:num w:numId="23">
    <w:abstractNumId w:val="20"/>
  </w:num>
  <w:num w:numId="24">
    <w:abstractNumId w:val="53"/>
  </w:num>
  <w:num w:numId="25">
    <w:abstractNumId w:val="10"/>
  </w:num>
  <w:num w:numId="26">
    <w:abstractNumId w:val="18"/>
  </w:num>
  <w:num w:numId="27">
    <w:abstractNumId w:val="37"/>
  </w:num>
  <w:num w:numId="28">
    <w:abstractNumId w:val="50"/>
  </w:num>
  <w:num w:numId="29">
    <w:abstractNumId w:val="13"/>
  </w:num>
  <w:num w:numId="30">
    <w:abstractNumId w:val="19"/>
  </w:num>
  <w:num w:numId="31">
    <w:abstractNumId w:val="52"/>
  </w:num>
  <w:num w:numId="32">
    <w:abstractNumId w:val="43"/>
  </w:num>
  <w:num w:numId="33">
    <w:abstractNumId w:val="61"/>
  </w:num>
  <w:num w:numId="34">
    <w:abstractNumId w:val="21"/>
  </w:num>
  <w:num w:numId="35">
    <w:abstractNumId w:val="33"/>
  </w:num>
  <w:num w:numId="36">
    <w:abstractNumId w:val="47"/>
  </w:num>
  <w:num w:numId="37">
    <w:abstractNumId w:val="49"/>
  </w:num>
  <w:num w:numId="38">
    <w:abstractNumId w:val="40"/>
  </w:num>
  <w:num w:numId="39">
    <w:abstractNumId w:val="30"/>
  </w:num>
  <w:num w:numId="40">
    <w:abstractNumId w:val="58"/>
  </w:num>
  <w:num w:numId="41">
    <w:abstractNumId w:val="48"/>
  </w:num>
  <w:num w:numId="42">
    <w:abstractNumId w:val="35"/>
  </w:num>
  <w:num w:numId="43">
    <w:abstractNumId w:val="5"/>
  </w:num>
  <w:num w:numId="44">
    <w:abstractNumId w:val="3"/>
  </w:num>
  <w:num w:numId="45">
    <w:abstractNumId w:val="17"/>
  </w:num>
  <w:num w:numId="46">
    <w:abstractNumId w:val="29"/>
  </w:num>
  <w:num w:numId="47">
    <w:abstractNumId w:val="7"/>
  </w:num>
  <w:num w:numId="48">
    <w:abstractNumId w:val="51"/>
  </w:num>
  <w:num w:numId="49">
    <w:abstractNumId w:val="9"/>
  </w:num>
  <w:num w:numId="50">
    <w:abstractNumId w:val="12"/>
  </w:num>
  <w:num w:numId="51">
    <w:abstractNumId w:val="65"/>
  </w:num>
  <w:num w:numId="52">
    <w:abstractNumId w:val="25"/>
  </w:num>
  <w:num w:numId="53">
    <w:abstractNumId w:val="16"/>
  </w:num>
  <w:num w:numId="54">
    <w:abstractNumId w:val="63"/>
  </w:num>
  <w:num w:numId="55">
    <w:abstractNumId w:val="56"/>
  </w:num>
  <w:num w:numId="56">
    <w:abstractNumId w:val="27"/>
  </w:num>
  <w:num w:numId="57">
    <w:abstractNumId w:val="57"/>
  </w:num>
  <w:num w:numId="58">
    <w:abstractNumId w:val="4"/>
  </w:num>
  <w:num w:numId="59">
    <w:abstractNumId w:val="14"/>
  </w:num>
  <w:num w:numId="60">
    <w:abstractNumId w:val="36"/>
  </w:num>
  <w:num w:numId="61">
    <w:abstractNumId w:val="31"/>
  </w:num>
  <w:num w:numId="62">
    <w:abstractNumId w:val="46"/>
  </w:num>
  <w:num w:numId="63">
    <w:abstractNumId w:val="8"/>
  </w:num>
  <w:num w:numId="64">
    <w:abstractNumId w:val="60"/>
  </w:num>
  <w:num w:numId="65">
    <w:abstractNumId w:val="59"/>
  </w:num>
  <w:num w:numId="66">
    <w:abstractNumId w:val="3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37DB"/>
    <w:rsid w:val="0000229D"/>
    <w:rsid w:val="00010410"/>
    <w:rsid w:val="00016D8F"/>
    <w:rsid w:val="000237DB"/>
    <w:rsid w:val="000309AB"/>
    <w:rsid w:val="000356F3"/>
    <w:rsid w:val="00036391"/>
    <w:rsid w:val="0003794E"/>
    <w:rsid w:val="0004309F"/>
    <w:rsid w:val="00060C32"/>
    <w:rsid w:val="0007290A"/>
    <w:rsid w:val="00076D26"/>
    <w:rsid w:val="00084130"/>
    <w:rsid w:val="000857F2"/>
    <w:rsid w:val="00087F75"/>
    <w:rsid w:val="00087FEF"/>
    <w:rsid w:val="000B6AF4"/>
    <w:rsid w:val="000C1026"/>
    <w:rsid w:val="000C25C4"/>
    <w:rsid w:val="000E27D6"/>
    <w:rsid w:val="000E5010"/>
    <w:rsid w:val="000F3AFC"/>
    <w:rsid w:val="00102860"/>
    <w:rsid w:val="00103720"/>
    <w:rsid w:val="001147C3"/>
    <w:rsid w:val="00126E01"/>
    <w:rsid w:val="001426DF"/>
    <w:rsid w:val="00162920"/>
    <w:rsid w:val="00173559"/>
    <w:rsid w:val="00175606"/>
    <w:rsid w:val="00195B86"/>
    <w:rsid w:val="001B0B5D"/>
    <w:rsid w:val="001C5EB9"/>
    <w:rsid w:val="001D3112"/>
    <w:rsid w:val="001E4856"/>
    <w:rsid w:val="001E4F1F"/>
    <w:rsid w:val="00211D05"/>
    <w:rsid w:val="00212763"/>
    <w:rsid w:val="00217A82"/>
    <w:rsid w:val="0022469F"/>
    <w:rsid w:val="002634BB"/>
    <w:rsid w:val="0026447E"/>
    <w:rsid w:val="002714A3"/>
    <w:rsid w:val="002853CC"/>
    <w:rsid w:val="00292FC4"/>
    <w:rsid w:val="002A3D40"/>
    <w:rsid w:val="002D32CA"/>
    <w:rsid w:val="002E0D35"/>
    <w:rsid w:val="002E60E2"/>
    <w:rsid w:val="00306811"/>
    <w:rsid w:val="00307699"/>
    <w:rsid w:val="00307972"/>
    <w:rsid w:val="00347072"/>
    <w:rsid w:val="00354187"/>
    <w:rsid w:val="00362DD5"/>
    <w:rsid w:val="00364DF7"/>
    <w:rsid w:val="0038299E"/>
    <w:rsid w:val="003A449E"/>
    <w:rsid w:val="003C2023"/>
    <w:rsid w:val="003D00FC"/>
    <w:rsid w:val="003E042B"/>
    <w:rsid w:val="003E5F1B"/>
    <w:rsid w:val="003F29B0"/>
    <w:rsid w:val="00410AAA"/>
    <w:rsid w:val="0041461D"/>
    <w:rsid w:val="00424277"/>
    <w:rsid w:val="004404F3"/>
    <w:rsid w:val="00443708"/>
    <w:rsid w:val="00445767"/>
    <w:rsid w:val="00455576"/>
    <w:rsid w:val="004606B1"/>
    <w:rsid w:val="0046333B"/>
    <w:rsid w:val="00472A9E"/>
    <w:rsid w:val="00484CD7"/>
    <w:rsid w:val="004A7B99"/>
    <w:rsid w:val="004C17EE"/>
    <w:rsid w:val="004C1F2A"/>
    <w:rsid w:val="004C25B9"/>
    <w:rsid w:val="004D652C"/>
    <w:rsid w:val="004E71CE"/>
    <w:rsid w:val="0051410A"/>
    <w:rsid w:val="00534BE4"/>
    <w:rsid w:val="00534E22"/>
    <w:rsid w:val="00537388"/>
    <w:rsid w:val="00574E1A"/>
    <w:rsid w:val="00575177"/>
    <w:rsid w:val="005818F8"/>
    <w:rsid w:val="005B0F54"/>
    <w:rsid w:val="005B7415"/>
    <w:rsid w:val="005D0E8A"/>
    <w:rsid w:val="005D1B13"/>
    <w:rsid w:val="005D224B"/>
    <w:rsid w:val="005D383A"/>
    <w:rsid w:val="005E2066"/>
    <w:rsid w:val="005F1B49"/>
    <w:rsid w:val="00601208"/>
    <w:rsid w:val="006012E4"/>
    <w:rsid w:val="00604482"/>
    <w:rsid w:val="00605D93"/>
    <w:rsid w:val="00611522"/>
    <w:rsid w:val="0061504B"/>
    <w:rsid w:val="00622BC7"/>
    <w:rsid w:val="0064267A"/>
    <w:rsid w:val="00651003"/>
    <w:rsid w:val="00675BE0"/>
    <w:rsid w:val="00687395"/>
    <w:rsid w:val="006927CC"/>
    <w:rsid w:val="00696A17"/>
    <w:rsid w:val="006A51B8"/>
    <w:rsid w:val="006B1A03"/>
    <w:rsid w:val="006B5393"/>
    <w:rsid w:val="006C2A12"/>
    <w:rsid w:val="006C60B8"/>
    <w:rsid w:val="006D2118"/>
    <w:rsid w:val="006D6930"/>
    <w:rsid w:val="006E001F"/>
    <w:rsid w:val="006E58CC"/>
    <w:rsid w:val="006F4FBE"/>
    <w:rsid w:val="006F7E91"/>
    <w:rsid w:val="00700FC6"/>
    <w:rsid w:val="00710BCA"/>
    <w:rsid w:val="00714DB8"/>
    <w:rsid w:val="00730179"/>
    <w:rsid w:val="00744EA4"/>
    <w:rsid w:val="00745436"/>
    <w:rsid w:val="00745A5B"/>
    <w:rsid w:val="007510F7"/>
    <w:rsid w:val="00754357"/>
    <w:rsid w:val="007649DC"/>
    <w:rsid w:val="007653AF"/>
    <w:rsid w:val="00795D8A"/>
    <w:rsid w:val="007B3E21"/>
    <w:rsid w:val="007B5FA1"/>
    <w:rsid w:val="007E546C"/>
    <w:rsid w:val="007F5580"/>
    <w:rsid w:val="008323C8"/>
    <w:rsid w:val="00833F05"/>
    <w:rsid w:val="0085039C"/>
    <w:rsid w:val="00850BFA"/>
    <w:rsid w:val="008616A5"/>
    <w:rsid w:val="0087040E"/>
    <w:rsid w:val="00884A83"/>
    <w:rsid w:val="00886D39"/>
    <w:rsid w:val="008948FF"/>
    <w:rsid w:val="008D067C"/>
    <w:rsid w:val="008E1636"/>
    <w:rsid w:val="009117F9"/>
    <w:rsid w:val="009212F0"/>
    <w:rsid w:val="00921721"/>
    <w:rsid w:val="00934E7D"/>
    <w:rsid w:val="00940E2E"/>
    <w:rsid w:val="00951EA4"/>
    <w:rsid w:val="009663DD"/>
    <w:rsid w:val="00967068"/>
    <w:rsid w:val="00971CCA"/>
    <w:rsid w:val="00987365"/>
    <w:rsid w:val="00994D73"/>
    <w:rsid w:val="00995A03"/>
    <w:rsid w:val="009C7822"/>
    <w:rsid w:val="009D01B2"/>
    <w:rsid w:val="009D7067"/>
    <w:rsid w:val="009E3A6F"/>
    <w:rsid w:val="00A06A46"/>
    <w:rsid w:val="00A13FB4"/>
    <w:rsid w:val="00A31741"/>
    <w:rsid w:val="00A32C4B"/>
    <w:rsid w:val="00A3344F"/>
    <w:rsid w:val="00A6527B"/>
    <w:rsid w:val="00A7383B"/>
    <w:rsid w:val="00A837B6"/>
    <w:rsid w:val="00A910C0"/>
    <w:rsid w:val="00A91167"/>
    <w:rsid w:val="00A92638"/>
    <w:rsid w:val="00A95218"/>
    <w:rsid w:val="00AA06EC"/>
    <w:rsid w:val="00AA47AE"/>
    <w:rsid w:val="00AA54BE"/>
    <w:rsid w:val="00AB01EB"/>
    <w:rsid w:val="00AC3FD1"/>
    <w:rsid w:val="00AD27A0"/>
    <w:rsid w:val="00AF1FC1"/>
    <w:rsid w:val="00B1336B"/>
    <w:rsid w:val="00B2232E"/>
    <w:rsid w:val="00B242B0"/>
    <w:rsid w:val="00B37C93"/>
    <w:rsid w:val="00B402E5"/>
    <w:rsid w:val="00B51086"/>
    <w:rsid w:val="00B54B54"/>
    <w:rsid w:val="00B57FF8"/>
    <w:rsid w:val="00B61129"/>
    <w:rsid w:val="00B92C7E"/>
    <w:rsid w:val="00B93F2A"/>
    <w:rsid w:val="00BA7EED"/>
    <w:rsid w:val="00BB6253"/>
    <w:rsid w:val="00BC10DF"/>
    <w:rsid w:val="00BD20CD"/>
    <w:rsid w:val="00BD2CF1"/>
    <w:rsid w:val="00BD55F1"/>
    <w:rsid w:val="00BE597B"/>
    <w:rsid w:val="00BE64D3"/>
    <w:rsid w:val="00BF64E9"/>
    <w:rsid w:val="00BF7F50"/>
    <w:rsid w:val="00C05B94"/>
    <w:rsid w:val="00C1447A"/>
    <w:rsid w:val="00C26CBA"/>
    <w:rsid w:val="00C35782"/>
    <w:rsid w:val="00C529A1"/>
    <w:rsid w:val="00C57161"/>
    <w:rsid w:val="00C66C4B"/>
    <w:rsid w:val="00C93D4C"/>
    <w:rsid w:val="00CE0D0A"/>
    <w:rsid w:val="00CE417D"/>
    <w:rsid w:val="00CE6E42"/>
    <w:rsid w:val="00CF6495"/>
    <w:rsid w:val="00D43607"/>
    <w:rsid w:val="00D649CB"/>
    <w:rsid w:val="00D6797B"/>
    <w:rsid w:val="00D771CA"/>
    <w:rsid w:val="00D82BDC"/>
    <w:rsid w:val="00D82D35"/>
    <w:rsid w:val="00DB0CDE"/>
    <w:rsid w:val="00DC3659"/>
    <w:rsid w:val="00DD3AB8"/>
    <w:rsid w:val="00DE501A"/>
    <w:rsid w:val="00DF01A9"/>
    <w:rsid w:val="00DF0994"/>
    <w:rsid w:val="00DF4F31"/>
    <w:rsid w:val="00E04268"/>
    <w:rsid w:val="00E20DE7"/>
    <w:rsid w:val="00E31973"/>
    <w:rsid w:val="00E3554D"/>
    <w:rsid w:val="00E36B82"/>
    <w:rsid w:val="00E47A6E"/>
    <w:rsid w:val="00E61F8A"/>
    <w:rsid w:val="00E62307"/>
    <w:rsid w:val="00E656F5"/>
    <w:rsid w:val="00E825AF"/>
    <w:rsid w:val="00E85933"/>
    <w:rsid w:val="00E91033"/>
    <w:rsid w:val="00E9403C"/>
    <w:rsid w:val="00EB3ED6"/>
    <w:rsid w:val="00EB5CA7"/>
    <w:rsid w:val="00EC1D4A"/>
    <w:rsid w:val="00EC4533"/>
    <w:rsid w:val="00EC47CF"/>
    <w:rsid w:val="00ED2DA1"/>
    <w:rsid w:val="00ED56C1"/>
    <w:rsid w:val="00EF1E7C"/>
    <w:rsid w:val="00EF38DE"/>
    <w:rsid w:val="00F04079"/>
    <w:rsid w:val="00F046FB"/>
    <w:rsid w:val="00F17BD9"/>
    <w:rsid w:val="00F21A3D"/>
    <w:rsid w:val="00F45035"/>
    <w:rsid w:val="00F66D00"/>
    <w:rsid w:val="00F75D54"/>
    <w:rsid w:val="00F83FDD"/>
    <w:rsid w:val="00F959C0"/>
    <w:rsid w:val="00F97241"/>
    <w:rsid w:val="00FA43F6"/>
    <w:rsid w:val="00FB2627"/>
    <w:rsid w:val="00FC1EB6"/>
    <w:rsid w:val="00FC417F"/>
    <w:rsid w:val="00FE5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DB"/>
    <w:rPr>
      <w:rFonts w:ascii="Calibri" w:eastAsia="Calibri" w:hAnsi="Calibri" w:cs="Times New Roman"/>
    </w:rPr>
  </w:style>
  <w:style w:type="paragraph" w:styleId="1">
    <w:name w:val="heading 1"/>
    <w:basedOn w:val="a"/>
    <w:link w:val="10"/>
    <w:uiPriority w:val="1"/>
    <w:qFormat/>
    <w:rsid w:val="00087FEF"/>
    <w:pPr>
      <w:widowControl w:val="0"/>
      <w:autoSpaceDE w:val="0"/>
      <w:autoSpaceDN w:val="0"/>
      <w:spacing w:after="0" w:line="274" w:lineRule="exact"/>
      <w:ind w:left="1390"/>
      <w:jc w:val="both"/>
      <w:outlineLvl w:val="0"/>
    </w:pPr>
    <w:rPr>
      <w:rFonts w:ascii="Times New Roman" w:eastAsia="Times New Roman" w:hAnsi="Times New Roman"/>
      <w:b/>
      <w:bCs/>
      <w:sz w:val="24"/>
      <w:szCs w:val="24"/>
    </w:rPr>
  </w:style>
  <w:style w:type="paragraph" w:styleId="2">
    <w:name w:val="heading 2"/>
    <w:basedOn w:val="a"/>
    <w:link w:val="20"/>
    <w:uiPriority w:val="1"/>
    <w:qFormat/>
    <w:rsid w:val="0022469F"/>
    <w:pPr>
      <w:widowControl w:val="0"/>
      <w:autoSpaceDE w:val="0"/>
      <w:autoSpaceDN w:val="0"/>
      <w:spacing w:before="5" w:after="0" w:line="274" w:lineRule="exact"/>
      <w:ind w:left="1390"/>
      <w:jc w:val="both"/>
      <w:outlineLvl w:val="1"/>
    </w:pPr>
    <w:rPr>
      <w:rFonts w:ascii="Times New Roman" w:eastAsia="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87FEF"/>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22469F"/>
    <w:rPr>
      <w:rFonts w:ascii="Times New Roman" w:eastAsia="Times New Roman" w:hAnsi="Times New Roman" w:cs="Times New Roman"/>
      <w:b/>
      <w:bCs/>
      <w:i/>
      <w:iCs/>
      <w:sz w:val="24"/>
      <w:szCs w:val="24"/>
    </w:rPr>
  </w:style>
  <w:style w:type="table" w:styleId="a3">
    <w:name w:val="Table Grid"/>
    <w:basedOn w:val="a1"/>
    <w:qFormat/>
    <w:rsid w:val="0002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A13FB4"/>
    <w:pPr>
      <w:widowControl w:val="0"/>
      <w:autoSpaceDE w:val="0"/>
      <w:autoSpaceDN w:val="0"/>
      <w:spacing w:after="0" w:line="240" w:lineRule="auto"/>
      <w:ind w:left="682" w:firstLine="707"/>
      <w:jc w:val="both"/>
    </w:pPr>
    <w:rPr>
      <w:rFonts w:ascii="Times New Roman" w:eastAsia="Times New Roman" w:hAnsi="Times New Roman"/>
      <w:sz w:val="24"/>
      <w:szCs w:val="24"/>
    </w:rPr>
  </w:style>
  <w:style w:type="character" w:customStyle="1" w:styleId="a5">
    <w:name w:val="Основной текст Знак"/>
    <w:basedOn w:val="a0"/>
    <w:link w:val="a4"/>
    <w:uiPriority w:val="1"/>
    <w:rsid w:val="00A13FB4"/>
    <w:rPr>
      <w:rFonts w:ascii="Times New Roman" w:eastAsia="Times New Roman" w:hAnsi="Times New Roman" w:cs="Times New Roman"/>
      <w:sz w:val="24"/>
      <w:szCs w:val="24"/>
    </w:rPr>
  </w:style>
  <w:style w:type="paragraph" w:customStyle="1" w:styleId="11">
    <w:name w:val="Заголовок 11"/>
    <w:basedOn w:val="a"/>
    <w:uiPriority w:val="1"/>
    <w:qFormat/>
    <w:rsid w:val="00A13FB4"/>
    <w:pPr>
      <w:widowControl w:val="0"/>
      <w:autoSpaceDE w:val="0"/>
      <w:autoSpaceDN w:val="0"/>
      <w:spacing w:after="0" w:line="274" w:lineRule="exact"/>
      <w:ind w:left="1390"/>
      <w:jc w:val="both"/>
      <w:outlineLvl w:val="1"/>
    </w:pPr>
    <w:rPr>
      <w:rFonts w:ascii="Times New Roman" w:eastAsia="Times New Roman" w:hAnsi="Times New Roman"/>
      <w:b/>
      <w:bCs/>
      <w:sz w:val="24"/>
      <w:szCs w:val="24"/>
    </w:rPr>
  </w:style>
  <w:style w:type="paragraph" w:styleId="a6">
    <w:name w:val="List Paragraph"/>
    <w:basedOn w:val="a"/>
    <w:uiPriority w:val="1"/>
    <w:qFormat/>
    <w:rsid w:val="00A13FB4"/>
    <w:pPr>
      <w:widowControl w:val="0"/>
      <w:autoSpaceDE w:val="0"/>
      <w:autoSpaceDN w:val="0"/>
      <w:spacing w:after="0" w:line="240" w:lineRule="auto"/>
      <w:ind w:left="682" w:firstLine="707"/>
      <w:jc w:val="both"/>
    </w:pPr>
    <w:rPr>
      <w:rFonts w:ascii="Times New Roman" w:eastAsia="Times New Roman" w:hAnsi="Times New Roman"/>
    </w:rPr>
  </w:style>
  <w:style w:type="paragraph" w:styleId="a7">
    <w:name w:val="Title"/>
    <w:basedOn w:val="a"/>
    <w:link w:val="a8"/>
    <w:uiPriority w:val="1"/>
    <w:qFormat/>
    <w:rsid w:val="0022469F"/>
    <w:pPr>
      <w:widowControl w:val="0"/>
      <w:autoSpaceDE w:val="0"/>
      <w:autoSpaceDN w:val="0"/>
      <w:spacing w:before="222" w:after="0" w:line="240" w:lineRule="auto"/>
      <w:ind w:left="2621" w:right="2792" w:firstLine="1"/>
      <w:jc w:val="center"/>
    </w:pPr>
    <w:rPr>
      <w:rFonts w:ascii="Times New Roman" w:eastAsia="Times New Roman" w:hAnsi="Times New Roman"/>
      <w:sz w:val="56"/>
      <w:szCs w:val="56"/>
    </w:rPr>
  </w:style>
  <w:style w:type="character" w:customStyle="1" w:styleId="a8">
    <w:name w:val="Название Знак"/>
    <w:basedOn w:val="a0"/>
    <w:link w:val="a7"/>
    <w:uiPriority w:val="1"/>
    <w:rsid w:val="0022469F"/>
    <w:rPr>
      <w:rFonts w:ascii="Times New Roman" w:eastAsia="Times New Roman" w:hAnsi="Times New Roman" w:cs="Times New Roman"/>
      <w:sz w:val="56"/>
      <w:szCs w:val="56"/>
    </w:rPr>
  </w:style>
  <w:style w:type="paragraph" w:customStyle="1" w:styleId="TableParagraph">
    <w:name w:val="Table Paragraph"/>
    <w:basedOn w:val="a"/>
    <w:uiPriority w:val="1"/>
    <w:qFormat/>
    <w:rsid w:val="0022469F"/>
    <w:pPr>
      <w:widowControl w:val="0"/>
      <w:autoSpaceDE w:val="0"/>
      <w:autoSpaceDN w:val="0"/>
      <w:spacing w:after="0" w:line="240" w:lineRule="auto"/>
      <w:ind w:left="107"/>
    </w:pPr>
    <w:rPr>
      <w:rFonts w:ascii="Times New Roman" w:eastAsia="Times New Roman" w:hAnsi="Times New Roman"/>
    </w:rPr>
  </w:style>
  <w:style w:type="character" w:customStyle="1" w:styleId="21">
    <w:name w:val="Основной текст (2)_"/>
    <w:basedOn w:val="a0"/>
    <w:link w:val="22"/>
    <w:rsid w:val="00940E2E"/>
    <w:rPr>
      <w:rFonts w:ascii="Times New Roman" w:eastAsia="Times New Roman" w:hAnsi="Times New Roman" w:cs="Times New Roman"/>
      <w:b/>
      <w:bCs/>
      <w:shd w:val="clear" w:color="auto" w:fill="FFFFFF"/>
    </w:rPr>
  </w:style>
  <w:style w:type="character" w:customStyle="1" w:styleId="a9">
    <w:name w:val="Основной текст_"/>
    <w:basedOn w:val="a0"/>
    <w:link w:val="5"/>
    <w:rsid w:val="00940E2E"/>
    <w:rPr>
      <w:rFonts w:ascii="Times New Roman" w:eastAsia="Times New Roman" w:hAnsi="Times New Roman" w:cs="Times New Roman"/>
      <w:shd w:val="clear" w:color="auto" w:fill="FFFFFF"/>
    </w:rPr>
  </w:style>
  <w:style w:type="character" w:customStyle="1" w:styleId="aa">
    <w:name w:val="Основной текст + Курсив"/>
    <w:basedOn w:val="a9"/>
    <w:rsid w:val="00940E2E"/>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2">
    <w:name w:val="Основной текст (2)"/>
    <w:basedOn w:val="a"/>
    <w:link w:val="21"/>
    <w:rsid w:val="00940E2E"/>
    <w:pPr>
      <w:widowControl w:val="0"/>
      <w:shd w:val="clear" w:color="auto" w:fill="FFFFFF"/>
      <w:spacing w:after="360" w:line="0" w:lineRule="atLeast"/>
    </w:pPr>
    <w:rPr>
      <w:rFonts w:ascii="Times New Roman" w:eastAsia="Times New Roman" w:hAnsi="Times New Roman"/>
      <w:b/>
      <w:bCs/>
    </w:rPr>
  </w:style>
  <w:style w:type="paragraph" w:customStyle="1" w:styleId="5">
    <w:name w:val="Основной текст5"/>
    <w:basedOn w:val="a"/>
    <w:link w:val="a9"/>
    <w:rsid w:val="00940E2E"/>
    <w:pPr>
      <w:widowControl w:val="0"/>
      <w:shd w:val="clear" w:color="auto" w:fill="FFFFFF"/>
      <w:spacing w:after="0" w:line="288" w:lineRule="exact"/>
      <w:jc w:val="both"/>
    </w:pPr>
    <w:rPr>
      <w:rFonts w:ascii="Times New Roman" w:eastAsia="Times New Roman" w:hAnsi="Times New Roman"/>
    </w:rPr>
  </w:style>
  <w:style w:type="table" w:customStyle="1" w:styleId="TableNormal">
    <w:name w:val="Table Normal"/>
    <w:uiPriority w:val="2"/>
    <w:semiHidden/>
    <w:unhideWhenUsed/>
    <w:qFormat/>
    <w:rsid w:val="00B37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EF38DE"/>
    <w:pPr>
      <w:widowControl w:val="0"/>
      <w:autoSpaceDE w:val="0"/>
      <w:autoSpaceDN w:val="0"/>
      <w:spacing w:after="0" w:line="240" w:lineRule="auto"/>
      <w:ind w:left="1392"/>
      <w:jc w:val="both"/>
      <w:outlineLvl w:val="2"/>
    </w:pPr>
    <w:rPr>
      <w:rFonts w:ascii="Times New Roman" w:eastAsia="Times New Roman" w:hAnsi="Times New Roman"/>
      <w:b/>
      <w:bCs/>
      <w:i/>
      <w:iCs/>
      <w:sz w:val="28"/>
      <w:szCs w:val="28"/>
    </w:rPr>
  </w:style>
  <w:style w:type="paragraph" w:customStyle="1" w:styleId="110">
    <w:name w:val="Оглавление 11"/>
    <w:basedOn w:val="a"/>
    <w:uiPriority w:val="1"/>
    <w:qFormat/>
    <w:rsid w:val="00A6527B"/>
    <w:pPr>
      <w:widowControl w:val="0"/>
      <w:autoSpaceDE w:val="0"/>
      <w:autoSpaceDN w:val="0"/>
      <w:spacing w:before="240" w:after="0" w:line="240" w:lineRule="auto"/>
      <w:ind w:left="683" w:right="458"/>
    </w:pPr>
    <w:rPr>
      <w:rFonts w:ascii="Times New Roman" w:eastAsia="Times New Roman" w:hAnsi="Times New Roman"/>
      <w:sz w:val="28"/>
      <w:szCs w:val="28"/>
    </w:rPr>
  </w:style>
  <w:style w:type="paragraph" w:customStyle="1" w:styleId="211">
    <w:name w:val="Оглавление 21"/>
    <w:basedOn w:val="a"/>
    <w:uiPriority w:val="1"/>
    <w:qFormat/>
    <w:rsid w:val="00A6527B"/>
    <w:pPr>
      <w:widowControl w:val="0"/>
      <w:autoSpaceDE w:val="0"/>
      <w:autoSpaceDN w:val="0"/>
      <w:spacing w:after="0" w:line="240" w:lineRule="auto"/>
      <w:ind w:left="1676"/>
    </w:pPr>
    <w:rPr>
      <w:rFonts w:ascii="Times New Roman" w:eastAsia="Times New Roman" w:hAnsi="Times New Roman"/>
      <w:sz w:val="28"/>
      <w:szCs w:val="28"/>
    </w:rPr>
  </w:style>
  <w:style w:type="paragraph" w:customStyle="1" w:styleId="31">
    <w:name w:val="Оглавление 31"/>
    <w:basedOn w:val="a"/>
    <w:uiPriority w:val="1"/>
    <w:qFormat/>
    <w:rsid w:val="00A6527B"/>
    <w:pPr>
      <w:widowControl w:val="0"/>
      <w:autoSpaceDE w:val="0"/>
      <w:autoSpaceDN w:val="0"/>
      <w:spacing w:after="0" w:line="322" w:lineRule="exact"/>
      <w:ind w:left="2868" w:hanging="910"/>
    </w:pPr>
    <w:rPr>
      <w:rFonts w:ascii="Times New Roman" w:eastAsia="Times New Roman" w:hAnsi="Times New Roman"/>
      <w:sz w:val="28"/>
      <w:szCs w:val="28"/>
    </w:rPr>
  </w:style>
  <w:style w:type="paragraph" w:styleId="ab">
    <w:name w:val="Balloon Text"/>
    <w:basedOn w:val="a"/>
    <w:link w:val="ac"/>
    <w:uiPriority w:val="99"/>
    <w:semiHidden/>
    <w:unhideWhenUsed/>
    <w:rsid w:val="00A6527B"/>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A6527B"/>
    <w:rPr>
      <w:rFonts w:ascii="Tahoma" w:eastAsia="Times New Roman" w:hAnsi="Tahoma" w:cs="Tahoma"/>
      <w:sz w:val="16"/>
      <w:szCs w:val="16"/>
    </w:rPr>
  </w:style>
  <w:style w:type="paragraph" w:styleId="ad">
    <w:name w:val="header"/>
    <w:basedOn w:val="a"/>
    <w:link w:val="ae"/>
    <w:uiPriority w:val="99"/>
    <w:unhideWhenUsed/>
    <w:rsid w:val="000363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6391"/>
    <w:rPr>
      <w:rFonts w:ascii="Calibri" w:eastAsia="Calibri" w:hAnsi="Calibri" w:cs="Times New Roman"/>
    </w:rPr>
  </w:style>
  <w:style w:type="paragraph" w:styleId="af">
    <w:name w:val="footer"/>
    <w:basedOn w:val="a"/>
    <w:link w:val="af0"/>
    <w:uiPriority w:val="99"/>
    <w:unhideWhenUsed/>
    <w:rsid w:val="000363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6391"/>
    <w:rPr>
      <w:rFonts w:ascii="Calibri" w:eastAsia="Calibri" w:hAnsi="Calibri" w:cs="Times New Roman"/>
    </w:rPr>
  </w:style>
  <w:style w:type="paragraph" w:customStyle="1" w:styleId="12">
    <w:name w:val="Абзац списка1"/>
    <w:basedOn w:val="a"/>
    <w:qFormat/>
    <w:rsid w:val="004A7B99"/>
    <w:pPr>
      <w:widowControl w:val="0"/>
      <w:ind w:left="720"/>
      <w:contextualSpacing/>
      <w:jc w:val="both"/>
    </w:pPr>
    <w:rPr>
      <w:rFonts w:asciiTheme="minorHAnsi" w:eastAsiaTheme="minorEastAsia" w:hAnsiTheme="minorHAnsi" w:cstheme="minorBidi"/>
      <w:kern w:val="2"/>
      <w:sz w:val="21"/>
      <w:szCs w:val="24"/>
      <w:lang w:val="en-US" w:eastAsia="zh-CN"/>
    </w:rPr>
  </w:style>
  <w:style w:type="paragraph" w:styleId="af1">
    <w:name w:val="Normal (Web)"/>
    <w:basedOn w:val="a"/>
    <w:qFormat/>
    <w:rsid w:val="00D82BDC"/>
    <w:pPr>
      <w:widowControl w:val="0"/>
      <w:spacing w:beforeAutospacing="1" w:after="0" w:afterAutospacing="1"/>
    </w:pPr>
    <w:rPr>
      <w:rFonts w:ascii="Times New Roman" w:eastAsia="SimSun" w:hAnsi="Times New Roman"/>
      <w:sz w:val="24"/>
      <w:szCs w:val="24"/>
      <w:lang w:val="en-US" w:eastAsia="zh-CN"/>
    </w:rPr>
  </w:style>
  <w:style w:type="paragraph" w:customStyle="1" w:styleId="western">
    <w:name w:val="western"/>
    <w:rsid w:val="00D82BDC"/>
    <w:rPr>
      <w:rFonts w:ascii="Times New Roman" w:eastAsia="SimSun" w:hAnsi="Times New Roman" w:cs="Times New Roman"/>
      <w:sz w:val="24"/>
      <w:szCs w:val="24"/>
      <w:lang w:val="en-US" w:eastAsia="zh-CN"/>
    </w:rPr>
  </w:style>
  <w:style w:type="character" w:customStyle="1" w:styleId="af2">
    <w:name w:val="Основной текст + Полужирный"/>
    <w:basedOn w:val="a9"/>
    <w:rsid w:val="00700FC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
    <w:name w:val="Основной текст3"/>
    <w:basedOn w:val="a9"/>
    <w:rsid w:val="00700FC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3">
    <w:name w:val="Обычный1"/>
    <w:qFormat/>
    <w:rsid w:val="00A32C4B"/>
    <w:pPr>
      <w:spacing w:after="0" w:line="240" w:lineRule="auto"/>
      <w:ind w:firstLine="700"/>
      <w:jc w:val="center"/>
    </w:pPr>
    <w:rPr>
      <w:rFonts w:ascii="Arial" w:eastAsia="Calibri" w:hAnsi="Arial" w:cs="Arial"/>
      <w:color w:val="000000"/>
      <w:sz w:val="16"/>
      <w:szCs w:val="20"/>
      <w:lang w:eastAsia="ru-RU"/>
    </w:rPr>
  </w:style>
  <w:style w:type="paragraph" w:customStyle="1" w:styleId="111">
    <w:name w:val="Обычный11"/>
    <w:uiPriority w:val="68"/>
    <w:rsid w:val="00FC1EB6"/>
    <w:pPr>
      <w:pBdr>
        <w:top w:val="none" w:sz="0" w:space="0" w:color="000000"/>
        <w:left w:val="none" w:sz="0" w:space="0" w:color="000000"/>
        <w:bottom w:val="none" w:sz="0" w:space="0" w:color="000000"/>
        <w:right w:val="none" w:sz="0" w:space="0" w:color="000000"/>
      </w:pBdr>
      <w:suppressAutoHyphens/>
    </w:pPr>
    <w:rPr>
      <w:rFonts w:ascii="Calibri" w:eastAsia="Calibri" w:hAnsi="Calibri" w:cs="Arial"/>
    </w:rPr>
  </w:style>
  <w:style w:type="character" w:customStyle="1" w:styleId="af3">
    <w:name w:val="Основной Знак"/>
    <w:link w:val="af4"/>
    <w:locked/>
    <w:rsid w:val="00A837B6"/>
    <w:rPr>
      <w:rFonts w:ascii="NewtonCSanPin" w:eastAsiaTheme="minorEastAsia" w:hAnsi="NewtonCSanPin" w:cs="NewtonCSanPin"/>
      <w:color w:val="000000"/>
      <w:kern w:val="2"/>
      <w:sz w:val="21"/>
      <w:szCs w:val="21"/>
      <w:lang w:val="en-US" w:eastAsia="zh-CN"/>
    </w:rPr>
  </w:style>
  <w:style w:type="paragraph" w:customStyle="1" w:styleId="af4">
    <w:name w:val="Основной"/>
    <w:basedOn w:val="a"/>
    <w:link w:val="af3"/>
    <w:qFormat/>
    <w:rsid w:val="00A837B6"/>
    <w:pPr>
      <w:widowControl w:val="0"/>
      <w:autoSpaceDE w:val="0"/>
      <w:autoSpaceDN w:val="0"/>
      <w:adjustRightInd w:val="0"/>
      <w:spacing w:line="214" w:lineRule="atLeast"/>
      <w:ind w:firstLine="283"/>
      <w:jc w:val="both"/>
    </w:pPr>
    <w:rPr>
      <w:rFonts w:ascii="NewtonCSanPin" w:eastAsiaTheme="minorEastAsia" w:hAnsi="NewtonCSanPin" w:cs="NewtonCSanPin"/>
      <w:color w:val="000000"/>
      <w:kern w:val="2"/>
      <w:sz w:val="21"/>
      <w:szCs w:val="21"/>
      <w:lang w:val="en-US" w:eastAsia="zh-CN"/>
    </w:rPr>
  </w:style>
  <w:style w:type="character" w:customStyle="1" w:styleId="14pt7">
    <w:name w:val="Основной текст + 14 pt7"/>
    <w:basedOn w:val="a0"/>
    <w:uiPriority w:val="99"/>
    <w:rsid w:val="00537388"/>
    <w:rPr>
      <w:rFonts w:ascii="Times New Roman" w:eastAsia="Times New Roman" w:hAnsi="Times New Roman" w:cs="Times New Roman" w:hint="default"/>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86661485">
      <w:bodyDiv w:val="1"/>
      <w:marLeft w:val="0"/>
      <w:marRight w:val="0"/>
      <w:marTop w:val="0"/>
      <w:marBottom w:val="0"/>
      <w:divBdr>
        <w:top w:val="none" w:sz="0" w:space="0" w:color="auto"/>
        <w:left w:val="none" w:sz="0" w:space="0" w:color="auto"/>
        <w:bottom w:val="none" w:sz="0" w:space="0" w:color="auto"/>
        <w:right w:val="none" w:sz="0" w:space="0" w:color="auto"/>
      </w:divBdr>
    </w:div>
    <w:div w:id="378557319">
      <w:bodyDiv w:val="1"/>
      <w:marLeft w:val="0"/>
      <w:marRight w:val="0"/>
      <w:marTop w:val="0"/>
      <w:marBottom w:val="0"/>
      <w:divBdr>
        <w:top w:val="none" w:sz="0" w:space="0" w:color="auto"/>
        <w:left w:val="none" w:sz="0" w:space="0" w:color="auto"/>
        <w:bottom w:val="none" w:sz="0" w:space="0" w:color="auto"/>
        <w:right w:val="none" w:sz="0" w:space="0" w:color="auto"/>
      </w:divBdr>
    </w:div>
    <w:div w:id="739838343">
      <w:bodyDiv w:val="1"/>
      <w:marLeft w:val="0"/>
      <w:marRight w:val="0"/>
      <w:marTop w:val="0"/>
      <w:marBottom w:val="0"/>
      <w:divBdr>
        <w:top w:val="none" w:sz="0" w:space="0" w:color="auto"/>
        <w:left w:val="none" w:sz="0" w:space="0" w:color="auto"/>
        <w:bottom w:val="none" w:sz="0" w:space="0" w:color="auto"/>
        <w:right w:val="none" w:sz="0" w:space="0" w:color="auto"/>
      </w:divBdr>
    </w:div>
    <w:div w:id="1736469509">
      <w:bodyDiv w:val="1"/>
      <w:marLeft w:val="0"/>
      <w:marRight w:val="0"/>
      <w:marTop w:val="0"/>
      <w:marBottom w:val="0"/>
      <w:divBdr>
        <w:top w:val="none" w:sz="0" w:space="0" w:color="auto"/>
        <w:left w:val="none" w:sz="0" w:space="0" w:color="auto"/>
        <w:bottom w:val="none" w:sz="0" w:space="0" w:color="auto"/>
        <w:right w:val="none" w:sz="0" w:space="0" w:color="auto"/>
      </w:divBdr>
    </w:div>
    <w:div w:id="21307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AC82-1306-4CC4-B3C9-33C2C73B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75640</Words>
  <Characters>431154</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Танаева</dc:creator>
  <cp:lastModifiedBy>яяя</cp:lastModifiedBy>
  <cp:revision>28</cp:revision>
  <cp:lastPrinted>2021-06-24T08:38:00Z</cp:lastPrinted>
  <dcterms:created xsi:type="dcterms:W3CDTF">2021-06-14T06:50:00Z</dcterms:created>
  <dcterms:modified xsi:type="dcterms:W3CDTF">2022-10-21T09:26:00Z</dcterms:modified>
</cp:coreProperties>
</file>